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ABAC77" wp14:editId="380429B9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1A2794">
              <w:rPr>
                <w:rFonts w:eastAsia="Times New Roman" w:cs="Times New Roman"/>
                <w:szCs w:val="24"/>
                <w:lang w:eastAsia="pl-PL"/>
              </w:rPr>
              <w:t xml:space="preserve">       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2022-</w:t>
            </w:r>
            <w:r w:rsidR="005522CB">
              <w:rPr>
                <w:rFonts w:eastAsia="Times New Roman" w:cs="Times New Roman"/>
                <w:szCs w:val="20"/>
                <w:lang w:eastAsia="pl-PL"/>
              </w:rPr>
              <w:t>10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57597D">
              <w:rPr>
                <w:rFonts w:eastAsia="Times New Roman" w:cs="Times New Roman"/>
                <w:szCs w:val="20"/>
                <w:lang w:eastAsia="pl-PL"/>
              </w:rPr>
              <w:t>20</w:t>
            </w:r>
          </w:p>
          <w:p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5522CB">
        <w:rPr>
          <w:rFonts w:cs="Times New Roman"/>
        </w:rPr>
        <w:tab/>
        <w:t>ZK-VI.272.40</w:t>
      </w:r>
      <w:r w:rsidR="007D38A3">
        <w:rPr>
          <w:rFonts w:cs="Times New Roman"/>
        </w:rPr>
        <w:t>.2022</w:t>
      </w:r>
    </w:p>
    <w:p w:rsidR="00862770" w:rsidRPr="007219F0" w:rsidRDefault="00862770" w:rsidP="00DF1091">
      <w:pPr>
        <w:spacing w:after="0" w:line="240" w:lineRule="auto"/>
        <w:jc w:val="both"/>
      </w:pPr>
    </w:p>
    <w:p w:rsidR="00BD1797" w:rsidRDefault="00BD1797" w:rsidP="00DF1091">
      <w:pPr>
        <w:spacing w:after="0" w:line="240" w:lineRule="auto"/>
        <w:jc w:val="both"/>
      </w:pPr>
    </w:p>
    <w:p w:rsidR="00C91AC2" w:rsidRDefault="00C91AC2" w:rsidP="00DF1091">
      <w:pPr>
        <w:spacing w:after="0" w:line="240" w:lineRule="auto"/>
        <w:jc w:val="both"/>
      </w:pPr>
    </w:p>
    <w:p w:rsidR="006638D9" w:rsidRPr="007219F0" w:rsidRDefault="006638D9" w:rsidP="00DF1091">
      <w:pPr>
        <w:spacing w:after="0" w:line="240" w:lineRule="auto"/>
        <w:jc w:val="both"/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:rsidR="00F4460E" w:rsidRDefault="00F4460E" w:rsidP="00390F1E">
      <w:pPr>
        <w:spacing w:after="0" w:line="240" w:lineRule="auto"/>
        <w:jc w:val="center"/>
        <w:rPr>
          <w:b/>
        </w:rPr>
      </w:pPr>
    </w:p>
    <w:p w:rsidR="005F5EB5" w:rsidRDefault="005F5EB5" w:rsidP="00C91AC2">
      <w:pPr>
        <w:spacing w:after="0" w:line="240" w:lineRule="auto"/>
        <w:rPr>
          <w:b/>
          <w:color w:val="FF0000"/>
        </w:rPr>
      </w:pPr>
    </w:p>
    <w:p w:rsidR="00C91AC2" w:rsidRPr="007219F0" w:rsidRDefault="00C91AC2" w:rsidP="00C91AC2">
      <w:pPr>
        <w:spacing w:after="0" w:line="240" w:lineRule="auto"/>
        <w:rPr>
          <w:b/>
          <w:color w:val="FF0000"/>
        </w:rPr>
      </w:pPr>
    </w:p>
    <w:p w:rsidR="003B1F9E" w:rsidRDefault="00F4460E" w:rsidP="00F4460E">
      <w:pPr>
        <w:pStyle w:val="Bezodstpw"/>
        <w:spacing w:line="360" w:lineRule="auto"/>
        <w:jc w:val="both"/>
        <w:rPr>
          <w:rFonts w:cs="Times New Roman"/>
          <w:b/>
          <w:szCs w:val="24"/>
        </w:rPr>
      </w:pPr>
      <w:r w:rsidRPr="00F4460E">
        <w:rPr>
          <w:rFonts w:cs="Times New Roman"/>
          <w:szCs w:val="24"/>
        </w:rPr>
        <w:t xml:space="preserve">zawiadamiam o wyborze najkorzystniejszej oferty oraz o pozostałych ofertach złożonych </w:t>
      </w:r>
      <w:r>
        <w:rPr>
          <w:rFonts w:cs="Times New Roman"/>
          <w:szCs w:val="24"/>
        </w:rPr>
        <w:br/>
      </w:r>
      <w:r w:rsidRPr="00F4460E">
        <w:rPr>
          <w:rFonts w:cs="Times New Roman"/>
          <w:szCs w:val="24"/>
        </w:rPr>
        <w:t xml:space="preserve">w postępowaniu </w:t>
      </w:r>
      <w:r w:rsidRPr="00965F3F">
        <w:t xml:space="preserve">wraz z uzyskaną punktacją zgodnie z kryteriami wskazanymi </w:t>
      </w:r>
      <w:r>
        <w:br/>
      </w:r>
      <w:r w:rsidRPr="00965F3F">
        <w:t>w ogłoszeniu opublikowanym</w:t>
      </w:r>
      <w:r w:rsidR="00203255">
        <w:t xml:space="preserve"> na stronie BIP Zamawiającego w dniu </w:t>
      </w:r>
      <w:r w:rsidR="005522CB">
        <w:t>7</w:t>
      </w:r>
      <w:r w:rsidRPr="00965F3F">
        <w:t xml:space="preserve"> </w:t>
      </w:r>
      <w:r w:rsidR="005522CB">
        <w:t>października</w:t>
      </w:r>
      <w:r w:rsidR="007D38A3">
        <w:t xml:space="preserve"> 2022</w:t>
      </w:r>
      <w:r>
        <w:t xml:space="preserve"> r. </w:t>
      </w:r>
      <w:r w:rsidR="00203255">
        <w:br/>
      </w:r>
      <w:r>
        <w:t xml:space="preserve">na </w:t>
      </w:r>
      <w:r w:rsidR="005522CB">
        <w:rPr>
          <w:rFonts w:cs="Times New Roman"/>
          <w:szCs w:val="24"/>
        </w:rPr>
        <w:t>usługę</w:t>
      </w:r>
      <w:r w:rsidR="005522CB" w:rsidRPr="00A41BB9">
        <w:rPr>
          <w:rFonts w:cs="Times New Roman"/>
          <w:szCs w:val="24"/>
        </w:rPr>
        <w:t xml:space="preserve"> opracowania koncepcji architektoniczno-budowlanej zadania inwestycyjnego pn.</w:t>
      </w:r>
      <w:r w:rsidR="00096451">
        <w:rPr>
          <w:rFonts w:cs="Times New Roman"/>
          <w:szCs w:val="24"/>
        </w:rPr>
        <w:t> </w:t>
      </w:r>
      <w:r w:rsidR="005522CB" w:rsidRPr="00A41BB9">
        <w:rPr>
          <w:rFonts w:cs="Times New Roman"/>
          <w:szCs w:val="24"/>
        </w:rPr>
        <w:t xml:space="preserve">rozbiórka istniejącego obiektu budowlanego oraz budowa nowej hali magazynowej Wojewódzkiego magazynu przeciwpowodziowego w Mielcu ul. Korczaka 4 </w:t>
      </w:r>
      <w:r w:rsidR="005522CB">
        <w:rPr>
          <w:rFonts w:cs="Times New Roman"/>
          <w:szCs w:val="24"/>
        </w:rPr>
        <w:t xml:space="preserve">(na działce nr 805/3 o pow. 0,0893 ha) </w:t>
      </w:r>
      <w:r w:rsidR="005522CB" w:rsidRPr="00A41BB9">
        <w:rPr>
          <w:rFonts w:cs="Times New Roman"/>
          <w:szCs w:val="24"/>
        </w:rPr>
        <w:t>z</w:t>
      </w:r>
      <w:r w:rsidR="005522CB">
        <w:rPr>
          <w:rFonts w:cs="Times New Roman"/>
          <w:szCs w:val="24"/>
        </w:rPr>
        <w:t> </w:t>
      </w:r>
      <w:r w:rsidR="005522CB" w:rsidRPr="00A41BB9">
        <w:rPr>
          <w:rFonts w:cs="Times New Roman"/>
          <w:szCs w:val="24"/>
        </w:rPr>
        <w:t>zabezpieczeniem sanitarnym i</w:t>
      </w:r>
      <w:r w:rsidR="005522CB">
        <w:rPr>
          <w:rFonts w:cs="Times New Roman"/>
          <w:szCs w:val="24"/>
        </w:rPr>
        <w:t> </w:t>
      </w:r>
      <w:r w:rsidR="005522CB" w:rsidRPr="00A41BB9">
        <w:rPr>
          <w:rFonts w:cs="Times New Roman"/>
          <w:szCs w:val="24"/>
        </w:rPr>
        <w:t>zagospodarowaniem terenu – zgodnie z</w:t>
      </w:r>
      <w:r w:rsidR="00096451">
        <w:rPr>
          <w:rFonts w:cs="Times New Roman"/>
          <w:szCs w:val="24"/>
        </w:rPr>
        <w:t> </w:t>
      </w:r>
      <w:r w:rsidR="005522CB" w:rsidRPr="00A41BB9">
        <w:rPr>
          <w:rFonts w:cs="Times New Roman"/>
          <w:szCs w:val="24"/>
        </w:rPr>
        <w:t>opisem przedmiotu zamówienia</w:t>
      </w:r>
      <w:r w:rsidR="00B07D9A">
        <w:rPr>
          <w:rFonts w:cs="Times New Roman"/>
          <w:szCs w:val="24"/>
        </w:rPr>
        <w:t xml:space="preserve"> </w:t>
      </w:r>
      <w:r w:rsidR="005522CB">
        <w:rPr>
          <w:rFonts w:cs="Times New Roman"/>
          <w:b/>
          <w:szCs w:val="24"/>
        </w:rPr>
        <w:t>/znak sprawy: ZK-VI.272.40</w:t>
      </w:r>
      <w:r w:rsidR="007D38A3">
        <w:rPr>
          <w:rFonts w:cs="Times New Roman"/>
          <w:b/>
          <w:szCs w:val="24"/>
        </w:rPr>
        <w:t>.2022</w:t>
      </w:r>
      <w:r w:rsidR="003B1F9E" w:rsidRPr="00F4460E">
        <w:rPr>
          <w:rFonts w:cs="Times New Roman"/>
          <w:b/>
          <w:szCs w:val="24"/>
        </w:rPr>
        <w:t>/</w:t>
      </w:r>
      <w:r w:rsidR="00B07D9A">
        <w:rPr>
          <w:rFonts w:cs="Times New Roman"/>
          <w:b/>
          <w:szCs w:val="24"/>
        </w:rPr>
        <w:t xml:space="preserve">. </w:t>
      </w:r>
    </w:p>
    <w:p w:rsidR="00E42E9E" w:rsidRDefault="00E42E9E" w:rsidP="00F4460E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E42E9E">
        <w:rPr>
          <w:rFonts w:cs="Times New Roman"/>
          <w:szCs w:val="24"/>
        </w:rPr>
        <w:t>Zamawiający na realizację niniejszego zamówienia z</w:t>
      </w:r>
      <w:r w:rsidR="00822644">
        <w:rPr>
          <w:rFonts w:cs="Times New Roman"/>
          <w:szCs w:val="24"/>
        </w:rPr>
        <w:t>amierzał</w:t>
      </w:r>
      <w:r w:rsidRPr="00E42E9E">
        <w:rPr>
          <w:rFonts w:cs="Times New Roman"/>
          <w:szCs w:val="24"/>
        </w:rPr>
        <w:t xml:space="preserve"> przeznaczyć kwotę brutto : 20 000,00 zł. </w:t>
      </w:r>
    </w:p>
    <w:p w:rsidR="00E42E9E" w:rsidRPr="006A46A0" w:rsidRDefault="00E42E9E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</w:p>
    <w:p w:rsidR="00C91AC2" w:rsidRPr="007219F0" w:rsidRDefault="00C91AC2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:rsidR="00083516" w:rsidRPr="006638D9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6638D9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AE1EB3" w:rsidRPr="00AE1EB3" w:rsidTr="008D2FCC">
        <w:tc>
          <w:tcPr>
            <w:tcW w:w="2518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Nazwa firmy</w:t>
            </w:r>
          </w:p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2410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Liczba przyznanych punktów</w:t>
            </w:r>
          </w:p>
        </w:tc>
      </w:tr>
      <w:tr w:rsidR="00AE1EB3" w:rsidRPr="00AE1EB3" w:rsidTr="00FE1573">
        <w:trPr>
          <w:trHeight w:val="904"/>
        </w:trPr>
        <w:tc>
          <w:tcPr>
            <w:tcW w:w="2518" w:type="dxa"/>
            <w:vAlign w:val="center"/>
          </w:tcPr>
          <w:p w:rsidR="00AE1EB3" w:rsidRPr="00AE1EB3" w:rsidRDefault="00F828C4" w:rsidP="00BD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B.V.F.K. STUDIO Barbara Filipowska-Karpow</w:t>
            </w:r>
          </w:p>
          <w:p w:rsidR="00AE1EB3" w:rsidRPr="00AE1EB3" w:rsidRDefault="00F828C4" w:rsidP="00BD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Obozowa 38c/8</w:t>
            </w:r>
          </w:p>
          <w:p w:rsidR="00B20CAA" w:rsidRPr="00AE1EB3" w:rsidRDefault="00F828C4" w:rsidP="00BD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31-419 Kraków</w:t>
            </w:r>
          </w:p>
        </w:tc>
        <w:tc>
          <w:tcPr>
            <w:tcW w:w="1701" w:type="dxa"/>
            <w:vAlign w:val="center"/>
          </w:tcPr>
          <w:p w:rsidR="00E60486" w:rsidRPr="00AE1EB3" w:rsidRDefault="00F828C4" w:rsidP="00F828C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AE1EB3" w:rsidRPr="00AE1EB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440</w:t>
            </w:r>
            <w:r w:rsidR="00AE1EB3" w:rsidRPr="00AE1EB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  <w:r w:rsidR="00AE1EB3" w:rsidRPr="00AE1EB3">
              <w:rPr>
                <w:b/>
                <w:sz w:val="20"/>
                <w:szCs w:val="20"/>
              </w:rPr>
              <w:t xml:space="preserve">0 </w:t>
            </w:r>
            <w:r w:rsidR="00E60486" w:rsidRPr="00AE1EB3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2410" w:type="dxa"/>
            <w:vAlign w:val="center"/>
          </w:tcPr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E60486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c</w:t>
            </w:r>
            <w:r w:rsidR="00715EFB" w:rsidRPr="00AE1EB3">
              <w:rPr>
                <w:sz w:val="20"/>
                <w:szCs w:val="20"/>
              </w:rPr>
              <w:t xml:space="preserve">ena </w:t>
            </w:r>
            <w:r w:rsidRPr="00AE1EB3">
              <w:rPr>
                <w:sz w:val="20"/>
                <w:szCs w:val="20"/>
              </w:rPr>
              <w:t>100</w:t>
            </w:r>
            <w:r w:rsidR="00E60486" w:rsidRPr="00AE1EB3">
              <w:rPr>
                <w:sz w:val="20"/>
                <w:szCs w:val="20"/>
              </w:rPr>
              <w:t xml:space="preserve"> %</w:t>
            </w:r>
          </w:p>
          <w:p w:rsidR="008D2FCC" w:rsidRPr="00AE1EB3" w:rsidRDefault="008D2FCC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15EFB" w:rsidRPr="00AE1EB3" w:rsidRDefault="00715EFB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0486" w:rsidRPr="00AE1EB3" w:rsidRDefault="00E60486" w:rsidP="00BD17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8D2FCC" w:rsidRPr="00AE1EB3" w:rsidRDefault="008D2FCC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1EB3">
              <w:rPr>
                <w:b/>
                <w:sz w:val="20"/>
                <w:szCs w:val="20"/>
              </w:rPr>
              <w:t>100 pkt</w:t>
            </w:r>
          </w:p>
        </w:tc>
      </w:tr>
    </w:tbl>
    <w:p w:rsidR="00967424" w:rsidRPr="007219F0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E42E9E" w:rsidRDefault="00E42E9E" w:rsidP="00BD1797">
      <w:pPr>
        <w:spacing w:line="360" w:lineRule="auto"/>
        <w:ind w:firstLine="708"/>
        <w:jc w:val="both"/>
        <w:rPr>
          <w:szCs w:val="24"/>
        </w:rPr>
      </w:pPr>
    </w:p>
    <w:p w:rsidR="00B308EE" w:rsidRDefault="00BD1797" w:rsidP="00BD1797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Powyższa oferta, biorąc pod uwagę oceniane kryteria, została uznana</w:t>
      </w:r>
      <w:r w:rsidR="000E202D">
        <w:rPr>
          <w:szCs w:val="24"/>
        </w:rPr>
        <w:t xml:space="preserve"> </w:t>
      </w:r>
      <w:r>
        <w:rPr>
          <w:szCs w:val="24"/>
        </w:rPr>
        <w:t xml:space="preserve">za najkorzystniejszą. </w:t>
      </w:r>
      <w:r w:rsidRPr="00BD1797">
        <w:rPr>
          <w:szCs w:val="24"/>
        </w:rPr>
        <w:t xml:space="preserve">Rozstrzygnięcie nastąpiło </w:t>
      </w:r>
      <w:r w:rsidR="0057597D">
        <w:rPr>
          <w:szCs w:val="24"/>
        </w:rPr>
        <w:t>20</w:t>
      </w:r>
      <w:r w:rsidR="005522CB">
        <w:rPr>
          <w:szCs w:val="24"/>
        </w:rPr>
        <w:t xml:space="preserve"> października </w:t>
      </w:r>
      <w:r w:rsidR="007D38A3">
        <w:rPr>
          <w:szCs w:val="24"/>
        </w:rPr>
        <w:t>2022</w:t>
      </w:r>
      <w:r w:rsidRPr="00BD1797">
        <w:rPr>
          <w:szCs w:val="24"/>
        </w:rPr>
        <w:t xml:space="preserve"> r.</w:t>
      </w:r>
    </w:p>
    <w:p w:rsidR="00E42E9E" w:rsidRDefault="00E42E9E" w:rsidP="00BD1797">
      <w:pPr>
        <w:spacing w:line="360" w:lineRule="auto"/>
        <w:ind w:firstLine="708"/>
        <w:jc w:val="both"/>
        <w:rPr>
          <w:szCs w:val="24"/>
        </w:rPr>
      </w:pPr>
    </w:p>
    <w:p w:rsidR="00E42E9E" w:rsidRDefault="00E42E9E" w:rsidP="00BD1797">
      <w:pPr>
        <w:spacing w:line="360" w:lineRule="auto"/>
        <w:ind w:firstLine="708"/>
        <w:jc w:val="both"/>
        <w:rPr>
          <w:szCs w:val="24"/>
        </w:rPr>
      </w:pPr>
    </w:p>
    <w:p w:rsidR="00B07D9A" w:rsidRPr="00BD1797" w:rsidRDefault="00B07D9A" w:rsidP="00BD1797">
      <w:pPr>
        <w:spacing w:line="360" w:lineRule="auto"/>
        <w:ind w:firstLine="708"/>
        <w:jc w:val="both"/>
        <w:rPr>
          <w:szCs w:val="24"/>
        </w:rPr>
      </w:pPr>
      <w:bookmarkStart w:id="0" w:name="_GoBack"/>
      <w:bookmarkEnd w:id="0"/>
    </w:p>
    <w:p w:rsidR="0068403F" w:rsidRPr="007219F0" w:rsidRDefault="0087468C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  <w:r w:rsidRPr="007219F0">
        <w:rPr>
          <w:color w:val="FF0000"/>
          <w:sz w:val="10"/>
          <w:szCs w:val="10"/>
        </w:rPr>
        <w:lastRenderedPageBreak/>
        <w:tab/>
      </w:r>
    </w:p>
    <w:p w:rsidR="00E60486" w:rsidRPr="00BD1797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BD1797">
        <w:t>Pozostałe oferty podlegające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D92786" w:rsidRPr="00D92786" w:rsidTr="002A48DF">
        <w:tc>
          <w:tcPr>
            <w:tcW w:w="2518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Nazwa firmy</w:t>
            </w:r>
          </w:p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Wartość oferty ogółem brutto</w:t>
            </w:r>
          </w:p>
        </w:tc>
        <w:tc>
          <w:tcPr>
            <w:tcW w:w="1701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Wartość kryterium</w:t>
            </w:r>
          </w:p>
        </w:tc>
        <w:tc>
          <w:tcPr>
            <w:tcW w:w="2410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Liczba przyznanych punktów</w:t>
            </w:r>
          </w:p>
        </w:tc>
      </w:tr>
      <w:tr w:rsidR="00AA6DBD" w:rsidRPr="00852E8A" w:rsidTr="002A48DF">
        <w:trPr>
          <w:trHeight w:val="1210"/>
        </w:trPr>
        <w:tc>
          <w:tcPr>
            <w:tcW w:w="2518" w:type="dxa"/>
            <w:vAlign w:val="center"/>
          </w:tcPr>
          <w:p w:rsidR="00AA6DBD" w:rsidRDefault="00F828C4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Pracownia Projektowa F-11 Marcin Furtak</w:t>
            </w:r>
          </w:p>
          <w:p w:rsidR="00AA6DBD" w:rsidRDefault="00AA6DBD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Gro</w:t>
            </w:r>
            <w:r w:rsidR="00F828C4">
              <w:rPr>
                <w:sz w:val="20"/>
                <w:szCs w:val="20"/>
              </w:rPr>
              <w:t>chowska 6b</w:t>
            </w:r>
          </w:p>
          <w:p w:rsidR="00AA6DBD" w:rsidRPr="00852E8A" w:rsidRDefault="00F828C4" w:rsidP="00F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AA6D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521 Kraków</w:t>
            </w:r>
          </w:p>
        </w:tc>
        <w:tc>
          <w:tcPr>
            <w:tcW w:w="1701" w:type="dxa"/>
            <w:vAlign w:val="center"/>
          </w:tcPr>
          <w:p w:rsidR="00AA6DBD" w:rsidRPr="00852E8A" w:rsidRDefault="00F828C4" w:rsidP="00F828C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AA6DB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599</w:t>
            </w:r>
            <w:r w:rsidR="00AA6D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  <w:r w:rsidR="00AA6D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cena 100 %</w:t>
            </w: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DBD" w:rsidRPr="00852E8A" w:rsidRDefault="00AA6DBD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A6DBD" w:rsidRPr="00852E8A" w:rsidRDefault="009C5D8B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96451">
              <w:rPr>
                <w:sz w:val="20"/>
                <w:szCs w:val="20"/>
              </w:rPr>
              <w:t xml:space="preserve">23,07 </w:t>
            </w:r>
            <w:r w:rsidR="00AA6DBD" w:rsidRPr="00852E8A">
              <w:rPr>
                <w:sz w:val="20"/>
                <w:szCs w:val="20"/>
              </w:rPr>
              <w:t>pkt</w:t>
            </w:r>
          </w:p>
        </w:tc>
      </w:tr>
      <w:tr w:rsidR="00AA6DBD" w:rsidRPr="00852E8A" w:rsidTr="002A48DF">
        <w:trPr>
          <w:trHeight w:val="1210"/>
        </w:trPr>
        <w:tc>
          <w:tcPr>
            <w:tcW w:w="2518" w:type="dxa"/>
            <w:vAlign w:val="center"/>
          </w:tcPr>
          <w:p w:rsidR="00F828C4" w:rsidRDefault="00F828C4" w:rsidP="00ED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INSTAL-TECH</w:t>
            </w:r>
          </w:p>
          <w:p w:rsidR="00AA6DBD" w:rsidRPr="00852E8A" w:rsidRDefault="00F828C4" w:rsidP="00ED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Marcin Marzec</w:t>
            </w:r>
          </w:p>
          <w:p w:rsidR="00AA6DBD" w:rsidRDefault="00AA6DBD" w:rsidP="00ED2C39">
            <w:pPr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 xml:space="preserve">ul. </w:t>
            </w:r>
            <w:r w:rsidR="00F828C4">
              <w:rPr>
                <w:sz w:val="20"/>
                <w:szCs w:val="20"/>
              </w:rPr>
              <w:t>Nowohucka 92A/15</w:t>
            </w:r>
          </w:p>
          <w:p w:rsidR="00AA6DBD" w:rsidRPr="00852E8A" w:rsidRDefault="00F828C4" w:rsidP="00F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A6D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728</w:t>
            </w:r>
            <w:r w:rsidR="00AA6D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Kraków</w:t>
            </w:r>
          </w:p>
        </w:tc>
        <w:tc>
          <w:tcPr>
            <w:tcW w:w="1701" w:type="dxa"/>
            <w:vAlign w:val="center"/>
          </w:tcPr>
          <w:p w:rsidR="00AA6DBD" w:rsidRPr="00852E8A" w:rsidRDefault="00F828C4" w:rsidP="00F828C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AA6DB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560</w:t>
            </w:r>
            <w:r w:rsidR="00AA6D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="00AA6DBD" w:rsidRPr="00852E8A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:rsidR="00AA6DBD" w:rsidRPr="00852E8A" w:rsidRDefault="00AA6DBD" w:rsidP="00ED2C3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ED2C3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ED2C39">
            <w:pPr>
              <w:pStyle w:val="Bezodstpw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cena 100 %</w:t>
            </w:r>
          </w:p>
          <w:p w:rsidR="00AA6DBD" w:rsidRPr="00852E8A" w:rsidRDefault="00AA6DBD" w:rsidP="00ED2C3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ED2C39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DBD" w:rsidRPr="00852E8A" w:rsidRDefault="00AA6DBD" w:rsidP="00ED2C3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A6DBD" w:rsidRPr="00852E8A" w:rsidRDefault="00096451" w:rsidP="00ED2C3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19,69 </w:t>
            </w:r>
            <w:r w:rsidR="00AA6DBD" w:rsidRPr="00852E8A">
              <w:rPr>
                <w:sz w:val="20"/>
                <w:szCs w:val="20"/>
              </w:rPr>
              <w:t>pkt</w:t>
            </w:r>
          </w:p>
        </w:tc>
      </w:tr>
      <w:tr w:rsidR="00AA6DBD" w:rsidRPr="00D92786" w:rsidTr="002A48DF">
        <w:trPr>
          <w:trHeight w:val="1210"/>
        </w:trPr>
        <w:tc>
          <w:tcPr>
            <w:tcW w:w="2518" w:type="dxa"/>
            <w:vAlign w:val="center"/>
          </w:tcPr>
          <w:p w:rsidR="00F828C4" w:rsidRDefault="00F828C4" w:rsidP="00391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SAN-PROJ </w:t>
            </w:r>
          </w:p>
          <w:p w:rsidR="00F828C4" w:rsidRDefault="00F828C4" w:rsidP="00391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Projektowe </w:t>
            </w:r>
          </w:p>
          <w:p w:rsidR="00AA6DBD" w:rsidRDefault="00F828C4" w:rsidP="003916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Kalamarz</w:t>
            </w:r>
            <w:proofErr w:type="spellEnd"/>
            <w:r>
              <w:rPr>
                <w:sz w:val="20"/>
                <w:szCs w:val="20"/>
              </w:rPr>
              <w:t xml:space="preserve"> Janusz</w:t>
            </w:r>
          </w:p>
          <w:p w:rsidR="00AA6DBD" w:rsidRDefault="00AA6DBD" w:rsidP="00391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</w:t>
            </w:r>
            <w:r w:rsidR="00DF1E1F">
              <w:rPr>
                <w:sz w:val="20"/>
                <w:szCs w:val="20"/>
              </w:rPr>
              <w:t>łęboka 5</w:t>
            </w:r>
          </w:p>
          <w:p w:rsidR="00AA6DBD" w:rsidRPr="00D92786" w:rsidRDefault="00DF1E1F" w:rsidP="00DF1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AA6DB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00 Przeworsk</w:t>
            </w:r>
          </w:p>
        </w:tc>
        <w:tc>
          <w:tcPr>
            <w:tcW w:w="1701" w:type="dxa"/>
            <w:vAlign w:val="center"/>
          </w:tcPr>
          <w:p w:rsidR="00AA6DBD" w:rsidRPr="00D92786" w:rsidRDefault="00DF1E1F" w:rsidP="00DF1E1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A6DB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  <w:r w:rsidR="00AA6D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AA6DBD">
              <w:rPr>
                <w:sz w:val="20"/>
                <w:szCs w:val="20"/>
              </w:rPr>
              <w:t xml:space="preserve">0 </w:t>
            </w:r>
            <w:r w:rsidR="00AA6DBD" w:rsidRPr="00D92786">
              <w:rPr>
                <w:sz w:val="20"/>
                <w:szCs w:val="20"/>
              </w:rPr>
              <w:t>zł</w:t>
            </w:r>
          </w:p>
        </w:tc>
        <w:tc>
          <w:tcPr>
            <w:tcW w:w="1701" w:type="dxa"/>
            <w:vAlign w:val="center"/>
          </w:tcPr>
          <w:p w:rsidR="00AA6DBD" w:rsidRPr="00D92786" w:rsidRDefault="00AA6DBD" w:rsidP="003916C6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D92786" w:rsidRDefault="00AA6DBD" w:rsidP="003916C6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D92786" w:rsidRDefault="00AA6DBD" w:rsidP="003916C6">
            <w:pPr>
              <w:pStyle w:val="Bezodstpw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cena 100 %</w:t>
            </w:r>
          </w:p>
          <w:p w:rsidR="00AA6DBD" w:rsidRPr="00D92786" w:rsidRDefault="00AA6DBD" w:rsidP="003916C6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D92786" w:rsidRDefault="00AA6DBD" w:rsidP="003916C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DBD" w:rsidRPr="00D92786" w:rsidRDefault="00AA6DBD" w:rsidP="003916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A6DBD" w:rsidRPr="00852E8A" w:rsidRDefault="00096451" w:rsidP="003916C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89,44 </w:t>
            </w:r>
            <w:r w:rsidR="00AA6DBD" w:rsidRPr="00852E8A">
              <w:rPr>
                <w:sz w:val="20"/>
                <w:szCs w:val="20"/>
              </w:rPr>
              <w:t>pkt</w:t>
            </w:r>
          </w:p>
        </w:tc>
      </w:tr>
      <w:tr w:rsidR="00AA6DBD" w:rsidRPr="00D92786" w:rsidTr="002A48DF">
        <w:trPr>
          <w:trHeight w:val="1210"/>
        </w:trPr>
        <w:tc>
          <w:tcPr>
            <w:tcW w:w="2518" w:type="dxa"/>
            <w:vAlign w:val="center"/>
          </w:tcPr>
          <w:p w:rsidR="00DF1E1F" w:rsidRDefault="00DF1E1F" w:rsidP="00D927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Vostok</w:t>
            </w:r>
            <w:proofErr w:type="spellEnd"/>
            <w:r>
              <w:rPr>
                <w:sz w:val="20"/>
                <w:szCs w:val="20"/>
              </w:rPr>
              <w:t xml:space="preserve"> Design</w:t>
            </w:r>
          </w:p>
          <w:p w:rsidR="00AA6DBD" w:rsidRPr="00D92786" w:rsidRDefault="00DF1E1F" w:rsidP="00D92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Wojciech </w:t>
            </w:r>
            <w:proofErr w:type="spellStart"/>
            <w:r>
              <w:rPr>
                <w:sz w:val="20"/>
                <w:szCs w:val="20"/>
              </w:rPr>
              <w:t>Gawinowski</w:t>
            </w:r>
            <w:proofErr w:type="spellEnd"/>
          </w:p>
          <w:p w:rsidR="00AA6DBD" w:rsidRPr="00D92786" w:rsidRDefault="00AA6DBD" w:rsidP="00D92786">
            <w:pPr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ul. S</w:t>
            </w:r>
            <w:r w:rsidR="00DF1E1F">
              <w:rPr>
                <w:sz w:val="20"/>
                <w:szCs w:val="20"/>
              </w:rPr>
              <w:t>yrokomli 7m2</w:t>
            </w:r>
          </w:p>
          <w:p w:rsidR="00AA6DBD" w:rsidRPr="00D92786" w:rsidRDefault="00DF1E1F" w:rsidP="00DF1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A6DBD" w:rsidRPr="00D927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02 Kraków</w:t>
            </w:r>
          </w:p>
        </w:tc>
        <w:tc>
          <w:tcPr>
            <w:tcW w:w="1701" w:type="dxa"/>
            <w:vAlign w:val="center"/>
          </w:tcPr>
          <w:p w:rsidR="00AA6DBD" w:rsidRPr="00D92786" w:rsidRDefault="00DF1E1F" w:rsidP="00DF1E1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AA6DB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AA6DBD">
              <w:rPr>
                <w:sz w:val="20"/>
                <w:szCs w:val="20"/>
              </w:rPr>
              <w:t>,00 zł</w:t>
            </w:r>
          </w:p>
        </w:tc>
        <w:tc>
          <w:tcPr>
            <w:tcW w:w="1701" w:type="dxa"/>
            <w:vAlign w:val="center"/>
          </w:tcPr>
          <w:p w:rsidR="00AA6DBD" w:rsidRPr="00D92786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D92786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D92786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cena 100 %</w:t>
            </w:r>
          </w:p>
          <w:p w:rsidR="00AA6DBD" w:rsidRPr="00D92786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D92786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DBD" w:rsidRPr="00D92786" w:rsidRDefault="00AA6DBD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A6DBD" w:rsidRPr="00852E8A" w:rsidRDefault="00096451" w:rsidP="00687F9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48,44 </w:t>
            </w:r>
            <w:r w:rsidR="00AA6DBD">
              <w:rPr>
                <w:sz w:val="20"/>
                <w:szCs w:val="20"/>
              </w:rPr>
              <w:t>pkt</w:t>
            </w:r>
          </w:p>
        </w:tc>
      </w:tr>
      <w:tr w:rsidR="00DF1E1F" w:rsidRPr="00D92786" w:rsidTr="002A48DF">
        <w:trPr>
          <w:trHeight w:val="1210"/>
        </w:trPr>
        <w:tc>
          <w:tcPr>
            <w:tcW w:w="2518" w:type="dxa"/>
            <w:vAlign w:val="center"/>
          </w:tcPr>
          <w:p w:rsidR="00DF1E1F" w:rsidRDefault="00DF1E1F" w:rsidP="0053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Bartosz Pionka</w:t>
            </w:r>
          </w:p>
          <w:p w:rsidR="00DF1E1F" w:rsidRPr="00D92786" w:rsidRDefault="00DF1E1F" w:rsidP="0053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Pracownia Architektoniczna</w:t>
            </w:r>
          </w:p>
          <w:p w:rsidR="00DF1E1F" w:rsidRPr="00D92786" w:rsidRDefault="00DF1E1F" w:rsidP="00534E99">
            <w:pPr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Dworska 8/8</w:t>
            </w:r>
          </w:p>
          <w:p w:rsidR="00DF1E1F" w:rsidRPr="00D92786" w:rsidRDefault="00DF1E1F" w:rsidP="0053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30-314 Kraków</w:t>
            </w:r>
          </w:p>
        </w:tc>
        <w:tc>
          <w:tcPr>
            <w:tcW w:w="1701" w:type="dxa"/>
            <w:vAlign w:val="center"/>
          </w:tcPr>
          <w:p w:rsidR="00DF1E1F" w:rsidRPr="00D92786" w:rsidRDefault="00DF1E1F" w:rsidP="00DF1E1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20 520,00 zł</w:t>
            </w:r>
          </w:p>
        </w:tc>
        <w:tc>
          <w:tcPr>
            <w:tcW w:w="1701" w:type="dxa"/>
            <w:vAlign w:val="center"/>
          </w:tcPr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cena 100 %</w:t>
            </w: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F1E1F" w:rsidRPr="00D92786" w:rsidRDefault="00DF1E1F" w:rsidP="00534E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DF1E1F" w:rsidRPr="00852E8A" w:rsidRDefault="0057597D" w:rsidP="00534E9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84,99 </w:t>
            </w:r>
            <w:r w:rsidR="00DF1E1F">
              <w:rPr>
                <w:sz w:val="20"/>
                <w:szCs w:val="20"/>
              </w:rPr>
              <w:t>pkt</w:t>
            </w:r>
          </w:p>
        </w:tc>
      </w:tr>
      <w:tr w:rsidR="00DF1E1F" w:rsidRPr="00D92786" w:rsidTr="002A48DF">
        <w:trPr>
          <w:trHeight w:val="1210"/>
        </w:trPr>
        <w:tc>
          <w:tcPr>
            <w:tcW w:w="2518" w:type="dxa"/>
            <w:vAlign w:val="center"/>
          </w:tcPr>
          <w:p w:rsidR="00DF1E1F" w:rsidRDefault="00DF1E1F" w:rsidP="0053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JNS Sp. z o.o.</w:t>
            </w:r>
          </w:p>
          <w:p w:rsidR="00DF1E1F" w:rsidRPr="00D92786" w:rsidRDefault="00DF1E1F" w:rsidP="0053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Piłsudskiego 2</w:t>
            </w:r>
          </w:p>
          <w:p w:rsidR="00DF1E1F" w:rsidRPr="00D92786" w:rsidRDefault="00DF1E1F" w:rsidP="00DF1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D9278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959 Rzeszów</w:t>
            </w:r>
          </w:p>
        </w:tc>
        <w:tc>
          <w:tcPr>
            <w:tcW w:w="1701" w:type="dxa"/>
            <w:vAlign w:val="center"/>
          </w:tcPr>
          <w:p w:rsidR="00DF1E1F" w:rsidRPr="00D92786" w:rsidRDefault="00DF1E1F" w:rsidP="00DF1E1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22 705,80 zł</w:t>
            </w:r>
          </w:p>
        </w:tc>
        <w:tc>
          <w:tcPr>
            <w:tcW w:w="1701" w:type="dxa"/>
            <w:vAlign w:val="center"/>
          </w:tcPr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cena 100 %</w:t>
            </w: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F1E1F" w:rsidRPr="00D92786" w:rsidRDefault="00DF1E1F" w:rsidP="00534E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DF1E1F" w:rsidRPr="00852E8A" w:rsidRDefault="0057597D" w:rsidP="00534E9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76,81 </w:t>
            </w:r>
            <w:r w:rsidR="00DF1E1F">
              <w:rPr>
                <w:sz w:val="20"/>
                <w:szCs w:val="20"/>
              </w:rPr>
              <w:t>pkt</w:t>
            </w:r>
          </w:p>
        </w:tc>
      </w:tr>
      <w:tr w:rsidR="00DF1E1F" w:rsidRPr="00D92786" w:rsidTr="002A48DF">
        <w:trPr>
          <w:trHeight w:val="1210"/>
        </w:trPr>
        <w:tc>
          <w:tcPr>
            <w:tcW w:w="2518" w:type="dxa"/>
            <w:vAlign w:val="center"/>
          </w:tcPr>
          <w:p w:rsidR="00DF1E1F" w:rsidRDefault="00DF1E1F" w:rsidP="00534E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Akint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  <w:p w:rsidR="00DF1E1F" w:rsidRPr="00D92786" w:rsidRDefault="00DF1E1F" w:rsidP="00534E99">
            <w:pPr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Wiertnicza 143a</w:t>
            </w:r>
          </w:p>
          <w:p w:rsidR="00DF1E1F" w:rsidRPr="00D92786" w:rsidRDefault="00DF1E1F" w:rsidP="00DF1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D9278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952 Warszawa</w:t>
            </w:r>
          </w:p>
        </w:tc>
        <w:tc>
          <w:tcPr>
            <w:tcW w:w="1701" w:type="dxa"/>
            <w:vAlign w:val="center"/>
          </w:tcPr>
          <w:p w:rsidR="00DF1E1F" w:rsidRPr="00D92786" w:rsidRDefault="00DF1E1F" w:rsidP="00DF1E1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95 940,00 zł</w:t>
            </w:r>
          </w:p>
        </w:tc>
        <w:tc>
          <w:tcPr>
            <w:tcW w:w="1701" w:type="dxa"/>
            <w:vAlign w:val="center"/>
          </w:tcPr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cena 100 %</w:t>
            </w: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F1E1F" w:rsidRPr="00D92786" w:rsidRDefault="00DF1E1F" w:rsidP="00534E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DF1E1F" w:rsidRPr="00852E8A" w:rsidRDefault="0057597D" w:rsidP="00534E9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18,18 </w:t>
            </w:r>
            <w:r w:rsidR="00DF1E1F">
              <w:rPr>
                <w:sz w:val="20"/>
                <w:szCs w:val="20"/>
              </w:rPr>
              <w:t>pkt</w:t>
            </w:r>
          </w:p>
        </w:tc>
      </w:tr>
      <w:tr w:rsidR="00DF1E1F" w:rsidRPr="00D92786" w:rsidTr="002A48DF">
        <w:trPr>
          <w:trHeight w:val="1210"/>
        </w:trPr>
        <w:tc>
          <w:tcPr>
            <w:tcW w:w="2518" w:type="dxa"/>
            <w:vAlign w:val="center"/>
          </w:tcPr>
          <w:p w:rsidR="00DF1E1F" w:rsidRDefault="00DF1E1F" w:rsidP="0053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 Bulanda</w:t>
            </w:r>
          </w:p>
          <w:p w:rsidR="00DF1E1F" w:rsidRPr="00D92786" w:rsidRDefault="00DF1E1F" w:rsidP="00DF1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BULANDA Architekci</w:t>
            </w:r>
          </w:p>
          <w:p w:rsidR="00DF1E1F" w:rsidRPr="00D92786" w:rsidRDefault="00DF1E1F" w:rsidP="00534E99">
            <w:pPr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S</w:t>
            </w:r>
            <w:r w:rsidR="00096451">
              <w:rPr>
                <w:sz w:val="20"/>
                <w:szCs w:val="20"/>
              </w:rPr>
              <w:t>łopnice 859</w:t>
            </w:r>
          </w:p>
          <w:p w:rsidR="00DF1E1F" w:rsidRPr="00D92786" w:rsidRDefault="00096451" w:rsidP="0009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34-615</w:t>
            </w:r>
            <w:r w:rsidR="00DF1E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Słopnice</w:t>
            </w:r>
          </w:p>
        </w:tc>
        <w:tc>
          <w:tcPr>
            <w:tcW w:w="1701" w:type="dxa"/>
            <w:vAlign w:val="center"/>
          </w:tcPr>
          <w:p w:rsidR="00DF1E1F" w:rsidRPr="00D92786" w:rsidRDefault="00096451" w:rsidP="0009645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DF1E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820</w:t>
            </w:r>
            <w:r w:rsidR="00DF1E1F">
              <w:rPr>
                <w:sz w:val="20"/>
                <w:szCs w:val="20"/>
              </w:rPr>
              <w:t>,00 zł</w:t>
            </w:r>
          </w:p>
        </w:tc>
        <w:tc>
          <w:tcPr>
            <w:tcW w:w="1701" w:type="dxa"/>
            <w:vAlign w:val="center"/>
          </w:tcPr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cena 100 %</w:t>
            </w: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DF1E1F" w:rsidRPr="00D92786" w:rsidRDefault="00DF1E1F" w:rsidP="00534E99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F1E1F" w:rsidRPr="00D92786" w:rsidRDefault="00DF1E1F" w:rsidP="00534E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DF1E1F" w:rsidRPr="00852E8A" w:rsidRDefault="0057597D" w:rsidP="00534E9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41,70 </w:t>
            </w:r>
            <w:r w:rsidR="00DF1E1F">
              <w:rPr>
                <w:sz w:val="20"/>
                <w:szCs w:val="20"/>
              </w:rPr>
              <w:t>pkt</w:t>
            </w:r>
          </w:p>
        </w:tc>
      </w:tr>
    </w:tbl>
    <w:p w:rsidR="00E60486" w:rsidRPr="007219F0" w:rsidRDefault="00E60486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687F96" w:rsidRDefault="00687F96" w:rsidP="00BF7787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4E462D" w:rsidRDefault="004E462D" w:rsidP="00E073BF">
      <w:pPr>
        <w:tabs>
          <w:tab w:val="left" w:pos="7638"/>
        </w:tabs>
      </w:pPr>
    </w:p>
    <w:p w:rsidR="00527AAE" w:rsidRDefault="00527AAE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</w:t>
      </w:r>
      <w:r>
        <w:rPr>
          <w:rFonts w:cs="Times New Roman"/>
          <w:b/>
          <w:szCs w:val="24"/>
        </w:rPr>
        <w:t>Z up. WOJEWODY PODKARPACKIEGO</w:t>
      </w:r>
    </w:p>
    <w:p w:rsidR="00527AAE" w:rsidRDefault="00527AAE" w:rsidP="00527AAE">
      <w:pPr>
        <w:pStyle w:val="Bezodstpw"/>
        <w:ind w:left="5664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(-)</w:t>
      </w:r>
    </w:p>
    <w:p w:rsidR="00527AAE" w:rsidRDefault="00527AAE" w:rsidP="00527AAE">
      <w:pPr>
        <w:pStyle w:val="Bezodstpw"/>
        <w:ind w:left="4956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Bogdan Mazur</w:t>
      </w:r>
    </w:p>
    <w:p w:rsidR="00527AAE" w:rsidRDefault="00527AAE" w:rsidP="00527AAE">
      <w:pPr>
        <w:pStyle w:val="Bezodstpw"/>
        <w:ind w:left="4248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Dyrektor Wydziału</w:t>
      </w:r>
    </w:p>
    <w:p w:rsidR="00527AAE" w:rsidRDefault="00527AAE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Bezpieczeństwa i Zarządzania Kryzysowego</w:t>
      </w:r>
    </w:p>
    <w:p w:rsidR="004E462D" w:rsidRPr="00E073BF" w:rsidRDefault="004E462D" w:rsidP="00E073BF">
      <w:pPr>
        <w:tabs>
          <w:tab w:val="left" w:pos="7638"/>
        </w:tabs>
      </w:pPr>
    </w:p>
    <w:sectPr w:rsidR="004E462D" w:rsidRPr="00E073BF" w:rsidSect="00BD1797">
      <w:headerReference w:type="default" r:id="rId8"/>
      <w:footerReference w:type="default" r:id="rId9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E7" w:rsidRDefault="005D6FE7" w:rsidP="00F65EE0">
      <w:pPr>
        <w:spacing w:after="0" w:line="240" w:lineRule="auto"/>
      </w:pPr>
      <w:r>
        <w:separator/>
      </w:r>
    </w:p>
  </w:endnote>
  <w:endnote w:type="continuationSeparator" w:id="0">
    <w:p w:rsidR="005D6FE7" w:rsidRDefault="005D6FE7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5522CB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ZK-VI.272.40</w:t>
    </w:r>
    <w:r w:rsidR="007D38A3">
      <w:rPr>
        <w:rFonts w:cs="Times New Roman"/>
        <w:sz w:val="20"/>
        <w:szCs w:val="20"/>
      </w:rPr>
      <w:t>.2022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B07D9A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B07D9A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E7" w:rsidRDefault="005D6FE7" w:rsidP="00F65EE0">
      <w:pPr>
        <w:spacing w:after="0" w:line="240" w:lineRule="auto"/>
      </w:pPr>
      <w:r>
        <w:separator/>
      </w:r>
    </w:p>
  </w:footnote>
  <w:footnote w:type="continuationSeparator" w:id="0">
    <w:p w:rsidR="005D6FE7" w:rsidRDefault="005D6FE7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16741"/>
    <w:rsid w:val="000524DB"/>
    <w:rsid w:val="00070B44"/>
    <w:rsid w:val="00077AC6"/>
    <w:rsid w:val="00083516"/>
    <w:rsid w:val="00095021"/>
    <w:rsid w:val="00096451"/>
    <w:rsid w:val="0009661E"/>
    <w:rsid w:val="000A7282"/>
    <w:rsid w:val="000E202D"/>
    <w:rsid w:val="000E4E5E"/>
    <w:rsid w:val="000E59EA"/>
    <w:rsid w:val="000F55D6"/>
    <w:rsid w:val="001116C2"/>
    <w:rsid w:val="00113478"/>
    <w:rsid w:val="00113CCE"/>
    <w:rsid w:val="001557C4"/>
    <w:rsid w:val="00187938"/>
    <w:rsid w:val="001A2794"/>
    <w:rsid w:val="001B731C"/>
    <w:rsid w:val="001E7CA2"/>
    <w:rsid w:val="00203255"/>
    <w:rsid w:val="00207E1B"/>
    <w:rsid w:val="0022705F"/>
    <w:rsid w:val="002555D1"/>
    <w:rsid w:val="00292B6A"/>
    <w:rsid w:val="002A0661"/>
    <w:rsid w:val="002A48DF"/>
    <w:rsid w:val="002B77B8"/>
    <w:rsid w:val="002C5CDF"/>
    <w:rsid w:val="002C70B4"/>
    <w:rsid w:val="002E0DCF"/>
    <w:rsid w:val="00303FEC"/>
    <w:rsid w:val="00313DAB"/>
    <w:rsid w:val="00342B2A"/>
    <w:rsid w:val="003747DD"/>
    <w:rsid w:val="00383147"/>
    <w:rsid w:val="003874C1"/>
    <w:rsid w:val="00390F1E"/>
    <w:rsid w:val="003928CD"/>
    <w:rsid w:val="003B1F9E"/>
    <w:rsid w:val="0042145E"/>
    <w:rsid w:val="004255D1"/>
    <w:rsid w:val="00443468"/>
    <w:rsid w:val="00447558"/>
    <w:rsid w:val="004549CB"/>
    <w:rsid w:val="00471E2F"/>
    <w:rsid w:val="004A41A0"/>
    <w:rsid w:val="004E462D"/>
    <w:rsid w:val="004E6659"/>
    <w:rsid w:val="00513BC2"/>
    <w:rsid w:val="00527AAE"/>
    <w:rsid w:val="005320DF"/>
    <w:rsid w:val="005468E5"/>
    <w:rsid w:val="005522CB"/>
    <w:rsid w:val="0057597D"/>
    <w:rsid w:val="005D182A"/>
    <w:rsid w:val="005D6FE7"/>
    <w:rsid w:val="005F2D00"/>
    <w:rsid w:val="005F5EB5"/>
    <w:rsid w:val="005F77A0"/>
    <w:rsid w:val="00607570"/>
    <w:rsid w:val="00626EB5"/>
    <w:rsid w:val="0064731A"/>
    <w:rsid w:val="006638D9"/>
    <w:rsid w:val="006718E9"/>
    <w:rsid w:val="0068403F"/>
    <w:rsid w:val="00686AEC"/>
    <w:rsid w:val="00687F96"/>
    <w:rsid w:val="006A0BB8"/>
    <w:rsid w:val="006A46A0"/>
    <w:rsid w:val="006B054F"/>
    <w:rsid w:val="006B29F8"/>
    <w:rsid w:val="00715D12"/>
    <w:rsid w:val="00715EFB"/>
    <w:rsid w:val="007219F0"/>
    <w:rsid w:val="00756523"/>
    <w:rsid w:val="00773772"/>
    <w:rsid w:val="00775858"/>
    <w:rsid w:val="00781D27"/>
    <w:rsid w:val="007A06A5"/>
    <w:rsid w:val="007D38A3"/>
    <w:rsid w:val="007E7D2B"/>
    <w:rsid w:val="007F3DAA"/>
    <w:rsid w:val="008169F0"/>
    <w:rsid w:val="00820EE0"/>
    <w:rsid w:val="00822644"/>
    <w:rsid w:val="00846492"/>
    <w:rsid w:val="00852E8A"/>
    <w:rsid w:val="00862770"/>
    <w:rsid w:val="0087468C"/>
    <w:rsid w:val="008C6F18"/>
    <w:rsid w:val="008D2FCC"/>
    <w:rsid w:val="008F45C7"/>
    <w:rsid w:val="00952896"/>
    <w:rsid w:val="00956491"/>
    <w:rsid w:val="00965F3F"/>
    <w:rsid w:val="00967424"/>
    <w:rsid w:val="00983031"/>
    <w:rsid w:val="009942D2"/>
    <w:rsid w:val="009B5C11"/>
    <w:rsid w:val="009C59FC"/>
    <w:rsid w:val="009C5D8B"/>
    <w:rsid w:val="009D30C8"/>
    <w:rsid w:val="009E1CAF"/>
    <w:rsid w:val="00A05CE1"/>
    <w:rsid w:val="00A336FD"/>
    <w:rsid w:val="00AA6DBD"/>
    <w:rsid w:val="00AC44D5"/>
    <w:rsid w:val="00AC5FD3"/>
    <w:rsid w:val="00AD5E87"/>
    <w:rsid w:val="00AE1EB3"/>
    <w:rsid w:val="00AE58E8"/>
    <w:rsid w:val="00B07D9A"/>
    <w:rsid w:val="00B136BF"/>
    <w:rsid w:val="00B162B4"/>
    <w:rsid w:val="00B20CAA"/>
    <w:rsid w:val="00B308EE"/>
    <w:rsid w:val="00B3541A"/>
    <w:rsid w:val="00B37A8E"/>
    <w:rsid w:val="00B431F4"/>
    <w:rsid w:val="00B931FD"/>
    <w:rsid w:val="00BD1797"/>
    <w:rsid w:val="00BD2667"/>
    <w:rsid w:val="00BE4CE7"/>
    <w:rsid w:val="00BF2DA2"/>
    <w:rsid w:val="00BF7787"/>
    <w:rsid w:val="00BF791F"/>
    <w:rsid w:val="00C078CC"/>
    <w:rsid w:val="00C139D9"/>
    <w:rsid w:val="00C144E0"/>
    <w:rsid w:val="00C3668C"/>
    <w:rsid w:val="00C5109B"/>
    <w:rsid w:val="00C769CF"/>
    <w:rsid w:val="00C91AC2"/>
    <w:rsid w:val="00CB3F9E"/>
    <w:rsid w:val="00CB4D57"/>
    <w:rsid w:val="00CC695B"/>
    <w:rsid w:val="00CC6A30"/>
    <w:rsid w:val="00CE7BC9"/>
    <w:rsid w:val="00D03BD1"/>
    <w:rsid w:val="00D4029D"/>
    <w:rsid w:val="00D54091"/>
    <w:rsid w:val="00D92786"/>
    <w:rsid w:val="00D97FE2"/>
    <w:rsid w:val="00DA1B25"/>
    <w:rsid w:val="00DB03E0"/>
    <w:rsid w:val="00DD5FA3"/>
    <w:rsid w:val="00DE5A09"/>
    <w:rsid w:val="00DE5C81"/>
    <w:rsid w:val="00DF1091"/>
    <w:rsid w:val="00DF1E1F"/>
    <w:rsid w:val="00E073BF"/>
    <w:rsid w:val="00E31A5E"/>
    <w:rsid w:val="00E4181E"/>
    <w:rsid w:val="00E42E9E"/>
    <w:rsid w:val="00E60486"/>
    <w:rsid w:val="00E872B4"/>
    <w:rsid w:val="00E90B0D"/>
    <w:rsid w:val="00EA14B8"/>
    <w:rsid w:val="00EC4241"/>
    <w:rsid w:val="00ED4D98"/>
    <w:rsid w:val="00ED7D4D"/>
    <w:rsid w:val="00EE0A00"/>
    <w:rsid w:val="00EE3C37"/>
    <w:rsid w:val="00EE4CBD"/>
    <w:rsid w:val="00F31BED"/>
    <w:rsid w:val="00F32474"/>
    <w:rsid w:val="00F4460E"/>
    <w:rsid w:val="00F65EE0"/>
    <w:rsid w:val="00F7196C"/>
    <w:rsid w:val="00F828C4"/>
    <w:rsid w:val="00F84B49"/>
    <w:rsid w:val="00F869B0"/>
    <w:rsid w:val="00FB4D05"/>
    <w:rsid w:val="00FB4DE2"/>
    <w:rsid w:val="00FB78B0"/>
    <w:rsid w:val="00FC3833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590F34-74B4-495B-A107-66E57F13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4</cp:revision>
  <cp:lastPrinted>2022-10-19T10:40:00Z</cp:lastPrinted>
  <dcterms:created xsi:type="dcterms:W3CDTF">2022-10-21T07:56:00Z</dcterms:created>
  <dcterms:modified xsi:type="dcterms:W3CDTF">2022-10-21T07:57:00Z</dcterms:modified>
</cp:coreProperties>
</file>