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BFDF" w14:textId="362A5DDC" w:rsidR="00CD0A65" w:rsidRDefault="001376B4">
      <w:r>
        <w:t>LISTA STRON POROZUMIENIA O WSPÓŁPRACY NA RZECZ ROZWOJU SEKTORA FOTOWOLTAIKI</w:t>
      </w:r>
    </w:p>
    <w:tbl>
      <w:tblPr>
        <w:tblW w:w="7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017"/>
      </w:tblGrid>
      <w:tr w:rsidR="00A52704" w:rsidRPr="00A52704" w14:paraId="2E6D23A5" w14:textId="77777777" w:rsidTr="00A52704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572DA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7EA42C" w14:textId="77777777" w:rsidR="00A52704" w:rsidRPr="00A52704" w:rsidRDefault="00A52704" w:rsidP="00A5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Podmiotu</w:t>
            </w:r>
          </w:p>
        </w:tc>
      </w:tr>
      <w:tr w:rsidR="00A52704" w:rsidRPr="00A52704" w14:paraId="2AAF4B51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4DE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66E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Ministerstwo Klimatu i Środowiska</w:t>
            </w:r>
          </w:p>
        </w:tc>
      </w:tr>
      <w:tr w:rsidR="00A52704" w:rsidRPr="00A52704" w14:paraId="167C0A3C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1A0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297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Ministerstwo Rozwoju i Technologii</w:t>
            </w:r>
          </w:p>
        </w:tc>
      </w:tr>
      <w:tr w:rsidR="00A52704" w:rsidRPr="00A52704" w14:paraId="06353FB8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C4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669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Ministerstwo Rolnictwa i Rozwoju Wsi</w:t>
            </w:r>
          </w:p>
        </w:tc>
      </w:tr>
      <w:tr w:rsidR="00A52704" w:rsidRPr="00A52704" w14:paraId="3E60D195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44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6921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Ministerstwo Edukacji i Nauki</w:t>
            </w:r>
          </w:p>
        </w:tc>
      </w:tr>
      <w:tr w:rsidR="00A52704" w:rsidRPr="00A52704" w14:paraId="59A4EB30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C9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AAE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Ministerstwo Aktywów Państwowych</w:t>
            </w:r>
          </w:p>
        </w:tc>
      </w:tr>
      <w:tr w:rsidR="00A52704" w:rsidRPr="00A52704" w14:paraId="184DCC8B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6E8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9D48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Ministerstwo Finansów</w:t>
            </w:r>
          </w:p>
        </w:tc>
      </w:tr>
      <w:tr w:rsidR="00A52704" w:rsidRPr="00A52704" w14:paraId="7585BA18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DD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C80F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Bank Ochrony Środowiska</w:t>
            </w:r>
          </w:p>
        </w:tc>
      </w:tr>
      <w:tr w:rsidR="00A52704" w:rsidRPr="00A52704" w14:paraId="2C317E53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11F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CA0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Narodowy Fundusz Ochrony Środowiska i Gospodarki Wodnej</w:t>
            </w:r>
          </w:p>
        </w:tc>
      </w:tr>
      <w:tr w:rsidR="00A52704" w:rsidRPr="00A52704" w14:paraId="1BDAA863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F27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7E6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Polski Fundusz Rozwoju SA</w:t>
            </w:r>
          </w:p>
        </w:tc>
      </w:tr>
      <w:tr w:rsidR="00A52704" w:rsidRPr="00A52704" w14:paraId="1D034E74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A2A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8FFB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Związek Banków Polskich</w:t>
            </w:r>
          </w:p>
        </w:tc>
      </w:tr>
      <w:tr w:rsidR="00A52704" w:rsidRPr="00A52704" w14:paraId="7F51B319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97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1D2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Bank Gospodarstwa Krajowego</w:t>
            </w:r>
          </w:p>
        </w:tc>
      </w:tr>
      <w:tr w:rsidR="00A52704" w:rsidRPr="00A52704" w14:paraId="3699E9F0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AFC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711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Polska Agencja Inwestycji i Handlu SA</w:t>
            </w:r>
          </w:p>
        </w:tc>
      </w:tr>
      <w:tr w:rsidR="00A52704" w:rsidRPr="00A52704" w14:paraId="4675E23A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6FF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E6B2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Agencja Rozwoju Przemysłu S.A.</w:t>
            </w:r>
          </w:p>
        </w:tc>
      </w:tr>
      <w:tr w:rsidR="00A52704" w:rsidRPr="00A52704" w14:paraId="43CD3210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150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5687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Towarzystwo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Fotowoltaiki</w:t>
            </w:r>
            <w:proofErr w:type="spellEnd"/>
          </w:p>
        </w:tc>
      </w:tr>
      <w:tr w:rsidR="00A52704" w:rsidRPr="00A52704" w14:paraId="55A53134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726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4E36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Instytut Energetyki Odnawialnej</w:t>
            </w:r>
          </w:p>
        </w:tc>
      </w:tr>
      <w:tr w:rsidR="00A52704" w:rsidRPr="00A52704" w14:paraId="3020FCAA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B9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2F36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Energetyki Słonecznej</w:t>
            </w:r>
          </w:p>
        </w:tc>
      </w:tr>
      <w:tr w:rsidR="00A52704" w:rsidRPr="00A52704" w14:paraId="63BC24DF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DB9F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691C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Konfederacja Lewiatan</w:t>
            </w:r>
          </w:p>
        </w:tc>
      </w:tr>
      <w:tr w:rsidR="00A52704" w:rsidRPr="00A52704" w14:paraId="4252C7D0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66B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CF1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Pracodawcy RP</w:t>
            </w:r>
          </w:p>
        </w:tc>
      </w:tr>
      <w:tr w:rsidR="00A52704" w:rsidRPr="00A52704" w14:paraId="25007C73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3D8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F1AF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Towarzystwo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Przesyłu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Rozdziału Energii Elektrycznej</w:t>
            </w:r>
          </w:p>
        </w:tc>
      </w:tr>
      <w:tr w:rsidR="00A52704" w:rsidRPr="00A52704" w14:paraId="0CCACC59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124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3695" w14:textId="77777777" w:rsidR="00A52704" w:rsidRPr="00A52704" w:rsidRDefault="00A52704" w:rsidP="00A527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Fotowoltaiki</w:t>
            </w:r>
            <w:proofErr w:type="spellEnd"/>
          </w:p>
        </w:tc>
      </w:tr>
      <w:tr w:rsidR="00A52704" w:rsidRPr="00A52704" w14:paraId="53628875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1A1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DC0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Stowarzyszenie Branży Fotowoltaicznej – Polska PV</w:t>
            </w:r>
          </w:p>
        </w:tc>
      </w:tr>
      <w:tr w:rsidR="00A52704" w:rsidRPr="00A52704" w14:paraId="309A343D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D10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82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Polska  Izba Gospodarcza Energetyki Odnawialnej i Rozproszonej</w:t>
            </w:r>
          </w:p>
        </w:tc>
      </w:tr>
      <w:tr w:rsidR="00A52704" w:rsidRPr="00A52704" w14:paraId="7F322B25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D15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C863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Stowarzyszenie Energii Odnawialnej</w:t>
            </w:r>
          </w:p>
        </w:tc>
      </w:tr>
      <w:tr w:rsidR="00A52704" w:rsidRPr="00A52704" w14:paraId="019BD5DD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189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185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Instytut Jagielloński </w:t>
            </w:r>
          </w:p>
        </w:tc>
      </w:tr>
      <w:tr w:rsidR="00A52704" w:rsidRPr="00A52704" w14:paraId="358D3999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2B1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01B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ML System</w:t>
            </w:r>
          </w:p>
        </w:tc>
      </w:tr>
      <w:tr w:rsidR="00A52704" w:rsidRPr="00A52704" w14:paraId="52393A50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68F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B9FF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Bruk-Bet Sp. z o.o. </w:t>
            </w:r>
          </w:p>
        </w:tc>
      </w:tr>
      <w:tr w:rsidR="00A52704" w:rsidRPr="00A52704" w14:paraId="3FB638C5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DE4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89F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Saule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A52704" w:rsidRPr="00A52704" w14:paraId="692C1A25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C35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EDE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Corab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A52704" w:rsidRPr="00A52704" w14:paraId="3825AE69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E0DF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A64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Columbus Energy S.A.</w:t>
            </w:r>
          </w:p>
        </w:tc>
      </w:tr>
      <w:tr w:rsidR="00A52704" w:rsidRPr="00A52704" w14:paraId="5E4496AF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C9F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B7B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PGE Polska Grupa Energetyczna Spółka Akcyjna</w:t>
            </w:r>
          </w:p>
        </w:tc>
      </w:tr>
      <w:tr w:rsidR="00A52704" w:rsidRPr="00A52704" w14:paraId="1B11A29D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233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443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Energa S.A</w:t>
            </w:r>
          </w:p>
        </w:tc>
      </w:tr>
      <w:tr w:rsidR="00A52704" w:rsidRPr="00A52704" w14:paraId="04E3F72F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018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1EE3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Enea S.A.</w:t>
            </w:r>
          </w:p>
        </w:tc>
      </w:tr>
      <w:tr w:rsidR="00A52704" w:rsidRPr="00A52704" w14:paraId="703C8E95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7E5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DF9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Tauron Polska Energia S.A. </w:t>
            </w:r>
          </w:p>
        </w:tc>
      </w:tr>
      <w:tr w:rsidR="00A52704" w:rsidRPr="00A52704" w14:paraId="5EECC28D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D05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D6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Helios Strategia Polska Sp. z o.o. </w:t>
            </w:r>
          </w:p>
        </w:tc>
      </w:tr>
      <w:tr w:rsidR="00A52704" w:rsidRPr="00A52704" w14:paraId="7EFF74F0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810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3C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Przedsiębiorstwo Badawczo-Wdrożeniowe OLMEX S.A</w:t>
            </w:r>
          </w:p>
        </w:tc>
      </w:tr>
      <w:tr w:rsidR="00A52704" w:rsidRPr="00A52704" w14:paraId="51B9E5D9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255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EBC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UNIMOT S.A.</w:t>
            </w:r>
          </w:p>
        </w:tc>
      </w:tr>
      <w:tr w:rsidR="00A52704" w:rsidRPr="00A52704" w14:paraId="5FA98323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8F8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CB6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val="en-US" w:eastAsia="pl-PL"/>
              </w:rPr>
              <w:t>GREEN GENIUS Sp. z .o.o.</w:t>
            </w:r>
          </w:p>
        </w:tc>
      </w:tr>
      <w:tr w:rsidR="00A52704" w:rsidRPr="00A52704" w14:paraId="387C2B51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9A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FF41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ESPERIS Sp. z o.o. I Wspólnicy SP. KOM. </w:t>
            </w:r>
          </w:p>
        </w:tc>
      </w:tr>
      <w:tr w:rsidR="00A52704" w:rsidRPr="00A52704" w14:paraId="01A9B6E9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FF1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80A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ELTRIM KABLE Sp. z o.o.</w:t>
            </w:r>
          </w:p>
        </w:tc>
      </w:tr>
      <w:tr w:rsidR="00A52704" w:rsidRPr="00A52704" w14:paraId="4F5769D6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C2D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774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JBG-2" Sp. z o.o.</w:t>
            </w:r>
          </w:p>
        </w:tc>
      </w:tr>
      <w:tr w:rsidR="00A52704" w:rsidRPr="00A52704" w14:paraId="60A4564E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1EAA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5D7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SOLTEC Sp. z o.o. SP. K.</w:t>
            </w:r>
          </w:p>
        </w:tc>
      </w:tr>
      <w:tr w:rsidR="00A52704" w:rsidRPr="00A52704" w14:paraId="742BDD5B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DCA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F4B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val="en-US" w:eastAsia="pl-PL"/>
              </w:rPr>
              <w:t>SUN HUNTER Sp. z o.o.</w:t>
            </w:r>
          </w:p>
        </w:tc>
      </w:tr>
      <w:tr w:rsidR="00A52704" w:rsidRPr="00A52704" w14:paraId="05AC5FC7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D3F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41F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val="en-US" w:eastAsia="pl-PL"/>
              </w:rPr>
              <w:t>Sustainable Energy Solutions Sp. z o.o.</w:t>
            </w:r>
          </w:p>
        </w:tc>
      </w:tr>
      <w:tr w:rsidR="00A52704" w:rsidRPr="00A52704" w14:paraId="31810CB7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191A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E30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TECHNOKABEL S.A.</w:t>
            </w:r>
          </w:p>
        </w:tc>
      </w:tr>
      <w:tr w:rsidR="00A52704" w:rsidRPr="00A52704" w14:paraId="4BF6B8FD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9BA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0F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ZPUE S.A.</w:t>
            </w:r>
          </w:p>
        </w:tc>
      </w:tr>
      <w:tr w:rsidR="00A52704" w:rsidRPr="00A52704" w14:paraId="72D2303E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528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1C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Hanplast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o.o.</w:t>
            </w:r>
          </w:p>
        </w:tc>
      </w:tr>
      <w:tr w:rsidR="00A52704" w:rsidRPr="00A52704" w14:paraId="350D25FD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B483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ADF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DENTONS EUROPE DĄBROWSKI I WSPÓLNICY SP. K.</w:t>
            </w:r>
          </w:p>
        </w:tc>
      </w:tr>
      <w:tr w:rsidR="00A52704" w:rsidRPr="00A52704" w14:paraId="48AAB9F7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306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C2E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FOTON TECHNIK Sp. z o.o.</w:t>
            </w:r>
          </w:p>
        </w:tc>
      </w:tr>
      <w:tr w:rsidR="00A52704" w:rsidRPr="00A52704" w14:paraId="3C100C13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17AA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3E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Krajowa Izba Klastrów Energii</w:t>
            </w:r>
          </w:p>
        </w:tc>
      </w:tr>
      <w:tr w:rsidR="00A52704" w:rsidRPr="00A52704" w14:paraId="7B9F23CE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F63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6AF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Magazynowania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Enegii</w:t>
            </w:r>
            <w:proofErr w:type="spellEnd"/>
          </w:p>
        </w:tc>
      </w:tr>
      <w:tr w:rsidR="00A52704" w:rsidRPr="00A52704" w14:paraId="56008C5E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830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B03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Polska Energetyka Słoneczna</w:t>
            </w:r>
          </w:p>
        </w:tc>
      </w:tr>
      <w:tr w:rsidR="00A52704" w:rsidRPr="00A52704" w14:paraId="1EB5A98C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02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735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ISEE - Inicjatywa dla Środowiska, Energii i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Elektromobilności</w:t>
            </w:r>
            <w:proofErr w:type="spellEnd"/>
          </w:p>
        </w:tc>
      </w:tr>
      <w:tr w:rsidR="00A52704" w:rsidRPr="00A52704" w14:paraId="0944DD66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2AA3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93B1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Polska Izba Magazynowania Energii i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Elektromobilności</w:t>
            </w:r>
            <w:proofErr w:type="spellEnd"/>
          </w:p>
        </w:tc>
      </w:tr>
      <w:tr w:rsidR="00A52704" w:rsidRPr="00A52704" w14:paraId="664E4B86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B5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55A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Efektywności im. Prof. Krzysztofa Żmijewskiego</w:t>
            </w:r>
          </w:p>
        </w:tc>
      </w:tr>
      <w:tr w:rsidR="00A52704" w:rsidRPr="00A52704" w14:paraId="661EA8A2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3BA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608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WKB WIERCIŃSKI, KWIECIŃSKI, BAEHR SP.J.</w:t>
            </w:r>
          </w:p>
        </w:tc>
      </w:tr>
      <w:tr w:rsidR="00A52704" w:rsidRPr="00A52704" w14:paraId="6F09FE3B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DA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BBC3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Polska Izba Gospodarcza Elektrotechniki</w:t>
            </w:r>
          </w:p>
        </w:tc>
      </w:tr>
      <w:tr w:rsidR="00A52704" w:rsidRPr="00A52704" w14:paraId="4562CABF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07D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4D8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Akademia Górniczo-Hutnicza im. Stanisława Staszica w Krakowie</w:t>
            </w:r>
          </w:p>
        </w:tc>
      </w:tr>
      <w:tr w:rsidR="00A52704" w:rsidRPr="00A52704" w14:paraId="12225B6A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DCA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AF4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Politechnika Śląska</w:t>
            </w:r>
          </w:p>
        </w:tc>
      </w:tr>
      <w:tr w:rsidR="00A52704" w:rsidRPr="00A52704" w14:paraId="76DCC91F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A775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59.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04F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Sieć Badawcza Łukasiewicz - Instytut Mikroelektroniki i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Fotoniki</w:t>
            </w:r>
          </w:p>
        </w:tc>
      </w:tr>
      <w:tr w:rsidR="00A52704" w:rsidRPr="00A52704" w14:paraId="2DBC4216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AB3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60.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27AF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Uniwersytet Przyrodniczy we Wrocławiu</w:t>
            </w:r>
          </w:p>
        </w:tc>
      </w:tr>
      <w:tr w:rsidR="00A52704" w:rsidRPr="00A52704" w14:paraId="56969D9B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13D8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14B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Politechnika Warszawska</w:t>
            </w:r>
          </w:p>
        </w:tc>
      </w:tr>
      <w:tr w:rsidR="00A52704" w:rsidRPr="00A52704" w14:paraId="783C720E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26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36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52704" w:rsidRPr="00A52704" w14:paraId="05A3E461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6B8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48B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RWE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Renewables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Poland Sp. z o.o.</w:t>
            </w:r>
          </w:p>
        </w:tc>
      </w:tr>
      <w:tr w:rsidR="00A52704" w:rsidRPr="00A52704" w14:paraId="765CADE8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1F8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348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ROTEO</w:t>
            </w:r>
          </w:p>
        </w:tc>
      </w:tr>
      <w:tr w:rsidR="00A52704" w:rsidRPr="00A52704" w14:paraId="5AEA51A3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F5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284F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Forum Rozwoju Energetyki Odnawialnej</w:t>
            </w:r>
          </w:p>
        </w:tc>
      </w:tr>
      <w:tr w:rsidR="00A52704" w:rsidRPr="00A52704" w14:paraId="5813EE01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CCA1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45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Eolus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Poland Sp. z o.o.</w:t>
            </w:r>
          </w:p>
        </w:tc>
      </w:tr>
      <w:tr w:rsidR="00A52704" w:rsidRPr="00A52704" w14:paraId="5348A747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726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E128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val="en-US" w:eastAsia="pl-PL"/>
              </w:rPr>
              <w:t>MG Wires Group Sp. z o.o.</w:t>
            </w:r>
          </w:p>
        </w:tc>
      </w:tr>
      <w:tr w:rsidR="00A52704" w:rsidRPr="00A52704" w14:paraId="50D63EEB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04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356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Sunday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Polska Sp. z o.o.</w:t>
            </w:r>
          </w:p>
        </w:tc>
      </w:tr>
      <w:tr w:rsidR="00A52704" w:rsidRPr="00A52704" w14:paraId="7E01336F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8B7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789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Politechnika Rzeszowska</w:t>
            </w:r>
          </w:p>
        </w:tc>
      </w:tr>
      <w:tr w:rsidR="00A52704" w:rsidRPr="00A52704" w14:paraId="083B09FC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FD3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69.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7DDB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val="en-US" w:eastAsia="pl-PL"/>
              </w:rPr>
              <w:t>SunRoof Technology Sp. z o.o.</w:t>
            </w:r>
          </w:p>
        </w:tc>
      </w:tr>
      <w:tr w:rsidR="00A52704" w:rsidRPr="00A52704" w14:paraId="74E6C568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D0B4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70.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028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E.ON Foton Sp. z o.o..,</w:t>
            </w:r>
          </w:p>
        </w:tc>
      </w:tr>
      <w:tr w:rsidR="00A52704" w:rsidRPr="00A52704" w14:paraId="06E490BE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0FA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6B70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Antea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Polska S.A.</w:t>
            </w:r>
          </w:p>
        </w:tc>
      </w:tr>
      <w:tr w:rsidR="00A52704" w:rsidRPr="00A52704" w14:paraId="319DD466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6F7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2A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West Wind Solar</w:t>
            </w:r>
          </w:p>
        </w:tc>
      </w:tr>
      <w:tr w:rsidR="00A52704" w:rsidRPr="00A52704" w14:paraId="79F8BDC8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26D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0F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Stowarzyszenie "Z energią o prawie"</w:t>
            </w:r>
          </w:p>
        </w:tc>
      </w:tr>
      <w:tr w:rsidR="00A52704" w:rsidRPr="00A52704" w14:paraId="6CF4BFF8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95D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5B5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2AK Sp. z o.o.</w:t>
            </w:r>
          </w:p>
        </w:tc>
      </w:tr>
      <w:tr w:rsidR="00A52704" w:rsidRPr="00A52704" w14:paraId="0F0243E4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E59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AC8C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Projekt </w:t>
            </w:r>
            <w:proofErr w:type="spellStart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Solartechnik</w:t>
            </w:r>
            <w:proofErr w:type="spellEnd"/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S.A. </w:t>
            </w:r>
          </w:p>
        </w:tc>
      </w:tr>
      <w:tr w:rsidR="00A52704" w:rsidRPr="00A52704" w14:paraId="23D4146D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AD0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551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HOWDEN POLSKA S.A.</w:t>
            </w:r>
          </w:p>
        </w:tc>
      </w:tr>
      <w:tr w:rsidR="00A52704" w:rsidRPr="00A52704" w14:paraId="5EC0FF50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59BD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6DB7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Politechnika Białostocka</w:t>
            </w:r>
          </w:p>
        </w:tc>
      </w:tr>
      <w:tr w:rsidR="00A52704" w:rsidRPr="00A52704" w14:paraId="47496EC8" w14:textId="77777777" w:rsidTr="00A5270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873E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78.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0D92" w14:textId="77777777" w:rsidR="00A52704" w:rsidRPr="00A52704" w:rsidRDefault="00A52704" w:rsidP="00A52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2704">
              <w:rPr>
                <w:rFonts w:ascii="Calibri" w:eastAsia="Times New Roman" w:hAnsi="Calibri" w:cs="Calibri"/>
                <w:color w:val="000000"/>
                <w:lang w:eastAsia="pl-PL"/>
              </w:rPr>
              <w:t>ALTRAFO Polska Sp. z o.o.</w:t>
            </w:r>
          </w:p>
        </w:tc>
      </w:tr>
    </w:tbl>
    <w:p w14:paraId="125FA40E" w14:textId="7A256C79" w:rsidR="001376B4" w:rsidRDefault="001376B4"/>
    <w:sectPr w:rsidR="00137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4"/>
    <w:rsid w:val="001376B4"/>
    <w:rsid w:val="00236FF1"/>
    <w:rsid w:val="00A52704"/>
    <w:rsid w:val="00C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1D85"/>
  <w15:chartTrackingRefBased/>
  <w15:docId w15:val="{9EA5795D-A3EE-4138-8829-E75A687F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Monika</dc:creator>
  <cp:keywords/>
  <dc:description/>
  <cp:lastModifiedBy>Musiałowska Monika</cp:lastModifiedBy>
  <cp:revision>3</cp:revision>
  <dcterms:created xsi:type="dcterms:W3CDTF">2022-06-02T07:44:00Z</dcterms:created>
  <dcterms:modified xsi:type="dcterms:W3CDTF">2022-06-02T08:01:00Z</dcterms:modified>
</cp:coreProperties>
</file>