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6528D7" w:rsidP="00A113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94B0F">
        <w:rPr>
          <w:rFonts w:ascii="Arial" w:hAnsi="Arial" w:cs="Arial"/>
        </w:rPr>
        <w:t>12</w:t>
      </w:r>
      <w:r w:rsidR="00A94426">
        <w:rPr>
          <w:rFonts w:ascii="Arial" w:hAnsi="Arial" w:cs="Arial"/>
        </w:rPr>
        <w:t>.2021</w:t>
      </w:r>
      <w:r w:rsidR="002E46B5">
        <w:rPr>
          <w:rFonts w:ascii="Arial" w:hAnsi="Arial" w:cs="Arial"/>
        </w:rPr>
        <w:t>.</w:t>
      </w:r>
      <w:r w:rsidR="00A94B0F">
        <w:rPr>
          <w:rFonts w:ascii="Arial" w:hAnsi="Arial" w:cs="Arial"/>
        </w:rPr>
        <w:t>AT.16</w:t>
      </w:r>
      <w:r w:rsidR="006D33C0">
        <w:rPr>
          <w:rFonts w:ascii="Arial" w:hAnsi="Arial" w:cs="Arial"/>
        </w:rPr>
        <w:t xml:space="preserve"> 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94B0F">
        <w:rPr>
          <w:rFonts w:ascii="Arial" w:hAnsi="Arial" w:cs="Arial"/>
        </w:rPr>
        <w:t xml:space="preserve"> </w:t>
      </w:r>
      <w:r w:rsidR="00CC34D9">
        <w:rPr>
          <w:rFonts w:ascii="Arial" w:hAnsi="Arial" w:cs="Arial"/>
        </w:rPr>
        <w:t xml:space="preserve">  </w:t>
      </w:r>
      <w:r w:rsidR="00F009AD"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 </w:t>
      </w:r>
      <w:r w:rsidR="00A94B0F">
        <w:rPr>
          <w:rFonts w:ascii="Arial" w:hAnsi="Arial" w:cs="Arial"/>
        </w:rPr>
        <w:t xml:space="preserve">  listopada</w:t>
      </w:r>
      <w:r w:rsidR="007E793A">
        <w:rPr>
          <w:rFonts w:ascii="Arial" w:hAnsi="Arial" w:cs="Arial"/>
        </w:rPr>
        <w:t xml:space="preserve"> </w:t>
      </w:r>
      <w:r w:rsidR="00333C0D">
        <w:rPr>
          <w:rFonts w:ascii="Arial" w:hAnsi="Arial" w:cs="Arial"/>
        </w:rPr>
        <w:t>2021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5A2187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A11377">
      <w:pPr>
        <w:spacing w:after="0"/>
        <w:jc w:val="center"/>
        <w:rPr>
          <w:rFonts w:ascii="Arial" w:hAnsi="Arial" w:cs="Arial"/>
          <w:b/>
          <w:sz w:val="6"/>
          <w:szCs w:val="6"/>
        </w:rPr>
      </w:pPr>
    </w:p>
    <w:p w:rsidR="005C41D6" w:rsidRDefault="005C41D6" w:rsidP="005C41D6">
      <w:pPr>
        <w:spacing w:after="0"/>
        <w:jc w:val="both"/>
        <w:rPr>
          <w:rFonts w:ascii="Arial" w:hAnsi="Arial" w:cs="Arial"/>
          <w:b/>
          <w:bCs/>
        </w:rPr>
      </w:pPr>
    </w:p>
    <w:p w:rsidR="005C41D6" w:rsidRDefault="005C41D6" w:rsidP="005C41D6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ZAWIADOMIENIE</w:t>
      </w:r>
    </w:p>
    <w:p w:rsidR="005C41D6" w:rsidRPr="00E51025" w:rsidRDefault="005C41D6" w:rsidP="005C41D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5C41D6" w:rsidRDefault="005C41D6" w:rsidP="005C41D6">
      <w:pPr>
        <w:spacing w:after="0"/>
        <w:jc w:val="both"/>
        <w:rPr>
          <w:rFonts w:ascii="Arial" w:hAnsi="Arial" w:cs="Arial"/>
          <w:b/>
          <w:bCs/>
        </w:rPr>
      </w:pPr>
      <w:r w:rsidRPr="00E653E4">
        <w:rPr>
          <w:rFonts w:ascii="Arial" w:hAnsi="Arial" w:cs="Arial"/>
          <w:sz w:val="21"/>
          <w:szCs w:val="21"/>
        </w:rPr>
        <w:t xml:space="preserve">Działając na podstawie art. 49 </w:t>
      </w:r>
      <w:r w:rsidRPr="00E653E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E653E4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E51025">
        <w:rPr>
          <w:rFonts w:ascii="Arial" w:hAnsi="Arial" w:cs="Arial"/>
          <w:i/>
          <w:sz w:val="21"/>
          <w:szCs w:val="21"/>
        </w:rPr>
        <w:t>(tekst jedn. Dz. U. z 2021 r., poz. 735 ze zm., dalej kpa)</w:t>
      </w:r>
      <w:r w:rsidRPr="00E653E4">
        <w:rPr>
          <w:rFonts w:ascii="Arial" w:hAnsi="Arial" w:cs="Arial"/>
          <w:sz w:val="21"/>
          <w:szCs w:val="21"/>
        </w:rPr>
        <w:t>, w zw</w:t>
      </w:r>
      <w:r w:rsidRPr="00E653E4">
        <w:rPr>
          <w:rFonts w:ascii="Arial" w:hAnsi="Arial" w:cs="Arial"/>
          <w:iCs/>
          <w:sz w:val="21"/>
          <w:szCs w:val="21"/>
        </w:rPr>
        <w:t>. z art</w:t>
      </w:r>
      <w:r w:rsidRPr="00E653E4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Pr="00E51025">
        <w:rPr>
          <w:rFonts w:ascii="Arial" w:hAnsi="Arial" w:cs="Arial"/>
          <w:i/>
          <w:sz w:val="21"/>
          <w:szCs w:val="21"/>
        </w:rPr>
        <w:t xml:space="preserve">tekst jedn. Dz. U. z 2021 r., poz. 247 ze zm., dalej ustawa </w:t>
      </w:r>
      <w:proofErr w:type="spellStart"/>
      <w:r w:rsidRPr="00E51025">
        <w:rPr>
          <w:rFonts w:ascii="Arial" w:hAnsi="Arial" w:cs="Arial"/>
          <w:i/>
          <w:sz w:val="21"/>
          <w:szCs w:val="21"/>
        </w:rPr>
        <w:t>ooś</w:t>
      </w:r>
      <w:proofErr w:type="spellEnd"/>
      <w:r w:rsidRPr="00E51025">
        <w:rPr>
          <w:rFonts w:ascii="Arial" w:hAnsi="Arial" w:cs="Arial"/>
          <w:i/>
          <w:sz w:val="21"/>
          <w:szCs w:val="21"/>
        </w:rPr>
        <w:t>),</w:t>
      </w:r>
      <w:r w:rsidRPr="00E653E4">
        <w:rPr>
          <w:rFonts w:ascii="Arial" w:hAnsi="Arial" w:cs="Arial"/>
          <w:sz w:val="21"/>
          <w:szCs w:val="21"/>
        </w:rPr>
        <w:t xml:space="preserve"> Regionalny Dyrektor Ochrony Środowiska w Gdańsku zawiadamia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b/>
          <w:bCs/>
          <w:sz w:val="21"/>
          <w:szCs w:val="21"/>
        </w:rPr>
        <w:t>strony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 xml:space="preserve">oraz na </w:t>
      </w:r>
      <w:r>
        <w:rPr>
          <w:rFonts w:ascii="Arial" w:hAnsi="Arial" w:cs="Arial"/>
          <w:sz w:val="21"/>
          <w:szCs w:val="21"/>
        </w:rPr>
        <w:t>podstawie</w:t>
      </w:r>
      <w:r w:rsidRPr="00E51025">
        <w:t xml:space="preserve"> </w:t>
      </w:r>
      <w:r w:rsidRPr="00E51025">
        <w:rPr>
          <w:rFonts w:ascii="Arial" w:hAnsi="Arial" w:cs="Arial"/>
          <w:sz w:val="21"/>
          <w:szCs w:val="21"/>
        </w:rPr>
        <w:t xml:space="preserve">art. 38 </w:t>
      </w:r>
      <w:r>
        <w:rPr>
          <w:rFonts w:ascii="Arial" w:hAnsi="Arial" w:cs="Arial"/>
          <w:sz w:val="21"/>
          <w:szCs w:val="21"/>
        </w:rPr>
        <w:t xml:space="preserve">oraz art. 85 ust. 3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 xml:space="preserve">, zawiadamia </w:t>
      </w:r>
      <w:r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 xml:space="preserve">, </w:t>
      </w:r>
      <w:r w:rsidRPr="00E653E4">
        <w:rPr>
          <w:rFonts w:ascii="Arial" w:hAnsi="Arial" w:cs="Arial"/>
          <w:sz w:val="21"/>
          <w:szCs w:val="21"/>
        </w:rPr>
        <w:t xml:space="preserve"> że w postępowaniu wszczętym </w:t>
      </w:r>
      <w:r>
        <w:rPr>
          <w:rFonts w:ascii="Arial" w:hAnsi="Arial" w:cs="Arial"/>
          <w:sz w:val="21"/>
          <w:szCs w:val="21"/>
        </w:rPr>
        <w:t>na wniosek</w:t>
      </w:r>
      <w:r>
        <w:rPr>
          <w:rFonts w:ascii="Arial" w:hAnsi="Arial" w:cs="Arial"/>
          <w:sz w:val="21"/>
          <w:szCs w:val="21"/>
        </w:rPr>
        <w:t xml:space="preserve"> </w:t>
      </w:r>
      <w:r w:rsidR="00A94B0F" w:rsidRPr="00A94B0F">
        <w:rPr>
          <w:rFonts w:ascii="Arial" w:hAnsi="Arial" w:cs="Arial"/>
          <w:bCs/>
          <w:sz w:val="21"/>
          <w:szCs w:val="21"/>
          <w:lang w:eastAsia="ar-SA"/>
        </w:rPr>
        <w:t>Gminy Miasta Gdańska oraz Dyrektora Urzędu Morskiego w Gdyni, w imieniu których działa Dyrekcja Rozbudowy Miasta Gdańska poprzez Dyrektora p. Włodzimierza Bartosiewicza</w:t>
      </w:r>
      <w:r w:rsidR="00A94B0F" w:rsidRPr="00A94B0F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 xml:space="preserve">                    </w:t>
      </w:r>
      <w:r w:rsidR="00A94B0F" w:rsidRPr="00A94B0F">
        <w:rPr>
          <w:rFonts w:ascii="Arial" w:hAnsi="Arial" w:cs="Arial"/>
          <w:sz w:val="21"/>
          <w:szCs w:val="21"/>
        </w:rPr>
        <w:t>10.03.2021 r.</w:t>
      </w:r>
      <w:r w:rsidR="00925DF4" w:rsidRPr="00A94B0F">
        <w:rPr>
          <w:rFonts w:ascii="Arial" w:hAnsi="Arial" w:cs="Arial"/>
          <w:sz w:val="21"/>
          <w:szCs w:val="21"/>
        </w:rPr>
        <w:t>, w sprawie wydania decyzji o środowiskowych uwarunkowaniach dla przedsięwzięcia pod nazwą:</w:t>
      </w:r>
      <w:r>
        <w:rPr>
          <w:rFonts w:ascii="Arial" w:hAnsi="Arial" w:cs="Arial"/>
          <w:b/>
          <w:bCs/>
        </w:rPr>
        <w:t xml:space="preserve"> </w:t>
      </w:r>
      <w:r w:rsidR="00A94B0F" w:rsidRPr="005C41D6">
        <w:rPr>
          <w:rFonts w:ascii="Arial" w:hAnsi="Arial" w:cs="Arial"/>
          <w:i/>
          <w:sz w:val="21"/>
          <w:szCs w:val="21"/>
        </w:rPr>
        <w:t xml:space="preserve">„Budowa Nabrzeża Wyspy Stogi” w ramach projektu „Modernizacja wejścia do portu Wewnętrznego (w Gdańsku). Etap IV. Budowa Nabrzeża Wyspy Stogi” </w:t>
      </w:r>
    </w:p>
    <w:p w:rsidR="005C41D6" w:rsidRPr="005C41D6" w:rsidRDefault="005C41D6" w:rsidP="005C41D6">
      <w:pPr>
        <w:spacing w:after="0"/>
        <w:jc w:val="both"/>
        <w:rPr>
          <w:rFonts w:ascii="Arial" w:hAnsi="Arial" w:cs="Arial"/>
          <w:b/>
          <w:bCs/>
        </w:rPr>
      </w:pPr>
    </w:p>
    <w:p w:rsidR="005C41D6" w:rsidRPr="005C41D6" w:rsidRDefault="005C41D6" w:rsidP="005C41D6">
      <w:pPr>
        <w:jc w:val="center"/>
        <w:rPr>
          <w:rFonts w:ascii="Arial" w:hAnsi="Arial" w:cs="Arial"/>
          <w:b/>
          <w:sz w:val="21"/>
          <w:szCs w:val="21"/>
        </w:rPr>
      </w:pPr>
      <w:r w:rsidRPr="005C41D6">
        <w:rPr>
          <w:rFonts w:ascii="Arial" w:hAnsi="Arial" w:cs="Arial"/>
          <w:b/>
          <w:sz w:val="21"/>
          <w:szCs w:val="21"/>
        </w:rPr>
        <w:t>wydana została decyzja</w:t>
      </w:r>
    </w:p>
    <w:p w:rsidR="005C41D6" w:rsidRPr="005C41D6" w:rsidRDefault="00925DF4" w:rsidP="005C41D6">
      <w:pPr>
        <w:jc w:val="both"/>
        <w:rPr>
          <w:rFonts w:ascii="Arial" w:hAnsi="Arial" w:cs="Arial"/>
          <w:sz w:val="21"/>
          <w:szCs w:val="21"/>
        </w:rPr>
      </w:pPr>
      <w:r w:rsidRPr="00A94B0F">
        <w:rPr>
          <w:rFonts w:ascii="Arial" w:hAnsi="Arial" w:cs="Arial"/>
          <w:sz w:val="21"/>
          <w:szCs w:val="21"/>
        </w:rPr>
        <w:t>znak RDOŚ-Gd-WOO.420</w:t>
      </w:r>
      <w:r w:rsidR="00B876A6" w:rsidRPr="00A94B0F">
        <w:rPr>
          <w:rFonts w:ascii="Arial" w:hAnsi="Arial" w:cs="Arial"/>
          <w:sz w:val="21"/>
          <w:szCs w:val="21"/>
        </w:rPr>
        <w:t>.</w:t>
      </w:r>
      <w:r w:rsidR="00A94B0F" w:rsidRPr="00A94B0F">
        <w:rPr>
          <w:rFonts w:ascii="Arial" w:hAnsi="Arial" w:cs="Arial"/>
          <w:sz w:val="21"/>
          <w:szCs w:val="21"/>
        </w:rPr>
        <w:t>12.2021</w:t>
      </w:r>
      <w:r w:rsidR="00B876A6" w:rsidRPr="00A94B0F">
        <w:rPr>
          <w:rFonts w:ascii="Arial" w:hAnsi="Arial" w:cs="Arial"/>
          <w:sz w:val="21"/>
          <w:szCs w:val="21"/>
        </w:rPr>
        <w:t>.</w:t>
      </w:r>
      <w:r w:rsidR="00A94B0F" w:rsidRPr="00A94B0F">
        <w:rPr>
          <w:rFonts w:ascii="Arial" w:hAnsi="Arial" w:cs="Arial"/>
          <w:sz w:val="21"/>
          <w:szCs w:val="21"/>
        </w:rPr>
        <w:t>AT.16</w:t>
      </w:r>
      <w:r w:rsidR="00B876A6" w:rsidRPr="00A94B0F">
        <w:rPr>
          <w:rFonts w:ascii="Arial" w:hAnsi="Arial" w:cs="Arial"/>
          <w:sz w:val="21"/>
          <w:szCs w:val="21"/>
        </w:rPr>
        <w:t xml:space="preserve"> o braku konieczności przeprowadzenia oceny oddziaływania na środowisko.</w:t>
      </w:r>
    </w:p>
    <w:p w:rsidR="005C41D6" w:rsidRPr="005C41D6" w:rsidRDefault="005C41D6" w:rsidP="005C41D6">
      <w:pPr>
        <w:jc w:val="both"/>
        <w:rPr>
          <w:rFonts w:ascii="Arial" w:hAnsi="Arial" w:cs="Arial"/>
          <w:sz w:val="21"/>
          <w:szCs w:val="21"/>
        </w:rPr>
      </w:pPr>
      <w:r w:rsidRPr="005C41D6">
        <w:rPr>
          <w:rFonts w:ascii="Arial" w:hAnsi="Arial" w:cs="Arial"/>
          <w:sz w:val="21"/>
          <w:szCs w:val="21"/>
        </w:rPr>
        <w:t>Doręczenie decyzji stronom postępowania uważa się za dokonane po upływie 14 dni liczonych od następnego dnia po dniu, w któr</w:t>
      </w:r>
      <w:r>
        <w:rPr>
          <w:rFonts w:ascii="Arial" w:hAnsi="Arial" w:cs="Arial"/>
          <w:sz w:val="21"/>
          <w:szCs w:val="21"/>
        </w:rPr>
        <w:t>ym upubliczniono zawiadomienie.</w:t>
      </w:r>
    </w:p>
    <w:p w:rsidR="005C41D6" w:rsidRPr="005C41D6" w:rsidRDefault="005C41D6" w:rsidP="005C41D6">
      <w:pPr>
        <w:jc w:val="both"/>
        <w:rPr>
          <w:rFonts w:ascii="Arial" w:hAnsi="Arial" w:cs="Arial"/>
          <w:sz w:val="21"/>
          <w:szCs w:val="21"/>
        </w:rPr>
      </w:pPr>
      <w:r w:rsidRPr="005C41D6">
        <w:rPr>
          <w:rFonts w:ascii="Arial" w:hAnsi="Arial" w:cs="Arial"/>
          <w:sz w:val="21"/>
          <w:szCs w:val="21"/>
        </w:rPr>
        <w:t xml:space="preserve">Z treścią decyzji oraz z dokumentacją sprawy strony postępowania mogą się zapoznać w Wydziale Ocen Oddziaływania na Środowisko Regionalnej Dyrekcji Ochrony Środowiska w Gdańsku, ul. Chmielna 54/57, pok. nr 102, po wcześniejszym </w:t>
      </w:r>
      <w:r>
        <w:rPr>
          <w:rFonts w:ascii="Arial" w:hAnsi="Arial" w:cs="Arial"/>
          <w:sz w:val="21"/>
          <w:szCs w:val="21"/>
        </w:rPr>
        <w:t xml:space="preserve">umówieniu (np. telefonicznym). </w:t>
      </w:r>
    </w:p>
    <w:p w:rsidR="005C41D6" w:rsidRPr="005C41D6" w:rsidRDefault="005C41D6" w:rsidP="005C41D6">
      <w:pPr>
        <w:jc w:val="both"/>
        <w:rPr>
          <w:rFonts w:ascii="Arial" w:hAnsi="Arial" w:cs="Arial"/>
          <w:sz w:val="21"/>
          <w:szCs w:val="21"/>
        </w:rPr>
      </w:pPr>
      <w:r w:rsidRPr="005C41D6">
        <w:rPr>
          <w:rFonts w:ascii="Arial" w:hAnsi="Arial" w:cs="Arial"/>
          <w:sz w:val="21"/>
          <w:szCs w:val="21"/>
        </w:rPr>
        <w:t>Od decyzji przysługuje stronie odwołanie do Generalnego Dyrektora Ochrony Środowiska za pośrednictwem Regionalnego Dyrektora Ochrony Środowiska w Gdańsku, w terminie 14 dni od daty jej otrzymania, zgodnie z art.127 i 129 Kpa. 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</w:t>
      </w:r>
      <w:r>
        <w:rPr>
          <w:rFonts w:ascii="Arial" w:hAnsi="Arial" w:cs="Arial"/>
          <w:sz w:val="21"/>
          <w:szCs w:val="21"/>
        </w:rPr>
        <w:t>je się ostateczna i prawomocna.</w:t>
      </w:r>
      <w:bookmarkStart w:id="0" w:name="_GoBack"/>
      <w:bookmarkEnd w:id="0"/>
    </w:p>
    <w:p w:rsidR="005C41D6" w:rsidRDefault="005C41D6" w:rsidP="005C41D6">
      <w:pPr>
        <w:jc w:val="both"/>
        <w:rPr>
          <w:rFonts w:ascii="Arial" w:hAnsi="Arial" w:cs="Arial"/>
          <w:sz w:val="21"/>
          <w:szCs w:val="21"/>
        </w:rPr>
      </w:pPr>
      <w:r w:rsidRPr="005C41D6">
        <w:rPr>
          <w:rFonts w:ascii="Arial" w:hAnsi="Arial" w:cs="Arial"/>
          <w:sz w:val="21"/>
          <w:szCs w:val="21"/>
        </w:rPr>
        <w:t xml:space="preserve">Społeczeństwu decyzja udostępniona jest zgodnie z przepisami ustawy </w:t>
      </w:r>
      <w:proofErr w:type="spellStart"/>
      <w:r w:rsidRPr="005C41D6">
        <w:rPr>
          <w:rFonts w:ascii="Arial" w:hAnsi="Arial" w:cs="Arial"/>
          <w:sz w:val="21"/>
          <w:szCs w:val="21"/>
        </w:rPr>
        <w:t>ooś</w:t>
      </w:r>
      <w:proofErr w:type="spellEnd"/>
      <w:r w:rsidRPr="005C41D6"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5C41D6" w:rsidRPr="005C41D6" w:rsidRDefault="005C41D6" w:rsidP="005C41D6">
      <w:pPr>
        <w:jc w:val="both"/>
        <w:rPr>
          <w:rFonts w:ascii="Arial" w:hAnsi="Arial" w:cs="Arial"/>
          <w:sz w:val="21"/>
          <w:szCs w:val="21"/>
        </w:rPr>
      </w:pPr>
      <w:r w:rsidRPr="005C41D6">
        <w:rPr>
          <w:rFonts w:ascii="Arial" w:hAnsi="Arial" w:cs="Arial"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5C41D6">
        <w:rPr>
          <w:rFonts w:ascii="Arial" w:hAnsi="Arial" w:cs="Arial"/>
          <w:sz w:val="21"/>
          <w:szCs w:val="21"/>
        </w:rPr>
        <w:t>ooś</w:t>
      </w:r>
      <w:proofErr w:type="spellEnd"/>
      <w:r w:rsidRPr="005C41D6">
        <w:rPr>
          <w:rFonts w:ascii="Arial" w:hAnsi="Arial" w:cs="Arial"/>
          <w:sz w:val="21"/>
          <w:szCs w:val="21"/>
        </w:rPr>
        <w:t xml:space="preserve"> w Biuletynie Informacji Publicznej Regionalnej Dyrekcji Ochrony Środowiska w Gdańsku  (https://www.gov.pl/web/rdos-gdansk/obwieszczenia-2021).</w:t>
      </w:r>
    </w:p>
    <w:p w:rsidR="00B876A6" w:rsidRPr="005A2187" w:rsidRDefault="00B876A6" w:rsidP="00B876A6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:rsidR="00B876A6" w:rsidRDefault="00B876A6" w:rsidP="00B876A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B876A6" w:rsidRPr="00294032" w:rsidRDefault="00B876A6" w:rsidP="00B876A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B876A6" w:rsidRDefault="00B876A6" w:rsidP="00B876A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876A6" w:rsidRDefault="00B876A6" w:rsidP="00B876A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B876A6" w:rsidRDefault="00B876A6" w:rsidP="00B876A6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5C41D6" w:rsidRDefault="005C41D6" w:rsidP="00B876A6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5C41D6" w:rsidRDefault="005C41D6" w:rsidP="00B876A6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5C41D6" w:rsidRDefault="005C41D6" w:rsidP="00B876A6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5C41D6" w:rsidRDefault="005C41D6" w:rsidP="00B876A6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5C41D6" w:rsidRPr="005C41D6" w:rsidRDefault="005C41D6" w:rsidP="00B876A6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5C41D6" w:rsidRPr="005C41D6" w:rsidRDefault="005C41D6" w:rsidP="005C41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41D6">
        <w:rPr>
          <w:rFonts w:ascii="Arial" w:hAnsi="Arial" w:cs="Arial"/>
          <w:sz w:val="18"/>
          <w:szCs w:val="18"/>
          <w:u w:val="single"/>
        </w:rPr>
        <w:t>Art. 49. kpa §  1</w:t>
      </w:r>
      <w:r w:rsidRPr="005C41D6">
        <w:rPr>
          <w:rFonts w:ascii="Arial" w:hAnsi="Arial" w:cs="Arial"/>
          <w:sz w:val="18"/>
          <w:szCs w:val="18"/>
        </w:rPr>
        <w:t>.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</w:t>
      </w:r>
      <w:r w:rsidRPr="005C41D6">
        <w:rPr>
          <w:rFonts w:ascii="Arial" w:hAnsi="Arial" w:cs="Arial"/>
          <w:sz w:val="18"/>
          <w:szCs w:val="18"/>
        </w:rPr>
        <w:t xml:space="preserve">odmiotowej  właściwego  organu </w:t>
      </w:r>
      <w:r w:rsidRPr="005C41D6">
        <w:rPr>
          <w:rFonts w:ascii="Arial" w:hAnsi="Arial" w:cs="Arial"/>
          <w:sz w:val="18"/>
          <w:szCs w:val="18"/>
        </w:rPr>
        <w:t xml:space="preserve">administracji publicznej. </w:t>
      </w:r>
    </w:p>
    <w:p w:rsidR="00A94B0F" w:rsidRPr="005C41D6" w:rsidRDefault="005C41D6" w:rsidP="005C41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41D6">
        <w:rPr>
          <w:rFonts w:ascii="Arial" w:hAnsi="Arial" w:cs="Arial"/>
          <w:sz w:val="18"/>
          <w:szCs w:val="18"/>
          <w:u w:val="single"/>
        </w:rPr>
        <w:t>§ 2.</w:t>
      </w:r>
      <w:r w:rsidRPr="005C41D6">
        <w:rPr>
          <w:rFonts w:ascii="Arial" w:hAnsi="Arial" w:cs="Arial"/>
          <w:sz w:val="18"/>
          <w:szCs w:val="18"/>
        </w:rPr>
        <w:t xml:space="preserve">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B876A6" w:rsidRPr="005C41D6" w:rsidRDefault="00B876A6" w:rsidP="005C41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41D6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C41D6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C41D6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C41D6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:rsidR="005C41D6" w:rsidRPr="005C41D6" w:rsidRDefault="005C41D6" w:rsidP="005C41D6">
      <w:pPr>
        <w:spacing w:after="0"/>
        <w:rPr>
          <w:rFonts w:ascii="Arial" w:hAnsi="Arial" w:cs="Arial"/>
          <w:sz w:val="18"/>
          <w:szCs w:val="18"/>
        </w:rPr>
      </w:pPr>
      <w:r w:rsidRPr="005C41D6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5C41D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5C41D6">
        <w:rPr>
          <w:rFonts w:ascii="Arial" w:hAnsi="Arial" w:cs="Arial"/>
          <w:sz w:val="18"/>
          <w:szCs w:val="18"/>
        </w:rPr>
        <w:t>: Jeżeli liczba stron postępowania o wydanie decyzji o środowiskowych uwarunkowaniach przekracza 10, stosuje się przepis art. 49 Kodeksu postępowania administracyjnego.</w:t>
      </w:r>
    </w:p>
    <w:p w:rsidR="00B876A6" w:rsidRPr="005C41D6" w:rsidRDefault="00B876A6" w:rsidP="005C41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41D6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C41D6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C41D6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C41D6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A94B0F" w:rsidRPr="005C41D6" w:rsidRDefault="00A94B0F" w:rsidP="005C41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41D6">
        <w:rPr>
          <w:rFonts w:ascii="Arial" w:hAnsi="Arial" w:cs="Arial"/>
          <w:sz w:val="18"/>
          <w:szCs w:val="18"/>
          <w:u w:val="single"/>
        </w:rPr>
        <w:t xml:space="preserve">Art. 75 ust. 7 ustawy </w:t>
      </w:r>
      <w:proofErr w:type="spellStart"/>
      <w:r w:rsidRPr="005C41D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5C41D6">
        <w:rPr>
          <w:rFonts w:ascii="Arial" w:hAnsi="Arial" w:cs="Arial"/>
          <w:sz w:val="18"/>
          <w:szCs w:val="18"/>
          <w:u w:val="single"/>
        </w:rPr>
        <w:t>:</w:t>
      </w:r>
      <w:r w:rsidRPr="005C41D6">
        <w:rPr>
          <w:rFonts w:ascii="Arial" w:hAnsi="Arial" w:cs="Arial"/>
          <w:sz w:val="18"/>
          <w:szCs w:val="18"/>
        </w:rPr>
        <w:t xml:space="preserve"> Organem właściwym do wydania decyzji o środowiskowych uwarunkowaniach jest: regionalny dyrektor ochrony środowiska – w przypadku: przedsięwzięć realizowanych w części na obszarze morskim.</w:t>
      </w:r>
    </w:p>
    <w:p w:rsidR="00E2530F" w:rsidRPr="005C41D6" w:rsidRDefault="00E2530F" w:rsidP="00294032">
      <w:pPr>
        <w:pStyle w:val="Tekstpodstawowy2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A2187" w:rsidRDefault="005A2187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A94B0F" w:rsidRDefault="00A94B0F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C41D6" w:rsidRDefault="005C41D6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A94B0F" w:rsidRDefault="00A94B0F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7E793A" w:rsidRDefault="007E793A" w:rsidP="00294032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CC34D9" w:rsidRPr="00DB2F58" w:rsidRDefault="00CC34D9" w:rsidP="00CC34D9">
      <w:pPr>
        <w:spacing w:after="0"/>
        <w:jc w:val="both"/>
        <w:rPr>
          <w:rFonts w:ascii="Arial" w:hAnsi="Arial" w:cs="Arial"/>
          <w:u w:val="single"/>
        </w:rPr>
      </w:pPr>
      <w:r w:rsidRPr="00DB2F58">
        <w:rPr>
          <w:rFonts w:ascii="Arial" w:hAnsi="Arial" w:cs="Arial"/>
          <w:u w:val="single"/>
        </w:rPr>
        <w:t>Przekazuje się do upublicznienia:</w:t>
      </w:r>
    </w:p>
    <w:p w:rsidR="00CC34D9" w:rsidRPr="00DB2F58" w:rsidRDefault="00CC34D9" w:rsidP="00CC34D9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strona internetowa RDOŚ w Gdańsku,    http://www.gdansk.rdos.gov.pl</w:t>
      </w:r>
    </w:p>
    <w:p w:rsidR="00CC34D9" w:rsidRPr="00DB2F58" w:rsidRDefault="00CC34D9" w:rsidP="00CC34D9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tablica ogłoszeń RDOŚ w Gdańsku</w:t>
      </w:r>
    </w:p>
    <w:p w:rsidR="00CC34D9" w:rsidRPr="00A94426" w:rsidRDefault="00A94426" w:rsidP="00CC34D9">
      <w:pPr>
        <w:pStyle w:val="Nagwek"/>
        <w:numPr>
          <w:ilvl w:val="0"/>
          <w:numId w:val="11"/>
        </w:numPr>
      </w:pPr>
      <w:r>
        <w:rPr>
          <w:rFonts w:ascii="Arial" w:hAnsi="Arial" w:cs="Arial"/>
        </w:rPr>
        <w:t>Gmina Gdynia</w:t>
      </w:r>
    </w:p>
    <w:p w:rsidR="00A94426" w:rsidRPr="00DB2F58" w:rsidRDefault="00A94426" w:rsidP="00CC34D9">
      <w:pPr>
        <w:pStyle w:val="Nagwek"/>
        <w:numPr>
          <w:ilvl w:val="0"/>
          <w:numId w:val="11"/>
        </w:numPr>
      </w:pPr>
      <w:r>
        <w:rPr>
          <w:rFonts w:ascii="Arial" w:hAnsi="Arial" w:cs="Arial"/>
        </w:rPr>
        <w:t>Urząd Morski w Gdyni</w:t>
      </w:r>
    </w:p>
    <w:p w:rsidR="000064E0" w:rsidRDefault="00CC34D9" w:rsidP="00CC34D9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="006D33C0" w:rsidRPr="00E17B6E">
        <w:rPr>
          <w:rFonts w:ascii="Arial" w:hAnsi="Arial" w:cs="Arial"/>
          <w:sz w:val="22"/>
          <w:szCs w:val="22"/>
        </w:rPr>
        <w:tab/>
      </w:r>
      <w:r w:rsidR="006D33C0" w:rsidRPr="00E17B6E">
        <w:rPr>
          <w:rFonts w:ascii="Arial" w:hAnsi="Arial" w:cs="Arial"/>
          <w:sz w:val="22"/>
          <w:szCs w:val="22"/>
        </w:rPr>
        <w:tab/>
      </w: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Pr="006D33C0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A67014" w:rsidRPr="006D33C0" w:rsidSect="006D33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26" w:rsidRDefault="00C30E26" w:rsidP="000F38F9">
      <w:pPr>
        <w:spacing w:after="0" w:line="240" w:lineRule="auto"/>
      </w:pPr>
      <w:r>
        <w:separator/>
      </w:r>
    </w:p>
  </w:endnote>
  <w:endnote w:type="continuationSeparator" w:id="0">
    <w:p w:rsidR="00C30E26" w:rsidRDefault="00C30E2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:rsidR="00633F0D" w:rsidRPr="002E4534" w:rsidRDefault="00633F0D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A94B0F">
              <w:rPr>
                <w:rFonts w:ascii="Arial" w:hAnsi="Arial" w:cs="Arial"/>
                <w:sz w:val="18"/>
                <w:szCs w:val="18"/>
              </w:rPr>
              <w:t>.12.2021.AT.16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5C3B8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C3B8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41D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C3B8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3B8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C3B8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41D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C3B8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94B0F" w:rsidRPr="00F33C7B" w:rsidRDefault="00A94B0F" w:rsidP="00A94B0F">
            <w:pPr>
              <w:pStyle w:val="Stopka"/>
            </w:pPr>
            <w:r w:rsidRPr="004A3DA3">
              <w:rPr>
                <w:noProof/>
                <w:lang w:eastAsia="pl-PL"/>
              </w:rPr>
              <w:drawing>
                <wp:inline distT="0" distB="0" distL="0" distR="0">
                  <wp:extent cx="5753100" cy="9715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F0D" w:rsidRDefault="00C30E26">
            <w:pPr>
              <w:pStyle w:val="Stopka"/>
            </w:pPr>
          </w:p>
        </w:sdtContent>
      </w:sdt>
    </w:sdtContent>
  </w:sdt>
  <w:p w:rsidR="00633F0D" w:rsidRPr="00425F85" w:rsidRDefault="00633F0D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26" w:rsidRDefault="00C30E26" w:rsidP="000F38F9">
      <w:pPr>
        <w:spacing w:after="0" w:line="240" w:lineRule="auto"/>
      </w:pPr>
      <w:r>
        <w:separator/>
      </w:r>
    </w:p>
  </w:footnote>
  <w:footnote w:type="continuationSeparator" w:id="0">
    <w:p w:rsidR="00C30E26" w:rsidRDefault="00C30E2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0D" w:rsidRDefault="00633F0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0D" w:rsidRDefault="00333C0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5E"/>
    <w:rsid w:val="000002BC"/>
    <w:rsid w:val="000064E0"/>
    <w:rsid w:val="00010A42"/>
    <w:rsid w:val="00034DB9"/>
    <w:rsid w:val="00037C21"/>
    <w:rsid w:val="00072AF0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A6E82"/>
    <w:rsid w:val="001E0122"/>
    <w:rsid w:val="001E5D3D"/>
    <w:rsid w:val="001E5E83"/>
    <w:rsid w:val="001F2406"/>
    <w:rsid w:val="001F489F"/>
    <w:rsid w:val="001F5A62"/>
    <w:rsid w:val="002017AC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A6A79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3C0D"/>
    <w:rsid w:val="00342586"/>
    <w:rsid w:val="00350DC0"/>
    <w:rsid w:val="003601E1"/>
    <w:rsid w:val="0036229F"/>
    <w:rsid w:val="003640F8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BAA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3B87"/>
    <w:rsid w:val="005C41D6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975F7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0626"/>
    <w:rsid w:val="0076129E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15BB"/>
    <w:rsid w:val="007E28EB"/>
    <w:rsid w:val="007E793A"/>
    <w:rsid w:val="008016FE"/>
    <w:rsid w:val="008053E2"/>
    <w:rsid w:val="00812CEA"/>
    <w:rsid w:val="0085274A"/>
    <w:rsid w:val="00865F37"/>
    <w:rsid w:val="0088579A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1A0F"/>
    <w:rsid w:val="00A9313E"/>
    <w:rsid w:val="00A94426"/>
    <w:rsid w:val="00A94B0F"/>
    <w:rsid w:val="00AA75C6"/>
    <w:rsid w:val="00AD6C6A"/>
    <w:rsid w:val="00AE1E84"/>
    <w:rsid w:val="00AF055C"/>
    <w:rsid w:val="00AF0B90"/>
    <w:rsid w:val="00AF6205"/>
    <w:rsid w:val="00B2541D"/>
    <w:rsid w:val="00B260CE"/>
    <w:rsid w:val="00B4005B"/>
    <w:rsid w:val="00B502B2"/>
    <w:rsid w:val="00B51BF0"/>
    <w:rsid w:val="00B55EE1"/>
    <w:rsid w:val="00B65B2A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30E26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C57C8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9595C"/>
  <w15:docId w15:val="{26787450-ED73-4CFB-8A6C-A832A009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E094-F219-4CF9-93B7-EBA59F10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12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Anna Tchórzewska</cp:lastModifiedBy>
  <cp:revision>4</cp:revision>
  <cp:lastPrinted>2021-11-18T10:15:00Z</cp:lastPrinted>
  <dcterms:created xsi:type="dcterms:W3CDTF">2021-11-18T10:06:00Z</dcterms:created>
  <dcterms:modified xsi:type="dcterms:W3CDTF">2021-11-18T10:33:00Z</dcterms:modified>
</cp:coreProperties>
</file>