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B8533" w14:textId="77777777" w:rsidR="00592A38" w:rsidRPr="00592A38" w:rsidRDefault="00592A38" w:rsidP="00592A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36"/>
          <w:szCs w:val="36"/>
          <w:lang w:eastAsia="pl-PL"/>
        </w:rPr>
        <w:t>REJESTR</w:t>
      </w:r>
    </w:p>
    <w:p w14:paraId="5DA1DD9A" w14:textId="77777777" w:rsidR="00592A38" w:rsidRPr="00592A38" w:rsidRDefault="00592A38" w:rsidP="00592A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zdarzeń o znamionach nadzwyczajnych zagrożeń środowiska w I kwartale 2001 r.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5"/>
        <w:gridCol w:w="1172"/>
        <w:gridCol w:w="1614"/>
        <w:gridCol w:w="1765"/>
        <w:gridCol w:w="8222"/>
        <w:gridCol w:w="1572"/>
      </w:tblGrid>
      <w:tr w:rsidR="00592A38" w:rsidRPr="00592A38" w14:paraId="69D8846C" w14:textId="77777777" w:rsidTr="00592A38">
        <w:trPr>
          <w:tblCellSpacing w:w="7" w:type="dxa"/>
          <w:jc w:val="right"/>
        </w:trPr>
        <w:tc>
          <w:tcPr>
            <w:tcW w:w="150" w:type="pct"/>
            <w:hideMark/>
          </w:tcPr>
          <w:p w14:paraId="25BF424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0" w:type="pct"/>
            <w:hideMark/>
          </w:tcPr>
          <w:p w14:paraId="355D5AE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  <w:p w14:paraId="59753EF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50" w:type="pct"/>
            <w:hideMark/>
          </w:tcPr>
          <w:p w14:paraId="01FD448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600" w:type="pct"/>
            <w:hideMark/>
          </w:tcPr>
          <w:p w14:paraId="6C3B9F4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zdarzenia</w:t>
            </w:r>
          </w:p>
        </w:tc>
        <w:tc>
          <w:tcPr>
            <w:tcW w:w="2800" w:type="pct"/>
            <w:hideMark/>
          </w:tcPr>
          <w:p w14:paraId="465945C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Działania podjęte przez Inspekcję Ochrony Środowiska</w:t>
            </w:r>
          </w:p>
        </w:tc>
        <w:tc>
          <w:tcPr>
            <w:tcW w:w="550" w:type="pct"/>
            <w:hideMark/>
          </w:tcPr>
          <w:p w14:paraId="69D6A08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592A38" w:rsidRPr="00592A38" w14:paraId="31DF800A" w14:textId="77777777" w:rsidTr="00592A38">
        <w:trPr>
          <w:tblCellSpacing w:w="7" w:type="dxa"/>
          <w:jc w:val="right"/>
        </w:trPr>
        <w:tc>
          <w:tcPr>
            <w:tcW w:w="150" w:type="pct"/>
            <w:hideMark/>
          </w:tcPr>
          <w:p w14:paraId="325D245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00" w:type="pct"/>
            <w:hideMark/>
          </w:tcPr>
          <w:p w14:paraId="3A47CFC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50" w:type="pct"/>
            <w:hideMark/>
          </w:tcPr>
          <w:p w14:paraId="6FFC067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00" w:type="pct"/>
            <w:hideMark/>
          </w:tcPr>
          <w:p w14:paraId="32922F3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800" w:type="pct"/>
            <w:hideMark/>
          </w:tcPr>
          <w:p w14:paraId="2D2A659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50" w:type="pct"/>
            <w:hideMark/>
          </w:tcPr>
          <w:p w14:paraId="4E87269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</w:tr>
      <w:tr w:rsidR="00592A38" w:rsidRPr="00592A38" w14:paraId="65AA8CB1" w14:textId="77777777" w:rsidTr="00592A38">
        <w:trPr>
          <w:tblCellSpacing w:w="7" w:type="dxa"/>
          <w:jc w:val="right"/>
        </w:trPr>
        <w:tc>
          <w:tcPr>
            <w:tcW w:w="150" w:type="pct"/>
            <w:hideMark/>
          </w:tcPr>
          <w:p w14:paraId="663FC0A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0" w:type="pct"/>
            <w:hideMark/>
          </w:tcPr>
          <w:p w14:paraId="36CF537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03.01.2001</w:t>
            </w:r>
          </w:p>
        </w:tc>
        <w:tc>
          <w:tcPr>
            <w:tcW w:w="550" w:type="pct"/>
            <w:hideMark/>
          </w:tcPr>
          <w:p w14:paraId="4AC0B81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Łowkowice</w:t>
            </w:r>
          </w:p>
          <w:p w14:paraId="5E624FD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Kluczbork</w:t>
            </w:r>
          </w:p>
          <w:p w14:paraId="7C9E125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kluczborski</w:t>
            </w:r>
          </w:p>
          <w:p w14:paraId="5732A3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00" w:type="pct"/>
            <w:hideMark/>
          </w:tcPr>
          <w:p w14:paraId="4CCA220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porzuconymi, przeterminowanymi środkami ochrony roślin.</w:t>
            </w:r>
          </w:p>
        </w:tc>
        <w:tc>
          <w:tcPr>
            <w:tcW w:w="2800" w:type="pct"/>
            <w:hideMark/>
          </w:tcPr>
          <w:p w14:paraId="0187A5A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 , z którego wynikało, że:</w:t>
            </w:r>
          </w:p>
          <w:p w14:paraId="4BEAEC55" w14:textId="77777777" w:rsidR="00592A38" w:rsidRPr="00592A38" w:rsidRDefault="00592A38" w:rsidP="00592A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porzucono około 5 Mg przeterminowanych środków ochrony roślin na nieutwardzonej drodze polnej i częściowo na polu uprawnym, na wzgórzu, ze spadkiem w kierunku rzeki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Borczówka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E794B9B" w14:textId="77777777" w:rsidR="00592A38" w:rsidRPr="00592A38" w:rsidRDefault="00592A38" w:rsidP="00592A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5E562644" w14:textId="77777777" w:rsidR="00592A38" w:rsidRPr="00592A38" w:rsidRDefault="00592A38" w:rsidP="00592A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odległości około 500 m od miejsca zdarzenia znajduje się głębinowe ujęcie wód podziemnych dla miejscowości Łowkowice;</w:t>
            </w:r>
          </w:p>
          <w:p w14:paraId="2A06D7F2" w14:textId="77777777" w:rsidR="00592A38" w:rsidRPr="00592A38" w:rsidRDefault="00592A38" w:rsidP="00592A3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zabezpieczyła miejsce porzucenia środków ochrony roślin. Porzucone ŚOR zostały zebrane razem z 10 cm warstwą gruntu i złożone na wysypisku odpadów w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Gostatowie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63971F3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Opolu prowadził nadzór nad usuwaniem skutków zanieczyszczenia.</w:t>
            </w:r>
          </w:p>
        </w:tc>
        <w:tc>
          <w:tcPr>
            <w:tcW w:w="550" w:type="pct"/>
            <w:hideMark/>
          </w:tcPr>
          <w:p w14:paraId="3794E1E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2DD3A6B2" w14:textId="77777777" w:rsidTr="00592A38">
        <w:trPr>
          <w:tblCellSpacing w:w="7" w:type="dxa"/>
          <w:jc w:val="right"/>
        </w:trPr>
        <w:tc>
          <w:tcPr>
            <w:tcW w:w="150" w:type="pct"/>
            <w:hideMark/>
          </w:tcPr>
          <w:p w14:paraId="5AE44A3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0" w:type="pct"/>
            <w:hideMark/>
          </w:tcPr>
          <w:p w14:paraId="03006A7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04.01.2001</w:t>
            </w:r>
          </w:p>
        </w:tc>
        <w:tc>
          <w:tcPr>
            <w:tcW w:w="550" w:type="pct"/>
            <w:hideMark/>
          </w:tcPr>
          <w:p w14:paraId="42001C9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Przemysław</w:t>
            </w:r>
          </w:p>
          <w:p w14:paraId="19556E6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Krzeszyce</w:t>
            </w:r>
          </w:p>
          <w:p w14:paraId="7D7A247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sulęciński</w:t>
            </w:r>
          </w:p>
          <w:p w14:paraId="51D5AD0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600" w:type="pct"/>
            <w:hideMark/>
          </w:tcPr>
          <w:p w14:paraId="0D5C415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wyciekłą z autocysterny benzyną bezołowiową.</w:t>
            </w:r>
          </w:p>
        </w:tc>
        <w:tc>
          <w:tcPr>
            <w:tcW w:w="2800" w:type="pct"/>
            <w:hideMark/>
          </w:tcPr>
          <w:p w14:paraId="2742440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Wlkp. rozpoznania na miejscu zdarzenia, z którego wynikało, że:</w:t>
            </w:r>
          </w:p>
          <w:p w14:paraId="3438693B" w14:textId="77777777" w:rsidR="00592A38" w:rsidRPr="00592A38" w:rsidRDefault="00592A38" w:rsidP="00592A3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22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bezołowiowej;</w:t>
            </w:r>
          </w:p>
          <w:p w14:paraId="7329C81C" w14:textId="77777777" w:rsidR="00592A38" w:rsidRPr="00592A38" w:rsidRDefault="00592A38" w:rsidP="00592A3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jednej komory i wyciek około 200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do gruntu;</w:t>
            </w:r>
          </w:p>
          <w:p w14:paraId="24EEC58C" w14:textId="77777777" w:rsidR="00592A38" w:rsidRPr="00592A38" w:rsidRDefault="00592A38" w:rsidP="00592A3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Marian Seydak, zam. w Kaliszu Pomorskim ul. Szczecińska 39;</w:t>
            </w:r>
          </w:p>
          <w:p w14:paraId="771D4A92" w14:textId="77777777" w:rsidR="00592A38" w:rsidRPr="00592A38" w:rsidRDefault="00592A38" w:rsidP="00592A3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uszczelnieniu cysterny i przepompowaniu paliwa do podstawionej cysterny. Zanieczyszczony grunt wybrano i przewieziono na składowisko odpadów w miejscowości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Chróścik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39C2C48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Gorzowie Wlkp. prowadziła nadzór nad usuwaniem skutków zanieczyszczenia.</w:t>
            </w:r>
          </w:p>
        </w:tc>
        <w:tc>
          <w:tcPr>
            <w:tcW w:w="550" w:type="pct"/>
            <w:hideMark/>
          </w:tcPr>
          <w:p w14:paraId="7FF9D0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7569F563" w14:textId="77777777" w:rsidTr="00592A38">
        <w:trPr>
          <w:tblCellSpacing w:w="7" w:type="dxa"/>
          <w:jc w:val="right"/>
        </w:trPr>
        <w:tc>
          <w:tcPr>
            <w:tcW w:w="150" w:type="pct"/>
            <w:hideMark/>
          </w:tcPr>
          <w:p w14:paraId="2BAECF6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400" w:type="pct"/>
            <w:hideMark/>
          </w:tcPr>
          <w:p w14:paraId="6C57B35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05.01.2001</w:t>
            </w:r>
          </w:p>
        </w:tc>
        <w:tc>
          <w:tcPr>
            <w:tcW w:w="550" w:type="pct"/>
            <w:hideMark/>
          </w:tcPr>
          <w:p w14:paraId="7B87829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</w:p>
          <w:p w14:paraId="18A9DC6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600" w:type="pct"/>
            <w:hideMark/>
          </w:tcPr>
          <w:p w14:paraId="47795DD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i wód powierzchniowych substancją ropopochodną.</w:t>
            </w:r>
          </w:p>
        </w:tc>
        <w:tc>
          <w:tcPr>
            <w:tcW w:w="2800" w:type="pct"/>
            <w:hideMark/>
          </w:tcPr>
          <w:p w14:paraId="1612F08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na miejscu zdarzenia, z którego wynikało, że:</w:t>
            </w:r>
          </w:p>
          <w:p w14:paraId="6FA3486E" w14:textId="77777777" w:rsidR="00592A38" w:rsidRPr="00592A38" w:rsidRDefault="00592A38" w:rsidP="00592A3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olejem napędowym około 30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2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 trawnika;</w:t>
            </w:r>
          </w:p>
          <w:p w14:paraId="661EA3C9" w14:textId="77777777" w:rsidR="00592A38" w:rsidRPr="00592A38" w:rsidRDefault="00592A38" w:rsidP="00592A3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pochodziło ze zbiornika paliwa autocysterny, która w wyniku poślizgu znalazła się na trawniku;</w:t>
            </w:r>
          </w:p>
          <w:p w14:paraId="407E51BA" w14:textId="77777777" w:rsidR="00592A38" w:rsidRPr="00592A38" w:rsidRDefault="00592A38" w:rsidP="00592A3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przedostało się do kanalizacji miejskiej i do rowu melioracyjnego odległego około 10 m od miejsca zdarzenia;</w:t>
            </w:r>
          </w:p>
          <w:p w14:paraId="49122223" w14:textId="77777777" w:rsidR="00592A38" w:rsidRPr="00592A38" w:rsidRDefault="00592A38" w:rsidP="00592A3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film olejowy rozprzestrzenił się na całej szerokości rowu melioracyjnego, na długości około 1 km;</w:t>
            </w:r>
          </w:p>
          <w:p w14:paraId="57B48330" w14:textId="77777777" w:rsidR="00592A38" w:rsidRPr="00592A38" w:rsidRDefault="00592A38" w:rsidP="00592A3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polegała na postawieniu zapory przeciwolejowej na wylocie kanalizacji do rowu melioracyjnego i na rowie melioracyjnym. Firma specjalistyczna "LOBBE" wybrała zanieczyszczony grunt z trawnika na powierzchni około 80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na głębokość około 20 cm i przekazała do utylizacji do firmy "EKOBAŁ".</w:t>
            </w:r>
          </w:p>
          <w:p w14:paraId="4319A68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Opolu prowadził nadzór nad usuwaniem skutków zanieczyszczenia</w:t>
            </w:r>
          </w:p>
        </w:tc>
        <w:tc>
          <w:tcPr>
            <w:tcW w:w="550" w:type="pct"/>
            <w:hideMark/>
          </w:tcPr>
          <w:p w14:paraId="4A17281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7CF7BA8B" w14:textId="77777777" w:rsidR="00592A38" w:rsidRPr="00592A38" w:rsidRDefault="00592A38" w:rsidP="00592A38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4"/>
        <w:gridCol w:w="1151"/>
        <w:gridCol w:w="1821"/>
        <w:gridCol w:w="1739"/>
        <w:gridCol w:w="8203"/>
        <w:gridCol w:w="1452"/>
      </w:tblGrid>
      <w:tr w:rsidR="00592A38" w:rsidRPr="00592A38" w14:paraId="7DD8C17F" w14:textId="77777777" w:rsidTr="00592A38">
        <w:trPr>
          <w:tblCellSpacing w:w="7" w:type="dxa"/>
          <w:jc w:val="right"/>
        </w:trPr>
        <w:tc>
          <w:tcPr>
            <w:tcW w:w="136" w:type="pct"/>
            <w:hideMark/>
          </w:tcPr>
          <w:p w14:paraId="6E7AB8B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84" w:type="pct"/>
            <w:hideMark/>
          </w:tcPr>
          <w:p w14:paraId="750CC1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11.01.2001</w:t>
            </w:r>
          </w:p>
        </w:tc>
        <w:tc>
          <w:tcPr>
            <w:tcW w:w="611" w:type="pct"/>
            <w:hideMark/>
          </w:tcPr>
          <w:p w14:paraId="0578C11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Czaplinek</w:t>
            </w:r>
          </w:p>
          <w:p w14:paraId="0493A1E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Czaplinek</w:t>
            </w:r>
          </w:p>
          <w:p w14:paraId="2EB64CD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drawski</w:t>
            </w:r>
          </w:p>
          <w:p w14:paraId="22AEC9F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83" w:type="pct"/>
            <w:hideMark/>
          </w:tcPr>
          <w:p w14:paraId="2686FE3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wyciekłym formaldehydem.</w:t>
            </w:r>
          </w:p>
        </w:tc>
        <w:tc>
          <w:tcPr>
            <w:tcW w:w="2769" w:type="pct"/>
            <w:hideMark/>
          </w:tcPr>
          <w:p w14:paraId="23D37C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Koszalinie rozpoznania na miejscu zdarzenia, z którego wynikało, że:</w:t>
            </w:r>
          </w:p>
          <w:p w14:paraId="036EDD2A" w14:textId="77777777" w:rsidR="00592A38" w:rsidRPr="00592A38" w:rsidRDefault="00592A38" w:rsidP="00592A3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wywrócenie się autocysterny, należącej do firmy niemieckiej "HOFFMAN", przewożącej około 23 Mg formaldehydu (nr ONZ/ADR 2209, klasa 8 materiałów niebezpiecznych - materiały żrące) i niewielkiego jego wycieku na jezdnię, którego ilość określono na około 20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4F275346" w14:textId="77777777" w:rsidR="00592A38" w:rsidRPr="00592A38" w:rsidRDefault="00592A38" w:rsidP="00592A3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zebraniu wyciekłego formaldehydu i przepompowaniu zawartości autocysterny do innej podstawionej przez sprawcę zdarzenia. Pojazd postawiono na kołach i odholowano.</w:t>
            </w:r>
          </w:p>
          <w:p w14:paraId="32B2750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Koszalinie prowadziła nadzór nad usuwaniem skutków zanieczyszczenia.</w:t>
            </w:r>
          </w:p>
        </w:tc>
        <w:tc>
          <w:tcPr>
            <w:tcW w:w="484" w:type="pct"/>
            <w:hideMark/>
          </w:tcPr>
          <w:p w14:paraId="03415E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92A38" w:rsidRPr="00592A38" w14:paraId="4B309327" w14:textId="77777777" w:rsidTr="00592A38">
        <w:trPr>
          <w:tblCellSpacing w:w="7" w:type="dxa"/>
          <w:jc w:val="right"/>
        </w:trPr>
        <w:tc>
          <w:tcPr>
            <w:tcW w:w="136" w:type="pct"/>
            <w:hideMark/>
          </w:tcPr>
          <w:p w14:paraId="7F84120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84" w:type="pct"/>
            <w:hideMark/>
          </w:tcPr>
          <w:p w14:paraId="08B3C4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12.01.2001</w:t>
            </w:r>
          </w:p>
        </w:tc>
        <w:tc>
          <w:tcPr>
            <w:tcW w:w="611" w:type="pct"/>
            <w:hideMark/>
          </w:tcPr>
          <w:p w14:paraId="738BD9C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Dębogórze</w:t>
            </w:r>
          </w:p>
          <w:p w14:paraId="572DF64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Kosakowo</w:t>
            </w:r>
          </w:p>
          <w:p w14:paraId="194E56D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pucki</w:t>
            </w:r>
          </w:p>
          <w:p w14:paraId="6D6552E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83" w:type="pct"/>
            <w:hideMark/>
          </w:tcPr>
          <w:p w14:paraId="632A9D5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olejem napędowym.</w:t>
            </w:r>
          </w:p>
        </w:tc>
        <w:tc>
          <w:tcPr>
            <w:tcW w:w="2769" w:type="pct"/>
            <w:hideMark/>
          </w:tcPr>
          <w:p w14:paraId="74E2232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że:</w:t>
            </w:r>
          </w:p>
          <w:p w14:paraId="226CBE75" w14:textId="77777777" w:rsidR="00592A38" w:rsidRPr="00592A38" w:rsidRDefault="00592A38" w:rsidP="00592A3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uszkodzenia rurociągu należącego do firmy Dyrekcja Baz Magazynowych "NAFTOBAZY" w Warszawie, Zakład Magazynowania Paliw w Dębogórzu, nastąpił wyciek około 40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napędowego;</w:t>
            </w:r>
          </w:p>
          <w:p w14:paraId="40D35610" w14:textId="77777777" w:rsidR="00592A38" w:rsidRPr="00592A38" w:rsidRDefault="00592A38" w:rsidP="00592A3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wyciekłe paliwo spływało w kierunku drogi odległej od miejsca zdarzenia o około 70 m, powodując jej zanieczyszczenie na odcinku około 200 m;</w:t>
            </w:r>
          </w:p>
          <w:p w14:paraId="06996933" w14:textId="77777777" w:rsidR="00592A38" w:rsidRPr="00592A38" w:rsidRDefault="00592A38" w:rsidP="00592A3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ratownicza została przeprowadzona przez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Pucka, Rumii i Gdyni, OSP oraz służby ratownicze "NAFTOBAZY". Warstwę oleju napędowego zebrano z drogi do pojemników. Paliwo gromadzące się w zagłębieniu odessano do wozów asenizacyjnych. Odzyskano około 30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napędowego.</w:t>
            </w:r>
          </w:p>
          <w:p w14:paraId="466584A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Wojewody Gdańskiego o wydanie decyzji z art. 82 ustawy o ochronie i kształtowaniu środowiska, nakazującej doprowadzenie środowiska do stanu właściwego.</w:t>
            </w:r>
          </w:p>
          <w:p w14:paraId="3F9E93D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nadzoru nad usuwaniem skutków zanieczyszczenia.</w:t>
            </w:r>
          </w:p>
        </w:tc>
        <w:tc>
          <w:tcPr>
            <w:tcW w:w="484" w:type="pct"/>
            <w:hideMark/>
          </w:tcPr>
          <w:p w14:paraId="419AA08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Decyzja została wydana przez Wojewodę Gdańskiego i jest realizowana przez Dyrekcję Baz 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Magazynowych "NAFTO-BAZY" w Warszawie.</w:t>
            </w:r>
          </w:p>
          <w:p w14:paraId="640C694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wycieku.</w:t>
            </w:r>
          </w:p>
        </w:tc>
      </w:tr>
      <w:tr w:rsidR="00592A38" w:rsidRPr="00592A38" w14:paraId="05CA3692" w14:textId="77777777" w:rsidTr="00592A38">
        <w:trPr>
          <w:tblCellSpacing w:w="7" w:type="dxa"/>
          <w:jc w:val="right"/>
        </w:trPr>
        <w:tc>
          <w:tcPr>
            <w:tcW w:w="136" w:type="pct"/>
            <w:hideMark/>
          </w:tcPr>
          <w:p w14:paraId="218A136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6.</w:t>
            </w:r>
          </w:p>
        </w:tc>
        <w:tc>
          <w:tcPr>
            <w:tcW w:w="384" w:type="pct"/>
            <w:hideMark/>
          </w:tcPr>
          <w:p w14:paraId="49169D1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12.01.2001</w:t>
            </w:r>
          </w:p>
        </w:tc>
        <w:tc>
          <w:tcPr>
            <w:tcW w:w="611" w:type="pct"/>
            <w:hideMark/>
          </w:tcPr>
          <w:p w14:paraId="0395A3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Elbląg</w:t>
            </w:r>
          </w:p>
          <w:p w14:paraId="1EB3C96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warmińsko-mazurskie</w:t>
            </w:r>
          </w:p>
        </w:tc>
        <w:tc>
          <w:tcPr>
            <w:tcW w:w="583" w:type="pct"/>
            <w:hideMark/>
          </w:tcPr>
          <w:p w14:paraId="72436EA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benzynę bezołowiową.</w:t>
            </w:r>
          </w:p>
        </w:tc>
        <w:tc>
          <w:tcPr>
            <w:tcW w:w="2769" w:type="pct"/>
            <w:hideMark/>
          </w:tcPr>
          <w:p w14:paraId="1FF8F9E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Przedstawicieli Delegatury WIOŚ w Elblągu rozpoznania zdarzenia, z którego wynikało, że:</w:t>
            </w:r>
          </w:p>
          <w:p w14:paraId="2D96CDEF" w14:textId="77777777" w:rsidR="00592A38" w:rsidRPr="00592A38" w:rsidRDefault="00592A38" w:rsidP="00592A3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wypadu drogowego autocysterny przewożącej około 36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bezołowiowej;</w:t>
            </w:r>
          </w:p>
          <w:p w14:paraId="0D670F36" w14:textId="77777777" w:rsidR="00592A38" w:rsidRPr="00592A38" w:rsidRDefault="00592A38" w:rsidP="00592A3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doszło do rozszczelnienia cysterny. Zanieczyszczeniu olejem napędowym, pochodzącym ze zbiornika paliwa, uległo około 100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powierzchni ziemi;</w:t>
            </w:r>
          </w:p>
          <w:p w14:paraId="45BF45BC" w14:textId="77777777" w:rsidR="00592A38" w:rsidRPr="00592A38" w:rsidRDefault="00592A38" w:rsidP="00592A3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przepompowaniu paliwa do podstawionej sprawnej cysterny i postawieniu na kołach uszkodzonego pojazdu.</w:t>
            </w:r>
          </w:p>
        </w:tc>
        <w:tc>
          <w:tcPr>
            <w:tcW w:w="484" w:type="pct"/>
            <w:hideMark/>
          </w:tcPr>
          <w:p w14:paraId="55E3233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</w:t>
            </w:r>
          </w:p>
        </w:tc>
      </w:tr>
      <w:tr w:rsidR="00592A38" w:rsidRPr="00592A38" w14:paraId="1189B904" w14:textId="77777777" w:rsidTr="00592A38">
        <w:trPr>
          <w:tblCellSpacing w:w="7" w:type="dxa"/>
          <w:jc w:val="right"/>
        </w:trPr>
        <w:tc>
          <w:tcPr>
            <w:tcW w:w="136" w:type="pct"/>
            <w:hideMark/>
          </w:tcPr>
          <w:p w14:paraId="399C26C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384" w:type="pct"/>
            <w:hideMark/>
          </w:tcPr>
          <w:p w14:paraId="368777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15.01.2001</w:t>
            </w:r>
          </w:p>
        </w:tc>
        <w:tc>
          <w:tcPr>
            <w:tcW w:w="611" w:type="pct"/>
            <w:hideMark/>
          </w:tcPr>
          <w:p w14:paraId="0610B9A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Cieszyn</w:t>
            </w:r>
          </w:p>
          <w:p w14:paraId="4AB0285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cieszyński</w:t>
            </w:r>
          </w:p>
          <w:p w14:paraId="6308938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83" w:type="pct"/>
            <w:hideMark/>
          </w:tcPr>
          <w:p w14:paraId="5B10A0E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ftalanem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dwubutylu.</w:t>
            </w:r>
          </w:p>
        </w:tc>
        <w:tc>
          <w:tcPr>
            <w:tcW w:w="2769" w:type="pct"/>
            <w:hideMark/>
          </w:tcPr>
          <w:p w14:paraId="27F95EE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Bielsku Białej rozpoznania zdarzenia, z którego wynikało, że:</w:t>
            </w:r>
          </w:p>
          <w:p w14:paraId="24BA014F" w14:textId="77777777" w:rsidR="00592A38" w:rsidRPr="00592A38" w:rsidRDefault="00592A38" w:rsidP="00592A3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zsunięcie się ze skrzyni ładunkowej i uszkodzenie pojemnika, należącego do Przedsiębiorstwo Produkcyjno-Handlowo-Usługowo-Wdrożeniowego "LAKMA" S.A. w Cieszynie, zawierającego 1m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ftalanu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dwubutylu (nr ONZ/ADR 3082, klasa 9 materiałów niebezpiecznych - materiał zagrażający środowisku), co spowodowało jego wyciek w ilości około 0,3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zanieczyszczenie drogi;</w:t>
            </w:r>
          </w:p>
          <w:p w14:paraId="0ED0FB2F" w14:textId="77777777" w:rsidR="00592A38" w:rsidRPr="00592A38" w:rsidRDefault="00592A38" w:rsidP="00592A3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z drogi przeprowadziły służby zakładowe. Rozlany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ftalan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dwubutylu zasypano sorbentem DIATOMIT i zebrano do pojemników, a następnie przekazano do utylizacji.</w:t>
            </w:r>
          </w:p>
        </w:tc>
        <w:tc>
          <w:tcPr>
            <w:tcW w:w="484" w:type="pct"/>
            <w:hideMark/>
          </w:tcPr>
          <w:p w14:paraId="0240F87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</w:t>
            </w:r>
          </w:p>
        </w:tc>
      </w:tr>
    </w:tbl>
    <w:p w14:paraId="6B8B8D9E" w14:textId="77777777" w:rsidR="00592A38" w:rsidRPr="00592A38" w:rsidRDefault="00592A38" w:rsidP="00592A38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133E8BEF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20FAEBC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391" w:type="pct"/>
            <w:hideMark/>
          </w:tcPr>
          <w:p w14:paraId="5534106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19.01.2001</w:t>
            </w:r>
          </w:p>
        </w:tc>
        <w:tc>
          <w:tcPr>
            <w:tcW w:w="541" w:type="pct"/>
            <w:hideMark/>
          </w:tcPr>
          <w:p w14:paraId="49651FF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Gorzów Śląski</w:t>
            </w:r>
          </w:p>
          <w:p w14:paraId="478858E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Olesno</w:t>
            </w:r>
          </w:p>
          <w:p w14:paraId="54C7F17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oleski</w:t>
            </w:r>
          </w:p>
          <w:p w14:paraId="1586F74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hideMark/>
          </w:tcPr>
          <w:p w14:paraId="75C986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powierzchni ziemi benzyną 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bezołowiową wyciekłą podczas wypadku drogowego autocysterny.</w:t>
            </w:r>
          </w:p>
        </w:tc>
        <w:tc>
          <w:tcPr>
            <w:tcW w:w="2776" w:type="pct"/>
            <w:hideMark/>
          </w:tcPr>
          <w:p w14:paraId="4F4A496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Przeprowadzenie przez WIOŚ w Opolu rozpoznana zdarzenia, z którego wynikało, że:</w:t>
            </w:r>
          </w:p>
          <w:p w14:paraId="6FEDDDE2" w14:textId="77777777" w:rsidR="00592A38" w:rsidRPr="00592A38" w:rsidRDefault="00592A38" w:rsidP="00592A3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autocysterny przewożącej około 30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bezołowiowej;</w:t>
            </w:r>
          </w:p>
          <w:p w14:paraId="13662A87" w14:textId="77777777" w:rsidR="00592A38" w:rsidRPr="00592A38" w:rsidRDefault="00592A38" w:rsidP="00592A3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wyniku rozszczelnienia króćców wlewowych nastąpił wyciek około 500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paliwa i zanieczyszczenie około 50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pola uprawnego i jezdni na długości około 20 m wraz z poboczem;</w:t>
            </w:r>
          </w:p>
          <w:p w14:paraId="517A4799" w14:textId="77777777" w:rsidR="00592A38" w:rsidRPr="00592A38" w:rsidRDefault="00592A38" w:rsidP="00592A3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polegała na zbieraniu paliwa pod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rozszczelnionymi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króćcami do pojemników i przepompowaniu paliwa do podstawionej sprawnej cysterny. Na jezdni usypano wał z piasku w celu ograniczenia rozprzestrzeniania się wyciekłego paliwa;</w:t>
            </w:r>
          </w:p>
          <w:p w14:paraId="5B198828" w14:textId="77777777" w:rsidR="00592A38" w:rsidRPr="00592A38" w:rsidRDefault="00592A38" w:rsidP="00592A3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PGKiM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Gorzowie Śląskim zebrał warstwę zanieczyszczonego gruntu i przekazał do utylizacji.</w:t>
            </w:r>
          </w:p>
          <w:p w14:paraId="7D893C9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Opolu prowadził nadzór nad usuwaniem skutków zdarzenia.</w:t>
            </w:r>
          </w:p>
        </w:tc>
        <w:tc>
          <w:tcPr>
            <w:tcW w:w="524" w:type="pct"/>
            <w:hideMark/>
          </w:tcPr>
          <w:p w14:paraId="14E794A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92A38" w:rsidRPr="00592A38" w14:paraId="3D20ECA0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618B0B5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391" w:type="pct"/>
            <w:hideMark/>
          </w:tcPr>
          <w:p w14:paraId="2E3E04C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25.01.2000</w:t>
            </w:r>
          </w:p>
        </w:tc>
        <w:tc>
          <w:tcPr>
            <w:tcW w:w="541" w:type="pct"/>
            <w:hideMark/>
          </w:tcPr>
          <w:p w14:paraId="1C4B3FA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Zielonka</w:t>
            </w:r>
          </w:p>
          <w:p w14:paraId="0DD4F9C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Zielonka</w:t>
            </w:r>
          </w:p>
          <w:p w14:paraId="3E80000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wołomiński woj. mazowieckie</w:t>
            </w:r>
          </w:p>
        </w:tc>
        <w:tc>
          <w:tcPr>
            <w:tcW w:w="591" w:type="pct"/>
            <w:hideMark/>
          </w:tcPr>
          <w:p w14:paraId="4F8E864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i kanalizacji wód opadowych substancjami ropopochodnymi.</w:t>
            </w:r>
          </w:p>
        </w:tc>
        <w:tc>
          <w:tcPr>
            <w:tcW w:w="2776" w:type="pct"/>
            <w:hideMark/>
          </w:tcPr>
          <w:p w14:paraId="29C23B4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1B697C7F" w14:textId="77777777" w:rsidR="00592A38" w:rsidRPr="00592A38" w:rsidRDefault="00592A38" w:rsidP="00592A3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jezdni ulicy Długiej na odcinku około 500 m, w wyniku rozlania ropopochodnych przez nieznanego sprawcę:</w:t>
            </w:r>
          </w:p>
          <w:p w14:paraId="38D9DC38" w14:textId="77777777" w:rsidR="00592A38" w:rsidRPr="00592A38" w:rsidRDefault="00592A38" w:rsidP="00592A3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razem z topniejącym śniegiem spłynęło do studzienki kanalizacyjnej;</w:t>
            </w:r>
          </w:p>
          <w:p w14:paraId="18E22025" w14:textId="77777777" w:rsidR="00592A38" w:rsidRPr="00592A38" w:rsidRDefault="00592A38" w:rsidP="00592A3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wystąpiło zagrożenie zanieczyszczenia rzeki Długiej;</w:t>
            </w:r>
          </w:p>
          <w:p w14:paraId="35F7F014" w14:textId="77777777" w:rsidR="00592A38" w:rsidRPr="00592A38" w:rsidRDefault="00592A38" w:rsidP="00592A3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studzienek zaporami sorpcyjnymi. Zanieczyszczenie z jezdni zebrano, wypompowano około 4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emulsji olejowo-wodnej ze studzienki kanalizacyjnej i przekazano do utylizacji.</w:t>
            </w:r>
          </w:p>
          <w:p w14:paraId="03C1F16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prowadził nadzór nad usuwaniem skutków zdarzenia.</w:t>
            </w:r>
          </w:p>
        </w:tc>
        <w:tc>
          <w:tcPr>
            <w:tcW w:w="524" w:type="pct"/>
            <w:hideMark/>
          </w:tcPr>
          <w:p w14:paraId="4257CB5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92A38" w:rsidRPr="00592A38" w14:paraId="06C3C74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322810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391" w:type="pct"/>
            <w:hideMark/>
          </w:tcPr>
          <w:p w14:paraId="4DBDC22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25.01.2001</w:t>
            </w:r>
          </w:p>
        </w:tc>
        <w:tc>
          <w:tcPr>
            <w:tcW w:w="541" w:type="pct"/>
            <w:hideMark/>
          </w:tcPr>
          <w:p w14:paraId="03CDA09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Węgliniec</w:t>
            </w:r>
          </w:p>
          <w:p w14:paraId="0295AB1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Węgliniec</w:t>
            </w:r>
          </w:p>
          <w:p w14:paraId="42D0CDE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zgorzelecki</w:t>
            </w:r>
          </w:p>
          <w:p w14:paraId="5F789E4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1" w:type="pct"/>
            <w:hideMark/>
          </w:tcPr>
          <w:p w14:paraId="315D7FA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i rowu melioracyjnego olejem napędowym.</w:t>
            </w:r>
          </w:p>
        </w:tc>
        <w:tc>
          <w:tcPr>
            <w:tcW w:w="2776" w:type="pct"/>
            <w:hideMark/>
          </w:tcPr>
          <w:p w14:paraId="6AF6424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Jeleniej Górze rozpoznania na miejscu zdarzenia, z którego wynikało, że:</w:t>
            </w:r>
          </w:p>
          <w:p w14:paraId="0459116F" w14:textId="77777777" w:rsidR="00592A38" w:rsidRPr="00592A38" w:rsidRDefault="00592A38" w:rsidP="00592A3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niewłaściwej gospodarki olejem napędowym, doszło do zanieczyszczenia terenu PKP i wód rowu melioracyjnego, przepływającego przez ten teren;</w:t>
            </w:r>
          </w:p>
          <w:p w14:paraId="67FE83FF" w14:textId="77777777" w:rsidR="00592A38" w:rsidRPr="00592A38" w:rsidRDefault="00592A38" w:rsidP="00592A3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rów melioracyjny zanieczyszczony został na całej szerokości, na długości około 3 km;</w:t>
            </w:r>
          </w:p>
          <w:p w14:paraId="2A1AC214" w14:textId="77777777" w:rsidR="00592A38" w:rsidRPr="00592A38" w:rsidRDefault="00592A38" w:rsidP="00592A3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Polskie Koleje Państwowe;</w:t>
            </w:r>
          </w:p>
          <w:p w14:paraId="5F943714" w14:textId="77777777" w:rsidR="00592A38" w:rsidRPr="00592A38" w:rsidRDefault="00592A38" w:rsidP="00592A3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ratownicza podjęta przez Kolejową Straż Pożarną polegała na postawieniu zastawek na rowie melioracyjnym i zebraniu zanieczyszczeń.</w:t>
            </w:r>
          </w:p>
          <w:p w14:paraId="5411F4D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Jeleniej Górze prowadziła nadzór nad usuwaniem skutków zdarzenia.</w:t>
            </w:r>
          </w:p>
        </w:tc>
        <w:tc>
          <w:tcPr>
            <w:tcW w:w="524" w:type="pct"/>
            <w:hideMark/>
          </w:tcPr>
          <w:p w14:paraId="4FEB08F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92A38" w:rsidRPr="00592A38" w14:paraId="049EA3BF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1FC160B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391" w:type="pct"/>
            <w:hideMark/>
          </w:tcPr>
          <w:p w14:paraId="58A8F9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25.01.2001</w:t>
            </w:r>
          </w:p>
        </w:tc>
        <w:tc>
          <w:tcPr>
            <w:tcW w:w="541" w:type="pct"/>
            <w:hideMark/>
          </w:tcPr>
          <w:p w14:paraId="658B5C1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Grodzisk</w:t>
            </w:r>
          </w:p>
          <w:p w14:paraId="2E59B26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Narewka</w:t>
            </w:r>
          </w:p>
          <w:p w14:paraId="421D180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hajnowski</w:t>
            </w:r>
          </w:p>
          <w:p w14:paraId="712F370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91" w:type="pct"/>
            <w:hideMark/>
          </w:tcPr>
          <w:p w14:paraId="3B5FF99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mieszaninę gazu propan-butan.</w:t>
            </w:r>
          </w:p>
        </w:tc>
        <w:tc>
          <w:tcPr>
            <w:tcW w:w="2776" w:type="pct"/>
            <w:hideMark/>
          </w:tcPr>
          <w:p w14:paraId="6BF7DAA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Białymstoku rozpoznania zdarzenia, z którego wynikało, że:</w:t>
            </w:r>
          </w:p>
          <w:p w14:paraId="1E8CBBC6" w14:textId="77777777" w:rsidR="00592A38" w:rsidRPr="00592A38" w:rsidRDefault="00592A38" w:rsidP="00592A3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autocysterny przewożącej około 19 Mg mieszaniny gazów propan-butan w odległości około 400 m od miejscowości Grodzisk;</w:t>
            </w:r>
          </w:p>
          <w:p w14:paraId="180C52E7" w14:textId="77777777" w:rsidR="00592A38" w:rsidRPr="00592A38" w:rsidRDefault="00592A38" w:rsidP="00592A3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rozszczelnienie autocysterny;</w:t>
            </w:r>
          </w:p>
          <w:p w14:paraId="2BD535B2" w14:textId="77777777" w:rsidR="00592A38" w:rsidRPr="00592A38" w:rsidRDefault="00592A38" w:rsidP="00592A3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przewozowa -Przedsiębiorstwo Handlowe "BIS-BEL" Biskupice Wielkopolskie ul. Mieszka I 1;</w:t>
            </w:r>
          </w:p>
          <w:p w14:paraId="2D79B5F9" w14:textId="77777777" w:rsidR="00592A38" w:rsidRPr="00592A38" w:rsidRDefault="00592A38" w:rsidP="00592A3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zdarzenia i przepompowaniu około połowy zawartości autocysterny, którą postawiono na kołach i odholowano do pobliskiej bazy przeładunkowej gazu.</w:t>
            </w:r>
          </w:p>
        </w:tc>
        <w:tc>
          <w:tcPr>
            <w:tcW w:w="524" w:type="pct"/>
            <w:hideMark/>
          </w:tcPr>
          <w:p w14:paraId="3146CFC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</w:t>
            </w:r>
          </w:p>
        </w:tc>
      </w:tr>
    </w:tbl>
    <w:p w14:paraId="54FC99AC" w14:textId="77777777" w:rsidR="00592A38" w:rsidRPr="00592A38" w:rsidRDefault="00592A38" w:rsidP="00592A38">
      <w:pPr>
        <w:spacing w:after="0" w:line="240" w:lineRule="auto"/>
        <w:jc w:val="right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2"/>
        <w:gridCol w:w="1181"/>
        <w:gridCol w:w="1618"/>
        <w:gridCol w:w="1768"/>
        <w:gridCol w:w="8233"/>
        <w:gridCol w:w="1538"/>
      </w:tblGrid>
      <w:tr w:rsidR="00592A38" w:rsidRPr="00592A38" w14:paraId="6988C5EA" w14:textId="77777777" w:rsidTr="00592A38">
        <w:trPr>
          <w:tblCellSpacing w:w="7" w:type="dxa"/>
          <w:jc w:val="right"/>
        </w:trPr>
        <w:tc>
          <w:tcPr>
            <w:tcW w:w="146" w:type="pct"/>
            <w:hideMark/>
          </w:tcPr>
          <w:p w14:paraId="2F7841E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394" w:type="pct"/>
            <w:hideMark/>
          </w:tcPr>
          <w:p w14:paraId="3385CEB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31.01.2001</w:t>
            </w:r>
          </w:p>
        </w:tc>
        <w:tc>
          <w:tcPr>
            <w:tcW w:w="543" w:type="pct"/>
            <w:hideMark/>
          </w:tcPr>
          <w:p w14:paraId="2F58A72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Świecie</w:t>
            </w:r>
          </w:p>
          <w:p w14:paraId="7711B7D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świecki</w:t>
            </w:r>
          </w:p>
          <w:p w14:paraId="7DC5CAA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27FC611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amoniakiem wyciekłym z instalacji chłodniczej.</w:t>
            </w:r>
          </w:p>
        </w:tc>
        <w:tc>
          <w:tcPr>
            <w:tcW w:w="2779" w:type="pct"/>
            <w:hideMark/>
          </w:tcPr>
          <w:p w14:paraId="1825123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na miejscu zdarzenia, z którego wynikało, że:</w:t>
            </w:r>
          </w:p>
          <w:p w14:paraId="61386234" w14:textId="77777777" w:rsidR="00592A38" w:rsidRPr="00592A38" w:rsidRDefault="00592A38" w:rsidP="00592A3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skutek niekontrolowanego podwyższenia ciśnienia w układzie chłodniczym nastąpiło rozszczelnienie zaworu bezpieczeństwa i wyciek amoniaku;</w:t>
            </w:r>
          </w:p>
          <w:p w14:paraId="4B1C54C2" w14:textId="77777777" w:rsidR="00592A38" w:rsidRPr="00592A38" w:rsidRDefault="00592A38" w:rsidP="00592A3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amoniaku określono na około 5 kg;</w:t>
            </w:r>
          </w:p>
          <w:p w14:paraId="18EC7796" w14:textId="77777777" w:rsidR="00592A38" w:rsidRPr="00592A38" w:rsidRDefault="00592A38" w:rsidP="00592A3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Świecka Spółdzielnia Mleczarska ul. Chełmińska 6, położona w centrum miasta;</w:t>
            </w:r>
          </w:p>
          <w:p w14:paraId="42B4788E" w14:textId="77777777" w:rsidR="00592A38" w:rsidRPr="00592A38" w:rsidRDefault="00592A38" w:rsidP="00592A3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odcięciu dopływu amoniaku i zabezpieczeniu rejonu zdarzenia.</w:t>
            </w:r>
          </w:p>
          <w:p w14:paraId="2081A8D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Świeckiej Spółdzielni Mleczarskiej.</w:t>
            </w:r>
          </w:p>
        </w:tc>
        <w:tc>
          <w:tcPr>
            <w:tcW w:w="513" w:type="pct"/>
            <w:hideMark/>
          </w:tcPr>
          <w:p w14:paraId="293818D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  <w:p w14:paraId="681E329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Wydane zarządzenie pokontrolne zrealizowano.</w:t>
            </w:r>
          </w:p>
        </w:tc>
      </w:tr>
      <w:tr w:rsidR="00592A38" w:rsidRPr="00592A38" w14:paraId="14D07FDF" w14:textId="77777777" w:rsidTr="00592A38">
        <w:trPr>
          <w:tblCellSpacing w:w="7" w:type="dxa"/>
          <w:jc w:val="right"/>
        </w:trPr>
        <w:tc>
          <w:tcPr>
            <w:tcW w:w="146" w:type="pct"/>
            <w:hideMark/>
          </w:tcPr>
          <w:p w14:paraId="3F1D9F2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394" w:type="pct"/>
            <w:hideMark/>
          </w:tcPr>
          <w:p w14:paraId="6E6EE89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01.02.2001</w:t>
            </w:r>
          </w:p>
        </w:tc>
        <w:tc>
          <w:tcPr>
            <w:tcW w:w="543" w:type="pct"/>
            <w:hideMark/>
          </w:tcPr>
          <w:p w14:paraId="2FDDD1C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Żywiec</w:t>
            </w:r>
          </w:p>
          <w:p w14:paraId="6BC4BE5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żywiecki</w:t>
            </w:r>
          </w:p>
          <w:p w14:paraId="75C6F8A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3" w:type="pct"/>
            <w:hideMark/>
          </w:tcPr>
          <w:p w14:paraId="6D3E11F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 wyciekłymi z kanalizacji wód opadowych.</w:t>
            </w:r>
          </w:p>
        </w:tc>
        <w:tc>
          <w:tcPr>
            <w:tcW w:w="2779" w:type="pct"/>
            <w:hideMark/>
          </w:tcPr>
          <w:p w14:paraId="0144B90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Bielsku Białej rozpoznania na miejscu zdarzenia, z którego wynikało, że:</w:t>
            </w:r>
          </w:p>
          <w:p w14:paraId="447A27B7" w14:textId="77777777" w:rsidR="00592A38" w:rsidRPr="00592A38" w:rsidRDefault="00592A38" w:rsidP="00592A3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rzeki Soły i rzeki Koszarawy substancjami ropopochodnymi, wyciekłymi w wyniku awarii urządzeń odolejacza kanalizacji wód opadowych i chłodniczych, odprowadzanych do Młynówki rzeki Koszarawy:</w:t>
            </w:r>
          </w:p>
          <w:p w14:paraId="1D5274D8" w14:textId="77777777" w:rsidR="00592A38" w:rsidRPr="00592A38" w:rsidRDefault="00592A38" w:rsidP="00592A3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sprawcą zanieczyszczenia była Fabryka Śrub "ŚRUBENA - Produkcja" Sp. z o.o. w Żywcu, ul. Grunwaldzka 5;</w:t>
            </w:r>
          </w:p>
          <w:p w14:paraId="7F594DD8" w14:textId="77777777" w:rsidR="00592A38" w:rsidRPr="00592A38" w:rsidRDefault="00592A38" w:rsidP="00592A3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śnięcia ryb;</w:t>
            </w:r>
          </w:p>
          <w:p w14:paraId="200C4D55" w14:textId="77777777" w:rsidR="00592A38" w:rsidRPr="00592A38" w:rsidRDefault="00592A38" w:rsidP="00592A3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zbieraniu zanieczyszczeń przy użyciu zapór przeciwolejowych;</w:t>
            </w:r>
          </w:p>
          <w:p w14:paraId="12FF851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Delegatura WIOŚ w Bielsku-Białej prowadziła nadzór nad usuwaniem skutków zdarzenia.</w:t>
            </w:r>
          </w:p>
        </w:tc>
        <w:tc>
          <w:tcPr>
            <w:tcW w:w="513" w:type="pct"/>
            <w:hideMark/>
          </w:tcPr>
          <w:p w14:paraId="6FA129E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Awarię usunięto, zanieczyszczenia zlikwidowano.</w:t>
            </w:r>
          </w:p>
        </w:tc>
      </w:tr>
      <w:tr w:rsidR="00592A38" w:rsidRPr="00592A38" w14:paraId="32BB010D" w14:textId="77777777" w:rsidTr="00592A38">
        <w:trPr>
          <w:tblCellSpacing w:w="7" w:type="dxa"/>
          <w:jc w:val="right"/>
        </w:trPr>
        <w:tc>
          <w:tcPr>
            <w:tcW w:w="146" w:type="pct"/>
            <w:hideMark/>
          </w:tcPr>
          <w:p w14:paraId="1DC64D7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394" w:type="pct"/>
            <w:hideMark/>
          </w:tcPr>
          <w:p w14:paraId="5B97156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02.02.2001</w:t>
            </w:r>
          </w:p>
        </w:tc>
        <w:tc>
          <w:tcPr>
            <w:tcW w:w="543" w:type="pct"/>
            <w:hideMark/>
          </w:tcPr>
          <w:p w14:paraId="4E1C6F8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Toruń</w:t>
            </w:r>
          </w:p>
          <w:p w14:paraId="33EF4B7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3" w:type="pct"/>
            <w:hideMark/>
          </w:tcPr>
          <w:p w14:paraId="7E2FABC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trójtlenkiem siarki, który został wyemitowany w czasie awarii instalacji przemysłowej.</w:t>
            </w:r>
          </w:p>
        </w:tc>
        <w:tc>
          <w:tcPr>
            <w:tcW w:w="2779" w:type="pct"/>
            <w:hideMark/>
          </w:tcPr>
          <w:p w14:paraId="05DE32C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Kujawsko-Pomorskiego WIOŚ w Toruniu rozpoznania zdarzenia, z którego wynikało, że:</w:t>
            </w:r>
          </w:p>
          <w:p w14:paraId="384E1651" w14:textId="77777777" w:rsidR="00592A38" w:rsidRPr="00592A38" w:rsidRDefault="00592A38" w:rsidP="00592A3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zaślepki rurociągu z trójtlenkiem siarki i część trójtlenku zamiast do absorbera przedostała się do emitora o wysokości 45 m powodując zanieczyszczenie powietrza. Trójtlenek z wilgocią powietrza tworzył mgłę kwasu siarkowego;</w:t>
            </w:r>
          </w:p>
          <w:p w14:paraId="26BAF319" w14:textId="77777777" w:rsidR="00592A38" w:rsidRPr="00592A38" w:rsidRDefault="00592A38" w:rsidP="00592A3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zanieczyszczenia: Toruńskie Zakłady Przemysłu Nieorganicznego "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Polchem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 w Toruniu;</w:t>
            </w:r>
          </w:p>
          <w:p w14:paraId="6D0CDF78" w14:textId="77777777" w:rsidR="00592A38" w:rsidRPr="00592A38" w:rsidRDefault="00592A38" w:rsidP="00592A3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ramach akcji ratowniczej sprawca zanieczyszczenia wyłączył z ruchu instalację produkcyjną.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przeprowadziła pomiary stężenia trójtlenku siarki w powietrzu. Stwierdzono krótkotrwałe zanieczyszczenie powietrza trójtlenkiem siarki i kwasem siarkowym w rejonie zakładu;</w:t>
            </w:r>
          </w:p>
          <w:p w14:paraId="21E5F32F" w14:textId="77777777" w:rsidR="00592A38" w:rsidRPr="00592A38" w:rsidRDefault="00592A38" w:rsidP="00592A3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śledztwo w sprawie przyczyn i skutków emisji trójtlenku siarki i mgły kwasu siarkowego w TZPN "POLCHEM" prowadzi Prokuratura Rejonowa w Toruniu;</w:t>
            </w:r>
          </w:p>
          <w:p w14:paraId="0DAF1DD5" w14:textId="77777777" w:rsidR="00592A38" w:rsidRPr="00592A38" w:rsidRDefault="00592A38" w:rsidP="00592A3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programie naprawczym Zakładów przewiduje się zamknięcie instalacji.</w:t>
            </w:r>
          </w:p>
          <w:p w14:paraId="121819F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w Toruńskich Zakładach Przemysłu Nieorganicznego "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Polchem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".</w:t>
            </w:r>
          </w:p>
        </w:tc>
        <w:tc>
          <w:tcPr>
            <w:tcW w:w="513" w:type="pct"/>
            <w:hideMark/>
          </w:tcPr>
          <w:p w14:paraId="41AA062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Awarię usunięto, zagrożenie zlikwidowano.</w:t>
            </w:r>
          </w:p>
        </w:tc>
      </w:tr>
    </w:tbl>
    <w:p w14:paraId="3AF1550F" w14:textId="126686A0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55767639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0F7CDEC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391" w:type="pct"/>
            <w:hideMark/>
          </w:tcPr>
          <w:p w14:paraId="447A92E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04.02.2001</w:t>
            </w:r>
          </w:p>
        </w:tc>
        <w:tc>
          <w:tcPr>
            <w:tcW w:w="541" w:type="pct"/>
            <w:hideMark/>
          </w:tcPr>
          <w:p w14:paraId="2D62FE1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Rykoszyn</w:t>
            </w:r>
          </w:p>
          <w:p w14:paraId="49B98A9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Piekoszów</w:t>
            </w:r>
          </w:p>
          <w:p w14:paraId="6E06E0C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kielecki</w:t>
            </w:r>
          </w:p>
          <w:p w14:paraId="18EB14C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świętokrzyskie</w:t>
            </w:r>
          </w:p>
        </w:tc>
        <w:tc>
          <w:tcPr>
            <w:tcW w:w="591" w:type="pct"/>
            <w:hideMark/>
          </w:tcPr>
          <w:p w14:paraId="0D88FD5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wyciekłym z cysterny kolejowej olejem bazowym.</w:t>
            </w:r>
          </w:p>
        </w:tc>
        <w:tc>
          <w:tcPr>
            <w:tcW w:w="2776" w:type="pct"/>
            <w:hideMark/>
          </w:tcPr>
          <w:p w14:paraId="5B6B034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Kielcach rozpoznania na miejscu zdarzenia, z którego wynikało, że:</w:t>
            </w:r>
          </w:p>
          <w:p w14:paraId="3368FE54" w14:textId="77777777" w:rsidR="00592A38" w:rsidRPr="00592A38" w:rsidRDefault="00592A38" w:rsidP="00592A3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czasie próby kradzieży sprawca pozostawił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rozszczelniony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zawór cysterny kolejowej zawierającej olej bazowy (nr ONZ/ADR 3295, kl.3 mat. nieb), przez który wyciekło około 1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oleju;</w:t>
            </w:r>
          </w:p>
          <w:p w14:paraId="5DF19FF3" w14:textId="77777777" w:rsidR="00592A38" w:rsidRPr="00592A38" w:rsidRDefault="00592A38" w:rsidP="00592A3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rozlało się na torowisku na długości około 18 m i ściekało do obniżonego terenu przy nasypie kolejowym;</w:t>
            </w:r>
          </w:p>
          <w:p w14:paraId="19921967" w14:textId="77777777" w:rsidR="00592A38" w:rsidRPr="00592A38" w:rsidRDefault="00592A38" w:rsidP="00592A3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zanieczyszczenia przy użyciu sorbentów, zawór uszczelniono. Ze względu na niskie temperatury i zamarznięty grunt olej przedostał się do gruntu w małym stopniu;</w:t>
            </w:r>
          </w:p>
          <w:p w14:paraId="14E53C05" w14:textId="77777777" w:rsidR="00592A38" w:rsidRPr="00592A38" w:rsidRDefault="00592A38" w:rsidP="00592A3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 rejonie zdarzenia nie ma cieków ani zbiorników wodnych. Najbliższe zabudowania ze studniami kopanymi znajdują się w odległości około 500 m.</w:t>
            </w:r>
          </w:p>
          <w:p w14:paraId="393C36C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Kielcach prowadził nadzór nad usuwaniem skutków zdarzenia.</w:t>
            </w:r>
          </w:p>
        </w:tc>
        <w:tc>
          <w:tcPr>
            <w:tcW w:w="524" w:type="pct"/>
            <w:hideMark/>
          </w:tcPr>
          <w:p w14:paraId="560D40A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gruntu usunięto.</w:t>
            </w:r>
          </w:p>
        </w:tc>
      </w:tr>
      <w:tr w:rsidR="00592A38" w:rsidRPr="00592A38" w14:paraId="0F40635A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CA258F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391" w:type="pct"/>
            <w:hideMark/>
          </w:tcPr>
          <w:p w14:paraId="3B3B3FD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07.02.2001</w:t>
            </w:r>
          </w:p>
        </w:tc>
        <w:tc>
          <w:tcPr>
            <w:tcW w:w="541" w:type="pct"/>
            <w:hideMark/>
          </w:tcPr>
          <w:p w14:paraId="6B0DD61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Brzeźnica</w:t>
            </w:r>
          </w:p>
          <w:p w14:paraId="0CDB94F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Brzeźnica</w:t>
            </w:r>
          </w:p>
          <w:p w14:paraId="5EEE826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wadowicki</w:t>
            </w:r>
          </w:p>
          <w:p w14:paraId="7F0D658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91" w:type="pct"/>
            <w:hideMark/>
          </w:tcPr>
          <w:p w14:paraId="3FFC1F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776" w:type="pct"/>
            <w:hideMark/>
          </w:tcPr>
          <w:p w14:paraId="46641F2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Krakowie rozpoznania zdarzenia, z którego wynikało, że:</w:t>
            </w:r>
          </w:p>
          <w:p w14:paraId="0A0CDB44" w14:textId="77777777" w:rsidR="00592A38" w:rsidRPr="00592A38" w:rsidRDefault="00592A38" w:rsidP="00592A3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wód potoku Brzeźnickiego ropopochodnymi napływającymi z sączka drenażowego osuszającego teren byłej zlewni mleka (obecnie znajduje się firma spedycyjna);</w:t>
            </w:r>
          </w:p>
          <w:p w14:paraId="2A4471FB" w14:textId="77777777" w:rsidR="00592A38" w:rsidRPr="00592A38" w:rsidRDefault="00592A38" w:rsidP="00592A3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ustalony. Organy ścigania prowadzą śledztwo w celu ustalenia sprawcy zdarzenia, przyczyn i skutków zanieczyszczenia;</w:t>
            </w:r>
          </w:p>
          <w:p w14:paraId="1ED57F74" w14:textId="77777777" w:rsidR="00592A38" w:rsidRPr="00592A38" w:rsidRDefault="00592A38" w:rsidP="00592A3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podjęta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 polegała na zabezpieczeniu wlotu doprowadzenia wody zabudowanego w brzegu potoku, z którego pobierana jest woda do stawów rybnych. Zastosowano zapory sorpcyjne w celu niedopuszczenia do rozprzestrzeniania się zanieczyszczeń w potoku. Zebrane ropopochodne i zużyte zapory sorpcyjne zostały przekazane do utylizacji.</w:t>
            </w:r>
          </w:p>
          <w:p w14:paraId="7F8753B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Krakowie prowadził nadzór nad usuwaniem skutków zdarzenia.</w:t>
            </w:r>
          </w:p>
        </w:tc>
        <w:tc>
          <w:tcPr>
            <w:tcW w:w="524" w:type="pct"/>
            <w:hideMark/>
          </w:tcPr>
          <w:p w14:paraId="05A4684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92A38" w:rsidRPr="00592A38" w14:paraId="0576C7CF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430301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391" w:type="pct"/>
            <w:hideMark/>
          </w:tcPr>
          <w:p w14:paraId="37B1A54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07.02.2001</w:t>
            </w:r>
          </w:p>
        </w:tc>
        <w:tc>
          <w:tcPr>
            <w:tcW w:w="541" w:type="pct"/>
            <w:hideMark/>
          </w:tcPr>
          <w:p w14:paraId="351E036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Kruszyna</w:t>
            </w:r>
          </w:p>
          <w:p w14:paraId="5B75A79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Kruszyna</w:t>
            </w:r>
          </w:p>
          <w:p w14:paraId="4BAB1A8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częstochowski</w:t>
            </w:r>
          </w:p>
          <w:p w14:paraId="7E25A29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śląskie</w:t>
            </w:r>
          </w:p>
        </w:tc>
        <w:tc>
          <w:tcPr>
            <w:tcW w:w="591" w:type="pct"/>
            <w:hideMark/>
          </w:tcPr>
          <w:p w14:paraId="04DBEDE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powierzchni ziemi zużytymi rozpuszczalnikami.</w:t>
            </w:r>
          </w:p>
        </w:tc>
        <w:tc>
          <w:tcPr>
            <w:tcW w:w="2776" w:type="pct"/>
            <w:hideMark/>
          </w:tcPr>
          <w:p w14:paraId="044359D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Częstochowie rozpoznania zdarzenia, z którego wynikało, że:</w:t>
            </w:r>
          </w:p>
          <w:p w14:paraId="26DB590A" w14:textId="77777777" w:rsidR="00592A38" w:rsidRPr="00592A38" w:rsidRDefault="00592A38" w:rsidP="00592A3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samochodu ciężarowego, przewożącego siedem beczek zużytych rozpuszczalników po produkcji farb;</w:t>
            </w:r>
          </w:p>
          <w:p w14:paraId="47F3A1BC" w14:textId="77777777" w:rsidR="00592A38" w:rsidRPr="00592A38" w:rsidRDefault="00592A38" w:rsidP="00592A3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Zakład Produkcyjno-Handlowy "BEMAL"- Zbigniew i Iwona Bednarek Borowno, ul. Polna 2.</w:t>
            </w:r>
          </w:p>
          <w:p w14:paraId="68907F9D" w14:textId="77777777" w:rsidR="00592A38" w:rsidRPr="00592A38" w:rsidRDefault="00592A38" w:rsidP="00592A3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wyciekłych rozpuszczalników określono na około 1,4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A7C8D78" w14:textId="77777777" w:rsidR="00592A38" w:rsidRPr="00592A38" w:rsidRDefault="00592A38" w:rsidP="00592A3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wypadku przeprowadziła JRG KP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Częstochowy. Miejsce wycieku rozpuszczalnika pokryto pianą w celu zapobieżenia powstania pożaru. Część wyciekłego odpadu razem z zanieczyszczonym gruntem wybrano i przekazano do utylizacji.</w:t>
            </w:r>
          </w:p>
          <w:p w14:paraId="674BE97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kontroli na miejscu zdarzenia (zarządzenia pokontrolne zostały wykonane).</w:t>
            </w:r>
          </w:p>
          <w:p w14:paraId="664969C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przez Delegaturę WIOŚ w Częstochowie nadzoru nad usuwaniem skutków zdarzenia.</w:t>
            </w:r>
          </w:p>
        </w:tc>
        <w:tc>
          <w:tcPr>
            <w:tcW w:w="524" w:type="pct"/>
            <w:hideMark/>
          </w:tcPr>
          <w:p w14:paraId="296AE8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</w:tbl>
    <w:p w14:paraId="38DBFF68" w14:textId="77777777" w:rsidR="00592A38" w:rsidRPr="00592A38" w:rsidRDefault="00592A38" w:rsidP="00592A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6E27715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2799B91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391" w:type="pct"/>
            <w:hideMark/>
          </w:tcPr>
          <w:p w14:paraId="4F5F93F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07.02.2001</w:t>
            </w:r>
          </w:p>
        </w:tc>
        <w:tc>
          <w:tcPr>
            <w:tcW w:w="541" w:type="pct"/>
            <w:hideMark/>
          </w:tcPr>
          <w:p w14:paraId="20BBF29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Zielona Góra</w:t>
            </w:r>
          </w:p>
          <w:p w14:paraId="6556B43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hideMark/>
          </w:tcPr>
          <w:p w14:paraId="4A4BA91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cyklopentanu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autocysterny w czasie postoju na terenie bazy.</w:t>
            </w:r>
          </w:p>
        </w:tc>
        <w:tc>
          <w:tcPr>
            <w:tcW w:w="2776" w:type="pct"/>
            <w:hideMark/>
          </w:tcPr>
          <w:p w14:paraId="53A3E4A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zdarzenia, z którego wynikało, że:</w:t>
            </w:r>
          </w:p>
          <w:p w14:paraId="5186AA36" w14:textId="77777777" w:rsidR="00592A38" w:rsidRPr="00592A38" w:rsidRDefault="00592A38" w:rsidP="00592A3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nastąpił wyciek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cyklopentanu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 nr ONZ/ADR 1146, kl.3 materiałów niebezpiecznych) z autocysterny zawierającej około 23 m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tej substancji;</w:t>
            </w:r>
          </w:p>
          <w:p w14:paraId="363CBC86" w14:textId="77777777" w:rsidR="00592A38" w:rsidRPr="00592A38" w:rsidRDefault="00592A38" w:rsidP="00592A3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Transportowe "ANNEBERG TRANSPORT" na trasie Mińsk-Białoruś;</w:t>
            </w:r>
          </w:p>
          <w:p w14:paraId="53193187" w14:textId="77777777" w:rsidR="00592A38" w:rsidRPr="00592A38" w:rsidRDefault="00592A38" w:rsidP="00592A3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nieszczelność zauważono w czasie postoju autocysterny na terenie bazy firmy. Ilość wyciekłej substancji określono na około 10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;</w:t>
            </w:r>
          </w:p>
          <w:p w14:paraId="088DE183" w14:textId="77777777" w:rsidR="00592A38" w:rsidRPr="00592A38" w:rsidRDefault="00592A38" w:rsidP="00592A3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wyciekająca substancja stwarzała zagrożenie wybuchowo-pożarowe;</w:t>
            </w:r>
          </w:p>
          <w:p w14:paraId="46110D6C" w14:textId="77777777" w:rsidR="00592A38" w:rsidRPr="00592A38" w:rsidRDefault="00592A38" w:rsidP="00592A3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przeprowadziła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Zielonej Góry. z udziałem służb medycznych. Sprawca zdarzenia przepompował zawartość autocysterny do podstawionej sprawnej autocysterny.</w:t>
            </w:r>
          </w:p>
          <w:p w14:paraId="173CAFD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Zielonej Górze prowadził nadzór nad usuwaniem skutków zdarzenia.</w:t>
            </w:r>
          </w:p>
        </w:tc>
        <w:tc>
          <w:tcPr>
            <w:tcW w:w="524" w:type="pct"/>
            <w:hideMark/>
          </w:tcPr>
          <w:p w14:paraId="0E33A40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  <w:tr w:rsidR="00592A38" w:rsidRPr="00592A38" w14:paraId="0F654492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7A34BCB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391" w:type="pct"/>
            <w:hideMark/>
          </w:tcPr>
          <w:p w14:paraId="5437F69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09.02.2001</w:t>
            </w:r>
          </w:p>
        </w:tc>
        <w:tc>
          <w:tcPr>
            <w:tcW w:w="541" w:type="pct"/>
            <w:hideMark/>
          </w:tcPr>
          <w:p w14:paraId="01FCF24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5FE7505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48018BB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776" w:type="pct"/>
            <w:hideMark/>
          </w:tcPr>
          <w:p w14:paraId="7E5AF81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 z którego wynikało, że:</w:t>
            </w:r>
          </w:p>
          <w:p w14:paraId="02EBDB01" w14:textId="77777777" w:rsidR="00592A38" w:rsidRPr="00592A38" w:rsidRDefault="00592A38" w:rsidP="00592A3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przez sprawcę, który nie został ustalony, rzeki Strzyża przez ropopochodne, wyciekłe z kanalizacji wód opadowych;</w:t>
            </w:r>
          </w:p>
          <w:p w14:paraId="2D3D70A2" w14:textId="77777777" w:rsidR="00592A38" w:rsidRPr="00592A38" w:rsidRDefault="00592A38" w:rsidP="00592A3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oleju oceniono na kilkadziesiąt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916C455" w14:textId="77777777" w:rsidR="00592A38" w:rsidRPr="00592A38" w:rsidRDefault="00592A38" w:rsidP="00592A3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zanieczyszczenia z rzeki została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Gdańsku przy użyciu zapory sorpcyjnej i środków neutralizujących;</w:t>
            </w:r>
          </w:p>
          <w:p w14:paraId="6976B450" w14:textId="77777777" w:rsidR="00592A38" w:rsidRPr="00592A38" w:rsidRDefault="00592A38" w:rsidP="00592A3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nie przedostało się do wód Martwej Wisły;</w:t>
            </w:r>
          </w:p>
          <w:p w14:paraId="09F04D3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prowadził nadzór nad usuwaniem skutków zdarzenia.</w:t>
            </w:r>
          </w:p>
        </w:tc>
        <w:tc>
          <w:tcPr>
            <w:tcW w:w="524" w:type="pct"/>
            <w:hideMark/>
          </w:tcPr>
          <w:p w14:paraId="62CDE20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Zanieczyszczenia zlikwidowano.</w:t>
            </w:r>
          </w:p>
        </w:tc>
      </w:tr>
      <w:tr w:rsidR="00592A38" w:rsidRPr="00592A38" w14:paraId="22D16348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B044B9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391" w:type="pct"/>
            <w:hideMark/>
          </w:tcPr>
          <w:p w14:paraId="2ED49C5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14.02.2001</w:t>
            </w:r>
          </w:p>
        </w:tc>
        <w:tc>
          <w:tcPr>
            <w:tcW w:w="541" w:type="pct"/>
            <w:hideMark/>
          </w:tcPr>
          <w:p w14:paraId="2D7DE60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Kalisz</w:t>
            </w:r>
          </w:p>
          <w:p w14:paraId="51EE9E7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1" w:type="pct"/>
            <w:hideMark/>
          </w:tcPr>
          <w:p w14:paraId="4A431C9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powietrza w wyniku pożaru warsztatu samochodowego i magazynu opon.</w:t>
            </w:r>
          </w:p>
        </w:tc>
        <w:tc>
          <w:tcPr>
            <w:tcW w:w="2776" w:type="pct"/>
            <w:hideMark/>
          </w:tcPr>
          <w:p w14:paraId="0BACBE6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Kaliszu rozpoznania na miejscu zdarzenia, z którego wynikało, że:</w:t>
            </w:r>
          </w:p>
          <w:p w14:paraId="7D102377" w14:textId="77777777" w:rsidR="00592A38" w:rsidRPr="00592A38" w:rsidRDefault="00592A38" w:rsidP="00592A3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pożaru warsztatu samochodowego. Całkowitemu spaleniu uległ warsztat wymiany opon samochodowych razem z magazynem zawierającym około 4 tys. sztuk opon różnego typu. Spaleniu uległo również kilka kanistrów oleju silnikowego i około 200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przepracowanego;</w:t>
            </w:r>
          </w:p>
          <w:p w14:paraId="6F2D8E14" w14:textId="77777777" w:rsidR="00592A38" w:rsidRPr="00592A38" w:rsidRDefault="00592A38" w:rsidP="00592A3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stanowiły produkty spalania opon w bezpośrednim sąsiedztwie stacji redukcyjnej gazu ziemnego;</w:t>
            </w:r>
          </w:p>
          <w:p w14:paraId="41B08D3A" w14:textId="77777777" w:rsidR="00592A38" w:rsidRPr="00592A38" w:rsidRDefault="00592A38" w:rsidP="00592A3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gaszenia pożaru trwała około 10 godzin. Stacja redukcyjna gazu została natychmiast wyłączona z eksploatacji.</w:t>
            </w:r>
          </w:p>
          <w:p w14:paraId="2D26BC91" w14:textId="77777777" w:rsidR="00592A38" w:rsidRPr="00592A38" w:rsidRDefault="00592A38" w:rsidP="00592A3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doszło do zanieczyszczenia wód powierzchniowych i gruntu wodami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pogaśniczymi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421CDF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Kaliszu prowadziła nadzór nad usuwaniem skutków zdarzenia.</w:t>
            </w:r>
          </w:p>
        </w:tc>
        <w:tc>
          <w:tcPr>
            <w:tcW w:w="524" w:type="pct"/>
            <w:hideMark/>
          </w:tcPr>
          <w:p w14:paraId="68C9DA8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usunięto.</w:t>
            </w:r>
          </w:p>
        </w:tc>
      </w:tr>
    </w:tbl>
    <w:p w14:paraId="0E12F40F" w14:textId="16D55A0A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1"/>
        <w:gridCol w:w="1054"/>
        <w:gridCol w:w="1821"/>
        <w:gridCol w:w="1793"/>
        <w:gridCol w:w="8139"/>
        <w:gridCol w:w="1572"/>
      </w:tblGrid>
      <w:tr w:rsidR="00592A38" w:rsidRPr="00592A38" w14:paraId="28FD8BF6" w14:textId="77777777" w:rsidTr="00592A38">
        <w:trPr>
          <w:tblCellSpacing w:w="7" w:type="dxa"/>
          <w:jc w:val="right"/>
        </w:trPr>
        <w:tc>
          <w:tcPr>
            <w:tcW w:w="132" w:type="pct"/>
            <w:hideMark/>
          </w:tcPr>
          <w:p w14:paraId="5906C6D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352" w:type="pct"/>
            <w:hideMark/>
          </w:tcPr>
          <w:p w14:paraId="740613F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15.02.2001</w:t>
            </w:r>
          </w:p>
        </w:tc>
        <w:tc>
          <w:tcPr>
            <w:tcW w:w="611" w:type="pct"/>
            <w:hideMark/>
          </w:tcPr>
          <w:p w14:paraId="2839EFD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Toruń</w:t>
            </w:r>
          </w:p>
          <w:p w14:paraId="51B2A24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601" w:type="pct"/>
            <w:hideMark/>
          </w:tcPr>
          <w:p w14:paraId="4D079CA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benzyny bezołowiowej na stacji paliw.</w:t>
            </w:r>
          </w:p>
        </w:tc>
        <w:tc>
          <w:tcPr>
            <w:tcW w:w="2747" w:type="pct"/>
            <w:hideMark/>
          </w:tcPr>
          <w:p w14:paraId="3812D63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Toruniu rozpoznania zdarzenia, z którego wynikało że:</w:t>
            </w:r>
          </w:p>
          <w:p w14:paraId="45AFEFDD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benzyny bezołowiowej na stacji paliw należącej do Polskiego Związku Motorowego zlokalizowanej przy placu św. Katarzyny;</w:t>
            </w:r>
          </w:p>
          <w:p w14:paraId="0991D7DE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przyczyną wycieku paliwa było przepełnienie zbiornika podziemnego podczas jego napełniania z cysterny samochodowej;</w:t>
            </w:r>
          </w:p>
          <w:p w14:paraId="3B130650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określono na około 520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3E5FA69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kanalizacja miejska (wspólna dla ścieków komunalnych i wód opadowych);</w:t>
            </w:r>
          </w:p>
          <w:p w14:paraId="08C475B3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przeprowadzona została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w Toruniu. Zabezpieczono miejsce zdarzenia i spłukano pozostałości wyciekłej benzyny do kanalizacji.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dokonała również pomiarów stężenia węglowodorów w powietrzu i w kanalizacji. Stwierdzono chwilowe podwyższone stężenie węglowodorów w powietrzu w rejonie stacji paliw i w pobliskim budynku mieszkalnym. Nie stwierdzono przekroczenia dolnej granicy wybuchowości;</w:t>
            </w:r>
          </w:p>
          <w:p w14:paraId="73E4088D" w14:textId="77777777" w:rsidR="00592A38" w:rsidRPr="00592A38" w:rsidRDefault="00592A38" w:rsidP="00592A3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zakłócenia pracy miejskiej oczyszczalni ścieków.</w:t>
            </w:r>
          </w:p>
          <w:p w14:paraId="0E28EFB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Wystąpienie do Powiatowego Inspektora Nadzoru Budowlanego w Toruniu z wnioskiem o zobowiązanie użytkownika obiektu do wykonania urządzeń zabezpieczających przed skutkami awarii.</w:t>
            </w:r>
          </w:p>
        </w:tc>
        <w:tc>
          <w:tcPr>
            <w:tcW w:w="524" w:type="pct"/>
            <w:hideMark/>
          </w:tcPr>
          <w:p w14:paraId="538178A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i zagrożenie zlikwidowano.</w:t>
            </w:r>
          </w:p>
        </w:tc>
      </w:tr>
      <w:tr w:rsidR="00592A38" w:rsidRPr="00592A38" w14:paraId="34F4CBB1" w14:textId="77777777" w:rsidTr="00592A38">
        <w:trPr>
          <w:tblCellSpacing w:w="7" w:type="dxa"/>
          <w:jc w:val="right"/>
        </w:trPr>
        <w:tc>
          <w:tcPr>
            <w:tcW w:w="132" w:type="pct"/>
            <w:hideMark/>
          </w:tcPr>
          <w:p w14:paraId="21EF1D2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352" w:type="pct"/>
            <w:hideMark/>
          </w:tcPr>
          <w:p w14:paraId="6D3F4C1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18.02.2001</w:t>
            </w:r>
          </w:p>
        </w:tc>
        <w:tc>
          <w:tcPr>
            <w:tcW w:w="611" w:type="pct"/>
            <w:hideMark/>
          </w:tcPr>
          <w:p w14:paraId="3058160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Warszawa</w:t>
            </w:r>
          </w:p>
          <w:p w14:paraId="3E510EF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gm. Warszawa-Włochy</w:t>
            </w:r>
          </w:p>
          <w:p w14:paraId="46B8C59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601" w:type="pct"/>
            <w:hideMark/>
          </w:tcPr>
          <w:p w14:paraId="39812F3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powierzchni ziemi wyciekłym olejem transformatorowym.</w:t>
            </w:r>
          </w:p>
        </w:tc>
        <w:tc>
          <w:tcPr>
            <w:tcW w:w="2747" w:type="pct"/>
            <w:hideMark/>
          </w:tcPr>
          <w:p w14:paraId="2BFD000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Warszawie rozpoznania zdarzenia, z którego wynikało, że:</w:t>
            </w:r>
          </w:p>
          <w:p w14:paraId="23F735CF" w14:textId="77777777" w:rsidR="00592A38" w:rsidRPr="00592A38" w:rsidRDefault="00592A38" w:rsidP="00592A3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doszło do rozszczelnienia podstacji transformatorowej zlokalizowanej przy ulicy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Solipskiego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27 i wycieku oleju transformatorowego;</w:t>
            </w:r>
          </w:p>
          <w:p w14:paraId="5DD80630" w14:textId="77777777" w:rsidR="00592A38" w:rsidRPr="00592A38" w:rsidRDefault="00592A38" w:rsidP="00592A3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20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trawnika;</w:t>
            </w:r>
          </w:p>
          <w:p w14:paraId="43723DEC" w14:textId="77777777" w:rsidR="00592A38" w:rsidRPr="00592A38" w:rsidRDefault="00592A38" w:rsidP="00592A3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Rejon Energetyczny II w Warszawie;</w:t>
            </w:r>
          </w:p>
          <w:p w14:paraId="10BE6273" w14:textId="77777777" w:rsidR="00592A38" w:rsidRPr="00592A38" w:rsidRDefault="00592A38" w:rsidP="00592A3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została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JRG nr 2 i nr 6 oraz pogotowie energetyczne. Zanieczyszczony grunt usunięto i przekazano do utylizacji.</w:t>
            </w:r>
          </w:p>
          <w:p w14:paraId="72D395D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Warszawie prowadził nadzór nad usuwaniem skutków zdarzenia (pobranie prób rozlanej substancji i gruntu do analizy w celu dokonania oceny skuteczności podjętych działań). W gruncie nie stwierdzono obecności ropopochodnych, co wskazuje na usunięcie ich wraz z gruntem.</w:t>
            </w:r>
          </w:p>
        </w:tc>
        <w:tc>
          <w:tcPr>
            <w:tcW w:w="524" w:type="pct"/>
            <w:hideMark/>
          </w:tcPr>
          <w:p w14:paraId="3A283E8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92A38" w:rsidRPr="00592A38" w14:paraId="1E88CF4E" w14:textId="77777777" w:rsidTr="00592A38">
        <w:trPr>
          <w:tblCellSpacing w:w="7" w:type="dxa"/>
          <w:jc w:val="right"/>
        </w:trPr>
        <w:tc>
          <w:tcPr>
            <w:tcW w:w="132" w:type="pct"/>
            <w:hideMark/>
          </w:tcPr>
          <w:p w14:paraId="2E3713A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352" w:type="pct"/>
            <w:hideMark/>
          </w:tcPr>
          <w:p w14:paraId="11FAAD8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22.02.2001</w:t>
            </w:r>
          </w:p>
        </w:tc>
        <w:tc>
          <w:tcPr>
            <w:tcW w:w="611" w:type="pct"/>
            <w:hideMark/>
          </w:tcPr>
          <w:p w14:paraId="58E04AD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Przecław</w:t>
            </w:r>
          </w:p>
          <w:p w14:paraId="2FA5084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Kołbaskowo</w:t>
            </w:r>
          </w:p>
          <w:p w14:paraId="693B7FA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policki</w:t>
            </w:r>
          </w:p>
          <w:p w14:paraId="2A9C3C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601" w:type="pct"/>
            <w:hideMark/>
          </w:tcPr>
          <w:p w14:paraId="46CF7B2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autocysterny przewożącej olej bazowy.</w:t>
            </w:r>
          </w:p>
        </w:tc>
        <w:tc>
          <w:tcPr>
            <w:tcW w:w="2747" w:type="pct"/>
            <w:hideMark/>
          </w:tcPr>
          <w:p w14:paraId="20B37E2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Szczecinie rozpoznania zdarzenia , z którego wynikało, że:</w:t>
            </w:r>
          </w:p>
          <w:p w14:paraId="20FA6300" w14:textId="77777777" w:rsidR="00592A38" w:rsidRPr="00592A38" w:rsidRDefault="00592A38" w:rsidP="00592A3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się cysterny przewożącej około 31 Mg oleju bazowego (surowiec do otrzymywania olejów smarowych);</w:t>
            </w:r>
          </w:p>
          <w:p w14:paraId="40B4B484" w14:textId="77777777" w:rsidR="00592A38" w:rsidRPr="00592A38" w:rsidRDefault="00592A38" w:rsidP="00592A3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przewozowa "TRANSGAZ" S.A. z Rybnika;</w:t>
            </w:r>
          </w:p>
          <w:p w14:paraId="6F7E0AA9" w14:textId="77777777" w:rsidR="00592A38" w:rsidRPr="00592A38" w:rsidRDefault="00592A38" w:rsidP="00592A3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nastąpiło rozszczelnienie płaszcza zbiornika autocysterny. Niewielki wyciek oleju nastąpił w czasie przepompowywania oleju bazowego do podstawionej cysterny. Zanieczyszczenie gruntu było niewielkie;</w:t>
            </w:r>
          </w:p>
          <w:p w14:paraId="516BE603" w14:textId="77777777" w:rsidR="00592A38" w:rsidRPr="00592A38" w:rsidRDefault="00592A38" w:rsidP="00592A3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skutków wypadku przeprowadziła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JRCh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ze Szczecina. Zawartość autocysterny przepompowano do sprawnej cysterny podstawionej przez przewoźnika. Wyciek zneutralizowano.</w:t>
            </w:r>
          </w:p>
          <w:p w14:paraId="3363DB3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Szczecinie prowadził nadzór nad usuwaniem skutków zdarzenia.</w:t>
            </w:r>
          </w:p>
        </w:tc>
        <w:tc>
          <w:tcPr>
            <w:tcW w:w="524" w:type="pct"/>
            <w:hideMark/>
          </w:tcPr>
          <w:p w14:paraId="18DE2D9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zlikwidowano.</w:t>
            </w:r>
          </w:p>
        </w:tc>
      </w:tr>
    </w:tbl>
    <w:p w14:paraId="01332A7C" w14:textId="27A9573A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0"/>
        <w:gridCol w:w="1168"/>
        <w:gridCol w:w="1612"/>
        <w:gridCol w:w="1771"/>
        <w:gridCol w:w="8227"/>
        <w:gridCol w:w="1572"/>
      </w:tblGrid>
      <w:tr w:rsidR="00592A38" w:rsidRPr="00592A38" w14:paraId="52216378" w14:textId="77777777" w:rsidTr="00592A38">
        <w:trPr>
          <w:tblCellSpacing w:w="7" w:type="dxa"/>
          <w:jc w:val="right"/>
        </w:trPr>
        <w:tc>
          <w:tcPr>
            <w:tcW w:w="142" w:type="pct"/>
            <w:hideMark/>
          </w:tcPr>
          <w:p w14:paraId="133D31B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390" w:type="pct"/>
            <w:hideMark/>
          </w:tcPr>
          <w:p w14:paraId="2DA9E20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22.02.2001</w:t>
            </w:r>
          </w:p>
        </w:tc>
        <w:tc>
          <w:tcPr>
            <w:tcW w:w="540" w:type="pct"/>
            <w:hideMark/>
          </w:tcPr>
          <w:p w14:paraId="6951BD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Prochowice</w:t>
            </w:r>
          </w:p>
          <w:p w14:paraId="7FE57A9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Prochowice</w:t>
            </w:r>
          </w:p>
          <w:p w14:paraId="219D0BA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legnicki</w:t>
            </w:r>
          </w:p>
          <w:p w14:paraId="20D42DC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4" w:type="pct"/>
            <w:hideMark/>
          </w:tcPr>
          <w:p w14:paraId="06ED02A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Wyciek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izobutanolu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autocysterny w czasie kolizji drogowej.</w:t>
            </w:r>
          </w:p>
        </w:tc>
        <w:tc>
          <w:tcPr>
            <w:tcW w:w="2777" w:type="pct"/>
            <w:hideMark/>
          </w:tcPr>
          <w:p w14:paraId="4D8BDF4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Legnicy rozpoznania zdarzenia, z którego wynikało, co następuje:</w:t>
            </w:r>
          </w:p>
          <w:p w14:paraId="0A02082E" w14:textId="77777777" w:rsidR="00592A38" w:rsidRPr="00592A38" w:rsidRDefault="00592A38" w:rsidP="00592A3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autocysterny przewożącej około 27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izobutanolu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(nr ONZ/ADR 1120, kl. 3 materiałów niebezpiecznych).Wyciekły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izobutanol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spowodował chwilowe niewielkie zanieczyszczenie gruntu;</w:t>
            </w:r>
          </w:p>
          <w:p w14:paraId="0B008E94" w14:textId="77777777" w:rsidR="00592A38" w:rsidRPr="00592A38" w:rsidRDefault="00592A38" w:rsidP="00592A3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Przedsiębiorstwo Transportowe "ANNEBERG TRANSPORT". Przewóz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izobutanolu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był prowadzony w tranzycie z Białorusi do Niemiec;</w:t>
            </w:r>
          </w:p>
          <w:p w14:paraId="2F6A6A48" w14:textId="77777777" w:rsidR="00592A38" w:rsidRPr="00592A38" w:rsidRDefault="00592A38" w:rsidP="00592A3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akcja ratownicza przeprowadzona przez Służby Ratownicze Z.Ch. "ROKITA" S.A. W Brzegu Dolnym polegała na przepompowaniu zawartości zbiornika autocysterny do sprawnej autocysterny podstawionej przez przewoźnika.</w:t>
            </w:r>
          </w:p>
        </w:tc>
        <w:tc>
          <w:tcPr>
            <w:tcW w:w="524" w:type="pct"/>
            <w:hideMark/>
          </w:tcPr>
          <w:p w14:paraId="207C0D9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  <w:tr w:rsidR="00592A38" w:rsidRPr="00592A38" w14:paraId="15385E9E" w14:textId="77777777" w:rsidTr="00592A38">
        <w:trPr>
          <w:tblCellSpacing w:w="7" w:type="dxa"/>
          <w:jc w:val="right"/>
        </w:trPr>
        <w:tc>
          <w:tcPr>
            <w:tcW w:w="142" w:type="pct"/>
            <w:hideMark/>
          </w:tcPr>
          <w:p w14:paraId="65F1CCB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390" w:type="pct"/>
            <w:hideMark/>
          </w:tcPr>
          <w:p w14:paraId="08480F7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22.02.2001</w:t>
            </w:r>
          </w:p>
        </w:tc>
        <w:tc>
          <w:tcPr>
            <w:tcW w:w="540" w:type="pct"/>
            <w:hideMark/>
          </w:tcPr>
          <w:p w14:paraId="4F86AA9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Ustka</w:t>
            </w:r>
          </w:p>
          <w:p w14:paraId="7C4B329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słupski</w:t>
            </w:r>
          </w:p>
          <w:p w14:paraId="6BE03BC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4" w:type="pct"/>
            <w:hideMark/>
          </w:tcPr>
          <w:p w14:paraId="1462C77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plaży substancjami ropopochodnymi.</w:t>
            </w:r>
          </w:p>
        </w:tc>
        <w:tc>
          <w:tcPr>
            <w:tcW w:w="2777" w:type="pct"/>
            <w:hideMark/>
          </w:tcPr>
          <w:p w14:paraId="2C8B0FA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Słupsku rozpoznania zdarzenia, z którego wynikało, że:</w:t>
            </w:r>
          </w:p>
          <w:p w14:paraId="6DE430F6" w14:textId="77777777" w:rsidR="00592A38" w:rsidRPr="00592A38" w:rsidRDefault="00592A38" w:rsidP="00592A3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zanieczyszczenie plaży w rejonie ulicy Limanowskiego na powierzchni około 800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</w:p>
          <w:p w14:paraId="66374F84" w14:textId="77777777" w:rsidR="00592A38" w:rsidRPr="00592A38" w:rsidRDefault="00592A38" w:rsidP="00592A3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źródłem zanieczyszczenia plaży był smar maszynowy z beczki, która wypłynęła prawdopodobnie z zatopionej pogłębiarki "Stułbia";</w:t>
            </w:r>
          </w:p>
          <w:p w14:paraId="72F2686C" w14:textId="77777777" w:rsidR="00592A38" w:rsidRPr="00592A38" w:rsidRDefault="00592A38" w:rsidP="00592A3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usuwania zanieczyszczenia z plaży przeprowadziły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OSP. Zanieczyszczenia razem z odpadami wyrzuconymi na brzeg przez sztorm zebrano na przyczepę podstawioną przez Zakład Gospodarki Komunalnej w Ustce i przewieziono na wysypisko odpadów.</w:t>
            </w:r>
          </w:p>
        </w:tc>
        <w:tc>
          <w:tcPr>
            <w:tcW w:w="524" w:type="pct"/>
            <w:hideMark/>
          </w:tcPr>
          <w:p w14:paraId="589CDF8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1D1E885A" w14:textId="77777777" w:rsidTr="00592A38">
        <w:trPr>
          <w:tblCellSpacing w:w="7" w:type="dxa"/>
          <w:jc w:val="right"/>
        </w:trPr>
        <w:tc>
          <w:tcPr>
            <w:tcW w:w="142" w:type="pct"/>
            <w:hideMark/>
          </w:tcPr>
          <w:p w14:paraId="2E9290B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390" w:type="pct"/>
            <w:hideMark/>
          </w:tcPr>
          <w:p w14:paraId="47C5A01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24.02.2001</w:t>
            </w:r>
          </w:p>
        </w:tc>
        <w:tc>
          <w:tcPr>
            <w:tcW w:w="540" w:type="pct"/>
            <w:hideMark/>
          </w:tcPr>
          <w:p w14:paraId="039C026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Miały</w:t>
            </w:r>
          </w:p>
          <w:p w14:paraId="1315E88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Wieleń</w:t>
            </w:r>
          </w:p>
          <w:p w14:paraId="4A86C0E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czarnkowsko-trzcianecki</w:t>
            </w:r>
          </w:p>
          <w:p w14:paraId="2EA38F2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wielkopolskie</w:t>
            </w:r>
          </w:p>
        </w:tc>
        <w:tc>
          <w:tcPr>
            <w:tcW w:w="594" w:type="pct"/>
            <w:hideMark/>
          </w:tcPr>
          <w:p w14:paraId="53B6885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napędowego w czasie katastrofy kolejowej z udziałem cystern przewożących materiały niebezpieczne.</w:t>
            </w:r>
          </w:p>
        </w:tc>
        <w:tc>
          <w:tcPr>
            <w:tcW w:w="2777" w:type="pct"/>
            <w:hideMark/>
          </w:tcPr>
          <w:p w14:paraId="1C99DAB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Pile rozpoznania na miejscu zdarzenia, z którego wynikało, że:</w:t>
            </w:r>
          </w:p>
          <w:p w14:paraId="55682ED0" w14:textId="77777777" w:rsidR="00592A38" w:rsidRPr="00592A38" w:rsidRDefault="00592A38" w:rsidP="00592A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wykolejenie 5 wagonów cystern: 3 cysterny zawierające po 48 Mg oleju napędowego, 1 cysterna zawierająca 53 Mg ługu sodowego, oraz 1 cysterna zawierająca 21 Mg dwutlenku węgla;</w:t>
            </w:r>
          </w:p>
          <w:p w14:paraId="18D8D255" w14:textId="77777777" w:rsidR="00592A38" w:rsidRPr="00592A38" w:rsidRDefault="00592A38" w:rsidP="00592A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rozszczelnieniu uległy wszystkie cysterny zawierające olej napędowy;</w:t>
            </w:r>
          </w:p>
          <w:p w14:paraId="5109C884" w14:textId="77777777" w:rsidR="00592A38" w:rsidRPr="00592A38" w:rsidRDefault="00592A38" w:rsidP="00592A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gruntu wyciekło łącznie około 45 Mg oleju napędowego. Nastąpiło zanieczyszczenie gruntu na powierzchni około 1000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głębokości do 3 m;</w:t>
            </w:r>
          </w:p>
          <w:p w14:paraId="7F5E4E49" w14:textId="77777777" w:rsidR="00592A38" w:rsidRPr="00592A38" w:rsidRDefault="00592A38" w:rsidP="00592A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zdarzenia, którym jest Przedsiębiorstwo Państwowe "PKP", Zakład Infrastruktury Kolejowej w Poznaniu zleciło firmie "PROTE" -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Bioremediacja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Ropopochodnych z Poznania, przeprowadzanie badań wpływu zanieczyszczeń na środowisko gruntowo-wodne oraz podjęcie działań zabezpieczających przed przenikaniem zanieczyszczeń do wód;</w:t>
            </w:r>
          </w:p>
          <w:p w14:paraId="5FEE3AA8" w14:textId="77777777" w:rsidR="00592A38" w:rsidRPr="00592A38" w:rsidRDefault="00592A38" w:rsidP="00592A3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marcu 2001 r. firma PROTE wykonała "Wstępną ocenę stanu zanieczyszczenia środowiska gruntowo-wodnego produktami naftowymi w miejscu katastrofy kolejowej w Miałach k. Wielenia", z której wynika, że proces doprowadzania zanieczyszczonego środowiska do stanu właściwego może trwać do 3 lat.</w:t>
            </w:r>
          </w:p>
          <w:p w14:paraId="514D2DD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Pile prowadzi ciągły nadzór nad usuwaniem skutków zdarzenia, w tym nad sposobem bezpiecznego gromadzenia zanieczyszczonego gruntu, do czasu jego docelowego oczyszczenia.</w:t>
            </w:r>
          </w:p>
        </w:tc>
        <w:tc>
          <w:tcPr>
            <w:tcW w:w="524" w:type="pct"/>
            <w:hideMark/>
          </w:tcPr>
          <w:p w14:paraId="18E4D07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zdarzenia będzie kontynuowana w 2001 r.</w:t>
            </w:r>
          </w:p>
        </w:tc>
      </w:tr>
    </w:tbl>
    <w:p w14:paraId="3761A8BB" w14:textId="77777777" w:rsidR="00592A38" w:rsidRPr="00592A38" w:rsidRDefault="00592A38" w:rsidP="00592A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 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3A86465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683C20F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391" w:type="pct"/>
            <w:hideMark/>
          </w:tcPr>
          <w:p w14:paraId="65CA618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24.02.2001</w:t>
            </w:r>
          </w:p>
        </w:tc>
        <w:tc>
          <w:tcPr>
            <w:tcW w:w="541" w:type="pct"/>
            <w:hideMark/>
          </w:tcPr>
          <w:p w14:paraId="200B524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Turzno</w:t>
            </w:r>
          </w:p>
          <w:p w14:paraId="6D6135E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Aleksandrów Kujawski</w:t>
            </w:r>
          </w:p>
          <w:p w14:paraId="455DC84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powiat. aleksandrowski</w:t>
            </w:r>
          </w:p>
          <w:p w14:paraId="39D8C18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1" w:type="pct"/>
            <w:hideMark/>
          </w:tcPr>
          <w:p w14:paraId="4B85364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gruntu i wód powierzchniowych ropopochodnymi.</w:t>
            </w:r>
          </w:p>
        </w:tc>
        <w:tc>
          <w:tcPr>
            <w:tcW w:w="2776" w:type="pct"/>
            <w:hideMark/>
          </w:tcPr>
          <w:p w14:paraId="5081152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we Włocławku rozpoznania zdarzenia, z którego wynikało, że:</w:t>
            </w:r>
          </w:p>
          <w:p w14:paraId="0314F8DF" w14:textId="77777777" w:rsidR="00592A38" w:rsidRPr="00592A38" w:rsidRDefault="00592A38" w:rsidP="00592A3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drodze E-1 doszło do wypadku drogowego autocysterny zawierającej około 24 Mg oleju opałowego;</w:t>
            </w:r>
          </w:p>
          <w:p w14:paraId="569C40FA" w14:textId="77777777" w:rsidR="00592A38" w:rsidRPr="00592A38" w:rsidRDefault="00592A38" w:rsidP="00592A3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około 10 Mg oleju opałowego i zanieczyszczenie jezdni oraz przydrożnego rowu;</w:t>
            </w:r>
          </w:p>
          <w:p w14:paraId="437598FB" w14:textId="77777777" w:rsidR="00592A38" w:rsidRPr="00592A38" w:rsidRDefault="00592A38" w:rsidP="00592A3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WORTER z Częstochowy;</w:t>
            </w:r>
          </w:p>
          <w:p w14:paraId="117A9DB8" w14:textId="77777777" w:rsidR="00592A38" w:rsidRPr="00592A38" w:rsidRDefault="00592A38" w:rsidP="00592A3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Aleksandrowa Kujawskiego. Działania ratownicze polegały na zbieraniu rozlanego paliwa oraz na przepompowaniu paliwa z uszkodzonej cysterny;</w:t>
            </w:r>
          </w:p>
          <w:p w14:paraId="280148BA" w14:textId="77777777" w:rsidR="00592A38" w:rsidRPr="00592A38" w:rsidRDefault="00592A38" w:rsidP="00592A3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stworzyło zagrożenie dla terenów Niziny Ciechocińskiej, gdzie w 0dległosci około 1 km znajdują się ujęcia wody pitnej dla miasta Ciechocinka.</w:t>
            </w:r>
          </w:p>
          <w:p w14:paraId="544FD9D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Delegatury WIOŚ we Włocławku prowadzą nadzór nad usuwaniem skutków zdarzenia.</w:t>
            </w:r>
          </w:p>
        </w:tc>
        <w:tc>
          <w:tcPr>
            <w:tcW w:w="524" w:type="pct"/>
            <w:hideMark/>
          </w:tcPr>
          <w:p w14:paraId="1664F7E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skutków zdarzenia będzie prowadzona w II kwartale 2001.</w:t>
            </w:r>
          </w:p>
        </w:tc>
      </w:tr>
      <w:tr w:rsidR="00592A38" w:rsidRPr="00592A38" w14:paraId="03E9833E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4C46062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391" w:type="pct"/>
            <w:hideMark/>
          </w:tcPr>
          <w:p w14:paraId="35679C2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27.02.2001</w:t>
            </w:r>
          </w:p>
        </w:tc>
        <w:tc>
          <w:tcPr>
            <w:tcW w:w="541" w:type="pct"/>
            <w:hideMark/>
          </w:tcPr>
          <w:p w14:paraId="62DE59A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Stary Sącz</w:t>
            </w:r>
          </w:p>
          <w:p w14:paraId="07228BE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Stary Sącz</w:t>
            </w:r>
          </w:p>
          <w:p w14:paraId="535DD8C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nowosądecki</w:t>
            </w:r>
          </w:p>
          <w:p w14:paraId="525275E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małopolskie</w:t>
            </w:r>
          </w:p>
        </w:tc>
        <w:tc>
          <w:tcPr>
            <w:tcW w:w="591" w:type="pct"/>
            <w:hideMark/>
          </w:tcPr>
          <w:p w14:paraId="408110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kanalizacji miejskiej paliwem wyciekłym ze zbiornika na stacji paliw.</w:t>
            </w:r>
          </w:p>
        </w:tc>
        <w:tc>
          <w:tcPr>
            <w:tcW w:w="2776" w:type="pct"/>
            <w:hideMark/>
          </w:tcPr>
          <w:p w14:paraId="32734C4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Nowym Sączu rozpoznania zdarzenia, z którego wynikało, że:</w:t>
            </w:r>
          </w:p>
          <w:p w14:paraId="0C424D7C" w14:textId="77777777" w:rsidR="00592A38" w:rsidRPr="00592A38" w:rsidRDefault="00592A38" w:rsidP="00592A3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napełniania zbiornika na stacji paliw doszło do niekontrolowanego wycieku paliwa do kanalizacji miejskiej;</w:t>
            </w:r>
          </w:p>
          <w:p w14:paraId="66A35407" w14:textId="77777777" w:rsidR="00592A38" w:rsidRPr="00592A38" w:rsidRDefault="00592A38" w:rsidP="00592A3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wyciekłego paliwa nie została ustalona. Zagrożeniu zanieczyszczeniem uległy biologiczna oczyszczalnia ścieków oraz wody rzeki Dunajec;</w:t>
            </w:r>
          </w:p>
          <w:p w14:paraId="22DB8369" w14:textId="77777777" w:rsidR="00592A38" w:rsidRPr="00592A38" w:rsidRDefault="00592A38" w:rsidP="00592A3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przeprowadziła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Nowym Sączu. Wybrano około 30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emulsji olejowo-wodnej i przekazano do utylizacji.</w:t>
            </w:r>
          </w:p>
          <w:p w14:paraId="5A4D181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 Nowym Sączu prowadzili nadzór nad usuwaniem skutków zdarzenia.</w:t>
            </w:r>
          </w:p>
        </w:tc>
        <w:tc>
          <w:tcPr>
            <w:tcW w:w="524" w:type="pct"/>
            <w:hideMark/>
          </w:tcPr>
          <w:p w14:paraId="5AA1954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 ze środowiska i zlikwidowano.</w:t>
            </w:r>
          </w:p>
        </w:tc>
      </w:tr>
      <w:tr w:rsidR="00592A38" w:rsidRPr="00592A38" w14:paraId="7F85ED3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05C93F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391" w:type="pct"/>
            <w:hideMark/>
          </w:tcPr>
          <w:p w14:paraId="6AA4B47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28.02.2001</w:t>
            </w:r>
          </w:p>
        </w:tc>
        <w:tc>
          <w:tcPr>
            <w:tcW w:w="541" w:type="pct"/>
            <w:hideMark/>
          </w:tcPr>
          <w:p w14:paraId="4BACBF6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Rzepin</w:t>
            </w:r>
          </w:p>
          <w:p w14:paraId="3D37C1C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Rzepin</w:t>
            </w:r>
          </w:p>
          <w:p w14:paraId="1F112C8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słubicki</w:t>
            </w:r>
          </w:p>
          <w:p w14:paraId="70E63D5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hideMark/>
          </w:tcPr>
          <w:p w14:paraId="4BCB131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 propylenu na skutek rozszczelnienia zaworu cysterny kolejowej.</w:t>
            </w:r>
          </w:p>
        </w:tc>
        <w:tc>
          <w:tcPr>
            <w:tcW w:w="2776" w:type="pct"/>
            <w:hideMark/>
          </w:tcPr>
          <w:p w14:paraId="48A7F18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Gorzowie Wielkopolskim rozpoznania zdarzenia, z którego wynikało, że:</w:t>
            </w:r>
          </w:p>
          <w:p w14:paraId="6DEAC81F" w14:textId="77777777" w:rsidR="00592A38" w:rsidRPr="00592A38" w:rsidRDefault="00592A38" w:rsidP="00592A3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zaworu cysterny kolejowej zawierającej ciekły propylen (nr ONZ/ADR 1077, kl.3 materiałów niebezpiecznych);</w:t>
            </w:r>
          </w:p>
          <w:p w14:paraId="630C50E9" w14:textId="77777777" w:rsidR="00592A38" w:rsidRPr="00592A38" w:rsidRDefault="00592A38" w:rsidP="00592A3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wycieku gazu z zaworu spustowego cysterny;</w:t>
            </w:r>
          </w:p>
          <w:p w14:paraId="6A88DA07" w14:textId="77777777" w:rsidR="00592A38" w:rsidRPr="00592A38" w:rsidRDefault="00592A38" w:rsidP="00592A3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sprawca zdarzenia: przewoźnik ukraiński;</w:t>
            </w:r>
          </w:p>
          <w:p w14:paraId="1F212127" w14:textId="77777777" w:rsidR="00592A38" w:rsidRPr="00592A38" w:rsidRDefault="00592A38" w:rsidP="00592A3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 podjęła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i Służba Ratownicza PKP ze Zbąszynka. Cysternę odholowano na wydzielone stanowisko uszkodzonych cystern na stacji w Rzepinie. Nieszczelność usunięto i cysternę przekazano do dalszego transportu.</w:t>
            </w:r>
          </w:p>
          <w:p w14:paraId="55018A2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Inspektorzy Delegatury WIOŚ w Gorzowie Wielkopolskim prowadzili nadzór nad usuwaniem skutków zdarzenia.</w:t>
            </w:r>
          </w:p>
        </w:tc>
        <w:tc>
          <w:tcPr>
            <w:tcW w:w="524" w:type="pct"/>
            <w:hideMark/>
          </w:tcPr>
          <w:p w14:paraId="371D710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Zagrożenie zlikwidowano.</w:t>
            </w:r>
          </w:p>
        </w:tc>
      </w:tr>
    </w:tbl>
    <w:p w14:paraId="4FEB12E1" w14:textId="77777777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5A40A2B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4F56DC9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391" w:type="pct"/>
            <w:hideMark/>
          </w:tcPr>
          <w:p w14:paraId="525A816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03.03.2001</w:t>
            </w:r>
          </w:p>
        </w:tc>
        <w:tc>
          <w:tcPr>
            <w:tcW w:w="541" w:type="pct"/>
            <w:hideMark/>
          </w:tcPr>
          <w:p w14:paraId="7523046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Stary Wołów</w:t>
            </w:r>
          </w:p>
          <w:p w14:paraId="5B6C3E1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Wołów</w:t>
            </w:r>
          </w:p>
          <w:p w14:paraId="62975A4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wołowski</w:t>
            </w:r>
          </w:p>
          <w:p w14:paraId="636EAEF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dolnośląskie</w:t>
            </w:r>
          </w:p>
        </w:tc>
        <w:tc>
          <w:tcPr>
            <w:tcW w:w="591" w:type="pct"/>
            <w:hideMark/>
          </w:tcPr>
          <w:p w14:paraId="283BA99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opałowego z kotłowni zakładowej</w:t>
            </w:r>
          </w:p>
        </w:tc>
        <w:tc>
          <w:tcPr>
            <w:tcW w:w="2776" w:type="pct"/>
            <w:hideMark/>
          </w:tcPr>
          <w:p w14:paraId="13E556C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we Wrocławiu rozpoznania na miejscu zdarzenia, z którego wynikało, że:</w:t>
            </w:r>
          </w:p>
          <w:p w14:paraId="603FCD9D" w14:textId="77777777" w:rsidR="00592A38" w:rsidRPr="00592A38" w:rsidRDefault="00592A38" w:rsidP="00592A3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awarii zbiornika pośredniego oleju opałowego w kotłowni zakładowej;</w:t>
            </w:r>
          </w:p>
          <w:p w14:paraId="0ABFE365" w14:textId="77777777" w:rsidR="00592A38" w:rsidRPr="00592A38" w:rsidRDefault="00592A38" w:rsidP="00592A3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przelanie się oleju opałowego z zabezpieczającej wanny olejowej i przedostanie go do kratki ściekowej zakładowej kanalizacji wód opadowych, a następnie rowem melioracyjnym do pobliskiego stawu;</w:t>
            </w:r>
          </w:p>
          <w:p w14:paraId="7E83479E" w14:textId="77777777" w:rsidR="00592A38" w:rsidRPr="00592A38" w:rsidRDefault="00592A38" w:rsidP="00592A3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ropopochodnych która przedostała się do stawu określono na około 0,5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0D5F85DE" w14:textId="77777777" w:rsidR="00592A38" w:rsidRPr="00592A38" w:rsidRDefault="00592A38" w:rsidP="00592A3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FRESHTEKST TEKSTILE FINISHING POLSKA Sp. z o.o. Stary Wołów;</w:t>
            </w:r>
          </w:p>
          <w:p w14:paraId="249F46BA" w14:textId="77777777" w:rsidR="00592A38" w:rsidRPr="00592A38" w:rsidRDefault="00592A38" w:rsidP="00592A3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Wołowa polegała na postawieniu zapór z balotów słomianych i zebraniu zanieczyszczenia do zbiorników podstawionych przez sprawcę zdarzenia. Odcięto dopływ ścieków do kanalizacji wód opadowych.</w:t>
            </w:r>
          </w:p>
          <w:p w14:paraId="0D69267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we Wrocławiu prowadził nadzór nad usuwaniem skutków zanieczyszczenia.</w:t>
            </w:r>
          </w:p>
        </w:tc>
        <w:tc>
          <w:tcPr>
            <w:tcW w:w="524" w:type="pct"/>
            <w:hideMark/>
          </w:tcPr>
          <w:p w14:paraId="15F45A8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5BEF3438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7CAFF60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391" w:type="pct"/>
            <w:hideMark/>
          </w:tcPr>
          <w:p w14:paraId="057DCAA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04.03.2001</w:t>
            </w:r>
          </w:p>
        </w:tc>
        <w:tc>
          <w:tcPr>
            <w:tcW w:w="541" w:type="pct"/>
            <w:hideMark/>
          </w:tcPr>
          <w:p w14:paraId="45D3279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50A22F3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78FADBC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kanału portowego substancjami ropopochodnymi.</w:t>
            </w:r>
          </w:p>
        </w:tc>
        <w:tc>
          <w:tcPr>
            <w:tcW w:w="2776" w:type="pct"/>
            <w:hideMark/>
          </w:tcPr>
          <w:p w14:paraId="4ACF1A7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przeprowadzili rozpoznanie zdarzenia, z którego wynikało, że:</w:t>
            </w:r>
          </w:p>
          <w:p w14:paraId="06383782" w14:textId="77777777" w:rsidR="00592A38" w:rsidRPr="00592A38" w:rsidRDefault="00592A38" w:rsidP="00592A3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zanieczyszczenia wód kanału portowego w postaci filmu olejowego, na powierzchni około 5.000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5B620A3" w14:textId="77777777" w:rsidR="00592A38" w:rsidRPr="00592A38" w:rsidRDefault="00592A38" w:rsidP="00592A3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ropopochodnych nastąpił ze statku "BETTY THERESA" w Porcie Gdańskim;</w:t>
            </w:r>
          </w:p>
          <w:p w14:paraId="270EDFB6" w14:textId="77777777" w:rsidR="00592A38" w:rsidRPr="00592A38" w:rsidRDefault="00592A38" w:rsidP="00592A3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Kapitanat Portu w Gdańsku wszczął postępowanie w stosunku do sprawcy wycieku;</w:t>
            </w:r>
          </w:p>
          <w:p w14:paraId="00A92270" w14:textId="77777777" w:rsidR="00592A38" w:rsidRPr="00592A38" w:rsidRDefault="00592A38" w:rsidP="00592A3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zanieczyszczenia została przeprowadzona przez Morską Ratowniczą Straż Portową. Wyciek zlikwidowano przy użyciu sorbentów i środków neutralizujących;</w:t>
            </w:r>
          </w:p>
          <w:p w14:paraId="739AC394" w14:textId="77777777" w:rsidR="00592A38" w:rsidRPr="00592A38" w:rsidRDefault="00592A38" w:rsidP="00592A3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powstałe odpady zostały poddane utylizacji.</w:t>
            </w:r>
          </w:p>
          <w:p w14:paraId="134DFB0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we Gdańsku prowadził nadzór nad usuwaniem skutków zanieczyszczenia.</w:t>
            </w:r>
          </w:p>
        </w:tc>
        <w:tc>
          <w:tcPr>
            <w:tcW w:w="524" w:type="pct"/>
            <w:hideMark/>
          </w:tcPr>
          <w:p w14:paraId="31A32C8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usunięto.</w:t>
            </w:r>
          </w:p>
        </w:tc>
      </w:tr>
      <w:tr w:rsidR="00592A38" w:rsidRPr="00592A38" w14:paraId="0A666FB3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02B31CA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391" w:type="pct"/>
            <w:hideMark/>
          </w:tcPr>
          <w:p w14:paraId="2C5E805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06.03.2001</w:t>
            </w:r>
          </w:p>
        </w:tc>
        <w:tc>
          <w:tcPr>
            <w:tcW w:w="541" w:type="pct"/>
            <w:hideMark/>
          </w:tcPr>
          <w:p w14:paraId="406D7AD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Prószków</w:t>
            </w:r>
          </w:p>
          <w:p w14:paraId="430F868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Prószków</w:t>
            </w:r>
          </w:p>
          <w:p w14:paraId="45A8570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opolski</w:t>
            </w:r>
          </w:p>
          <w:p w14:paraId="6620C3D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hideMark/>
          </w:tcPr>
          <w:p w14:paraId="120731A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Zanieczyszczenie powierzchni ziemi olejem opałowym wyciekłym 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autocysterny.</w:t>
            </w:r>
          </w:p>
        </w:tc>
        <w:tc>
          <w:tcPr>
            <w:tcW w:w="2776" w:type="pct"/>
            <w:hideMark/>
          </w:tcPr>
          <w:p w14:paraId="3908C63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Opolu rozpoznania zdarzenia, z którego wynikało, że:</w:t>
            </w:r>
          </w:p>
          <w:p w14:paraId="20A9BB39" w14:textId="77777777" w:rsidR="00592A38" w:rsidRPr="00592A38" w:rsidRDefault="00592A38" w:rsidP="00592A3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wypadku drogowego autocysterny przewożącej około 8 Mg oleju opałowego;</w:t>
            </w:r>
          </w:p>
          <w:p w14:paraId="2A8041DD" w14:textId="77777777" w:rsidR="00592A38" w:rsidRPr="00592A38" w:rsidRDefault="00592A38" w:rsidP="00592A3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jednej z komór i wyciek około 2 Mg paliwa. Zanieczyszczeniu uległo około 150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gruntu;</w:t>
            </w:r>
          </w:p>
          <w:p w14:paraId="156B920E" w14:textId="77777777" w:rsidR="00592A38" w:rsidRPr="00592A38" w:rsidRDefault="00592A38" w:rsidP="00592A3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"PETROL" Spółka z o.o. Kąty Wrocławskie;</w:t>
            </w:r>
          </w:p>
          <w:p w14:paraId="5ACEE399" w14:textId="77777777" w:rsidR="00592A38" w:rsidRPr="00592A38" w:rsidRDefault="00592A38" w:rsidP="00592A3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wypadku została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powierzchni gruntu zebrano około 0,6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paliwa. Olej pozostały w uszkodzonej autocysternie przepompowano do cysterny podstawionej przez sprawcę zdarzenia. Zanieczyszczony grunt został wybrany przez sprawcę zdarzenia i złożony na terenie Bazy Paliw w Kamieniu Śląskim z przeznaczeniem do oczyszczenia.</w:t>
            </w:r>
          </w:p>
          <w:p w14:paraId="4DFE4D7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przeprowadził badania gruntu w rejonie wycieku i realizuje nadzór nad usuwaniem skutków wypadku.</w:t>
            </w:r>
          </w:p>
        </w:tc>
        <w:tc>
          <w:tcPr>
            <w:tcW w:w="524" w:type="pct"/>
            <w:hideMark/>
          </w:tcPr>
          <w:p w14:paraId="2FEF4CE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Utylizacja gruntu zostanie przeprowadzona w II kwartale b.r.</w:t>
            </w:r>
          </w:p>
        </w:tc>
      </w:tr>
    </w:tbl>
    <w:p w14:paraId="7945972E" w14:textId="6CC01EC3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1C79BB57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63DD24B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391" w:type="pct"/>
            <w:hideMark/>
          </w:tcPr>
          <w:p w14:paraId="35D7338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07.03.2001</w:t>
            </w:r>
          </w:p>
        </w:tc>
        <w:tc>
          <w:tcPr>
            <w:tcW w:w="541" w:type="pct"/>
            <w:hideMark/>
          </w:tcPr>
          <w:p w14:paraId="1BE0F68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Krajewo Korytki</w:t>
            </w:r>
          </w:p>
          <w:p w14:paraId="205F224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Zambrów</w:t>
            </w:r>
          </w:p>
          <w:p w14:paraId="7CB34B0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zambrowski</w:t>
            </w:r>
          </w:p>
          <w:p w14:paraId="0551EC5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podlaskie</w:t>
            </w:r>
          </w:p>
        </w:tc>
        <w:tc>
          <w:tcPr>
            <w:tcW w:w="591" w:type="pct"/>
            <w:hideMark/>
          </w:tcPr>
          <w:p w14:paraId="32E574D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drogowy ciągnika z naczepą przewożącego farby emulsyjne.</w:t>
            </w:r>
          </w:p>
        </w:tc>
        <w:tc>
          <w:tcPr>
            <w:tcW w:w="2777" w:type="pct"/>
            <w:hideMark/>
          </w:tcPr>
          <w:p w14:paraId="27C039C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Łomży rozpoznania zdarzenia, z którego wynikało, że:</w:t>
            </w:r>
          </w:p>
          <w:p w14:paraId="1474EFFE" w14:textId="77777777" w:rsidR="00592A38" w:rsidRPr="00592A38" w:rsidRDefault="00592A38" w:rsidP="00592A3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doszło do wypadku zestawu drogowego, w którym przewożono około 3 Mg farb emulsyjnych akrylowych 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alkidowo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-akrylowych;</w:t>
            </w:r>
          </w:p>
          <w:p w14:paraId="6527AA4E" w14:textId="77777777" w:rsidR="00592A38" w:rsidRPr="00592A38" w:rsidRDefault="00592A38" w:rsidP="00592A3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uszkodzeniu uległo 75 opakowań dwudziestolitrowych, z których wyciekło do gruntu około 1,5 Mg farb;</w:t>
            </w:r>
          </w:p>
          <w:p w14:paraId="3DBD53AB" w14:textId="77777777" w:rsidR="00592A38" w:rsidRPr="00592A38" w:rsidRDefault="00592A38" w:rsidP="00592A3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 grunt na powierzchni około 500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33F9F17" w14:textId="77777777" w:rsidR="00592A38" w:rsidRPr="00592A38" w:rsidRDefault="00592A38" w:rsidP="00592A3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zabezpieczeniu miejsca zdarzenia. Sprawca zdarzenia zebrał rozlaną farbę z zanieczyszczonym gruntem do szczelnych pojemników. Pojemniki z farbą, które nie uległy uszkodzeniu, przeładowano do podstawionego samochodu.</w:t>
            </w:r>
          </w:p>
          <w:p w14:paraId="5AC6F24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 Łomży prowadzili nadzór nad usuwaniem skutków wypadku.</w:t>
            </w:r>
          </w:p>
        </w:tc>
        <w:tc>
          <w:tcPr>
            <w:tcW w:w="524" w:type="pct"/>
            <w:hideMark/>
          </w:tcPr>
          <w:p w14:paraId="1D4934C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51599B95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0514A95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34.</w:t>
            </w:r>
          </w:p>
        </w:tc>
        <w:tc>
          <w:tcPr>
            <w:tcW w:w="391" w:type="pct"/>
            <w:hideMark/>
          </w:tcPr>
          <w:p w14:paraId="04B0181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09.03.2001</w:t>
            </w:r>
          </w:p>
        </w:tc>
        <w:tc>
          <w:tcPr>
            <w:tcW w:w="541" w:type="pct"/>
            <w:hideMark/>
          </w:tcPr>
          <w:p w14:paraId="7298DC6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Przasnysz</w:t>
            </w:r>
          </w:p>
          <w:p w14:paraId="6D4C688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przasnyski</w:t>
            </w:r>
          </w:p>
          <w:p w14:paraId="27521E4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145FE4D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opałowego z lokalnej kotłowni.</w:t>
            </w:r>
          </w:p>
        </w:tc>
        <w:tc>
          <w:tcPr>
            <w:tcW w:w="2777" w:type="pct"/>
            <w:hideMark/>
          </w:tcPr>
          <w:p w14:paraId="3DDB6A5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Ostrołęce rozpoznania na miejscu zdarzenia, z którego wynikało, że:</w:t>
            </w:r>
          </w:p>
          <w:p w14:paraId="258B8212" w14:textId="77777777" w:rsidR="00592A38" w:rsidRPr="00592A38" w:rsidRDefault="00592A38" w:rsidP="00592A3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prac remontowych w lokalnej kotłowni przy ulicy Świerczewo 4 nastąpił wyciek oleju opałowego do pomieszczenia kotłowni;</w:t>
            </w:r>
          </w:p>
          <w:p w14:paraId="7409A6AE" w14:textId="77777777" w:rsidR="00592A38" w:rsidRPr="00592A38" w:rsidRDefault="00592A38" w:rsidP="00592A3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poprzez kanalizację wód opadowych przedostało się do rzeki Węgierki;</w:t>
            </w:r>
          </w:p>
          <w:p w14:paraId="314C5F9E" w14:textId="77777777" w:rsidR="00592A38" w:rsidRPr="00592A38" w:rsidRDefault="00592A38" w:rsidP="00592A3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ilość oleju, która przedostała się do rzeki określono na około 50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59FCF45B" w14:textId="77777777" w:rsidR="00592A38" w:rsidRPr="00592A38" w:rsidRDefault="00592A38" w:rsidP="00592A3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w Przasnyszu polegała na postawieniu zapór ze słomy w odległości około 2 km od miejsca wycieku. Zebrano około 200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emulsji olejowo-wodnej.</w:t>
            </w:r>
          </w:p>
          <w:p w14:paraId="58373D9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 Ostrołęce prowadzili nadzór nad usuwaniem skutków wypadku.</w:t>
            </w:r>
          </w:p>
        </w:tc>
        <w:tc>
          <w:tcPr>
            <w:tcW w:w="524" w:type="pct"/>
            <w:hideMark/>
          </w:tcPr>
          <w:p w14:paraId="5A42D7B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08418428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75B28DC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391" w:type="pct"/>
            <w:hideMark/>
          </w:tcPr>
          <w:p w14:paraId="5DF4EAC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10.03.2001</w:t>
            </w:r>
          </w:p>
        </w:tc>
        <w:tc>
          <w:tcPr>
            <w:tcW w:w="541" w:type="pct"/>
            <w:hideMark/>
          </w:tcPr>
          <w:p w14:paraId="17E06B4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Ościsłowo</w:t>
            </w:r>
          </w:p>
          <w:p w14:paraId="177F599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Glinojeck</w:t>
            </w:r>
          </w:p>
          <w:p w14:paraId="0B9D639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ciechanowski</w:t>
            </w:r>
          </w:p>
          <w:p w14:paraId="3002F20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7C0C8DC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</w:t>
            </w:r>
          </w:p>
          <w:p w14:paraId="08A8CA5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 ziemi ropopochodnymi.</w:t>
            </w:r>
          </w:p>
        </w:tc>
        <w:tc>
          <w:tcPr>
            <w:tcW w:w="2777" w:type="pct"/>
            <w:hideMark/>
          </w:tcPr>
          <w:p w14:paraId="4E672F9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Ciechanowie rozpoznania na miejscu zdarzenia, z którego wynikało, że:</w:t>
            </w:r>
          </w:p>
          <w:p w14:paraId="67989DD9" w14:textId="77777777" w:rsidR="00592A38" w:rsidRPr="00592A38" w:rsidRDefault="00592A38" w:rsidP="00592A3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uszkodzenie zbiornika paliwa w wyniku zjechania do rowu samochodu ciężarowego;</w:t>
            </w:r>
          </w:p>
          <w:p w14:paraId="64EC754E" w14:textId="77777777" w:rsidR="00592A38" w:rsidRPr="00592A38" w:rsidRDefault="00592A38" w:rsidP="00592A3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cała zawartość zbiornika tj. około 300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wyciekła do przydrożnego rowu powodując jego zanieczyszczenie;</w:t>
            </w:r>
          </w:p>
          <w:p w14:paraId="5E5D2B9E" w14:textId="77777777" w:rsidR="00592A38" w:rsidRPr="00592A38" w:rsidRDefault="00592A38" w:rsidP="00592A3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sprawca zdarzenia: PECKAJTIS ROMUNAS zam. Litwa, miejsc.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Jarbakes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375F3706" w14:textId="77777777" w:rsidR="00592A38" w:rsidRPr="00592A38" w:rsidRDefault="00592A38" w:rsidP="00592A3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akcję ratowniczą, polegającą na zabezpieczeniu miejsca wycieku, przeprowadziła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Ciechanowa;</w:t>
            </w:r>
          </w:p>
          <w:p w14:paraId="5ACEA6DD" w14:textId="77777777" w:rsidR="00592A38" w:rsidRPr="00592A38" w:rsidRDefault="00592A38" w:rsidP="00592A3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akcja usuwania zanieczyszczonego gruntu została przeprowadzona przez służby Gminy.</w:t>
            </w:r>
          </w:p>
          <w:p w14:paraId="44E4434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Przedstawiciele Delegatury WIOŚ w Ciechanowie prowadzili nadzór nad usuwaniem skutków wypadku.</w:t>
            </w:r>
          </w:p>
        </w:tc>
        <w:tc>
          <w:tcPr>
            <w:tcW w:w="524" w:type="pct"/>
            <w:hideMark/>
          </w:tcPr>
          <w:p w14:paraId="03F5D03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92A38" w:rsidRPr="00592A38" w14:paraId="616C79EE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5477B28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391" w:type="pct"/>
            <w:hideMark/>
          </w:tcPr>
          <w:p w14:paraId="0F0876C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13.03.2001</w:t>
            </w:r>
          </w:p>
        </w:tc>
        <w:tc>
          <w:tcPr>
            <w:tcW w:w="541" w:type="pct"/>
            <w:hideMark/>
          </w:tcPr>
          <w:p w14:paraId="52C2722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08A35B8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91" w:type="pct"/>
            <w:hideMark/>
          </w:tcPr>
          <w:p w14:paraId="7DFA22F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kanału portowego ropopochodnymi.</w:t>
            </w:r>
          </w:p>
        </w:tc>
        <w:tc>
          <w:tcPr>
            <w:tcW w:w="2777" w:type="pct"/>
            <w:hideMark/>
          </w:tcPr>
          <w:p w14:paraId="001BC23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Gdańsku rozpoznania zdarzenia, z którego wynikało, co następuje:</w:t>
            </w:r>
          </w:p>
          <w:p w14:paraId="43F7384F" w14:textId="77777777" w:rsidR="00592A38" w:rsidRPr="00592A38" w:rsidRDefault="00592A38" w:rsidP="00592A3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wodach kanału portowego wystąpiło zanieczyszczenie w postaci plamy o długości około 1 km;</w:t>
            </w:r>
          </w:p>
          <w:p w14:paraId="7E381799" w14:textId="77777777" w:rsidR="00592A38" w:rsidRPr="00592A38" w:rsidRDefault="00592A38" w:rsidP="00592A3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 nie został ustalony;</w:t>
            </w:r>
          </w:p>
          <w:p w14:paraId="48EE3C32" w14:textId="77777777" w:rsidR="00592A38" w:rsidRPr="00592A38" w:rsidRDefault="00592A38" w:rsidP="00592A3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ratowniczą polegającą na zebraniu zanieczyszczenia przeprowadziła Straż Portowa MPH i Straż Pożarna "Florian" pod nadzorem Urzędu Morskiego.</w:t>
            </w:r>
          </w:p>
        </w:tc>
        <w:tc>
          <w:tcPr>
            <w:tcW w:w="524" w:type="pct"/>
            <w:hideMark/>
          </w:tcPr>
          <w:p w14:paraId="76882E7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5D058678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4A5D177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37.</w:t>
            </w:r>
          </w:p>
        </w:tc>
        <w:tc>
          <w:tcPr>
            <w:tcW w:w="391" w:type="pct"/>
            <w:hideMark/>
          </w:tcPr>
          <w:p w14:paraId="7059CAE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14.03.2001</w:t>
            </w:r>
          </w:p>
        </w:tc>
        <w:tc>
          <w:tcPr>
            <w:tcW w:w="541" w:type="pct"/>
            <w:hideMark/>
          </w:tcPr>
          <w:p w14:paraId="3FC9F33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Majdan Stary</w:t>
            </w:r>
          </w:p>
          <w:p w14:paraId="41850D4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Księżpol</w:t>
            </w:r>
          </w:p>
          <w:p w14:paraId="285A42E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biłgorajski</w:t>
            </w:r>
          </w:p>
          <w:p w14:paraId="29C4FB3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lubelskie</w:t>
            </w:r>
          </w:p>
        </w:tc>
        <w:tc>
          <w:tcPr>
            <w:tcW w:w="591" w:type="pct"/>
            <w:hideMark/>
          </w:tcPr>
          <w:p w14:paraId="04E67DB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napędowego z autocysterny w czasie wypadku drogowego.</w:t>
            </w:r>
          </w:p>
        </w:tc>
        <w:tc>
          <w:tcPr>
            <w:tcW w:w="2777" w:type="pct"/>
            <w:hideMark/>
          </w:tcPr>
          <w:p w14:paraId="1972B92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WIOŚ w Zamościu rozpoznania zdarzenia, z którego wynikało, że:</w:t>
            </w:r>
          </w:p>
          <w:p w14:paraId="6136639C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doszło do wywrócenia się autocysterny przewożącej około 18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oleju napędowego;</w:t>
            </w:r>
          </w:p>
          <w:p w14:paraId="7E985253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 wyciek oleju napędowego ze zbiornika paliwowego na jezdnię i pobocze;</w:t>
            </w:r>
          </w:p>
          <w:p w14:paraId="349B479E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Przedsiębiorstwo Handlowe "BOMAR" S.C. w Radomiu;</w:t>
            </w:r>
          </w:p>
          <w:p w14:paraId="44174FD7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JRG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. 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Biłgoraja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OSP 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Książpola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polegała na zneutralizowaniu zanieczyszczenia i przepompowaniu przewożonego paliwa do podstawionej cysterny. Zebrano około 300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mieszaniny olejowo-wodnej, którą przekazano do utylizacji;</w:t>
            </w:r>
          </w:p>
          <w:p w14:paraId="4D5EC3F8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powstało zagrożenie zanieczyszczenia ujęcia wody pitnej, znajdującego się w rejonie zdarzenia;</w:t>
            </w:r>
          </w:p>
          <w:p w14:paraId="4790EB44" w14:textId="77777777" w:rsidR="00592A38" w:rsidRPr="00592A38" w:rsidRDefault="00592A38" w:rsidP="00592A3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zostało zlikwidowane na skutek sprawnej akcji ratowniczej.</w:t>
            </w:r>
          </w:p>
          <w:p w14:paraId="1D9E784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Delegatura WIOŚ w Zamościu prowadziła nadzór nad usuwaniem skutków zdarzenia.</w:t>
            </w:r>
          </w:p>
        </w:tc>
        <w:tc>
          <w:tcPr>
            <w:tcW w:w="524" w:type="pct"/>
            <w:hideMark/>
          </w:tcPr>
          <w:p w14:paraId="637A11B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Zagrożenie usunięto, a zanieczyszczenie zlikwidowano.</w:t>
            </w:r>
          </w:p>
        </w:tc>
      </w:tr>
      <w:tr w:rsidR="00592A38" w:rsidRPr="00592A38" w14:paraId="4473FFBB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8049B4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391" w:type="pct"/>
            <w:hideMark/>
          </w:tcPr>
          <w:p w14:paraId="23C521D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15.03.2001</w:t>
            </w:r>
          </w:p>
        </w:tc>
        <w:tc>
          <w:tcPr>
            <w:tcW w:w="541" w:type="pct"/>
            <w:hideMark/>
          </w:tcPr>
          <w:p w14:paraId="5CB13B4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Szczaniec</w:t>
            </w:r>
          </w:p>
          <w:p w14:paraId="163B254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Szczaniec</w:t>
            </w:r>
          </w:p>
          <w:p w14:paraId="7610CCA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świebodziński</w:t>
            </w:r>
          </w:p>
          <w:p w14:paraId="7D88430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hideMark/>
          </w:tcPr>
          <w:p w14:paraId="6F7FBF3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wód powierzchniowych ropopochodnymi.</w:t>
            </w:r>
          </w:p>
        </w:tc>
        <w:tc>
          <w:tcPr>
            <w:tcW w:w="2777" w:type="pct"/>
            <w:hideMark/>
          </w:tcPr>
          <w:p w14:paraId="12D7042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Zielonej Górze rozpoznania na miejscu zdarzenia, z którego wynikało, że:</w:t>
            </w:r>
          </w:p>
          <w:p w14:paraId="5DC668E3" w14:textId="77777777" w:rsidR="00592A38" w:rsidRPr="00592A38" w:rsidRDefault="00592A38" w:rsidP="00592A3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podczas rozładunku zdemontowanego zużytego zbiornika paliw, doszło do rozlania resztkowej jego zawartości;</w:t>
            </w:r>
          </w:p>
          <w:p w14:paraId="1FB2B2D2" w14:textId="77777777" w:rsidR="00592A38" w:rsidRPr="00592A38" w:rsidRDefault="00592A38" w:rsidP="00592A3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opady deszczu spowodowały spływ zanieczyszczenia do kanalizacji wód opadowych, mającej ujście do rzeki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Lubinicy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582DA6A" w14:textId="77777777" w:rsidR="00592A38" w:rsidRPr="00592A38" w:rsidRDefault="00592A38" w:rsidP="00592A3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ROLSTAN Sp. z. o.o. w Szczańcu;</w:t>
            </w:r>
          </w:p>
          <w:p w14:paraId="2801C9DC" w14:textId="77777777" w:rsidR="00592A38" w:rsidRPr="00592A38" w:rsidRDefault="00592A38" w:rsidP="00592A3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uległa rzeka na odcinku około 1 km. Ilość wyciekłych ropopochodnych, wg oświadczenia sprawcy zdarzenia, wynosiła około 50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67A9BCFC" w14:textId="77777777" w:rsidR="00592A38" w:rsidRPr="00592A38" w:rsidRDefault="00592A38" w:rsidP="00592A3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usunięciu zanieczyszczenia przy użyciu zapór ze słomy, które po usunięciu poddano utylizacji.</w:t>
            </w:r>
          </w:p>
          <w:p w14:paraId="75C3F4F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Zielonej Górze prowadził nadzór na usuwaniem skutków zdarzenia.</w:t>
            </w:r>
          </w:p>
        </w:tc>
        <w:tc>
          <w:tcPr>
            <w:tcW w:w="524" w:type="pct"/>
            <w:hideMark/>
          </w:tcPr>
          <w:p w14:paraId="799AD89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zlikwidowano.</w:t>
            </w:r>
          </w:p>
        </w:tc>
      </w:tr>
      <w:tr w:rsidR="00592A38" w:rsidRPr="00592A38" w14:paraId="478424F9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312691E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39.</w:t>
            </w:r>
          </w:p>
        </w:tc>
        <w:tc>
          <w:tcPr>
            <w:tcW w:w="391" w:type="pct"/>
            <w:hideMark/>
          </w:tcPr>
          <w:p w14:paraId="2FB85D7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16.03.2001</w:t>
            </w:r>
          </w:p>
        </w:tc>
        <w:tc>
          <w:tcPr>
            <w:tcW w:w="541" w:type="pct"/>
            <w:hideMark/>
          </w:tcPr>
          <w:p w14:paraId="4EE6F64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Sępolno Krajeńskie.</w:t>
            </w:r>
          </w:p>
          <w:p w14:paraId="0D81C26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Sępólno Krajeńskie</w:t>
            </w:r>
          </w:p>
          <w:p w14:paraId="460CACE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pow. sępoleński</w:t>
            </w:r>
          </w:p>
          <w:p w14:paraId="6F51396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kujawsko-pomorskie</w:t>
            </w:r>
          </w:p>
        </w:tc>
        <w:tc>
          <w:tcPr>
            <w:tcW w:w="591" w:type="pct"/>
            <w:hideMark/>
          </w:tcPr>
          <w:p w14:paraId="1A144CC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Zanieczyszczenie powierzchni ziemi paliwem wyciekłym 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rozszczelnionej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autocysterny .</w:t>
            </w:r>
          </w:p>
        </w:tc>
        <w:tc>
          <w:tcPr>
            <w:tcW w:w="2777" w:type="pct"/>
            <w:hideMark/>
          </w:tcPr>
          <w:p w14:paraId="17D2743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WIOŚ w Bydgoszczy rozpoznania na miejscu zdarzenia, z którego wynikało, że:</w:t>
            </w:r>
          </w:p>
          <w:p w14:paraId="7FC045FA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placu manewrowym należącym do Przedsiębiorstwa Robót Drogowo-Mostowych doszło do wywrócenia się naczepy autocysterny i uszkodzenia wziernika komory;</w:t>
            </w:r>
          </w:p>
          <w:p w14:paraId="0E498148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nastąpiło rozszczelnienie komory o poj. 7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i wyciek całej jej zawartości;</w:t>
            </w:r>
          </w:p>
          <w:p w14:paraId="34F16B91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pozostałe komory naczepy nie uległy rozszczelnieniu;</w:t>
            </w:r>
          </w:p>
          <w:p w14:paraId="2CB86D4C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zdarzenia: firma ROHDEX S.C. w Sępólnie Krajeńskim;</w:t>
            </w:r>
          </w:p>
          <w:p w14:paraId="3A45CB5C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zanieczyszczeniu uległo około 150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powierzchni ziemi pokrytej płytami Jumbo. Do gruntu przedostało się około 1,5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paliwa;</w:t>
            </w:r>
          </w:p>
          <w:p w14:paraId="22975E97" w14:textId="77777777" w:rsidR="00592A38" w:rsidRPr="00592A38" w:rsidRDefault="00592A38" w:rsidP="00592A3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ratownicza przeprowadzona przez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polegała na spompowaniu znacznej ilości wyciekłego paliwa do podstawionej cysterny i neutralizacji powierzchni gruntu. Chwilowo ewakuowano pracowników firmy.</w:t>
            </w:r>
          </w:p>
          <w:p w14:paraId="24149C5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Bydgoszczy prowadził nadzór na usuwaniem skutków zdarzenia.</w:t>
            </w:r>
          </w:p>
        </w:tc>
        <w:tc>
          <w:tcPr>
            <w:tcW w:w="524" w:type="pct"/>
            <w:hideMark/>
          </w:tcPr>
          <w:p w14:paraId="45BEE5D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</w:tbl>
    <w:p w14:paraId="338B4351" w14:textId="77777777" w:rsidR="00592A38" w:rsidRPr="00592A38" w:rsidRDefault="00592A38" w:rsidP="00592A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3"/>
        <w:gridCol w:w="1171"/>
        <w:gridCol w:w="1615"/>
        <w:gridCol w:w="1762"/>
        <w:gridCol w:w="8227"/>
        <w:gridCol w:w="1572"/>
      </w:tblGrid>
      <w:tr w:rsidR="00592A38" w:rsidRPr="00592A38" w14:paraId="331A20CC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154E7CB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40.</w:t>
            </w:r>
          </w:p>
        </w:tc>
        <w:tc>
          <w:tcPr>
            <w:tcW w:w="391" w:type="pct"/>
            <w:hideMark/>
          </w:tcPr>
          <w:p w14:paraId="7F14500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22.03.2001</w:t>
            </w:r>
          </w:p>
        </w:tc>
        <w:tc>
          <w:tcPr>
            <w:tcW w:w="541" w:type="pct"/>
            <w:hideMark/>
          </w:tcPr>
          <w:p w14:paraId="494F069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Juliopol</w:t>
            </w:r>
          </w:p>
          <w:p w14:paraId="77BBC36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Młodzieszyn</w:t>
            </w:r>
          </w:p>
          <w:p w14:paraId="7944921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sochaczewski</w:t>
            </w:r>
          </w:p>
          <w:p w14:paraId="56A4B15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mazowieckie</w:t>
            </w:r>
          </w:p>
        </w:tc>
        <w:tc>
          <w:tcPr>
            <w:tcW w:w="591" w:type="pct"/>
            <w:hideMark/>
          </w:tcPr>
          <w:p w14:paraId="0734AA6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i pożar samochodu, do którego tłoczono paliwo kradzione z rurociągu produktów finalnych.</w:t>
            </w:r>
          </w:p>
        </w:tc>
        <w:tc>
          <w:tcPr>
            <w:tcW w:w="2777" w:type="pct"/>
            <w:hideMark/>
          </w:tcPr>
          <w:p w14:paraId="0A7B048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Mazowieckiego WIOŚ w Płocku rozpoznania na miejscu zdarzenia, z którego wynikało, że:</w:t>
            </w:r>
          </w:p>
          <w:p w14:paraId="2C6A2662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paliwo kradzione z rurociągu, należącego do Przedsiębiorstwa Eksploatacji Rurociągów Naftowych “PRZYJAŹŃ” w Płocku, tłoczono do beczek znajdujących się na samochodzie marki Robur;</w:t>
            </w:r>
          </w:p>
          <w:p w14:paraId="7F4F47ED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czasie tłoczenia paliwa nastąpiła eksplozja i pożar, w wyniku których doszło do kompletnego zniszczenia samochodu;</w:t>
            </w:r>
          </w:p>
          <w:p w14:paraId="1F87567F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sprawca kradzieży nie został ustalony;</w:t>
            </w:r>
          </w:p>
          <w:p w14:paraId="260E024E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nie spowodował większego zanieczyszczenia gruntu ropopochodnymi. Niewielkie jego zanieczyszczenie wystąpiło podczas uszczelniania rurociągu, przeprowadzonego przez służby Przedsiębiorstwa Eksploatacji Rurociągów Naftowych “PRZYJAŹŃ”. Z wykopu pod nawierconym odcinkiem rurociągu odpompowano ok. 10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 bezołowiowej, glebę zanieczyszczoną benzyną wybrano z wykopu i przekazano do utylizacji;</w:t>
            </w:r>
          </w:p>
          <w:p w14:paraId="027B3EB6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najbliższe zabudowania znajdują się ok. 500 m od miejsca zdarzenia, natomiast najbliższe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ujecie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wody pitnej znajduje się ok. 2,5 km od miejsca zdarzenia;</w:t>
            </w:r>
          </w:p>
          <w:p w14:paraId="4D216D76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zdarzenia stanowiło potencjalnie duże zagrożenie dla środowiska;</w:t>
            </w:r>
          </w:p>
          <w:p w14:paraId="16711B31" w14:textId="77777777" w:rsidR="00592A38" w:rsidRPr="00592A38" w:rsidRDefault="00592A38" w:rsidP="00592A3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dochodzenie w sprawie dokonania kradzieży prowadzi Komenda Powiatowa Policji w Sochaczewie.</w:t>
            </w:r>
          </w:p>
        </w:tc>
        <w:tc>
          <w:tcPr>
            <w:tcW w:w="524" w:type="pct"/>
            <w:hideMark/>
          </w:tcPr>
          <w:p w14:paraId="0C2CF0A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  <w:tr w:rsidR="00592A38" w:rsidRPr="00592A38" w14:paraId="7EB948D6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0C6906E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41.</w:t>
            </w:r>
          </w:p>
        </w:tc>
        <w:tc>
          <w:tcPr>
            <w:tcW w:w="391" w:type="pct"/>
            <w:hideMark/>
          </w:tcPr>
          <w:p w14:paraId="343BA39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24.03.2001</w:t>
            </w:r>
          </w:p>
        </w:tc>
        <w:tc>
          <w:tcPr>
            <w:tcW w:w="541" w:type="pct"/>
            <w:hideMark/>
          </w:tcPr>
          <w:p w14:paraId="6F009EFD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Pieski</w:t>
            </w:r>
          </w:p>
          <w:p w14:paraId="05E051C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gm. Międzyrzecz</w:t>
            </w:r>
          </w:p>
          <w:p w14:paraId="09AD777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 międzyrzecki</w:t>
            </w:r>
          </w:p>
          <w:p w14:paraId="5ECBD61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hideMark/>
          </w:tcPr>
          <w:p w14:paraId="4CE1C28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Wypadek autocysterny przewożącej benzynę bezołowiową</w:t>
            </w:r>
          </w:p>
        </w:tc>
        <w:tc>
          <w:tcPr>
            <w:tcW w:w="2777" w:type="pct"/>
            <w:hideMark/>
          </w:tcPr>
          <w:p w14:paraId="0BF033B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Lubuskiego WIOŚ w Gorzowie Wielkopolskim rozpoznania na miejscu zdarzenia, z którego wynikało, że:</w:t>
            </w:r>
          </w:p>
          <w:p w14:paraId="18FC032A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drodze wojewódzkiej Międzyrzecz-Sulęcin, w odległości ok. 4 km od Międzyrzecza;</w:t>
            </w:r>
          </w:p>
          <w:p w14:paraId="17123163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wg wstępnej oceny przyczyną wypadku zestawu drogowego (ciągnik + naczepa), należącego do firmy Marian Seydak z Kalisza Pomorskiego, było zaśnięcie kierowcy;</w:t>
            </w:r>
          </w:p>
          <w:p w14:paraId="2FFD4F40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wyniku uderzenia w drzewo ciągnik uległ zniszczeniu, natomiast rozszczelnieniu uległa jedna komora zbiornika naczepy, w której znajdowała się benzyna bezołowiowa w ilości ok. 6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;</w:t>
            </w:r>
          </w:p>
          <w:p w14:paraId="23D60B24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nieszczelność wyciekło do gruntu ok. 500 dm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benzyny, która przedostała się w głąb gruntu leśnego poprzez wyrwę w gruncie po systemie korzeniowym drzewa wyrwanego przez ciągnik;</w:t>
            </w:r>
          </w:p>
          <w:p w14:paraId="65762317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wypadku była prowadzona przez jednostkę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Międzyrzecza. Produkt z uszkodzonej cysterny przepompowano do podstawionej sprawnej cysterny. Teren zdarzenia został zabezpieczony przez jednostkę ratownictwa chemicznego z Gorzowa Wielkopolskiego;</w:t>
            </w:r>
          </w:p>
          <w:p w14:paraId="002D2059" w14:textId="77777777" w:rsidR="00592A38" w:rsidRPr="00592A38" w:rsidRDefault="00592A38" w:rsidP="00592A3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spowodowało zanieczyszczenie gruntu leśnego ropopochodnymi oraz znaczne zagrożenie wybuchowo-pożarowe w czasie akcji ratowniczej, gdyż nad miejscem zdarzenia przebiega linia średniego napięcia.</w:t>
            </w:r>
          </w:p>
          <w:p w14:paraId="5E3E948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przez Delegaturę Lubuskiego WIOŚ w Gorzowie Wielkopolskim nadzoru nad usuwaniem skutków zanieczyszczenia.</w:t>
            </w:r>
          </w:p>
        </w:tc>
        <w:tc>
          <w:tcPr>
            <w:tcW w:w="524" w:type="pct"/>
            <w:hideMark/>
          </w:tcPr>
          <w:p w14:paraId="21D4E09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zanieczyszczenia gruntu ropopochodnymi</w:t>
            </w:r>
          </w:p>
        </w:tc>
      </w:tr>
      <w:tr w:rsidR="00592A38" w:rsidRPr="00592A38" w14:paraId="7008EAD3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142414B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42.</w:t>
            </w:r>
          </w:p>
        </w:tc>
        <w:tc>
          <w:tcPr>
            <w:tcW w:w="391" w:type="pct"/>
            <w:hideMark/>
          </w:tcPr>
          <w:p w14:paraId="473B9C8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24.03.2001</w:t>
            </w:r>
          </w:p>
        </w:tc>
        <w:tc>
          <w:tcPr>
            <w:tcW w:w="541" w:type="pct"/>
            <w:hideMark/>
          </w:tcPr>
          <w:p w14:paraId="54F0BE09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Gorzów Wlkp.</w:t>
            </w:r>
          </w:p>
          <w:p w14:paraId="32B734B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lubuskie</w:t>
            </w:r>
          </w:p>
        </w:tc>
        <w:tc>
          <w:tcPr>
            <w:tcW w:w="591" w:type="pct"/>
            <w:hideMark/>
          </w:tcPr>
          <w:p w14:paraId="396D207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Przepełnienie zbiornika oleju opałowego w czasie napełniania z autocysterny.</w:t>
            </w:r>
          </w:p>
        </w:tc>
        <w:tc>
          <w:tcPr>
            <w:tcW w:w="2777" w:type="pct"/>
            <w:hideMark/>
          </w:tcPr>
          <w:p w14:paraId="2A83A85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Delegaturę Lubuskiego WIOŚ w Gorzowie Wielkopolskim rozpoznania na miejscu zdarzenia, z którego wynikało, co następuje:</w:t>
            </w:r>
          </w:p>
          <w:p w14:paraId="17DCBD30" w14:textId="77777777" w:rsidR="00592A38" w:rsidRPr="00592A38" w:rsidRDefault="00592A38" w:rsidP="00592A3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przyczyną wycieku oleju opałowego na terenie firmy Hurtownia Oleju Opałowego Marek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Balak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było przepełnienie się zbiornika magazynowego podczas spuszczania paliwa z autocysterny, które w ilości ok. 1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3 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wylało się na przyległy grunt. Powierzchnię zanieczyszczonego gruntu określono na ok. 100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część oleju spłynęła do kanalizacji deszczowej komunalnej, zanieczyszczając kanał odwadniający na odcinku ok. 200 m;</w:t>
            </w:r>
          </w:p>
          <w:p w14:paraId="0A528FCA" w14:textId="77777777" w:rsidR="00592A38" w:rsidRPr="00592A38" w:rsidRDefault="00592A38" w:rsidP="00592A3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akcja usuwania skutków zdarzenia była prowadzona przez jednostkę ratowniczo-gaśniczą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z Gorzowa Wielkopolskiego. Kanalizację deszczową zamknięto poduszką pneumatyczną, postawiono zaporę sorpcyjną na otwartym kanale, zebrano olej z powierzchni kanału;</w:t>
            </w:r>
          </w:p>
          <w:p w14:paraId="1C62F873" w14:textId="77777777" w:rsidR="00592A38" w:rsidRPr="00592A38" w:rsidRDefault="00592A38" w:rsidP="00592A3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stwierdzono obecności ropopochodnych poniżej postawionej bariery sorpcyjnej;</w:t>
            </w:r>
          </w:p>
          <w:p w14:paraId="1BE212DF" w14:textId="77777777" w:rsidR="00592A38" w:rsidRPr="00592A38" w:rsidRDefault="00592A38" w:rsidP="00592A3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wyciekły olej opałowy stanowił zagrożenie dla wód gruntowych, które w rejonie awarii występują na głębokości ok. 2 metrów pod poziomem terenu;</w:t>
            </w:r>
          </w:p>
          <w:p w14:paraId="4AFAA63D" w14:textId="77777777" w:rsidR="00592A38" w:rsidRPr="00592A38" w:rsidRDefault="00592A38" w:rsidP="00592A3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działania rozpoznawcze, mające na celu doprowadzenie zanieczyszczonego gruntu do stanu właściwego, prowadzi firma “PROTE” z Poznania</w:t>
            </w:r>
            <w:r w:rsidRPr="00592A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</w:t>
            </w:r>
          </w:p>
          <w:p w14:paraId="0CC858F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Przeprowadzenie kontroli w Hurtowni Oleju Opałowego Marek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Balak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D09B74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przez Delegaturę Lubuskiego WIOŚ w Gorzowie Wielkopolskim nadzoru nad usuwaniem skutków zanieczyszczenia.</w:t>
            </w:r>
          </w:p>
        </w:tc>
        <w:tc>
          <w:tcPr>
            <w:tcW w:w="524" w:type="pct"/>
            <w:hideMark/>
          </w:tcPr>
          <w:p w14:paraId="78C9C7F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Trwa usuwanie skutków zanieczyszczenia gruntu ropopochodnymi</w:t>
            </w:r>
          </w:p>
        </w:tc>
      </w:tr>
      <w:tr w:rsidR="00592A38" w:rsidRPr="00592A38" w14:paraId="4930B28B" w14:textId="77777777" w:rsidTr="00592A38">
        <w:trPr>
          <w:tblCellSpacing w:w="7" w:type="dxa"/>
          <w:jc w:val="right"/>
        </w:trPr>
        <w:tc>
          <w:tcPr>
            <w:tcW w:w="143" w:type="pct"/>
            <w:hideMark/>
          </w:tcPr>
          <w:p w14:paraId="2125A55A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43.</w:t>
            </w:r>
          </w:p>
        </w:tc>
        <w:tc>
          <w:tcPr>
            <w:tcW w:w="391" w:type="pct"/>
            <w:hideMark/>
          </w:tcPr>
          <w:p w14:paraId="3C453B8C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29.03.2001</w:t>
            </w:r>
          </w:p>
        </w:tc>
        <w:tc>
          <w:tcPr>
            <w:tcW w:w="541" w:type="pct"/>
            <w:hideMark/>
          </w:tcPr>
          <w:p w14:paraId="470A392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Opole</w:t>
            </w:r>
          </w:p>
          <w:p w14:paraId="6E3EADEE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opolskie</w:t>
            </w:r>
          </w:p>
        </w:tc>
        <w:tc>
          <w:tcPr>
            <w:tcW w:w="591" w:type="pct"/>
            <w:hideMark/>
          </w:tcPr>
          <w:p w14:paraId="75A388D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rzeki Odry substancjami ropopochodnymi</w:t>
            </w:r>
          </w:p>
        </w:tc>
        <w:tc>
          <w:tcPr>
            <w:tcW w:w="2777" w:type="pct"/>
            <w:hideMark/>
          </w:tcPr>
          <w:p w14:paraId="1DC5398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Wojewódzki Inspektorat Ochrony Środowiska w Opolu rozpoznania zdarzenia, z którego wynikało, co następuje:</w:t>
            </w:r>
          </w:p>
          <w:p w14:paraId="323BF9E2" w14:textId="77777777" w:rsidR="00592A38" w:rsidRPr="00592A38" w:rsidRDefault="00592A38" w:rsidP="00592A38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instalacji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rozpałowej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kotła WP-120 w Zakładzie Energetyki Cieplnej (ZEC) doszło do wycieku ok. 1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 opałowego;</w:t>
            </w:r>
          </w:p>
          <w:p w14:paraId="41EE1BC8" w14:textId="77777777" w:rsidR="00592A38" w:rsidRPr="00592A38" w:rsidRDefault="00592A38" w:rsidP="00592A38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poprzez kanalizację deszczową ZEC, miejską kanalizację deszczową część oleju opałowego dostała się do rzeki Odry zanieczyszczając ją na odcinku ok. 2 km;</w:t>
            </w:r>
          </w:p>
          <w:p w14:paraId="66ACA8D6" w14:textId="77777777" w:rsidR="00592A38" w:rsidRPr="00592A38" w:rsidRDefault="00592A38" w:rsidP="00592A38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według szacunkowych danych do kanalizacji miejskiej przedostało się kilkadziesiąt litrów oleju;</w:t>
            </w:r>
          </w:p>
          <w:p w14:paraId="08D60A23" w14:textId="77777777" w:rsidR="00592A38" w:rsidRPr="00592A38" w:rsidRDefault="00592A38" w:rsidP="00592A38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akcję ratownicza podjęli pracownicy ZEC Opole. Polegała ona na odcięciu (workami z piaskiem) wypływu oleju do kanalizacji miejskiej oraz oczyszczaniu z oleju separatora w budynku kotłowni i separatorów – odstojników przy wylocie do kanalizacji miejskiej. Na wylocie do rzeki Odry postawiono tamę i zebrano olej za pomocą mat sorpcyjnych;</w:t>
            </w:r>
          </w:p>
          <w:p w14:paraId="164FA5E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Opolu prowadził nadzór na usuwaniem skutków zdarzenia.</w:t>
            </w:r>
          </w:p>
        </w:tc>
        <w:tc>
          <w:tcPr>
            <w:tcW w:w="524" w:type="pct"/>
            <w:hideMark/>
          </w:tcPr>
          <w:p w14:paraId="089B4EF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Zanieczyszczenie usunięto.</w:t>
            </w:r>
          </w:p>
        </w:tc>
      </w:tr>
    </w:tbl>
    <w:p w14:paraId="4F6C482B" w14:textId="38E402A0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14790" w:type="dxa"/>
        <w:jc w:val="righ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13"/>
        <w:gridCol w:w="1101"/>
        <w:gridCol w:w="1821"/>
        <w:gridCol w:w="1709"/>
        <w:gridCol w:w="8174"/>
        <w:gridCol w:w="1572"/>
      </w:tblGrid>
      <w:tr w:rsidR="00592A38" w:rsidRPr="00592A38" w14:paraId="631CB9E0" w14:textId="77777777" w:rsidTr="00592A38">
        <w:trPr>
          <w:tblCellSpacing w:w="7" w:type="dxa"/>
          <w:jc w:val="right"/>
        </w:trPr>
        <w:tc>
          <w:tcPr>
            <w:tcW w:w="132" w:type="pct"/>
            <w:hideMark/>
          </w:tcPr>
          <w:p w14:paraId="6946889F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44.</w:t>
            </w:r>
          </w:p>
        </w:tc>
        <w:tc>
          <w:tcPr>
            <w:tcW w:w="368" w:type="pct"/>
            <w:hideMark/>
          </w:tcPr>
          <w:p w14:paraId="51F428D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30.03.2001</w:t>
            </w:r>
          </w:p>
        </w:tc>
        <w:tc>
          <w:tcPr>
            <w:tcW w:w="611" w:type="pct"/>
            <w:hideMark/>
          </w:tcPr>
          <w:p w14:paraId="1ED04562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Szczecin</w:t>
            </w:r>
          </w:p>
          <w:p w14:paraId="370282B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zachodniopomorskie</w:t>
            </w:r>
          </w:p>
        </w:tc>
        <w:tc>
          <w:tcPr>
            <w:tcW w:w="573" w:type="pct"/>
            <w:hideMark/>
          </w:tcPr>
          <w:p w14:paraId="765C7BB7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Wybuch oparów w autocysternie spowodowany elektrycznością statyczną.</w:t>
            </w:r>
          </w:p>
        </w:tc>
        <w:tc>
          <w:tcPr>
            <w:tcW w:w="2759" w:type="pct"/>
            <w:hideMark/>
          </w:tcPr>
          <w:p w14:paraId="55031D41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Wojewódzki Inspektorat Ochrony Środowiska w Szczecinie rozpoznania zdarzenia, z którego wynikało, co następuje:</w:t>
            </w:r>
          </w:p>
          <w:p w14:paraId="73863787" w14:textId="77777777" w:rsidR="00592A38" w:rsidRPr="00592A38" w:rsidRDefault="00592A38" w:rsidP="00592A38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miało miejsce na terenie terminalu przeładunkowego, należącego do firmy "NYNAS" Sp. z o.o. w Szczecinie. Przy otwarciu włazu autocysterny, należącej do firmy "PETROCHEM" z Płońska (woj. mazowieckie), podczas napełniania jej olejem bazowym NYBASE 100, nastąpił wybuch oparów w zbiorniku;</w:t>
            </w:r>
          </w:p>
          <w:p w14:paraId="7F0D2BFA" w14:textId="77777777" w:rsidR="00592A38" w:rsidRPr="00592A38" w:rsidRDefault="00592A38" w:rsidP="00592A38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akcja usuwania skutków wypadku była prowadzona przez jednostkę </w:t>
            </w:r>
            <w:proofErr w:type="spellStart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PSPoż</w:t>
            </w:r>
            <w:proofErr w:type="spellEnd"/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., która ugasiła pożar i wypompowała z autocysterny ok. 0,3 m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3</w:t>
            </w: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oleju. Zebrano wyciekły olej z podłoża bazy;</w:t>
            </w:r>
          </w:p>
          <w:p w14:paraId="375D126D" w14:textId="77777777" w:rsidR="00592A38" w:rsidRPr="00592A38" w:rsidRDefault="00592A38" w:rsidP="00592A38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zdarzenie spowodowało chwilowe zanieczyszczenie powietrza oparami produktów naftowych i produktami ich spalania, zanieczyszczenie utwardzonego podłoża terminalu olejem mineralnym. Powstało ryzyko uszkodzenia zbiorników znajdujących się na terenie terminalu.</w:t>
            </w:r>
          </w:p>
          <w:p w14:paraId="0898BC2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Szczecinie prowadził nadzór nad usuwaniem skutków zdarzenia.</w:t>
            </w:r>
          </w:p>
        </w:tc>
        <w:tc>
          <w:tcPr>
            <w:tcW w:w="524" w:type="pct"/>
            <w:hideMark/>
          </w:tcPr>
          <w:p w14:paraId="66764AB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Zanieczyszczenie zlikwidowano.</w:t>
            </w:r>
          </w:p>
        </w:tc>
      </w:tr>
      <w:tr w:rsidR="00592A38" w:rsidRPr="00592A38" w14:paraId="6DC89C3B" w14:textId="77777777" w:rsidTr="00592A38">
        <w:trPr>
          <w:tblCellSpacing w:w="7" w:type="dxa"/>
          <w:jc w:val="right"/>
        </w:trPr>
        <w:tc>
          <w:tcPr>
            <w:tcW w:w="132" w:type="pct"/>
            <w:hideMark/>
          </w:tcPr>
          <w:p w14:paraId="6013A216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45.</w:t>
            </w:r>
          </w:p>
        </w:tc>
        <w:tc>
          <w:tcPr>
            <w:tcW w:w="368" w:type="pct"/>
            <w:hideMark/>
          </w:tcPr>
          <w:p w14:paraId="6C3E0C6B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31.03.2001</w:t>
            </w:r>
          </w:p>
        </w:tc>
        <w:tc>
          <w:tcPr>
            <w:tcW w:w="611" w:type="pct"/>
            <w:hideMark/>
          </w:tcPr>
          <w:p w14:paraId="236F4A5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Gdańsk</w:t>
            </w:r>
          </w:p>
          <w:p w14:paraId="7F8329E4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woj. pomorskie</w:t>
            </w:r>
          </w:p>
        </w:tc>
        <w:tc>
          <w:tcPr>
            <w:tcW w:w="573" w:type="pct"/>
            <w:hideMark/>
          </w:tcPr>
          <w:p w14:paraId="65EB0490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opałowego z rurociągu produktów finalnych.</w:t>
            </w:r>
          </w:p>
        </w:tc>
        <w:tc>
          <w:tcPr>
            <w:tcW w:w="2759" w:type="pct"/>
            <w:hideMark/>
          </w:tcPr>
          <w:p w14:paraId="041B088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Przeprowadzenie przez Wojewódzki Inspektorat Ochrony Środowiska w Gdańsku rozpoznania zdarzenia, z którego wynikało co następuje:</w:t>
            </w:r>
          </w:p>
          <w:p w14:paraId="1C2281A1" w14:textId="77777777" w:rsidR="00592A38" w:rsidRPr="00592A38" w:rsidRDefault="00592A38" w:rsidP="00592A38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wyciek oleju opałowego następował z rurociągu należącego do Rafinerii Gdańskiej S.A.;</w:t>
            </w:r>
          </w:p>
          <w:p w14:paraId="72D3B083" w14:textId="77777777" w:rsidR="00592A38" w:rsidRPr="00592A38" w:rsidRDefault="00592A38" w:rsidP="00592A38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odkopano rurociąg na odcinku 20 m, usunięto izolację i założono opaski zabezpieczające na stwierdzonych nieszczelnościach rurociągu, a także w miejscach największych ubytków korozyjnych odsłoniętego odcinka rurociągu;</w:t>
            </w:r>
          </w:p>
          <w:p w14:paraId="3E27862E" w14:textId="77777777" w:rsidR="00592A38" w:rsidRPr="00592A38" w:rsidRDefault="00592A38" w:rsidP="00592A38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najbardziej zanieczyszczoną ropopochodnymi ziemię i izolację zdeponowano w dwóch miejscach na folii z tworzywa sztucznego. Zostaną one przekazane do utylizacji.</w:t>
            </w:r>
          </w:p>
          <w:p w14:paraId="0D535E78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Przeprowadzono kontrolę na miejscu zdarzenia. Ustalono sposób postępowania z rurociągiem w związku ze stwierdzonym jego znacznym skorodowaniem.</w:t>
            </w:r>
          </w:p>
          <w:p w14:paraId="525BC735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WIOŚ w Gdańsku prowadzi nadzór nad usuwaniem skutków zanieczyszczenia.</w:t>
            </w:r>
          </w:p>
        </w:tc>
        <w:tc>
          <w:tcPr>
            <w:tcW w:w="524" w:type="pct"/>
            <w:hideMark/>
          </w:tcPr>
          <w:p w14:paraId="25F61D23" w14:textId="77777777" w:rsidR="00592A38" w:rsidRPr="00592A38" w:rsidRDefault="00592A38" w:rsidP="00592A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92A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Trwa usuwanie skutków wycieku.</w:t>
            </w:r>
          </w:p>
        </w:tc>
      </w:tr>
    </w:tbl>
    <w:p w14:paraId="441E7F71" w14:textId="77777777" w:rsidR="00592A38" w:rsidRPr="00592A38" w:rsidRDefault="00592A38" w:rsidP="00592A3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610BDD34" w14:textId="77777777" w:rsidR="00592A38" w:rsidRPr="00592A38" w:rsidRDefault="00592A38" w:rsidP="00592A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592A38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14:paraId="424C632A" w14:textId="77777777" w:rsidR="00CD0BC5" w:rsidRDefault="00CD0BC5"/>
    <w:sectPr w:rsidR="00CD0BC5" w:rsidSect="00592A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2766C"/>
    <w:multiLevelType w:val="multilevel"/>
    <w:tmpl w:val="C266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062E"/>
    <w:multiLevelType w:val="multilevel"/>
    <w:tmpl w:val="68A6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64232"/>
    <w:multiLevelType w:val="multilevel"/>
    <w:tmpl w:val="5D84F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4636BF"/>
    <w:multiLevelType w:val="multilevel"/>
    <w:tmpl w:val="16DE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86094"/>
    <w:multiLevelType w:val="multilevel"/>
    <w:tmpl w:val="939E9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D47E82"/>
    <w:multiLevelType w:val="multilevel"/>
    <w:tmpl w:val="0D62D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34E35"/>
    <w:multiLevelType w:val="multilevel"/>
    <w:tmpl w:val="1CBC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D1236"/>
    <w:multiLevelType w:val="multilevel"/>
    <w:tmpl w:val="A2D0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CF76F5"/>
    <w:multiLevelType w:val="multilevel"/>
    <w:tmpl w:val="D96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A427DE"/>
    <w:multiLevelType w:val="multilevel"/>
    <w:tmpl w:val="6F4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97198B"/>
    <w:multiLevelType w:val="multilevel"/>
    <w:tmpl w:val="2A0C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61FF1"/>
    <w:multiLevelType w:val="multilevel"/>
    <w:tmpl w:val="44223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11FBC"/>
    <w:multiLevelType w:val="multilevel"/>
    <w:tmpl w:val="7228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8641A"/>
    <w:multiLevelType w:val="multilevel"/>
    <w:tmpl w:val="F374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7D42DD"/>
    <w:multiLevelType w:val="multilevel"/>
    <w:tmpl w:val="D82E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E71230"/>
    <w:multiLevelType w:val="multilevel"/>
    <w:tmpl w:val="F6BC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B61B1F"/>
    <w:multiLevelType w:val="multilevel"/>
    <w:tmpl w:val="3A6A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207589"/>
    <w:multiLevelType w:val="multilevel"/>
    <w:tmpl w:val="D07A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5667E2"/>
    <w:multiLevelType w:val="multilevel"/>
    <w:tmpl w:val="2F74C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4A75B6"/>
    <w:multiLevelType w:val="multilevel"/>
    <w:tmpl w:val="127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6A7EEF"/>
    <w:multiLevelType w:val="multilevel"/>
    <w:tmpl w:val="F90C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9D5314"/>
    <w:multiLevelType w:val="multilevel"/>
    <w:tmpl w:val="EC8EB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EB20F2"/>
    <w:multiLevelType w:val="multilevel"/>
    <w:tmpl w:val="45C0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AB67B7"/>
    <w:multiLevelType w:val="multilevel"/>
    <w:tmpl w:val="48544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E26BF9"/>
    <w:multiLevelType w:val="multilevel"/>
    <w:tmpl w:val="19F8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E52AA3"/>
    <w:multiLevelType w:val="multilevel"/>
    <w:tmpl w:val="E2D80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C0160C"/>
    <w:multiLevelType w:val="multilevel"/>
    <w:tmpl w:val="FC06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DF16BD"/>
    <w:multiLevelType w:val="multilevel"/>
    <w:tmpl w:val="0BEC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36120A"/>
    <w:multiLevelType w:val="multilevel"/>
    <w:tmpl w:val="577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5546E2"/>
    <w:multiLevelType w:val="multilevel"/>
    <w:tmpl w:val="0212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DF2543"/>
    <w:multiLevelType w:val="multilevel"/>
    <w:tmpl w:val="681E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6B5FAD"/>
    <w:multiLevelType w:val="multilevel"/>
    <w:tmpl w:val="86F2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2845E1"/>
    <w:multiLevelType w:val="multilevel"/>
    <w:tmpl w:val="2C6A6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BB1AAB"/>
    <w:multiLevelType w:val="multilevel"/>
    <w:tmpl w:val="AF16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D047C1"/>
    <w:multiLevelType w:val="multilevel"/>
    <w:tmpl w:val="F59C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ED2C94"/>
    <w:multiLevelType w:val="multilevel"/>
    <w:tmpl w:val="BD7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36735C"/>
    <w:multiLevelType w:val="multilevel"/>
    <w:tmpl w:val="E0E40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6C4B07"/>
    <w:multiLevelType w:val="multilevel"/>
    <w:tmpl w:val="0CBC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84523F"/>
    <w:multiLevelType w:val="multilevel"/>
    <w:tmpl w:val="FEC6A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277A6F"/>
    <w:multiLevelType w:val="multilevel"/>
    <w:tmpl w:val="AB5C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B16C0A"/>
    <w:multiLevelType w:val="multilevel"/>
    <w:tmpl w:val="234E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ED5D86"/>
    <w:multiLevelType w:val="multilevel"/>
    <w:tmpl w:val="4458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B03719"/>
    <w:multiLevelType w:val="multilevel"/>
    <w:tmpl w:val="E762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864481"/>
    <w:multiLevelType w:val="multilevel"/>
    <w:tmpl w:val="9F0C3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0443E3"/>
    <w:multiLevelType w:val="multilevel"/>
    <w:tmpl w:val="5014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7"/>
  </w:num>
  <w:num w:numId="5">
    <w:abstractNumId w:val="41"/>
  </w:num>
  <w:num w:numId="6">
    <w:abstractNumId w:val="7"/>
  </w:num>
  <w:num w:numId="7">
    <w:abstractNumId w:val="4"/>
  </w:num>
  <w:num w:numId="8">
    <w:abstractNumId w:val="29"/>
  </w:num>
  <w:num w:numId="9">
    <w:abstractNumId w:val="2"/>
  </w:num>
  <w:num w:numId="10">
    <w:abstractNumId w:val="43"/>
  </w:num>
  <w:num w:numId="11">
    <w:abstractNumId w:val="14"/>
  </w:num>
  <w:num w:numId="12">
    <w:abstractNumId w:val="13"/>
  </w:num>
  <w:num w:numId="13">
    <w:abstractNumId w:val="33"/>
  </w:num>
  <w:num w:numId="14">
    <w:abstractNumId w:val="15"/>
  </w:num>
  <w:num w:numId="15">
    <w:abstractNumId w:val="26"/>
  </w:num>
  <w:num w:numId="16">
    <w:abstractNumId w:val="20"/>
  </w:num>
  <w:num w:numId="17">
    <w:abstractNumId w:val="40"/>
  </w:num>
  <w:num w:numId="18">
    <w:abstractNumId w:val="17"/>
  </w:num>
  <w:num w:numId="19">
    <w:abstractNumId w:val="16"/>
  </w:num>
  <w:num w:numId="20">
    <w:abstractNumId w:val="31"/>
  </w:num>
  <w:num w:numId="21">
    <w:abstractNumId w:val="24"/>
  </w:num>
  <w:num w:numId="22">
    <w:abstractNumId w:val="9"/>
  </w:num>
  <w:num w:numId="23">
    <w:abstractNumId w:val="28"/>
  </w:num>
  <w:num w:numId="24">
    <w:abstractNumId w:val="39"/>
  </w:num>
  <w:num w:numId="25">
    <w:abstractNumId w:val="3"/>
  </w:num>
  <w:num w:numId="26">
    <w:abstractNumId w:val="19"/>
  </w:num>
  <w:num w:numId="27">
    <w:abstractNumId w:val="18"/>
  </w:num>
  <w:num w:numId="28">
    <w:abstractNumId w:val="21"/>
  </w:num>
  <w:num w:numId="29">
    <w:abstractNumId w:val="35"/>
  </w:num>
  <w:num w:numId="30">
    <w:abstractNumId w:val="10"/>
  </w:num>
  <w:num w:numId="31">
    <w:abstractNumId w:val="32"/>
  </w:num>
  <w:num w:numId="32">
    <w:abstractNumId w:val="34"/>
  </w:num>
  <w:num w:numId="33">
    <w:abstractNumId w:val="36"/>
  </w:num>
  <w:num w:numId="34">
    <w:abstractNumId w:val="11"/>
  </w:num>
  <w:num w:numId="35">
    <w:abstractNumId w:val="42"/>
  </w:num>
  <w:num w:numId="36">
    <w:abstractNumId w:val="44"/>
  </w:num>
  <w:num w:numId="37">
    <w:abstractNumId w:val="38"/>
  </w:num>
  <w:num w:numId="38">
    <w:abstractNumId w:val="12"/>
  </w:num>
  <w:num w:numId="39">
    <w:abstractNumId w:val="8"/>
  </w:num>
  <w:num w:numId="40">
    <w:abstractNumId w:val="25"/>
  </w:num>
  <w:num w:numId="41">
    <w:abstractNumId w:val="30"/>
  </w:num>
  <w:num w:numId="42">
    <w:abstractNumId w:val="37"/>
  </w:num>
  <w:num w:numId="43">
    <w:abstractNumId w:val="1"/>
  </w:num>
  <w:num w:numId="44">
    <w:abstractNumId w:val="23"/>
  </w:num>
  <w:num w:numId="4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646"/>
    <w:rsid w:val="000F4E50"/>
    <w:rsid w:val="003A4C67"/>
    <w:rsid w:val="00592A38"/>
    <w:rsid w:val="00841646"/>
    <w:rsid w:val="00CD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F736"/>
  <w15:chartTrackingRefBased/>
  <w15:docId w15:val="{C16310B1-5650-4585-8ED4-4C0658E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592A38"/>
  </w:style>
  <w:style w:type="paragraph" w:customStyle="1" w:styleId="msonormal0">
    <w:name w:val="msonormal"/>
    <w:basedOn w:val="Normalny"/>
    <w:rsid w:val="0059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92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15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6166</Words>
  <Characters>37002</Characters>
  <Application>Microsoft Office Word</Application>
  <DocSecurity>0</DocSecurity>
  <Lines>308</Lines>
  <Paragraphs>86</Paragraphs>
  <ScaleCrop>false</ScaleCrop>
  <Company/>
  <LinksUpToDate>false</LinksUpToDate>
  <CharactersWithSpaces>43082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Borowska</dc:creator>
  <cp:keywords/>
  <dc:description/>
  <cp:lastModifiedBy>Joanna Borowska</cp:lastModifiedBy>
  <cp:revision>2</cp:revision>
  <dcterms:created xsi:type="dcterms:W3CDTF">2022-09-16T08:24:00Z</dcterms:created>
  <dcterms:modified xsi:type="dcterms:W3CDTF">2022-09-16T08:28:00Z</dcterms:modified>
</cp:coreProperties>
</file>