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430" w:before="240" w:after="0"/>
        <w:jc w:val="end"/>
        <w:rPr>
          <w:rFonts w:ascii="Calibri" w:hAnsi="Calibri" w:cs="Calibri"/>
        </w:rPr>
      </w:pPr>
      <w:r>
        <w:rPr>
          <w:rFonts w:cs="Calibri" w:ascii="Calibri" w:hAnsi="Calibri"/>
          <w:b/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1440180" cy="114300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auto" w:line="430" w:before="240" w:after="0"/>
        <w:jc w:val="end"/>
        <w:rPr>
          <w:rFonts w:ascii="Calibri" w:hAnsi="Calibri" w:cs="Calibri"/>
        </w:rPr>
      </w:pPr>
      <w:r>
        <w:rPr>
          <w:rFonts w:cs="Calibri" w:ascii="Calibri" w:hAnsi="Calibri"/>
          <w:b/>
          <w:color w:val="000000"/>
        </w:rPr>
      </w:r>
    </w:p>
    <w:p>
      <w:pPr>
        <w:pStyle w:val="BodyText"/>
        <w:spacing w:lineRule="auto" w:line="430" w:before="240" w:after="0"/>
        <w:jc w:val="end"/>
        <w:rPr>
          <w:rFonts w:ascii="Calibri" w:hAnsi="Calibri" w:cs="Calibri"/>
        </w:rPr>
      </w:pPr>
      <w:bookmarkStart w:id="0" w:name="docs-internal-guid-b4651939-7fff-1b6e-1e"/>
      <w:bookmarkEnd w:id="0"/>
      <w:r>
        <w:rPr>
          <w:rFonts w:cs="Calibri" w:ascii="Calibri" w:hAnsi="Calibri"/>
          <w:b/>
          <w:color w:val="000000"/>
        </w:rPr>
        <w:t xml:space="preserve">Artefakty. 2. </w:t>
      </w:r>
      <w:r>
        <w:rPr>
          <w:rFonts w:cs="Calibri" w:ascii="Calibri" w:hAnsi="Calibri"/>
          <w:color w:val="000000"/>
        </w:rPr>
        <w:t>Ogólnopolska Wystawa</w:t>
      </w:r>
    </w:p>
    <w:p>
      <w:pPr>
        <w:pStyle w:val="BodyText"/>
        <w:spacing w:lineRule="auto" w:line="430" w:before="0" w:after="0"/>
        <w:jc w:val="end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Prac Nauczycieli Przedmiotów Artystycznych</w:t>
      </w:r>
    </w:p>
    <w:p>
      <w:pPr>
        <w:pStyle w:val="BodyText"/>
        <w:spacing w:lineRule="auto" w:line="430" w:before="0" w:after="0"/>
        <w:jc w:val="end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Średnich Szkół Plastycznych</w:t>
      </w:r>
    </w:p>
    <w:p>
      <w:pPr>
        <w:pStyle w:val="BodyText"/>
        <w:spacing w:lineRule="auto" w:line="430" w:before="24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REGULAMIN OGÓLNOPOLSKIEJ WYSTAWY PRAC NAUCZYCIELI</w:t>
      </w:r>
    </w:p>
    <w:p>
      <w:pPr>
        <w:pStyle w:val="BodyText"/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PRZEDMIOTÓW ARTYSTYCZNYCH ŚREDNICH SZKÓŁ PLASTYCZNYCH,</w:t>
      </w:r>
    </w:p>
    <w:p>
      <w:pPr>
        <w:pStyle w:val="BodyText"/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TOWARZYSZĄCEJ 17. OGÓLNOPOLSKIEMU BIENNALE</w:t>
      </w:r>
    </w:p>
    <w:p>
      <w:pPr>
        <w:pStyle w:val="BodyText"/>
        <w:spacing w:lineRule="auto" w:line="430" w:before="0" w:after="429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RYSUNKU I MALARSTWA UCZNIÓW ŚREDNICH SZKÓŁ PLASTYCZNYCH</w:t>
      </w:r>
    </w:p>
    <w:p>
      <w:pPr>
        <w:pStyle w:val="BodyText"/>
        <w:spacing w:lineRule="auto" w:line="430" w:before="240" w:after="0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  <w:t>WARUNKI UDZIAŁU W WYSTAWIE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24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Organizatorami wystawy są: Państwowe Liceum Sztuk Plastycznych im. Juliana Fałata w Bielsku-Białej, Centrum Edukacji Artystycznej oraz Galeria Bielska BWA.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Celem wystawy jest prezentacja oraz konfrontacja twórczości nauczycieli przedmiotów artystycznych średnich szkół plastycznych. Wystawa ma charakter edukacyjny.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W wystawie mogą wziąć udział nauczyciele praktycznych przedmiotów artystycznych w średnich szkołach plastycznych.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Każdy nauczyciel może zgłosić do wystawy jedną pracę z zakresu dyscyplin sztuki: malarstwo lub rysunek, w technikach tradycyjnych, wykonaną w ostatnich trzech latach. Zgłoszona</w:t>
      </w:r>
      <w:r>
        <w:rPr>
          <w:rFonts w:cs="Calibri" w:ascii="Calibri" w:hAnsi="Calibri"/>
          <w:color w:val="FF0000"/>
        </w:rPr>
        <w:t xml:space="preserve"> </w:t>
      </w:r>
      <w:r>
        <w:rPr>
          <w:rFonts w:cs="Calibri" w:ascii="Calibri" w:hAnsi="Calibri"/>
          <w:color w:val="000000"/>
        </w:rPr>
        <w:t>praca musi być efektem indywidualnej twórczej działalności, wykonywanej w zgodzie ze zrozumieniem przepisów o prawie autorskim.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Maksymalny format prac to 100 x 70 cm. Podany format dotyczy prac z uwzględnieniem oprawy.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Do wystawy mogą być zgłoszone realizacje w formie dyptyku (dwie prace) lub tryptyku (trzy prace), z uwzględnieniem, aby suma ich wielkości nie przekraczała znacząco formatu innych pojedynczo zgłaszanych prac (100 x 70 cm).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Każda praca powinna być zgłoszona do wystawy indywidualnie przez autora pocztą elektroniczną. Zgłoszenie należy wypełnić komputerowo (ZAŁĄCZNIK nr 1) i wysłać w formie pliku pdf na adres: </w:t>
      </w:r>
      <w:r>
        <w:rPr>
          <w:rFonts w:cs="Calibri" w:ascii="Calibri" w:hAnsi="Calibri"/>
          <w:b/>
          <w:color w:val="0563C1"/>
          <w:u w:val="single"/>
        </w:rPr>
        <w:t>iwonakorus@bielskiplastyk.pl</w:t>
      </w:r>
      <w:r>
        <w:rPr>
          <w:rFonts w:cs="Calibri" w:ascii="Calibri" w:hAnsi="Calibri"/>
          <w:color w:val="000000"/>
        </w:rPr>
        <w:br/>
        <w:t>W tytule maila proszę wpisać:</w:t>
        <w:br/>
        <w:t xml:space="preserve">Zgłoszenie Artefakty – </w:t>
      </w:r>
      <w:r>
        <w:rPr>
          <w:rFonts w:cs="Calibri" w:ascii="Calibri" w:hAnsi="Calibri"/>
          <w:i/>
          <w:color w:val="000000"/>
        </w:rPr>
        <w:t>miejscowość nazwa szkoły (w skrócie)</w:t>
        <w:br/>
      </w:r>
      <w:r>
        <w:rPr>
          <w:rFonts w:cs="Calibri" w:ascii="Calibri" w:hAnsi="Calibri"/>
          <w:color w:val="000000"/>
        </w:rPr>
        <w:t>np. Zgłoszenie Artefakty – Bielsko-Biała PLSP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Wraz ze zgłoszeniem należy przesłać plik (jpg lub png) ze zdjęciami pracy oraz ewentualnie zdjęcia poglądowe wskazujące na sposób ekspozycji danej pracy.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color w:val="000000"/>
        </w:rPr>
        <w:t>Plik ze zdjęciami należy opisać wg schematu</w:t>
      </w:r>
      <w:r>
        <w:rPr>
          <w:rFonts w:cs="Calibri" w:ascii="Calibri" w:hAnsi="Calibri"/>
          <w:color w:val="000000"/>
        </w:rPr>
        <w:t>:</w:t>
      </w:r>
    </w:p>
    <w:p>
      <w:pPr>
        <w:pStyle w:val="BodyText"/>
        <w:numPr>
          <w:ilvl w:val="0"/>
          <w:numId w:val="2"/>
        </w:numPr>
        <w:tabs>
          <w:tab w:val="clear" w:pos="709"/>
        </w:tabs>
        <w:spacing w:lineRule="auto" w:line="430" w:before="0" w:after="0"/>
        <w:ind w:hanging="283" w:start="113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miasto_szkoła_nazwisko_imię_technika _.rozszerzenie</w:t>
      </w:r>
    </w:p>
    <w:p>
      <w:pPr>
        <w:pStyle w:val="BodyText"/>
        <w:numPr>
          <w:ilvl w:val="0"/>
          <w:numId w:val="2"/>
        </w:numPr>
        <w:tabs>
          <w:tab w:val="clear" w:pos="709"/>
        </w:tabs>
        <w:spacing w:lineRule="auto" w:line="430" w:before="0" w:after="0"/>
        <w:ind w:hanging="283" w:start="113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szkoła: pierwsze litery pełnej nazwy szkoły autora,</w:t>
      </w:r>
    </w:p>
    <w:p>
      <w:pPr>
        <w:pStyle w:val="BodyText"/>
        <w:numPr>
          <w:ilvl w:val="0"/>
          <w:numId w:val="2"/>
        </w:numPr>
        <w:tabs>
          <w:tab w:val="clear" w:pos="709"/>
        </w:tabs>
        <w:spacing w:lineRule="auto" w:line="430" w:before="0" w:after="0"/>
        <w:ind w:hanging="283" w:start="113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nazwisko: nazwiska dwuczęściowe rozdzielone podkreśleniem ("podłoga"),</w:t>
      </w:r>
    </w:p>
    <w:p>
      <w:pPr>
        <w:pStyle w:val="BodyText"/>
        <w:numPr>
          <w:ilvl w:val="0"/>
          <w:numId w:val="2"/>
        </w:numPr>
        <w:tabs>
          <w:tab w:val="clear" w:pos="709"/>
        </w:tabs>
        <w:spacing w:lineRule="auto" w:line="430" w:before="0" w:after="0"/>
        <w:ind w:hanging="283" w:start="113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imię: prosimy podawać tylko jedno imię,</w:t>
      </w:r>
    </w:p>
    <w:p>
      <w:pPr>
        <w:pStyle w:val="BodyText"/>
        <w:numPr>
          <w:ilvl w:val="0"/>
          <w:numId w:val="2"/>
        </w:numPr>
        <w:tabs>
          <w:tab w:val="clear" w:pos="709"/>
        </w:tabs>
        <w:spacing w:lineRule="auto" w:line="430" w:before="0" w:after="0"/>
        <w:ind w:hanging="283" w:start="113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rozszerzenie: jpg </w:t>
      </w:r>
      <w:r>
        <w:rPr>
          <w:rFonts w:cs="Calibri" w:ascii="Calibri" w:hAnsi="Calibri"/>
          <w:b/>
          <w:color w:val="000000"/>
        </w:rPr>
        <w:t>(np. Bielsko-Biala_PLSP_Nowak_Jan_węgiel_.jpg)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Ze względu na ograniczoną przestrzeń ekspozycyjną Galerii, organizatorzy zastrzegają sobie prawo do wyboru prac. O doborze prac do wystawy zdecyduje Dyrektor Galerii Bielskiej BWA, na podstawie przesłanych zdjęć.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Ze względu na edukacyjny charakter wydarzenia, prace o charakterze wulgarnym, obraźliwym czy prowokacyjnym nie zostaną dopuszczone do wystawy.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 xml:space="preserve">Potwierdzenie udziału w wystawie zostanie przesłane mailem na adres, z którego zostanie wysłane zgłoszenie do </w:t>
      </w:r>
      <w:r>
        <w:rPr>
          <w:rFonts w:cs="Calibri" w:ascii="Calibri" w:hAnsi="Calibri"/>
          <w:b/>
          <w:color w:val="000000"/>
        </w:rPr>
        <w:t>26 stycznia</w:t>
      </w: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  <w:b/>
          <w:color w:val="000000"/>
        </w:rPr>
        <w:t>2026.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Prace przygotowane do ekspozycji powinny być oprawione (passe partout, ramy itp.) i zaopatrzone w haczyki do zawieszania.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Każda praca powinna być dokładnie opisana (ZAŁĄCZNIK nr 3, jako metryczka przytwierdzony do pracy). Prosimy też o dołączenie instrukcji wskazującej, gdzie znajduje się góra pracy, a w przypadku dyptyków/tryptyków, określającej układ prac oraz odległości między nimi.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Do każdej pracy należy dołączyć wypełnione i odręcznie podpisane oświadczenia (ZAŁĄCZNIK nr 2).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Wszystkie dokumenty powinny być </w:t>
      </w:r>
      <w:r>
        <w:rPr>
          <w:rFonts w:cs="Calibri" w:ascii="Calibri" w:hAnsi="Calibri"/>
          <w:b/>
          <w:color w:val="000000"/>
        </w:rPr>
        <w:t>wypełnione komputerowo</w:t>
      </w:r>
      <w:r>
        <w:rPr>
          <w:rFonts w:cs="Calibri" w:ascii="Calibri" w:hAnsi="Calibri"/>
          <w:color w:val="000000"/>
        </w:rPr>
        <w:t>, a następnie wydrukowane i opatrzone pieczęcią szkoły oraz podpisem autora pracy.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Przygotowane (według powyższych wskazówek) prace należy wysłać ze szkoły </w:t>
      </w:r>
      <w:r>
        <w:rPr>
          <w:rFonts w:cs="Calibri" w:ascii="Calibri" w:hAnsi="Calibri"/>
          <w:color w:val="000000"/>
          <w:u w:val="single"/>
        </w:rPr>
        <w:t>w jednej paczce z listą zbiorczą opatrzoną pieczątką szkoły</w:t>
      </w:r>
      <w:r>
        <w:rPr>
          <w:rFonts w:cs="Calibri" w:ascii="Calibri" w:hAnsi="Calibri"/>
          <w:color w:val="000000"/>
        </w:rPr>
        <w:t xml:space="preserve"> (ZAŁĄCZNIK nr 4) </w:t>
      </w:r>
      <w:r>
        <w:rPr>
          <w:rFonts w:cs="Calibri" w:ascii="Calibri" w:hAnsi="Calibri"/>
          <w:b/>
          <w:color w:val="000000"/>
        </w:rPr>
        <w:t>do 6 lutego 2026 r.</w:t>
      </w:r>
      <w:r>
        <w:rPr>
          <w:rFonts w:cs="Calibri" w:ascii="Calibri" w:hAnsi="Calibri"/>
          <w:color w:val="000000"/>
        </w:rPr>
        <w:t xml:space="preserve"> Do tego dnia prace powinny być dostarczone na adres: Państwowe Liceum Sztuk Plastycznych im. Juliana Fałata w Bielsku-Białej, ul. gen. Sikorskiego 8, 43-300 Bielsko-Biała, </w:t>
      </w:r>
      <w:r>
        <w:rPr>
          <w:rFonts w:cs="Calibri" w:ascii="Calibri" w:hAnsi="Calibri"/>
          <w:b/>
          <w:color w:val="000000"/>
        </w:rPr>
        <w:t>z dopiskiem „Artefakty. Wystawa nauczycieli”</w:t>
      </w:r>
      <w:r>
        <w:rPr>
          <w:rFonts w:cs="Calibri" w:ascii="Calibri" w:hAnsi="Calibri"/>
          <w:color w:val="000000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Organizatorzy zastrzegają sobie prawo do publikowania reprodukcji prac w mass mediach oraz Internecie, a także wykonywania dokumentacji w formie fotograficznej lub filmowej w celach promocyjnych wydarzenia, bez uiszczania honorarium autorskiego.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W sprawach nieuregulowanych w niniejszym dokumencie lub innych bezwzględnie obowiązujących przepisach prawa, decyzje podejmują Organizatorzy.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430" w:before="0" w:after="60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Wystawa prac nauczycieli będzie towarzyszyła ekspozycji 17. Ogólnopolskiego Biennale Rysunku i Malarstwa Uczniów Średnich Szkół Plastycznych w Galerii Bielskiej BWA, w terminie: 1 marca – 7 kwietnia 2026 r.</w:t>
      </w:r>
    </w:p>
    <w:p>
      <w:pPr>
        <w:pStyle w:val="BodyText"/>
        <w:spacing w:lineRule="auto" w:line="430" w:before="240" w:after="0"/>
        <w:ind w:start="400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  <w:t>TERMINY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851" w:leader="none"/>
        </w:tabs>
        <w:spacing w:lineRule="auto" w:line="430" w:before="24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color w:val="000000"/>
        </w:rPr>
        <w:t>Do 9 stycznia 2026 r.</w:t>
      </w:r>
      <w:r>
        <w:rPr>
          <w:rFonts w:cs="Calibri" w:ascii="Calibri" w:hAnsi="Calibri"/>
          <w:color w:val="000000"/>
        </w:rPr>
        <w:t xml:space="preserve"> indywidualne zgłoszenie chęci udziału w wystawie (mailowo ZAŁĄCZNIK nr 1 i zdjęcia).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851" w:leader="none"/>
        </w:tabs>
        <w:spacing w:lineRule="auto" w:line="43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color w:val="000000"/>
        </w:rPr>
        <w:t>Do 26 stycznia</w:t>
      </w: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  <w:b/>
          <w:color w:val="000000"/>
        </w:rPr>
        <w:t>2026</w:t>
      </w: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  <w:b/>
          <w:color w:val="000000"/>
        </w:rPr>
        <w:t xml:space="preserve">r. </w:t>
      </w:r>
      <w:r>
        <w:rPr>
          <w:rFonts w:cs="Calibri" w:ascii="Calibri" w:hAnsi="Calibri"/>
          <w:color w:val="000000"/>
        </w:rPr>
        <w:t>autor otrzyma potwierdzenie udziału w wystawie.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color w:val="000000"/>
        </w:rPr>
        <w:t>Do 6 lutego 2026 r.</w:t>
      </w:r>
      <w:r>
        <w:rPr>
          <w:rFonts w:cs="Calibri" w:ascii="Calibri" w:hAnsi="Calibri"/>
          <w:color w:val="000000"/>
        </w:rPr>
        <w:t xml:space="preserve"> wysyłka prac (do tego dnia prace powinny być dostarczone do siedziby organizatora konkursu).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851" w:leader="none"/>
        </w:tabs>
        <w:spacing w:lineRule="auto" w:line="430" w:before="0" w:after="192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1 marca 2026 r. uroczyste otwarcie wystawy, które odbędzie się razem z wernisażem 17. Ogólnopolskiego Biennale Rysunku i Malarstwa Uczniów Średnich Szkół Plastycznych.</w:t>
      </w:r>
    </w:p>
    <w:p>
      <w:pPr>
        <w:pStyle w:val="BodyText"/>
        <w:spacing w:lineRule="auto" w:line="430" w:before="240" w:after="240"/>
        <w:ind w:start="426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  <w:t>WYSYŁKA PRAC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851" w:leader="none"/>
        </w:tabs>
        <w:spacing w:lineRule="auto" w:line="430" w:before="24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color w:val="000000"/>
        </w:rPr>
        <w:t>Prace nauczycieli uczących w tej samej szkole należy wysłać w jednej paczce, której nadawcą powinna być dana szkoła.</w:t>
      </w:r>
      <w:r>
        <w:rPr>
          <w:rFonts w:cs="Calibri" w:ascii="Calibri" w:hAnsi="Calibri"/>
          <w:color w:val="000000"/>
        </w:rPr>
        <w:t xml:space="preserve"> Po wystawie prace będą odsyłane do danej szkoły, na jej koszt.</w:t>
      </w:r>
    </w:p>
    <w:p>
      <w:pPr>
        <w:pStyle w:val="BodyText"/>
        <w:numPr>
          <w:ilvl w:val="0"/>
          <w:numId w:val="5"/>
        </w:numPr>
        <w:tabs>
          <w:tab w:val="left" w:pos="709" w:leader="none"/>
          <w:tab w:val="left" w:pos="851" w:leader="none"/>
        </w:tabs>
        <w:spacing w:lineRule="auto" w:line="430" w:before="0" w:after="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Do paczki należy dołączyć listę zawartych w niej prac (ZAŁĄCZNIK nr 4).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851" w:leader="none"/>
        </w:tabs>
        <w:spacing w:lineRule="auto" w:line="430" w:before="0" w:after="240"/>
        <w:ind w:hanging="425" w:start="851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Organizatorzy nie ponoszą odpowiedzialności za uszkodzenia powstałe w czasie transportu.</w:t>
      </w:r>
    </w:p>
    <w:p>
      <w:pPr>
        <w:pStyle w:val="BodyText"/>
        <w:spacing w:lineRule="auto" w:line="430" w:before="240" w:after="0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  <w:t>Zgłoszenie do wystawy oznacza akceptację powyższego Regulaminu.</w:t>
      </w:r>
    </w:p>
    <w:p>
      <w:pPr>
        <w:pStyle w:val="BodyText"/>
        <w:spacing w:lineRule="auto" w:line="430" w:before="240" w:after="0"/>
        <w:rPr>
          <w:rFonts w:ascii="Calibri" w:hAnsi="Calibri" w:cs="Calibri"/>
          <w:color w:val="000000"/>
          <w:u w:val="single"/>
        </w:rPr>
      </w:pPr>
      <w:r>
        <w:rPr>
          <w:rFonts w:cs="Calibri" w:ascii="Calibri" w:hAnsi="Calibri"/>
          <w:color w:val="000000"/>
          <w:u w:val="single"/>
        </w:rPr>
        <w:t>Wykaz załączników:</w:t>
      </w:r>
    </w:p>
    <w:p>
      <w:pPr>
        <w:pStyle w:val="BodyText"/>
        <w:spacing w:lineRule="auto" w:line="430" w:before="240" w:after="0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  <w:t>UWAGA! Załączniki nr 1, 3 i 4 należy wypełnić komputerowo.</w:t>
      </w:r>
    </w:p>
    <w:p>
      <w:pPr>
        <w:pStyle w:val="BodyText"/>
        <w:spacing w:lineRule="auto" w:line="430" w:before="24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ZAŁĄCZNIK nr 1 – zgłoszenie indywidualne pracy</w:t>
      </w:r>
    </w:p>
    <w:p>
      <w:pPr>
        <w:pStyle w:val="BodyText"/>
        <w:spacing w:lineRule="auto" w:line="430" w:before="24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ZAŁĄCZNIK nr 2 – oświadczenia</w:t>
      </w:r>
    </w:p>
    <w:p>
      <w:pPr>
        <w:pStyle w:val="BodyText"/>
        <w:spacing w:lineRule="auto" w:line="430" w:before="24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ZAŁĄCZNIK nr 3 - metryczka</w:t>
      </w:r>
    </w:p>
    <w:p>
      <w:pPr>
        <w:pStyle w:val="BodyText"/>
        <w:spacing w:lineRule="auto" w:line="430" w:before="24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ZAŁĄCZNIK nr 4 – lista prac zawartych w paczce</w:t>
      </w:r>
    </w:p>
    <w:p>
      <w:pPr>
        <w:pStyle w:val="BodyText"/>
        <w:spacing w:before="0" w:after="140"/>
        <w:rPr>
          <w:rFonts w:ascii="Calibri" w:hAnsi="Calibri" w:cs="Calibri"/>
        </w:rPr>
      </w:pPr>
      <w:r>
        <w:rPr>
          <w:rFonts w:cs="Calibri" w:ascii="Calibri" w:hAnsi="Calibri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0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2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25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user" w:customStyle="1">
    <w:name w:val="Znaki numeracji (user)"/>
    <w:qFormat/>
    <w:rPr/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LibreOffice/25.2.5.2$Windows_X86_64 LibreOffice_project/03d19516eb2e1dd5d4ccd751a0d6f35f35e08022</Application>
  <AppVersion>15.0000</AppVersion>
  <Pages>4</Pages>
  <Words>744</Words>
  <Characters>4780</Characters>
  <CharactersWithSpaces>5451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2025-06-18T11:08:38Z</dcterms:created>
  <dc:creator/>
  <dc:description/>
  <dc:language>pl-PL</dc:language>
  <cp:lastModifiedBy/>
  <dcterms:modified xsi:type="dcterms:W3CDTF">2025-09-03T06:56:35Z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