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D3BA8" w14:textId="77777777" w:rsidR="0080786E" w:rsidRPr="00E6556A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 w:rsidRPr="00E6556A">
        <w:rPr>
          <w:rFonts w:ascii="Times New Roman" w:hAnsi="Times New Roman"/>
          <w:color w:val="000000"/>
          <w:sz w:val="20"/>
          <w:szCs w:val="20"/>
        </w:rPr>
        <w:t>Załącznik nr 1</w:t>
      </w:r>
    </w:p>
    <w:p w14:paraId="1A066E88" w14:textId="77777777" w:rsidR="0080786E" w:rsidRPr="00AA2DA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right"/>
        <w:rPr>
          <w:rFonts w:ascii="Times New Roman" w:hAnsi="Times New Roman"/>
          <w:color w:val="000000"/>
        </w:rPr>
      </w:pPr>
    </w:p>
    <w:p w14:paraId="5AE30491" w14:textId="498A366B" w:rsidR="00B8723B" w:rsidRPr="00F05F6E" w:rsidRDefault="0080786E" w:rsidP="00F05F6E">
      <w:pPr>
        <w:shd w:val="clear" w:color="auto" w:fill="FFFFFF"/>
        <w:tabs>
          <w:tab w:val="left" w:leader="dot" w:pos="1560"/>
        </w:tabs>
        <w:spacing w:line="276" w:lineRule="auto"/>
        <w:jc w:val="right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___________________, dnia   _____ 202</w:t>
      </w:r>
      <w:r w:rsidR="00D857B0">
        <w:rPr>
          <w:rFonts w:ascii="Times New Roman" w:hAnsi="Times New Roman"/>
          <w:color w:val="000000"/>
        </w:rPr>
        <w:t>6</w:t>
      </w:r>
      <w:r w:rsidRPr="00AA2DAE">
        <w:rPr>
          <w:rFonts w:ascii="Times New Roman" w:hAnsi="Times New Roman"/>
          <w:color w:val="000000"/>
        </w:rPr>
        <w:t xml:space="preserve"> r.</w:t>
      </w:r>
    </w:p>
    <w:p w14:paraId="02D4D099" w14:textId="37947AF6" w:rsidR="0080786E" w:rsidRPr="00AA2DAE" w:rsidRDefault="00B3463F" w:rsidP="002842D6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3004-7.262.</w:t>
      </w:r>
      <w:r w:rsidR="00806DC7">
        <w:rPr>
          <w:rFonts w:ascii="Times New Roman" w:hAnsi="Times New Roman"/>
        </w:rPr>
        <w:t>5</w:t>
      </w:r>
      <w:r w:rsidRPr="00AA2DAE">
        <w:rPr>
          <w:rFonts w:ascii="Times New Roman" w:hAnsi="Times New Roman"/>
        </w:rPr>
        <w:t>.202</w:t>
      </w:r>
      <w:r w:rsidR="00D857B0">
        <w:rPr>
          <w:rFonts w:ascii="Times New Roman" w:hAnsi="Times New Roman"/>
        </w:rPr>
        <w:t>6</w:t>
      </w:r>
    </w:p>
    <w:p w14:paraId="39533BA0" w14:textId="3060018A" w:rsidR="0080786E" w:rsidRDefault="0080786E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6E27DB87" w14:textId="77777777" w:rsidR="00E6556A" w:rsidRPr="00AA2DAE" w:rsidRDefault="00E6556A" w:rsidP="002842D6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both"/>
        <w:rPr>
          <w:rFonts w:ascii="Times New Roman" w:hAnsi="Times New Roman"/>
        </w:rPr>
      </w:pPr>
    </w:p>
    <w:p w14:paraId="49648570" w14:textId="0A1DC66D" w:rsidR="00E6556A" w:rsidRPr="00AA2DAE" w:rsidRDefault="0080786E" w:rsidP="00E6556A">
      <w:pPr>
        <w:shd w:val="clear" w:color="auto" w:fill="FFFFFF"/>
        <w:tabs>
          <w:tab w:val="left" w:leader="dot" w:pos="2726"/>
          <w:tab w:val="left" w:pos="6379"/>
        </w:tabs>
        <w:spacing w:line="276" w:lineRule="auto"/>
        <w:jc w:val="center"/>
        <w:rPr>
          <w:rFonts w:ascii="Times New Roman" w:hAnsi="Times New Roman"/>
        </w:rPr>
      </w:pPr>
      <w:r w:rsidRPr="00AA2DAE">
        <w:rPr>
          <w:rFonts w:ascii="Times New Roman" w:hAnsi="Times New Roman"/>
        </w:rPr>
        <w:t>FORMULARZ OFERTOWY</w:t>
      </w:r>
    </w:p>
    <w:p w14:paraId="5C640068" w14:textId="77777777" w:rsidR="0080786E" w:rsidRPr="00AA2DAE" w:rsidRDefault="0080786E" w:rsidP="00E6556A">
      <w:pPr>
        <w:shd w:val="clear" w:color="auto" w:fill="FFFFFF"/>
        <w:spacing w:line="276" w:lineRule="auto"/>
        <w:jc w:val="both"/>
        <w:rPr>
          <w:rFonts w:ascii="Times New Roman" w:hAnsi="Times New Roman"/>
          <w:color w:val="323232"/>
        </w:rPr>
      </w:pPr>
    </w:p>
    <w:p w14:paraId="03706C07" w14:textId="4C7C6C7D" w:rsidR="0080786E" w:rsidRDefault="0080786E" w:rsidP="00E6556A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  <w:r w:rsidRPr="00AA2DAE">
        <w:rPr>
          <w:rFonts w:ascii="Times New Roman" w:hAnsi="Times New Roman"/>
          <w:color w:val="000000"/>
        </w:rPr>
        <w:t>NAZWA I ADRES WYKONAWCY</w:t>
      </w:r>
    </w:p>
    <w:p w14:paraId="5C5ADD63" w14:textId="77777777" w:rsidR="00E6556A" w:rsidRPr="00E6556A" w:rsidRDefault="00E6556A" w:rsidP="00E6556A">
      <w:pPr>
        <w:shd w:val="clear" w:color="auto" w:fill="FFFFFF"/>
        <w:tabs>
          <w:tab w:val="left" w:leader="dot" w:pos="8750"/>
        </w:tabs>
        <w:spacing w:line="276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0AECFEA5" w14:textId="77777777" w:rsidR="0080786E" w:rsidRPr="00AA2DAE" w:rsidRDefault="0080786E" w:rsidP="00E6556A">
      <w:pPr>
        <w:shd w:val="clear" w:color="auto" w:fill="FFFFFF"/>
        <w:tabs>
          <w:tab w:val="left" w:leader="dot" w:pos="2544"/>
        </w:tabs>
        <w:spacing w:line="276" w:lineRule="auto"/>
        <w:ind w:left="24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Nazwa:</w:t>
      </w:r>
      <w:r w:rsidRPr="00AA2DAE">
        <w:rPr>
          <w:rFonts w:ascii="Times New Roman" w:hAnsi="Times New Roman"/>
          <w:color w:val="000000"/>
        </w:rPr>
        <w:tab/>
        <w:t>..............................Adres:……………………………………….</w:t>
      </w:r>
    </w:p>
    <w:p w14:paraId="40F1B8F6" w14:textId="77777777" w:rsidR="0080786E" w:rsidRPr="007F1200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45197FA" w14:textId="77777777" w:rsidR="0080786E" w:rsidRPr="00AA2DAE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ind w:left="34"/>
        <w:jc w:val="both"/>
        <w:rPr>
          <w:rFonts w:ascii="Times New Roman" w:hAnsi="Times New Roman"/>
          <w:color w:val="000000"/>
        </w:rPr>
      </w:pPr>
      <w:r w:rsidRPr="00AA2DAE">
        <w:rPr>
          <w:rFonts w:ascii="Times New Roman" w:hAnsi="Times New Roman"/>
          <w:color w:val="000000"/>
        </w:rPr>
        <w:t>NIP............................... osoba wyznaczona do kontaktu z Zamawiającym………………...</w:t>
      </w:r>
    </w:p>
    <w:p w14:paraId="194006CC" w14:textId="77777777" w:rsidR="0080786E" w:rsidRPr="007F1200" w:rsidRDefault="0080786E" w:rsidP="00E6556A">
      <w:pPr>
        <w:shd w:val="clear" w:color="auto" w:fill="FFFFFF"/>
        <w:tabs>
          <w:tab w:val="left" w:leader="dot" w:pos="2578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85183B2" w14:textId="77777777" w:rsidR="0080786E" w:rsidRPr="00AA2DAE" w:rsidRDefault="0080786E" w:rsidP="00E6556A">
      <w:pPr>
        <w:shd w:val="clear" w:color="auto" w:fill="FFFFFF"/>
        <w:spacing w:line="276" w:lineRule="auto"/>
        <w:ind w:left="29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  <w:color w:val="000000"/>
        </w:rPr>
        <w:t>Nr telefonu kontaktowego .................................., email ………………………………….</w:t>
      </w:r>
    </w:p>
    <w:p w14:paraId="0BB7D7AC" w14:textId="77777777" w:rsidR="00B8723B" w:rsidRPr="007F1200" w:rsidRDefault="00B8723B" w:rsidP="00E6556A">
      <w:pPr>
        <w:spacing w:line="276" w:lineRule="auto"/>
        <w:jc w:val="both"/>
        <w:rPr>
          <w:rFonts w:ascii="Times New Roman" w:hAnsi="Times New Roman"/>
          <w:color w:val="323232"/>
          <w:sz w:val="16"/>
          <w:szCs w:val="16"/>
        </w:rPr>
      </w:pPr>
    </w:p>
    <w:p w14:paraId="082AFA25" w14:textId="52330E49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  <w:color w:val="323232"/>
        </w:rPr>
      </w:pPr>
      <w:r w:rsidRPr="00AA2DAE">
        <w:rPr>
          <w:rFonts w:ascii="Times New Roman" w:hAnsi="Times New Roman"/>
          <w:color w:val="323232"/>
        </w:rPr>
        <w:t>PRZEDMIOT ZAMÓWIENIA:</w:t>
      </w:r>
    </w:p>
    <w:p w14:paraId="37E8585C" w14:textId="4C772FAF" w:rsidR="001165D4" w:rsidRPr="001165D4" w:rsidRDefault="001165D4" w:rsidP="00E6556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1165D4">
        <w:rPr>
          <w:rFonts w:ascii="Times New Roman" w:hAnsi="Times New Roman"/>
        </w:rPr>
        <w:t xml:space="preserve">Świadczenie usług w zakresie holowania i całodobowego przechowywania na parkingach strzeżonych pojazdów samochodowych, motocykli i ich części zabezpieczonych przez prokuratury okręgu ostrołęckiego do celów postępowania prokuratorskiego – </w:t>
      </w:r>
      <w:r>
        <w:rPr>
          <w:rFonts w:ascii="Times New Roman" w:hAnsi="Times New Roman"/>
        </w:rPr>
        <w:br/>
      </w:r>
      <w:r w:rsidRPr="001165D4">
        <w:rPr>
          <w:rFonts w:ascii="Times New Roman" w:hAnsi="Times New Roman"/>
        </w:rPr>
        <w:t>część………</w:t>
      </w:r>
      <w:r>
        <w:rPr>
          <w:rFonts w:ascii="Times New Roman" w:hAnsi="Times New Roman"/>
        </w:rPr>
        <w:t>……………………………………………………………………………………</w:t>
      </w:r>
    </w:p>
    <w:p w14:paraId="1CA1C67A" w14:textId="24EC00F9" w:rsidR="00B8723B" w:rsidRPr="00AA2DAE" w:rsidRDefault="00B8723B" w:rsidP="00E6556A">
      <w:pPr>
        <w:spacing w:line="276" w:lineRule="auto"/>
        <w:jc w:val="both"/>
        <w:rPr>
          <w:rFonts w:ascii="Times New Roman" w:hAnsi="Times New Roman"/>
        </w:rPr>
      </w:pPr>
      <w:r w:rsidRPr="008E7DEC">
        <w:rPr>
          <w:rFonts w:ascii="Times New Roman" w:hAnsi="Times New Roman"/>
          <w:sz w:val="20"/>
          <w:szCs w:val="20"/>
        </w:rPr>
        <w:t>(</w:t>
      </w:r>
      <w:r w:rsidRPr="008E7DEC">
        <w:rPr>
          <w:rFonts w:ascii="Times New Roman" w:hAnsi="Times New Roman"/>
          <w:i/>
          <w:iCs/>
          <w:sz w:val="20"/>
          <w:szCs w:val="20"/>
        </w:rPr>
        <w:t>wpisać odpowiednią część z opisem- np. część II</w:t>
      </w:r>
      <w:r w:rsidR="00E6556A">
        <w:rPr>
          <w:rFonts w:ascii="Times New Roman" w:hAnsi="Times New Roman"/>
          <w:i/>
          <w:iCs/>
          <w:sz w:val="20"/>
          <w:szCs w:val="20"/>
        </w:rPr>
        <w:t>-</w:t>
      </w:r>
      <w:r w:rsidRPr="008E7DEC">
        <w:rPr>
          <w:rFonts w:ascii="Times New Roman" w:hAnsi="Times New Roman"/>
          <w:i/>
          <w:iCs/>
          <w:sz w:val="20"/>
          <w:szCs w:val="20"/>
        </w:rPr>
        <w:t xml:space="preserve"> na zlecenie Prokuratury Rejonowej w </w:t>
      </w:r>
      <w:r w:rsidR="00B3463F" w:rsidRPr="008E7DEC">
        <w:rPr>
          <w:rFonts w:ascii="Times New Roman" w:hAnsi="Times New Roman"/>
          <w:i/>
          <w:iCs/>
          <w:sz w:val="20"/>
          <w:szCs w:val="20"/>
        </w:rPr>
        <w:t>Ostrowi Mazowieckiej</w:t>
      </w:r>
      <w:r w:rsidRPr="008E7DEC">
        <w:rPr>
          <w:rFonts w:ascii="Times New Roman" w:hAnsi="Times New Roman"/>
          <w:i/>
          <w:iCs/>
          <w:sz w:val="20"/>
          <w:szCs w:val="20"/>
        </w:rPr>
        <w:t>.</w:t>
      </w:r>
      <w:r w:rsidRPr="008E7DEC">
        <w:rPr>
          <w:rFonts w:ascii="Times New Roman" w:hAnsi="Times New Roman"/>
          <w:sz w:val="20"/>
          <w:szCs w:val="20"/>
        </w:rPr>
        <w:t>)</w:t>
      </w:r>
    </w:p>
    <w:p w14:paraId="02E8074B" w14:textId="77777777" w:rsidR="00B8723B" w:rsidRPr="00AA2DAE" w:rsidRDefault="00B8723B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4F29E67E" w14:textId="60D8D66F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Oferujemy wykonanie przedmiotu zamówienia za kwotę brutto - .............................. zł    </w:t>
      </w:r>
    </w:p>
    <w:p w14:paraId="157C4FE9" w14:textId="77777777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5D1252D8" w14:textId="478E8A3A" w:rsidR="0080786E" w:rsidRPr="00AA2DAE" w:rsidRDefault="0080786E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(słownie złotych…………………………….......................................................................)</w:t>
      </w:r>
      <w:r w:rsidR="005A5F0E" w:rsidRPr="00AA2DAE">
        <w:rPr>
          <w:rFonts w:ascii="Times New Roman" w:hAnsi="Times New Roman"/>
        </w:rPr>
        <w:t>,</w:t>
      </w:r>
    </w:p>
    <w:p w14:paraId="5ECEADDE" w14:textId="77777777" w:rsidR="00763A52" w:rsidRPr="007F1200" w:rsidRDefault="00763A52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  <w:sz w:val="16"/>
          <w:szCs w:val="16"/>
        </w:rPr>
      </w:pPr>
    </w:p>
    <w:p w14:paraId="6C3040F5" w14:textId="50E6823A" w:rsidR="00B8723B" w:rsidRPr="00AA2DAE" w:rsidRDefault="00E6556A" w:rsidP="00E6556A">
      <w:pPr>
        <w:shd w:val="clear" w:color="auto" w:fill="FFFFFF"/>
        <w:tabs>
          <w:tab w:val="left" w:leader="dot" w:pos="8630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</w:t>
      </w:r>
      <w:r w:rsidR="00763A52" w:rsidRPr="00AA2DAE">
        <w:rPr>
          <w:rFonts w:ascii="Times New Roman" w:hAnsi="Times New Roman"/>
        </w:rPr>
        <w:t>oparciu o: (</w:t>
      </w:r>
      <w:r>
        <w:rPr>
          <w:rFonts w:ascii="Times New Roman" w:hAnsi="Times New Roman"/>
        </w:rPr>
        <w:t xml:space="preserve">liczbę usług lub km należy wpisać  zgodnie z wybraną częścią z tabeli opisu przedmiotu zamówienia </w:t>
      </w:r>
      <w:r w:rsidR="00763A52" w:rsidRPr="00AA2DAE">
        <w:rPr>
          <w:rFonts w:ascii="Times New Roman" w:hAnsi="Times New Roman"/>
        </w:rPr>
        <w:t>)</w:t>
      </w:r>
    </w:p>
    <w:tbl>
      <w:tblPr>
        <w:tblW w:w="937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4678"/>
        <w:gridCol w:w="708"/>
        <w:gridCol w:w="851"/>
        <w:gridCol w:w="7"/>
        <w:gridCol w:w="985"/>
        <w:gridCol w:w="7"/>
        <w:gridCol w:w="702"/>
        <w:gridCol w:w="7"/>
        <w:gridCol w:w="12"/>
        <w:gridCol w:w="977"/>
        <w:gridCol w:w="7"/>
        <w:gridCol w:w="12"/>
      </w:tblGrid>
      <w:tr w:rsidR="00CA6491" w:rsidRPr="00E6556A" w14:paraId="5EB281A4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13076" w14:textId="77777777" w:rsidR="00AF2D8D" w:rsidRPr="00E6556A" w:rsidRDefault="00AF2D8D" w:rsidP="00E6556A">
            <w:pPr>
              <w:widowControl w:val="0"/>
              <w:tabs>
                <w:tab w:val="left" w:pos="314"/>
              </w:tabs>
              <w:suppressAutoHyphens/>
              <w:autoSpaceDE w:val="0"/>
              <w:autoSpaceDN w:val="0"/>
              <w:adjustRightInd w:val="0"/>
              <w:ind w:lef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CE90C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Rodzaj usługi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54474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ind w:left="-108" w:right="-112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Liczba usług lub km*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000D6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Cena jednost. netto zł.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D04C3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Wartość netto zł.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595A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VAT %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8120" w14:textId="77777777" w:rsidR="00AF2D8D" w:rsidRPr="00E6556A" w:rsidRDefault="00AF2D8D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Wartość brutto zł.</w:t>
            </w:r>
          </w:p>
        </w:tc>
      </w:tr>
      <w:tr w:rsidR="00E6556A" w:rsidRPr="00E6556A" w14:paraId="25436A42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44DC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16B9" w14:textId="146B12DB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/rower, motocykl/ części /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96F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16C4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C4D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7A1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F2A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7128A5B5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D131" w14:textId="3F6A0A5D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E7F1" w14:textId="6ABF078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pojazdu/ części do 3,5 t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EE9A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BB7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240DC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0B1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96306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42C5B028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01B2D" w14:textId="763A37B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F65D6" w14:textId="3D912AE0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Załadunek i rozładunek pojazdu/ części pow. 3,5 t (liczba usług)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B070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8F87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1BE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B83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821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5803721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16C00" w14:textId="0800BC8C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23DB" w14:textId="0526A2E1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rower /motocykl/ części 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13299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C73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E36B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63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F08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78BD36AF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09A2" w14:textId="041D2CE8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4207" w14:textId="36433A80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pojazdu/ części do 3,5 t 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7D207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3C0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ED33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A5C0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A9F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8EEABC7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C75F" w14:textId="1F0E2FCE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83B4A" w14:textId="4C281325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Przewóz pojazdu/ części pow. 3,5 t (km)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4D10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4E1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4B6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F9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D2BF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6E308A4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71E7" w14:textId="65A9F49A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28967" w14:textId="387359B2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Przechowywanie rower/motocykl/ części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E1022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A86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2CFF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0E7F6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88E2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2E6EA483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DBCA" w14:textId="4419AEEE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DBED" w14:textId="45A9E595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Przechowywanie pojazdu/części do 3,5 t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40390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9DE2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903C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34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1A2B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11160BA1" w14:textId="77777777" w:rsidTr="00E6556A">
        <w:trPr>
          <w:gridAfter w:val="2"/>
          <w:wAfter w:w="19" w:type="dxa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D3D0" w14:textId="2858CB63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592A1" w14:textId="34A0A3D6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color w:val="000000"/>
                <w:sz w:val="20"/>
                <w:szCs w:val="20"/>
              </w:rPr>
              <w:t>Przechowanie pojazdu/części pow. 3,5 t (liczba dób)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F514" w14:textId="77777777" w:rsidR="00E6556A" w:rsidRPr="00E6556A" w:rsidRDefault="00E6556A" w:rsidP="00524E8B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E678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5A2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FB0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B4795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30297C23" w14:textId="77777777" w:rsidTr="00E6556A">
        <w:trPr>
          <w:gridAfter w:val="1"/>
          <w:wAfter w:w="12" w:type="dxa"/>
        </w:trPr>
        <w:tc>
          <w:tcPr>
            <w:tcW w:w="6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A239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RAZEM NETTO w złotych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2FA3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4C4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6B48D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</w:tr>
      <w:tr w:rsidR="00E6556A" w:rsidRPr="00E6556A" w14:paraId="331A2596" w14:textId="77777777" w:rsidTr="00E6556A">
        <w:trPr>
          <w:trHeight w:val="317"/>
        </w:trPr>
        <w:tc>
          <w:tcPr>
            <w:tcW w:w="83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C084E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E6556A">
              <w:rPr>
                <w:rFonts w:ascii="Times New Roman" w:hAnsi="Times New Roman"/>
                <w:sz w:val="20"/>
                <w:szCs w:val="20"/>
              </w:rPr>
              <w:t>RAZEM BRUTTO w złotych</w:t>
            </w: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7E04" w14:textId="77777777" w:rsidR="00E6556A" w:rsidRPr="00E6556A" w:rsidRDefault="00E6556A" w:rsidP="00E6556A">
            <w:pPr>
              <w:widowControl w:val="0"/>
              <w:tabs>
                <w:tab w:val="left" w:pos="403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6556A" w:rsidRPr="00E6556A" w14:paraId="3D561E84" w14:textId="77777777" w:rsidTr="00E6556A">
        <w:trPr>
          <w:trHeight w:val="317"/>
        </w:trPr>
        <w:tc>
          <w:tcPr>
            <w:tcW w:w="937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C5EF" w14:textId="5D3BA83A" w:rsidR="00E6556A" w:rsidRPr="00F05F6E" w:rsidRDefault="00E6556A" w:rsidP="00E6556A">
            <w:pPr>
              <w:jc w:val="both"/>
              <w:rPr>
                <w:rFonts w:ascii="Times New Roman" w:hAnsi="Times New Roman"/>
              </w:rPr>
            </w:pPr>
            <w:r w:rsidRPr="00F05F6E">
              <w:rPr>
                <w:rFonts w:ascii="Times New Roman" w:hAnsi="Times New Roman"/>
              </w:rPr>
              <w:t>Oświadczam, że holowane samochody lub części będą przechowywane na parkingu znajdującym się ……………………………………………………………….. (adres parkingu).</w:t>
            </w:r>
          </w:p>
        </w:tc>
      </w:tr>
    </w:tbl>
    <w:p w14:paraId="141268A3" w14:textId="4FF76672" w:rsidR="00AF2D8D" w:rsidRPr="00E6556A" w:rsidRDefault="00AF2D8D" w:rsidP="00E6556A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  <w:sz w:val="20"/>
          <w:szCs w:val="20"/>
        </w:rPr>
      </w:pPr>
      <w:r w:rsidRPr="00AA2DAE">
        <w:rPr>
          <w:rFonts w:ascii="Times New Roman" w:hAnsi="Times New Roman"/>
        </w:rPr>
        <w:t>*</w:t>
      </w:r>
      <w:r w:rsidRPr="00E6556A">
        <w:rPr>
          <w:rFonts w:ascii="Times New Roman" w:hAnsi="Times New Roman"/>
          <w:sz w:val="20"/>
          <w:szCs w:val="20"/>
        </w:rPr>
        <w:t xml:space="preserve">liczba usług zgodna z tabelą </w:t>
      </w:r>
      <w:r w:rsidR="002842D6" w:rsidRPr="00E6556A">
        <w:rPr>
          <w:rFonts w:ascii="Times New Roman" w:hAnsi="Times New Roman"/>
          <w:sz w:val="20"/>
          <w:szCs w:val="20"/>
        </w:rPr>
        <w:t xml:space="preserve"> zamieszczaną w opisie przedmiotu zamówienia</w:t>
      </w:r>
      <w:r w:rsidRPr="00E6556A">
        <w:rPr>
          <w:rFonts w:ascii="Times New Roman" w:hAnsi="Times New Roman"/>
          <w:sz w:val="20"/>
          <w:szCs w:val="20"/>
        </w:rPr>
        <w:t xml:space="preserve"> w zakresie wybranej/-ych części.</w:t>
      </w:r>
    </w:p>
    <w:p w14:paraId="6C65F70C" w14:textId="77777777" w:rsidR="00AF2D8D" w:rsidRPr="00524E8B" w:rsidRDefault="00AF2D8D" w:rsidP="00E6556A">
      <w:pPr>
        <w:shd w:val="clear" w:color="auto" w:fill="FFFFFF"/>
        <w:tabs>
          <w:tab w:val="left" w:pos="667"/>
        </w:tabs>
        <w:suppressAutoHyphens/>
        <w:spacing w:line="276" w:lineRule="auto"/>
        <w:ind w:right="-5"/>
        <w:jc w:val="both"/>
        <w:rPr>
          <w:rFonts w:ascii="Times New Roman" w:hAnsi="Times New Roman"/>
        </w:rPr>
      </w:pPr>
      <w:r w:rsidRPr="00524E8B">
        <w:rPr>
          <w:rFonts w:ascii="Times New Roman" w:hAnsi="Times New Roman"/>
        </w:rPr>
        <w:lastRenderedPageBreak/>
        <w:t>UWAGA: Podana liczba usług jest szacunkowa i służy jedynie do wyboru najkorzystniejszej oferty. Wykonawca otrzyma wynagrodzenie za faktycznie wykonane usługi.</w:t>
      </w:r>
    </w:p>
    <w:p w14:paraId="14529AD2" w14:textId="10FB3193" w:rsidR="00B8723B" w:rsidRDefault="00B8723B" w:rsidP="00E6556A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14:paraId="56CCFEB3" w14:textId="77777777" w:rsidR="00DC00FD" w:rsidRPr="00AA2DAE" w:rsidRDefault="00DC00FD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Oświadczamy, że:</w:t>
      </w:r>
    </w:p>
    <w:p w14:paraId="115405FA" w14:textId="77777777" w:rsidR="00DC00FD" w:rsidRPr="00AA2DAE" w:rsidRDefault="00DC00FD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 xml:space="preserve"> </w:t>
      </w:r>
    </w:p>
    <w:p w14:paraId="5F75FF57" w14:textId="77777777" w:rsidR="00DC00FD" w:rsidRPr="00AA2DAE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zapoznaliśmy się z treścią zaproszenia do złożenia oferty i nie wnosimy do niej uwag. W przypadku wybrania naszej oferty zobowiązujemy się do zawarcia umowy </w:t>
      </w:r>
      <w:r w:rsidRPr="00AA2DAE">
        <w:rPr>
          <w:rFonts w:eastAsia="Calibri"/>
          <w:lang w:eastAsia="en-US"/>
        </w:rPr>
        <w:br/>
        <w:t>na warunkach zawartych we wzorze umowy, w terminie wskazanym przez Zamawiającego.</w:t>
      </w:r>
    </w:p>
    <w:p w14:paraId="4CD19D4C" w14:textId="03B084A6" w:rsidR="00DC00FD" w:rsidRPr="000735A5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AA2DAE">
        <w:rPr>
          <w:rFonts w:eastAsia="Calibri"/>
          <w:lang w:eastAsia="en-US"/>
        </w:rPr>
        <w:t xml:space="preserve">wypełniliśmy </w:t>
      </w:r>
      <w:r w:rsidRPr="00C139AA">
        <w:rPr>
          <w:rFonts w:eastAsia="Calibri"/>
          <w:lang w:eastAsia="en-US"/>
        </w:rPr>
        <w:t xml:space="preserve">obowiązki informacyjne przewidziane w art. 13 i 14 RODO wobec osób fizycznych, od których dane osobowe bezpośrednio lub pośrednio pozyskano w celu </w:t>
      </w:r>
      <w:r w:rsidRPr="000735A5">
        <w:rPr>
          <w:rFonts w:eastAsia="Calibri"/>
          <w:lang w:eastAsia="en-US"/>
        </w:rPr>
        <w:t>ubiegania się o udzielenie zamówienia publicznego w niniejszym postępowaniu</w:t>
      </w:r>
    </w:p>
    <w:p w14:paraId="676117C0" w14:textId="5680AFF5" w:rsidR="00C139AA" w:rsidRPr="000735A5" w:rsidRDefault="00C139AA" w:rsidP="00E6556A">
      <w:pPr>
        <w:numPr>
          <w:ilvl w:val="0"/>
          <w:numId w:val="2"/>
        </w:numPr>
        <w:spacing w:line="276" w:lineRule="auto"/>
        <w:jc w:val="both"/>
        <w:rPr>
          <w:rFonts w:ascii="Times New Roman" w:hAnsi="Times New Roman"/>
        </w:rPr>
      </w:pPr>
      <w:r w:rsidRPr="000735A5">
        <w:rPr>
          <w:rFonts w:ascii="Times New Roman" w:hAnsi="Times New Roman"/>
        </w:rPr>
        <w:t>nie byliśmy karani oraz nie toczy się wobec nas postępowanie karne;</w:t>
      </w:r>
    </w:p>
    <w:p w14:paraId="208C4DA5" w14:textId="7062EA2E" w:rsidR="00DC00FD" w:rsidRPr="00AA2DAE" w:rsidRDefault="00DC00FD" w:rsidP="00E6556A">
      <w:pPr>
        <w:pStyle w:val="Akapitzlist"/>
        <w:numPr>
          <w:ilvl w:val="0"/>
          <w:numId w:val="2"/>
        </w:numPr>
        <w:spacing w:line="276" w:lineRule="auto"/>
        <w:jc w:val="both"/>
        <w:rPr>
          <w:rFonts w:eastAsia="Calibri"/>
          <w:lang w:eastAsia="en-US"/>
        </w:rPr>
      </w:pPr>
      <w:r w:rsidRPr="000735A5">
        <w:rPr>
          <w:rFonts w:eastAsia="Calibri"/>
          <w:lang w:eastAsia="en-US"/>
        </w:rPr>
        <w:t>nie podlegamy wykluczeniu z postępowania  na podstawie  art. 7 ust. 1 ustawy z dnia 13.04.2022 r. o szczególnych rozwiązaniach  w zakresie przeciwdziałania wspieraniu agresji na Ukrainę</w:t>
      </w:r>
      <w:r w:rsidRPr="00AA2DAE">
        <w:rPr>
          <w:rFonts w:eastAsia="Calibri"/>
          <w:lang w:eastAsia="en-US"/>
        </w:rPr>
        <w:t xml:space="preserve"> oraz służących ochronie bezpieczeństwa narodowego. </w:t>
      </w:r>
    </w:p>
    <w:p w14:paraId="065EB319" w14:textId="77777777" w:rsidR="00693672" w:rsidRPr="00AA2DAE" w:rsidRDefault="00693672" w:rsidP="00E6556A">
      <w:pPr>
        <w:tabs>
          <w:tab w:val="num" w:pos="2568"/>
        </w:tabs>
        <w:spacing w:line="276" w:lineRule="auto"/>
        <w:jc w:val="both"/>
        <w:rPr>
          <w:rFonts w:ascii="Times New Roman" w:hAnsi="Times New Roman"/>
        </w:rPr>
      </w:pPr>
    </w:p>
    <w:p w14:paraId="6BAE3F75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16C54D96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  <w:r w:rsidRPr="00AA2DAE">
        <w:rPr>
          <w:rFonts w:ascii="Times New Roman" w:hAnsi="Times New Roman"/>
        </w:rPr>
        <w:t>Załączniki:</w:t>
      </w:r>
    </w:p>
    <w:p w14:paraId="31D656D0" w14:textId="20D31C79" w:rsidR="0080786E" w:rsidRPr="00AA2DAE" w:rsidRDefault="0080786E" w:rsidP="00E6556A">
      <w:pPr>
        <w:spacing w:line="276" w:lineRule="auto"/>
        <w:rPr>
          <w:rFonts w:ascii="Times New Roman" w:hAnsi="Times New Roman"/>
        </w:rPr>
      </w:pPr>
      <w:r w:rsidRPr="00AA2DAE">
        <w:rPr>
          <w:rFonts w:ascii="Times New Roman" w:hAnsi="Times New Roman"/>
        </w:rPr>
        <w:t>_____________________________________________________________________________________________________________________________________</w:t>
      </w:r>
      <w:r w:rsidR="00B64D99" w:rsidRPr="00AA2DAE">
        <w:rPr>
          <w:rFonts w:ascii="Times New Roman" w:hAnsi="Times New Roman"/>
        </w:rPr>
        <w:t>____________</w:t>
      </w:r>
      <w:r w:rsidRPr="00AA2DAE">
        <w:rPr>
          <w:rFonts w:ascii="Times New Roman" w:hAnsi="Times New Roman"/>
        </w:rPr>
        <w:t>_____</w:t>
      </w:r>
    </w:p>
    <w:p w14:paraId="06CD3685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09B12E56" w14:textId="77777777" w:rsidR="0080786E" w:rsidRPr="00AA2DA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6D4B5E8C" w14:textId="669DBFED" w:rsidR="0080786E" w:rsidRDefault="0080786E" w:rsidP="00E6556A">
      <w:pPr>
        <w:spacing w:line="276" w:lineRule="auto"/>
        <w:jc w:val="both"/>
        <w:rPr>
          <w:rFonts w:ascii="Times New Roman" w:hAnsi="Times New Roman"/>
        </w:rPr>
      </w:pPr>
    </w:p>
    <w:p w14:paraId="4CD8E26E" w14:textId="37736F0D" w:rsidR="00E6556A" w:rsidRDefault="00E6556A" w:rsidP="00E6556A">
      <w:pPr>
        <w:spacing w:line="276" w:lineRule="auto"/>
        <w:jc w:val="both"/>
        <w:rPr>
          <w:rFonts w:ascii="Times New Roman" w:hAnsi="Times New Roman"/>
        </w:rPr>
      </w:pPr>
    </w:p>
    <w:p w14:paraId="62781E70" w14:textId="605CD7D3" w:rsidR="00E6556A" w:rsidRPr="00AA2DAE" w:rsidRDefault="00E6556A" w:rsidP="00E6556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_____________________</w:t>
      </w:r>
    </w:p>
    <w:p w14:paraId="7F7721BC" w14:textId="1F64CF70" w:rsidR="0080786E" w:rsidRPr="00AA2DAE" w:rsidRDefault="00E6556A" w:rsidP="00E6556A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i</w:t>
      </w:r>
      <w:r w:rsidR="0080786E"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mię, nazwisko, podpis</w:t>
      </w:r>
    </w:p>
    <w:p w14:paraId="18561353" w14:textId="77777777" w:rsidR="0080786E" w:rsidRPr="00AA2DAE" w:rsidRDefault="0080786E" w:rsidP="00E6556A">
      <w:pPr>
        <w:pStyle w:val="Nagwek3"/>
        <w:keepLines w:val="0"/>
        <w:numPr>
          <w:ilvl w:val="2"/>
          <w:numId w:val="0"/>
        </w:numPr>
        <w:tabs>
          <w:tab w:val="num" w:pos="0"/>
          <w:tab w:val="left" w:pos="3731"/>
        </w:tabs>
        <w:suppressAutoHyphens/>
        <w:overflowPunct w:val="0"/>
        <w:autoSpaceDE w:val="0"/>
        <w:spacing w:before="0" w:line="276" w:lineRule="auto"/>
        <w:ind w:left="3731"/>
        <w:jc w:val="center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AA2DAE"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  <w:t>osoby upoważnionej do występowania</w:t>
      </w:r>
    </w:p>
    <w:p w14:paraId="39300B87" w14:textId="77777777" w:rsidR="0080786E" w:rsidRPr="00AA2DAE" w:rsidRDefault="0080786E" w:rsidP="00E6556A">
      <w:pPr>
        <w:shd w:val="clear" w:color="auto" w:fill="FFFFFF"/>
        <w:spacing w:line="276" w:lineRule="auto"/>
        <w:ind w:left="3731"/>
        <w:jc w:val="center"/>
        <w:rPr>
          <w:rFonts w:ascii="Times New Roman" w:hAnsi="Times New Roman"/>
          <w:spacing w:val="-11"/>
          <w:sz w:val="22"/>
          <w:szCs w:val="22"/>
        </w:rPr>
      </w:pPr>
      <w:r w:rsidRPr="00AA2DAE">
        <w:rPr>
          <w:rFonts w:ascii="Times New Roman" w:hAnsi="Times New Roman"/>
          <w:spacing w:val="-11"/>
          <w:sz w:val="22"/>
          <w:szCs w:val="22"/>
        </w:rPr>
        <w:t>w  imieniu  wykonawcy</w:t>
      </w:r>
    </w:p>
    <w:p w14:paraId="0D1D644B" w14:textId="77777777" w:rsidR="0080786E" w:rsidRPr="00AA2DAE" w:rsidRDefault="0080786E" w:rsidP="00E6556A">
      <w:pPr>
        <w:spacing w:line="276" w:lineRule="auto"/>
        <w:rPr>
          <w:rFonts w:ascii="Times New Roman" w:hAnsi="Times New Roman"/>
        </w:rPr>
      </w:pPr>
    </w:p>
    <w:p w14:paraId="2B17CBFB" w14:textId="77777777" w:rsidR="001D7DD1" w:rsidRPr="00AA2DAE" w:rsidRDefault="001D7DD1" w:rsidP="00E6556A">
      <w:pPr>
        <w:spacing w:line="276" w:lineRule="auto"/>
        <w:rPr>
          <w:rFonts w:ascii="Times New Roman" w:hAnsi="Times New Roman"/>
        </w:rPr>
      </w:pPr>
    </w:p>
    <w:sectPr w:rsidR="001D7DD1" w:rsidRPr="00AA2DAE" w:rsidSect="002A620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1799"/>
    <w:multiLevelType w:val="hybridMultilevel"/>
    <w:tmpl w:val="767CF2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F33B9"/>
    <w:multiLevelType w:val="multilevel"/>
    <w:tmpl w:val="03704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47B4D"/>
    <w:multiLevelType w:val="hybridMultilevel"/>
    <w:tmpl w:val="1D5EF002"/>
    <w:lvl w:ilvl="0" w:tplc="35BA6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4925751">
    <w:abstractNumId w:val="0"/>
  </w:num>
  <w:num w:numId="2" w16cid:durableId="951744504">
    <w:abstractNumId w:val="2"/>
  </w:num>
  <w:num w:numId="3" w16cid:durableId="768358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09"/>
    <w:rsid w:val="000516F4"/>
    <w:rsid w:val="000735A5"/>
    <w:rsid w:val="00075BD7"/>
    <w:rsid w:val="00091B28"/>
    <w:rsid w:val="00097726"/>
    <w:rsid w:val="000C732A"/>
    <w:rsid w:val="000F4387"/>
    <w:rsid w:val="001165D4"/>
    <w:rsid w:val="00184B6D"/>
    <w:rsid w:val="001B2949"/>
    <w:rsid w:val="001C3BBB"/>
    <w:rsid w:val="001C565F"/>
    <w:rsid w:val="001D7DD1"/>
    <w:rsid w:val="00204344"/>
    <w:rsid w:val="002842D6"/>
    <w:rsid w:val="002A620B"/>
    <w:rsid w:val="002C3F03"/>
    <w:rsid w:val="002C58E6"/>
    <w:rsid w:val="002D4D1B"/>
    <w:rsid w:val="002D5E73"/>
    <w:rsid w:val="0044763C"/>
    <w:rsid w:val="00467239"/>
    <w:rsid w:val="004972EC"/>
    <w:rsid w:val="004E7EFF"/>
    <w:rsid w:val="00524E8B"/>
    <w:rsid w:val="005572F5"/>
    <w:rsid w:val="005703A2"/>
    <w:rsid w:val="00575E7E"/>
    <w:rsid w:val="00586880"/>
    <w:rsid w:val="005A2694"/>
    <w:rsid w:val="005A5F0E"/>
    <w:rsid w:val="00693672"/>
    <w:rsid w:val="006C6750"/>
    <w:rsid w:val="006F6A2D"/>
    <w:rsid w:val="007220D2"/>
    <w:rsid w:val="00763A52"/>
    <w:rsid w:val="00767459"/>
    <w:rsid w:val="00777DB0"/>
    <w:rsid w:val="007F1200"/>
    <w:rsid w:val="00806DC7"/>
    <w:rsid w:val="0080786E"/>
    <w:rsid w:val="00814198"/>
    <w:rsid w:val="00814DEB"/>
    <w:rsid w:val="008256E1"/>
    <w:rsid w:val="00876538"/>
    <w:rsid w:val="008A114A"/>
    <w:rsid w:val="008D3915"/>
    <w:rsid w:val="008E7DEC"/>
    <w:rsid w:val="00971D22"/>
    <w:rsid w:val="009F1598"/>
    <w:rsid w:val="00A93AF2"/>
    <w:rsid w:val="00A9450C"/>
    <w:rsid w:val="00A95AE7"/>
    <w:rsid w:val="00AA2DAE"/>
    <w:rsid w:val="00AB4097"/>
    <w:rsid w:val="00AC6251"/>
    <w:rsid w:val="00AF2D8D"/>
    <w:rsid w:val="00B052DD"/>
    <w:rsid w:val="00B3463F"/>
    <w:rsid w:val="00B64D99"/>
    <w:rsid w:val="00B8723B"/>
    <w:rsid w:val="00C139AA"/>
    <w:rsid w:val="00C50BB9"/>
    <w:rsid w:val="00C73F7B"/>
    <w:rsid w:val="00C77C5B"/>
    <w:rsid w:val="00CA6491"/>
    <w:rsid w:val="00CC2122"/>
    <w:rsid w:val="00CD0DEA"/>
    <w:rsid w:val="00D4528E"/>
    <w:rsid w:val="00D857B0"/>
    <w:rsid w:val="00DB7BE5"/>
    <w:rsid w:val="00DC00FD"/>
    <w:rsid w:val="00DD6309"/>
    <w:rsid w:val="00E13646"/>
    <w:rsid w:val="00E20C05"/>
    <w:rsid w:val="00E6556A"/>
    <w:rsid w:val="00E75155"/>
    <w:rsid w:val="00F05F6E"/>
    <w:rsid w:val="00F85509"/>
    <w:rsid w:val="00F8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57BDB"/>
  <w15:chartTrackingRefBased/>
  <w15:docId w15:val="{AB8A6F7A-D343-4F8E-B4FE-ECA9E8D3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294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786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786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80786E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786E"/>
    <w:rPr>
      <w:rFonts w:asciiTheme="majorHAnsi" w:eastAsiaTheme="majorEastAsia" w:hAnsiTheme="majorHAnsi" w:cstheme="majorBidi"/>
      <w:b/>
      <w:bCs/>
      <w:i/>
      <w:iCs/>
      <w:color w:val="4472C4" w:themeColor="accent1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0786E"/>
    <w:pPr>
      <w:ind w:left="720"/>
      <w:contextualSpacing/>
    </w:pPr>
    <w:rPr>
      <w:rFonts w:ascii="Times New Roman" w:eastAsia="Times New Roman" w:hAnsi="Times New Roman"/>
      <w:lang w:eastAsia="pl-PL"/>
    </w:rPr>
  </w:style>
  <w:style w:type="paragraph" w:styleId="Tekstpodstawowy">
    <w:name w:val="Body Text"/>
    <w:basedOn w:val="Normalny"/>
    <w:link w:val="TekstpodstawowyZnak"/>
    <w:rsid w:val="0080786E"/>
    <w:pPr>
      <w:widowControl w:val="0"/>
      <w:suppressAutoHyphens/>
      <w:autoSpaceDE w:val="0"/>
      <w:spacing w:after="120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80786E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478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83</cp:revision>
  <dcterms:created xsi:type="dcterms:W3CDTF">2020-08-18T15:35:00Z</dcterms:created>
  <dcterms:modified xsi:type="dcterms:W3CDTF">2026-02-13T12:24:00Z</dcterms:modified>
</cp:coreProperties>
</file>