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03422" w14:textId="4ACE4627" w:rsidR="001B43A4" w:rsidRPr="00470FD3" w:rsidRDefault="001B43A4" w:rsidP="00470FD3">
      <w:pPr>
        <w:autoSpaceDE w:val="0"/>
        <w:autoSpaceDN w:val="0"/>
        <w:adjustRightInd w:val="0"/>
        <w:rPr>
          <w:rFonts w:eastAsia="Calibri" w:cstheme="majorBidi"/>
          <w:b/>
          <w:bCs/>
          <w:color w:val="2F5496" w:themeColor="accent1" w:themeShade="BF"/>
          <w:sz w:val="32"/>
          <w:szCs w:val="28"/>
        </w:rPr>
      </w:pPr>
      <w:bookmarkStart w:id="0" w:name="_GoBack"/>
      <w:bookmarkEnd w:id="0"/>
      <w:r w:rsidRPr="00470FD3">
        <w:rPr>
          <w:rFonts w:eastAsia="Calibri" w:cstheme="majorBidi"/>
          <w:b/>
          <w:bCs/>
          <w:color w:val="2F5496" w:themeColor="accent1" w:themeShade="BF"/>
          <w:sz w:val="32"/>
          <w:szCs w:val="28"/>
        </w:rPr>
        <w:t>Dyrektor Biura Krajowej Rady Radiofonii i Telewizji poszukuje kandydata na stanowisko Aspiranta – kierowcy w Wydziale Administracyjno – Gospodarczym Departamentu Administracyjnego</w:t>
      </w:r>
    </w:p>
    <w:p w14:paraId="0B9B2493" w14:textId="6BACF288" w:rsidR="001B43A4" w:rsidRPr="00470FD3" w:rsidRDefault="001B43A4" w:rsidP="00470FD3">
      <w:pPr>
        <w:spacing w:before="360"/>
        <w:rPr>
          <w:rFonts w:asciiTheme="minorHAnsi" w:eastAsia="Times New Roman" w:hAnsiTheme="minorHAnsi" w:cs="Times New Roman"/>
          <w:bCs/>
          <w:sz w:val="24"/>
          <w:lang w:eastAsia="pl-PL"/>
        </w:rPr>
      </w:pPr>
      <w:r w:rsidRPr="00470FD3">
        <w:rPr>
          <w:rFonts w:asciiTheme="minorHAnsi" w:eastAsia="Times New Roman" w:hAnsiTheme="minorHAnsi" w:cs="Times New Roman"/>
          <w:b/>
          <w:bCs/>
          <w:sz w:val="24"/>
          <w:lang w:eastAsia="pl-PL"/>
        </w:rPr>
        <w:t xml:space="preserve">Wymiar czasu pracy: </w:t>
      </w:r>
      <w:r w:rsidRPr="00470FD3">
        <w:rPr>
          <w:rFonts w:asciiTheme="minorHAnsi" w:eastAsia="Times New Roman" w:hAnsiTheme="minorHAnsi" w:cs="Times New Roman"/>
          <w:bCs/>
          <w:sz w:val="24"/>
          <w:lang w:eastAsia="pl-PL"/>
        </w:rPr>
        <w:t>pełny etat</w:t>
      </w:r>
    </w:p>
    <w:p w14:paraId="21B714CF" w14:textId="77777777" w:rsidR="001B43A4" w:rsidRPr="00470FD3" w:rsidRDefault="001B43A4" w:rsidP="00470FD3">
      <w:pPr>
        <w:autoSpaceDE w:val="0"/>
        <w:autoSpaceDN w:val="0"/>
        <w:adjustRightInd w:val="0"/>
        <w:spacing w:before="360" w:line="312" w:lineRule="auto"/>
        <w:rPr>
          <w:rFonts w:asciiTheme="minorHAnsi" w:eastAsia="Calibri" w:hAnsiTheme="minorHAnsi"/>
          <w:b/>
          <w:bCs/>
          <w:color w:val="000000"/>
          <w:sz w:val="24"/>
          <w:szCs w:val="24"/>
        </w:rPr>
      </w:pPr>
      <w:r w:rsidRPr="00470FD3">
        <w:rPr>
          <w:rFonts w:asciiTheme="minorHAnsi" w:eastAsia="Calibri" w:hAnsiTheme="minorHAnsi"/>
          <w:b/>
          <w:bCs/>
          <w:color w:val="000000"/>
          <w:sz w:val="24"/>
          <w:szCs w:val="24"/>
        </w:rPr>
        <w:t>Adres urzędu:</w:t>
      </w:r>
    </w:p>
    <w:p w14:paraId="07A60392" w14:textId="64E12924" w:rsidR="001B43A4" w:rsidRPr="00470FD3" w:rsidRDefault="001B43A4" w:rsidP="00470FD3">
      <w:pPr>
        <w:autoSpaceDE w:val="0"/>
        <w:autoSpaceDN w:val="0"/>
        <w:adjustRightInd w:val="0"/>
        <w:spacing w:line="312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</w:rPr>
        <w:t>Biuro Krajowej Rady Radiofonii i Telewizji</w:t>
      </w:r>
    </w:p>
    <w:p w14:paraId="06E3BEA0" w14:textId="77777777" w:rsidR="001B43A4" w:rsidRPr="00470FD3" w:rsidRDefault="001B43A4" w:rsidP="00470FD3">
      <w:pPr>
        <w:autoSpaceDE w:val="0"/>
        <w:autoSpaceDN w:val="0"/>
        <w:adjustRightInd w:val="0"/>
        <w:spacing w:line="312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</w:rPr>
        <w:t>Skwer kard. S. Wyszyńskiego 9</w:t>
      </w:r>
    </w:p>
    <w:p w14:paraId="6A14B7A5" w14:textId="77777777" w:rsidR="001B43A4" w:rsidRPr="00470FD3" w:rsidRDefault="001B43A4" w:rsidP="00470FD3">
      <w:pPr>
        <w:autoSpaceDE w:val="0"/>
        <w:autoSpaceDN w:val="0"/>
        <w:adjustRightInd w:val="0"/>
        <w:spacing w:line="312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</w:rPr>
        <w:t>01-015 Warszawa</w:t>
      </w:r>
    </w:p>
    <w:p w14:paraId="06EBF890" w14:textId="77777777" w:rsidR="001B43A4" w:rsidRPr="00470FD3" w:rsidRDefault="001B43A4" w:rsidP="00470FD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470FD3">
        <w:rPr>
          <w:rFonts w:ascii="Cambria" w:hAnsi="Cambria"/>
          <w:sz w:val="26"/>
        </w:rPr>
        <w:t xml:space="preserve">Zakres zadań wykonywanych na stanowisku pracy: </w:t>
      </w:r>
    </w:p>
    <w:p w14:paraId="25AB535A" w14:textId="7DF04BA3" w:rsidR="001B43A4" w:rsidRPr="00470FD3" w:rsidRDefault="001B43A4" w:rsidP="00470FD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prowadzenie pojazdów służbowych zgodnie z bieżącymi potrzebami Urzędu, w tym: przewóz osób, dostarczanie korespondencji i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 xml:space="preserve"> przesyłek;</w:t>
      </w:r>
    </w:p>
    <w:p w14:paraId="38A96F86" w14:textId="43F8D61A" w:rsidR="001B43A4" w:rsidRPr="00470FD3" w:rsidRDefault="001B43A4" w:rsidP="00470FD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wykonywanie wszelkich czynności kontrolnych i obsługowych użytkowanego pojazdu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57283AA0" w14:textId="77777777" w:rsidR="001B43A4" w:rsidRPr="00470FD3" w:rsidRDefault="001B43A4" w:rsidP="00470FD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wykonywanie innych zadań związanych bezpośrednio z kompetencjami komórki organizacyjnej.</w:t>
      </w:r>
    </w:p>
    <w:p w14:paraId="3D5DE8E3" w14:textId="77777777" w:rsidR="001B43A4" w:rsidRPr="00470FD3" w:rsidRDefault="001B43A4" w:rsidP="00470FD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470FD3">
        <w:rPr>
          <w:rFonts w:ascii="Cambria" w:hAnsi="Cambria"/>
          <w:sz w:val="26"/>
        </w:rPr>
        <w:t>Wymagania niezbędne:</w:t>
      </w:r>
    </w:p>
    <w:p w14:paraId="56BC215C" w14:textId="2966DC65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wykształcenie: średnie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0A58988C" w14:textId="24A594B3" w:rsidR="001B43A4" w:rsidRPr="00470FD3" w:rsidRDefault="00CF2867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>
        <w:rPr>
          <w:rFonts w:asciiTheme="minorHAnsi" w:eastAsia="Calibri" w:hAnsiTheme="minorHAnsi"/>
          <w:color w:val="000000"/>
          <w:sz w:val="24"/>
          <w:szCs w:val="24"/>
          <w:lang w:eastAsia="pl-PL"/>
        </w:rPr>
        <w:t xml:space="preserve">staż pracy: min </w:t>
      </w:r>
      <w:r w:rsidR="001B43A4"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7 l</w:t>
      </w:r>
      <w:r>
        <w:rPr>
          <w:rFonts w:asciiTheme="minorHAnsi" w:eastAsia="Calibri" w:hAnsiTheme="minorHAnsi"/>
          <w:color w:val="000000"/>
          <w:sz w:val="24"/>
          <w:szCs w:val="24"/>
          <w:lang w:eastAsia="pl-PL"/>
        </w:rPr>
        <w:t>at;</w:t>
      </w:r>
    </w:p>
    <w:p w14:paraId="03E0E956" w14:textId="662E0DAA" w:rsidR="001B43A4" w:rsidRPr="00470FD3" w:rsidRDefault="00CF2867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>
        <w:rPr>
          <w:rFonts w:asciiTheme="minorHAnsi" w:eastAsia="Calibri" w:hAnsiTheme="minorHAnsi"/>
          <w:color w:val="000000"/>
          <w:sz w:val="24"/>
          <w:szCs w:val="24"/>
          <w:lang w:eastAsia="pl-PL"/>
        </w:rPr>
        <w:t xml:space="preserve">doświadczenie zawodowe: </w:t>
      </w:r>
      <w:r w:rsidR="001B43A4"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5 l</w:t>
      </w:r>
      <w:r>
        <w:rPr>
          <w:rFonts w:asciiTheme="minorHAnsi" w:eastAsia="Calibri" w:hAnsiTheme="minorHAnsi"/>
          <w:color w:val="000000"/>
          <w:sz w:val="24"/>
          <w:szCs w:val="24"/>
          <w:lang w:eastAsia="pl-PL"/>
        </w:rPr>
        <w:t>at n</w:t>
      </w:r>
      <w:r w:rsidR="001B43A4"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a stanowisku kierowcy</w:t>
      </w:r>
      <w:r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30A00AB4" w14:textId="162B8F5C" w:rsidR="00467A76" w:rsidRPr="00470FD3" w:rsidRDefault="00467A76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doświadczenie w pracy w jednostkach sektora finansów publicznych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66643DBD" w14:textId="2497D53F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prawo jazdy kategorii B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 xml:space="preserve"> </w:t>
      </w:r>
    </w:p>
    <w:p w14:paraId="2EA17006" w14:textId="77777777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znajomość pakietu MS Office i poczty elektronicznej.</w:t>
      </w:r>
    </w:p>
    <w:p w14:paraId="02537365" w14:textId="77777777" w:rsidR="001B43A4" w:rsidRPr="00470FD3" w:rsidRDefault="001B43A4" w:rsidP="00470FD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470FD3">
        <w:rPr>
          <w:rFonts w:ascii="Cambria" w:hAnsi="Cambria"/>
          <w:sz w:val="26"/>
        </w:rPr>
        <w:t>Wymagania związane ze stanowiskiem pracy:</w:t>
      </w:r>
    </w:p>
    <w:p w14:paraId="567E9BAB" w14:textId="7B09060A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umiejętność organizacji pracy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5226CEE2" w14:textId="51F751B3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samodzielność, odpowiedzialność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 xml:space="preserve"> </w:t>
      </w:r>
    </w:p>
    <w:p w14:paraId="35DB83D4" w14:textId="3BE1D96B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umiejętność komunikowania się,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415D19AF" w14:textId="64FD06D5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dyskrecja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2BAF14DC" w14:textId="355A72BA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odporność na stres</w:t>
      </w:r>
      <w:r w:rsidR="00CF2867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76BFFDEE" w14:textId="77777777" w:rsidR="001B43A4" w:rsidRPr="00470FD3" w:rsidRDefault="001B43A4" w:rsidP="00470FD3">
      <w:pPr>
        <w:pStyle w:val="Akapitzlist"/>
        <w:numPr>
          <w:ilvl w:val="0"/>
          <w:numId w:val="43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dyspozycyjność.</w:t>
      </w:r>
    </w:p>
    <w:p w14:paraId="511C965C" w14:textId="21E42436" w:rsidR="00C43302" w:rsidRPr="00470FD3" w:rsidRDefault="00C43302" w:rsidP="00470FD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470FD3">
        <w:rPr>
          <w:rFonts w:ascii="Cambria" w:hAnsi="Cambria"/>
          <w:sz w:val="26"/>
        </w:rPr>
        <w:lastRenderedPageBreak/>
        <w:t xml:space="preserve">Wymagane dokumenty i oświadczenia: </w:t>
      </w:r>
    </w:p>
    <w:p w14:paraId="5AD7A9CE" w14:textId="682B9BAF" w:rsidR="00517E7F" w:rsidRPr="00FC6109" w:rsidRDefault="00517E7F" w:rsidP="00470FD3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oświadczenie o</w:t>
      </w:r>
      <w:r w:rsidR="00CF2867"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 xml:space="preserve"> </w:t>
      </w:r>
      <w:r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wyrażeniu zgody na przetwarzanie danych osobowych zawartych w  załączonych dokumentach – jeśli w zakresie tych danych zawarte są szczególne kategorie danych, o których mowa w art. 9 ust. 1 RODO</w:t>
      </w:r>
      <w:r w:rsidRPr="00FC6109">
        <w:rPr>
          <w:rFonts w:asciiTheme="minorHAnsi" w:eastAsia="Calibri" w:hAnsiTheme="minorHAnsi"/>
          <w:color w:val="000000"/>
          <w:sz w:val="24"/>
          <w:szCs w:val="24"/>
          <w:vertAlign w:val="superscript"/>
          <w:lang w:eastAsia="pl-PL"/>
        </w:rPr>
        <w:footnoteReference w:id="1"/>
      </w:r>
      <w:r w:rsid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1E9A3248" w14:textId="69E57EF9" w:rsidR="00517E7F" w:rsidRPr="00FC6109" w:rsidRDefault="00517E7F" w:rsidP="00470FD3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kopie dokumentów potwierdzających wykształcenie, wymagane kwalifikacje i dodatkowe uprawnienia</w:t>
      </w:r>
      <w:r w:rsid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1C87C3F5" w14:textId="0841318E" w:rsidR="00517E7F" w:rsidRPr="00FC6109" w:rsidRDefault="00517E7F" w:rsidP="00470FD3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oświadczenie kandydata o posiadaniu obywatelstwa polskiego</w:t>
      </w:r>
      <w:r w:rsid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1F7552A4" w14:textId="2D229E31" w:rsidR="00517E7F" w:rsidRPr="00FC6109" w:rsidRDefault="00517E7F" w:rsidP="00470FD3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oświadczenia kandydata o posiadaniu pełnej zdolności do czynności prawnych oraz korzystaniu z pełni praw publicznych</w:t>
      </w:r>
      <w:r w:rsid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72F01FBD" w14:textId="343D88E2" w:rsidR="00517E7F" w:rsidRPr="00FC6109" w:rsidRDefault="00517E7F" w:rsidP="00470FD3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kopie dokumentów potwierdzających staż pracy</w:t>
      </w:r>
      <w:r w:rsid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;</w:t>
      </w:r>
    </w:p>
    <w:p w14:paraId="00FE7E6A" w14:textId="522847F3" w:rsidR="00517E7F" w:rsidRPr="00470FD3" w:rsidRDefault="00517E7F" w:rsidP="00470FD3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312" w:lineRule="auto"/>
        <w:ind w:left="360"/>
        <w:rPr>
          <w:rFonts w:asciiTheme="minorHAnsi" w:eastAsia="Calibri" w:hAnsiTheme="minorHAnsi"/>
          <w:color w:val="000000"/>
          <w:sz w:val="24"/>
          <w:szCs w:val="24"/>
          <w:lang w:eastAsia="pl-PL"/>
        </w:rPr>
      </w:pPr>
      <w:r w:rsidRPr="00470FD3">
        <w:rPr>
          <w:rFonts w:asciiTheme="minorHAnsi" w:eastAsia="Calibri" w:hAnsiTheme="minorHAnsi"/>
          <w:color w:val="000000"/>
          <w:sz w:val="24"/>
          <w:szCs w:val="24"/>
          <w:lang w:eastAsia="pl-PL"/>
        </w:rPr>
        <w:t>kopia prawa jazdy kategorii B</w:t>
      </w:r>
      <w:r w:rsidR="00FC6109">
        <w:rPr>
          <w:rFonts w:asciiTheme="minorHAnsi" w:eastAsia="Calibri" w:hAnsiTheme="minorHAnsi"/>
          <w:color w:val="000000"/>
          <w:sz w:val="24"/>
          <w:szCs w:val="24"/>
          <w:lang w:eastAsia="pl-PL"/>
        </w:rPr>
        <w:t>.</w:t>
      </w:r>
    </w:p>
    <w:p w14:paraId="44C9158C" w14:textId="77777777" w:rsidR="00C43302" w:rsidRPr="001B43A4" w:rsidRDefault="00C43302" w:rsidP="00F82097">
      <w:pPr>
        <w:rPr>
          <w:rStyle w:val="Pogrubienie"/>
          <w:rFonts w:ascii="Times New Roman" w:hAnsi="Times New Roman" w:cs="Times New Roman"/>
          <w:sz w:val="18"/>
          <w:szCs w:val="18"/>
        </w:rPr>
      </w:pPr>
    </w:p>
    <w:p w14:paraId="4D074485" w14:textId="77777777" w:rsidR="00CF2867" w:rsidRDefault="00C43302" w:rsidP="00F82097">
      <w:pPr>
        <w:rPr>
          <w:rFonts w:ascii="Cambria" w:eastAsiaTheme="majorEastAsia" w:hAnsi="Cambria" w:cstheme="majorBidi"/>
          <w:b/>
          <w:bCs/>
          <w:color w:val="2F5496" w:themeColor="accent1" w:themeShade="BF"/>
          <w:sz w:val="26"/>
          <w:szCs w:val="26"/>
        </w:rPr>
      </w:pPr>
      <w:r w:rsidRPr="00470FD3">
        <w:rPr>
          <w:rFonts w:ascii="Cambria" w:eastAsiaTheme="majorEastAsia" w:hAnsi="Cambria" w:cstheme="majorBidi"/>
          <w:b/>
          <w:bCs/>
          <w:color w:val="2F5496" w:themeColor="accent1" w:themeShade="BF"/>
          <w:sz w:val="26"/>
          <w:szCs w:val="26"/>
        </w:rPr>
        <w:t xml:space="preserve">Inne informacje: </w:t>
      </w:r>
    </w:p>
    <w:p w14:paraId="3B12CF7F" w14:textId="4DDD5F0E" w:rsidR="00981F69" w:rsidRPr="00CF2867" w:rsidRDefault="00C43302" w:rsidP="00CF2867">
      <w:pPr>
        <w:autoSpaceDE w:val="0"/>
        <w:adjustRightInd w:val="0"/>
        <w:spacing w:before="120" w:after="120" w:line="276" w:lineRule="auto"/>
        <w:rPr>
          <w:rStyle w:val="Pogrubienie"/>
          <w:rFonts w:asciiTheme="minorHAnsi" w:hAnsiTheme="minorHAnsi" w:cstheme="minorBidi"/>
          <w:sz w:val="24"/>
        </w:rPr>
      </w:pPr>
      <w:r w:rsidRPr="00CF2867">
        <w:rPr>
          <w:rStyle w:val="Pogrubienie"/>
          <w:rFonts w:asciiTheme="minorHAnsi" w:hAnsiTheme="minorHAnsi" w:cstheme="minorBidi"/>
          <w:sz w:val="24"/>
        </w:rPr>
        <w:t>Oferty należy przesyłać do dnia</w:t>
      </w:r>
      <w:r w:rsidR="00CF2867">
        <w:rPr>
          <w:rStyle w:val="Pogrubienie"/>
          <w:rFonts w:asciiTheme="minorHAnsi" w:hAnsiTheme="minorHAnsi" w:cstheme="minorBidi"/>
          <w:sz w:val="24"/>
        </w:rPr>
        <w:t xml:space="preserve"> </w:t>
      </w:r>
      <w:r w:rsidR="002552E0">
        <w:rPr>
          <w:rStyle w:val="Pogrubienie"/>
          <w:rFonts w:asciiTheme="minorHAnsi" w:hAnsiTheme="minorHAnsi" w:cstheme="minorBidi"/>
          <w:sz w:val="24"/>
        </w:rPr>
        <w:t>14</w:t>
      </w:r>
      <w:r w:rsidR="00CF2867">
        <w:rPr>
          <w:rStyle w:val="Pogrubienie"/>
          <w:rFonts w:asciiTheme="minorHAnsi" w:hAnsiTheme="minorHAnsi" w:cstheme="minorBidi"/>
          <w:sz w:val="24"/>
        </w:rPr>
        <w:t xml:space="preserve"> września </w:t>
      </w:r>
      <w:r w:rsidR="00981F69" w:rsidRPr="00CF2867">
        <w:rPr>
          <w:rStyle w:val="Pogrubienie"/>
          <w:rFonts w:asciiTheme="minorHAnsi" w:hAnsiTheme="minorHAnsi" w:cstheme="minorBidi"/>
          <w:sz w:val="24"/>
        </w:rPr>
        <w:t>202</w:t>
      </w:r>
      <w:r w:rsidR="00467A76" w:rsidRPr="00CF2867">
        <w:rPr>
          <w:rStyle w:val="Pogrubienie"/>
          <w:rFonts w:asciiTheme="minorHAnsi" w:hAnsiTheme="minorHAnsi" w:cstheme="minorBidi"/>
          <w:sz w:val="24"/>
        </w:rPr>
        <w:t>2</w:t>
      </w:r>
      <w:r w:rsidR="00981F69" w:rsidRPr="00CF2867">
        <w:rPr>
          <w:rStyle w:val="Pogrubienie"/>
          <w:rFonts w:asciiTheme="minorHAnsi" w:hAnsiTheme="minorHAnsi" w:cstheme="minorBidi"/>
          <w:sz w:val="24"/>
        </w:rPr>
        <w:t xml:space="preserve"> r.</w:t>
      </w:r>
    </w:p>
    <w:p w14:paraId="31E852BF" w14:textId="77777777" w:rsidR="00CF2867" w:rsidRPr="00B1633B" w:rsidRDefault="00CF2867" w:rsidP="00CF286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B1633B">
        <w:rPr>
          <w:rFonts w:asciiTheme="minorHAnsi" w:hAnsiTheme="minorHAnsi"/>
          <w:sz w:val="24"/>
          <w:szCs w:val="24"/>
        </w:rPr>
        <w:t xml:space="preserve">na adres mailowy: </w:t>
      </w:r>
      <w:r w:rsidRPr="00B1633B">
        <w:rPr>
          <w:rFonts w:asciiTheme="minorHAnsi" w:hAnsiTheme="minorHAnsi"/>
          <w:sz w:val="24"/>
          <w:szCs w:val="24"/>
        </w:rPr>
        <w:fldChar w:fldCharType="begin"/>
      </w:r>
      <w:r w:rsidRPr="00B1633B">
        <w:rPr>
          <w:rFonts w:asciiTheme="minorHAnsi" w:hAnsiTheme="minorHAnsi"/>
          <w:sz w:val="24"/>
          <w:szCs w:val="24"/>
        </w:rPr>
        <w:instrText xml:space="preserve"> HYPERLINK "mailto:rekrutacje@krrit.gov.pl</w:instrText>
      </w:r>
    </w:p>
    <w:p w14:paraId="38BB3284" w14:textId="77777777" w:rsidR="00CF2867" w:rsidRPr="00B1633B" w:rsidRDefault="00CF2867" w:rsidP="00CF286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12" w:lineRule="auto"/>
        <w:ind w:left="357" w:hanging="357"/>
        <w:rPr>
          <w:rStyle w:val="Hipercze"/>
          <w:rFonts w:asciiTheme="minorHAnsi" w:hAnsiTheme="minorHAnsi"/>
          <w:sz w:val="24"/>
          <w:szCs w:val="24"/>
        </w:rPr>
      </w:pPr>
      <w:r w:rsidRPr="00B1633B">
        <w:rPr>
          <w:rFonts w:asciiTheme="minorHAnsi" w:hAnsiTheme="minorHAnsi"/>
          <w:sz w:val="24"/>
          <w:szCs w:val="24"/>
        </w:rPr>
        <w:instrText xml:space="preserve">" </w:instrText>
      </w:r>
      <w:r w:rsidRPr="00B1633B">
        <w:rPr>
          <w:rFonts w:asciiTheme="minorHAnsi" w:hAnsiTheme="minorHAnsi"/>
          <w:sz w:val="24"/>
          <w:szCs w:val="24"/>
        </w:rPr>
        <w:fldChar w:fldCharType="separate"/>
      </w:r>
      <w:r w:rsidRPr="00B1633B">
        <w:rPr>
          <w:rStyle w:val="Hipercze"/>
          <w:rFonts w:asciiTheme="minorHAnsi" w:hAnsiTheme="minorHAnsi"/>
          <w:sz w:val="24"/>
          <w:szCs w:val="24"/>
        </w:rPr>
        <w:t>rekrutacje@krrit.gov.pl</w:t>
      </w:r>
    </w:p>
    <w:p w14:paraId="008DD696" w14:textId="77777777" w:rsidR="00CF2867" w:rsidRPr="00B1633B" w:rsidRDefault="00CF2867" w:rsidP="00CF286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12" w:lineRule="auto"/>
        <w:rPr>
          <w:rFonts w:asciiTheme="minorHAnsi" w:hAnsiTheme="minorHAnsi"/>
          <w:sz w:val="24"/>
          <w:szCs w:val="24"/>
        </w:rPr>
      </w:pPr>
      <w:r w:rsidRPr="00B1633B">
        <w:rPr>
          <w:rFonts w:asciiTheme="minorHAnsi" w:hAnsiTheme="minorHAnsi"/>
          <w:sz w:val="24"/>
          <w:szCs w:val="24"/>
        </w:rPr>
        <w:fldChar w:fldCharType="end"/>
      </w:r>
      <w:r w:rsidRPr="00B1633B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14:paraId="5C6DE9CB" w14:textId="77777777" w:rsidR="00CF2867" w:rsidRPr="00B1633B" w:rsidRDefault="00CF2867" w:rsidP="00CF286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12" w:lineRule="auto"/>
        <w:rPr>
          <w:rFonts w:asciiTheme="minorHAnsi" w:hAnsiTheme="minorHAnsi"/>
          <w:sz w:val="24"/>
          <w:szCs w:val="24"/>
        </w:rPr>
      </w:pPr>
      <w:r w:rsidRPr="00B1633B">
        <w:rPr>
          <w:rFonts w:asciiTheme="minorHAnsi" w:hAnsiTheme="minorHAnsi"/>
          <w:sz w:val="24"/>
          <w:szCs w:val="24"/>
        </w:rPr>
        <w:t>na adres:</w:t>
      </w:r>
    </w:p>
    <w:p w14:paraId="7FAEFE83" w14:textId="77777777" w:rsidR="00CF2867" w:rsidRPr="00B1633B" w:rsidRDefault="00CF2867" w:rsidP="00CF2867">
      <w:pPr>
        <w:spacing w:line="312" w:lineRule="auto"/>
        <w:rPr>
          <w:rStyle w:val="Pogrubienie"/>
          <w:sz w:val="24"/>
        </w:rPr>
      </w:pPr>
      <w:r w:rsidRPr="00B1633B">
        <w:rPr>
          <w:rStyle w:val="Pogrubienie"/>
          <w:sz w:val="24"/>
        </w:rPr>
        <w:t>Biuro Krajowej Rady Radiofonii i Telewizji</w:t>
      </w:r>
      <w:r w:rsidRPr="00B1633B">
        <w:rPr>
          <w:rStyle w:val="Pogrubienie"/>
          <w:sz w:val="24"/>
        </w:rPr>
        <w:br/>
        <w:t>Skwer kard. S. Wyszyńskiego 9</w:t>
      </w:r>
      <w:r w:rsidRPr="00B1633B">
        <w:rPr>
          <w:rStyle w:val="Pogrubienie"/>
          <w:sz w:val="24"/>
        </w:rPr>
        <w:br/>
        <w:t>01-015 Warszawa;</w:t>
      </w:r>
    </w:p>
    <w:p w14:paraId="7766F739" w14:textId="77777777" w:rsidR="00CF2867" w:rsidRPr="00B1633B" w:rsidRDefault="00CF2867" w:rsidP="00CF286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12" w:lineRule="auto"/>
        <w:ind w:left="357" w:hanging="357"/>
        <w:rPr>
          <w:rFonts w:asciiTheme="minorHAnsi" w:hAnsiTheme="minorHAnsi"/>
          <w:sz w:val="24"/>
          <w:szCs w:val="24"/>
        </w:rPr>
      </w:pPr>
      <w:r w:rsidRPr="00B1633B">
        <w:rPr>
          <w:rFonts w:asciiTheme="minorHAnsi" w:hAnsiTheme="minorHAnsi"/>
          <w:sz w:val="24"/>
          <w:szCs w:val="24"/>
        </w:rPr>
        <w:t>lub składać</w:t>
      </w:r>
    </w:p>
    <w:p w14:paraId="44274DDA" w14:textId="5B432C8C" w:rsidR="00CF2867" w:rsidRPr="00B1633B" w:rsidRDefault="00CF2867" w:rsidP="00CF2867">
      <w:pPr>
        <w:spacing w:line="312" w:lineRule="auto"/>
        <w:rPr>
          <w:rFonts w:eastAsia="Calibri"/>
          <w:bCs/>
          <w:color w:val="000000"/>
          <w:sz w:val="24"/>
          <w:szCs w:val="24"/>
        </w:rPr>
      </w:pPr>
      <w:r w:rsidRPr="00B1633B">
        <w:rPr>
          <w:rStyle w:val="Pogrubienie"/>
          <w:sz w:val="24"/>
        </w:rPr>
        <w:t>od poniedziałku do piątku w godz. 8.15 – 16.15 w kancelarii Biura, (parter, pok. 11)</w:t>
      </w:r>
      <w:r w:rsidRPr="00B1633B">
        <w:rPr>
          <w:rStyle w:val="Pogrubienie"/>
          <w:sz w:val="24"/>
        </w:rPr>
        <w:br/>
        <w:t xml:space="preserve">z dopiskiem na kopercie </w:t>
      </w:r>
      <w:r w:rsidRPr="00B1633B">
        <w:rPr>
          <w:sz w:val="24"/>
          <w:szCs w:val="24"/>
        </w:rPr>
        <w:t xml:space="preserve">/„rekrutacja – </w:t>
      </w:r>
      <w:r>
        <w:rPr>
          <w:sz w:val="24"/>
          <w:szCs w:val="24"/>
        </w:rPr>
        <w:t xml:space="preserve">Aspirant w Wydziale Administracyjno-Gospodarczym  </w:t>
      </w:r>
      <w:r w:rsidRPr="00B1633B">
        <w:rPr>
          <w:rFonts w:eastAsia="Calibri"/>
          <w:bCs/>
          <w:color w:val="000000"/>
          <w:sz w:val="24"/>
          <w:szCs w:val="24"/>
        </w:rPr>
        <w:t xml:space="preserve">w Departamencie </w:t>
      </w:r>
      <w:r>
        <w:rPr>
          <w:rFonts w:eastAsia="Calibri"/>
          <w:bCs/>
          <w:color w:val="000000"/>
          <w:sz w:val="24"/>
          <w:szCs w:val="24"/>
        </w:rPr>
        <w:t>Administracyjnym”/</w:t>
      </w:r>
    </w:p>
    <w:p w14:paraId="3EB64261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Oferty nie spełniające wymagań formalnych oraz przesłane lub złożone po terminie, nie będą rozpatrywane.</w:t>
      </w:r>
    </w:p>
    <w:p w14:paraId="711D520F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Biuro zastrzega sobie prawo do kontaktu z wybranymi kandydatami drogą telefoniczną lub e-mailową. </w:t>
      </w:r>
    </w:p>
    <w:p w14:paraId="0CE20CF4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</w:t>
      </w:r>
      <w:r w:rsidRPr="00B1633B">
        <w:rPr>
          <w:rFonts w:eastAsia="Times New Roman" w:cs="Arial"/>
          <w:sz w:val="24"/>
          <w:szCs w:val="24"/>
          <w:lang w:eastAsia="pl-PL"/>
        </w:rPr>
        <w:lastRenderedPageBreak/>
        <w:t>pierwszeństwo w zatrudnieniu przysługuje osobie niepełnosprawnej, o ile znajduje się w gronie osób, rekomendowanych przez komisję.</w:t>
      </w:r>
    </w:p>
    <w:p w14:paraId="571797B9" w14:textId="77777777" w:rsidR="00CF2867" w:rsidRPr="00B1633B" w:rsidRDefault="00CF2867" w:rsidP="00CF2867">
      <w:pPr>
        <w:spacing w:before="240" w:line="312" w:lineRule="auto"/>
        <w:rPr>
          <w:rFonts w:cs="Arial"/>
          <w:color w:val="000000"/>
          <w:sz w:val="24"/>
          <w:szCs w:val="24"/>
        </w:rPr>
      </w:pPr>
      <w:r w:rsidRPr="00B1633B">
        <w:rPr>
          <w:rFonts w:cs="Arial"/>
          <w:color w:val="000000"/>
          <w:sz w:val="24"/>
          <w:szCs w:val="24"/>
        </w:rPr>
        <w:t>Po zakończeniu procedury ww. naboru wszystkie oferty osób niezakwalifikowanych do zatrudnienia zostaną zniszczone komisyjnie.</w:t>
      </w:r>
    </w:p>
    <w:p w14:paraId="3F247F0E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762B16AC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6E11B579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386BDFDD" w14:textId="77777777" w:rsidR="00CF2867" w:rsidRPr="00B1633B" w:rsidRDefault="00CF2867" w:rsidP="00CF2867">
      <w:p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1D77F356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1DBED9C0" w14:textId="77777777" w:rsidR="00CF2867" w:rsidRPr="00B1633B" w:rsidRDefault="00CF2867" w:rsidP="00CF2867">
      <w:p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B1633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B1633B">
        <w:rPr>
          <w:rFonts w:eastAsia="Times New Roman" w:cs="Arial"/>
          <w:sz w:val="24"/>
          <w:szCs w:val="24"/>
          <w:lang w:eastAsia="pl-PL"/>
        </w:rPr>
        <w:t>.</w:t>
      </w:r>
    </w:p>
    <w:p w14:paraId="3DB4545F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4A158E23" w14:textId="77777777" w:rsidR="00CF2867" w:rsidRPr="00B1633B" w:rsidRDefault="00CF2867" w:rsidP="00CF2867">
      <w:p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B1633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B1633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37FAB573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280FC35D" w14:textId="77777777" w:rsidR="00CF2867" w:rsidRPr="00B1633B" w:rsidRDefault="00CF2867" w:rsidP="00CF2867">
      <w:p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7FC67E4E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lastRenderedPageBreak/>
        <w:t>Prawa osób, których dane dotyczą:</w:t>
      </w:r>
    </w:p>
    <w:p w14:paraId="7CE86706" w14:textId="77777777" w:rsidR="00CF2867" w:rsidRPr="00B1633B" w:rsidRDefault="00CF2867" w:rsidP="00CF2867">
      <w:p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7AC55892" w14:textId="77777777" w:rsidR="00CF2867" w:rsidRPr="00B1633B" w:rsidRDefault="00CF2867" w:rsidP="00CF2867">
      <w:pPr>
        <w:numPr>
          <w:ilvl w:val="0"/>
          <w:numId w:val="36"/>
        </w:num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7FE3E1EE" w14:textId="77777777" w:rsidR="00CF2867" w:rsidRPr="00B1633B" w:rsidRDefault="00CF2867" w:rsidP="00CF2867">
      <w:pPr>
        <w:numPr>
          <w:ilvl w:val="0"/>
          <w:numId w:val="36"/>
        </w:num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645F6244" w14:textId="77777777" w:rsidR="00CF2867" w:rsidRPr="00B1633B" w:rsidRDefault="00CF2867" w:rsidP="00CF2867">
      <w:pPr>
        <w:numPr>
          <w:ilvl w:val="0"/>
          <w:numId w:val="36"/>
        </w:numPr>
        <w:spacing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3A49BFD1" w14:textId="77777777" w:rsidR="00CF2867" w:rsidRPr="00B1633B" w:rsidRDefault="00CF2867" w:rsidP="00CF2867">
      <w:pPr>
        <w:numPr>
          <w:ilvl w:val="0"/>
          <w:numId w:val="36"/>
        </w:numPr>
        <w:spacing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3A508B18" w14:textId="77777777" w:rsidR="00CF2867" w:rsidRPr="00B1633B" w:rsidRDefault="00CF2867" w:rsidP="00CF2867">
      <w:pPr>
        <w:numPr>
          <w:ilvl w:val="0"/>
          <w:numId w:val="36"/>
        </w:numPr>
        <w:spacing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Warszawa).</w:t>
      </w:r>
    </w:p>
    <w:p w14:paraId="3EF4ED36" w14:textId="77777777" w:rsidR="00CF2867" w:rsidRPr="00B1633B" w:rsidRDefault="00CF2867" w:rsidP="00CF2867">
      <w:pPr>
        <w:spacing w:before="24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53D141F" w14:textId="77777777" w:rsidR="00CF2867" w:rsidRPr="00B1633B" w:rsidRDefault="00CF2867" w:rsidP="00CF2867">
      <w:pPr>
        <w:spacing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sectPr w:rsidR="00CF2867" w:rsidRPr="00B1633B" w:rsidSect="009A25FF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8D6AE" w14:textId="77777777" w:rsidR="001704C7" w:rsidRDefault="001704C7" w:rsidP="00B00E68">
      <w:r>
        <w:separator/>
      </w:r>
    </w:p>
  </w:endnote>
  <w:endnote w:type="continuationSeparator" w:id="0">
    <w:p w14:paraId="4ACE81F9" w14:textId="77777777" w:rsidR="001704C7" w:rsidRDefault="001704C7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1D433E" w14:textId="17F998EC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42A6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42A6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4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206E38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C630" w14:textId="77777777" w:rsidR="001704C7" w:rsidRDefault="001704C7" w:rsidP="00B00E68">
      <w:r>
        <w:separator/>
      </w:r>
    </w:p>
  </w:footnote>
  <w:footnote w:type="continuationSeparator" w:id="0">
    <w:p w14:paraId="1E9A850A" w14:textId="77777777" w:rsidR="001704C7" w:rsidRDefault="001704C7" w:rsidP="00B00E68">
      <w:r>
        <w:continuationSeparator/>
      </w:r>
    </w:p>
  </w:footnote>
  <w:footnote w:id="1">
    <w:p w14:paraId="3E445996" w14:textId="77777777" w:rsidR="00517E7F" w:rsidRPr="00A020D0" w:rsidRDefault="00517E7F" w:rsidP="00517E7F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B407FA1" w14:textId="77777777" w:rsidR="00CF2867" w:rsidRPr="007C0708" w:rsidRDefault="00CF2867" w:rsidP="00CF2867">
      <w:pPr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Art. 22</w:t>
      </w:r>
      <w:r w:rsidRPr="007C0708">
        <w:rPr>
          <w:sz w:val="18"/>
          <w:szCs w:val="20"/>
          <w:vertAlign w:val="superscript"/>
        </w:rPr>
        <w:t>1</w:t>
      </w:r>
      <w:r w:rsidRPr="007C0708">
        <w:rPr>
          <w:sz w:val="18"/>
          <w:szCs w:val="20"/>
        </w:rPr>
        <w:t xml:space="preserve"> § 1 ustawy z </w:t>
      </w:r>
      <w:r>
        <w:rPr>
          <w:sz w:val="18"/>
          <w:szCs w:val="20"/>
        </w:rPr>
        <w:t xml:space="preserve">dnia </w:t>
      </w:r>
      <w:r w:rsidRPr="007C0708">
        <w:rPr>
          <w:sz w:val="18"/>
          <w:szCs w:val="20"/>
        </w:rPr>
        <w:t xml:space="preserve">26 czerwca 1974 r. Kodeks pracy (Dz. U. z </w:t>
      </w:r>
      <w:r>
        <w:rPr>
          <w:sz w:val="18"/>
          <w:szCs w:val="20"/>
        </w:rPr>
        <w:t>2020</w:t>
      </w:r>
      <w:r w:rsidRPr="007C0708">
        <w:rPr>
          <w:sz w:val="18"/>
          <w:szCs w:val="20"/>
        </w:rPr>
        <w:t xml:space="preserve"> r</w:t>
      </w:r>
      <w:r>
        <w:rPr>
          <w:sz w:val="18"/>
          <w:szCs w:val="20"/>
        </w:rPr>
        <w:t>.,</w:t>
      </w:r>
      <w:r w:rsidRPr="007C0708">
        <w:rPr>
          <w:sz w:val="18"/>
          <w:szCs w:val="20"/>
        </w:rPr>
        <w:t xml:space="preserve"> poz</w:t>
      </w:r>
      <w:r>
        <w:rPr>
          <w:sz w:val="18"/>
          <w:szCs w:val="20"/>
        </w:rPr>
        <w:t xml:space="preserve">.1320 </w:t>
      </w:r>
      <w:r w:rsidRPr="007C0708">
        <w:rPr>
          <w:sz w:val="18"/>
          <w:szCs w:val="20"/>
        </w:rPr>
        <w:t>)</w:t>
      </w:r>
    </w:p>
  </w:footnote>
  <w:footnote w:id="3">
    <w:p w14:paraId="746D420A" w14:textId="77777777" w:rsidR="00CF2867" w:rsidRPr="007C0708" w:rsidRDefault="00CF2867" w:rsidP="00CF2867">
      <w:pPr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Art. 3 pkt 1- 2 ustawy z dnia 16 września 1982 r. o pracownikach urzędów państwowych (Dz.U. z </w:t>
      </w:r>
      <w:r>
        <w:rPr>
          <w:sz w:val="18"/>
          <w:szCs w:val="20"/>
        </w:rPr>
        <w:t>2020</w:t>
      </w:r>
      <w:r w:rsidRPr="007C0708">
        <w:rPr>
          <w:sz w:val="18"/>
          <w:szCs w:val="20"/>
        </w:rPr>
        <w:t xml:space="preserve"> r. poz.</w:t>
      </w:r>
      <w:r>
        <w:rPr>
          <w:sz w:val="18"/>
          <w:szCs w:val="20"/>
        </w:rPr>
        <w:t>537)</w:t>
      </w:r>
      <w:r w:rsidRPr="007C0708">
        <w:rPr>
          <w:sz w:val="18"/>
          <w:szCs w:val="20"/>
        </w:rPr>
        <w:t xml:space="preserve"> </w:t>
      </w:r>
    </w:p>
  </w:footnote>
  <w:footnote w:id="4">
    <w:p w14:paraId="1E8B71E5" w14:textId="77777777" w:rsidR="00CF2867" w:rsidRPr="007C0708" w:rsidRDefault="00CF2867" w:rsidP="00CF2867">
      <w:pPr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Art. 6 ust. 1 lit. b RODO</w:t>
      </w:r>
    </w:p>
  </w:footnote>
  <w:footnote w:id="5">
    <w:p w14:paraId="669D2632" w14:textId="77777777" w:rsidR="00CF2867" w:rsidRPr="007C0708" w:rsidRDefault="00CF2867" w:rsidP="00CF2867">
      <w:pPr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01EF"/>
    <w:multiLevelType w:val="hybridMultilevel"/>
    <w:tmpl w:val="AB880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69DF"/>
    <w:multiLevelType w:val="hybridMultilevel"/>
    <w:tmpl w:val="A4F8395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022101"/>
    <w:multiLevelType w:val="multilevel"/>
    <w:tmpl w:val="C83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27D34"/>
    <w:multiLevelType w:val="hybridMultilevel"/>
    <w:tmpl w:val="063ED648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>
    <w:nsid w:val="0F5139AF"/>
    <w:multiLevelType w:val="hybridMultilevel"/>
    <w:tmpl w:val="54942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2628D"/>
    <w:multiLevelType w:val="hybridMultilevel"/>
    <w:tmpl w:val="154A40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FA2B54"/>
    <w:multiLevelType w:val="hybridMultilevel"/>
    <w:tmpl w:val="99607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F5612"/>
    <w:multiLevelType w:val="hybridMultilevel"/>
    <w:tmpl w:val="94B2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9421A"/>
    <w:multiLevelType w:val="hybridMultilevel"/>
    <w:tmpl w:val="431E5CB0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D91AAF"/>
    <w:multiLevelType w:val="hybridMultilevel"/>
    <w:tmpl w:val="AA061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6A185D"/>
    <w:multiLevelType w:val="hybridMultilevel"/>
    <w:tmpl w:val="9044F742"/>
    <w:lvl w:ilvl="0" w:tplc="2BEEC8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A670E"/>
    <w:multiLevelType w:val="hybridMultilevel"/>
    <w:tmpl w:val="932EB9B2"/>
    <w:lvl w:ilvl="0" w:tplc="809C4F0A">
      <w:start w:val="1"/>
      <w:numFmt w:val="bullet"/>
      <w:lvlText w:val="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3">
    <w:nsid w:val="2DB40F39"/>
    <w:multiLevelType w:val="hybridMultilevel"/>
    <w:tmpl w:val="6D9A1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0327B"/>
    <w:multiLevelType w:val="hybridMultilevel"/>
    <w:tmpl w:val="DCC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0CB9"/>
    <w:multiLevelType w:val="hybridMultilevel"/>
    <w:tmpl w:val="11623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E3C66"/>
    <w:multiLevelType w:val="hybridMultilevel"/>
    <w:tmpl w:val="B4E2EE06"/>
    <w:lvl w:ilvl="0" w:tplc="04150011">
      <w:start w:val="1"/>
      <w:numFmt w:val="decimal"/>
      <w:lvlText w:val="%1)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637C72"/>
    <w:multiLevelType w:val="multilevel"/>
    <w:tmpl w:val="F2E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457965"/>
    <w:multiLevelType w:val="hybridMultilevel"/>
    <w:tmpl w:val="9D42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27509"/>
    <w:multiLevelType w:val="hybridMultilevel"/>
    <w:tmpl w:val="D834B9FC"/>
    <w:lvl w:ilvl="0" w:tplc="FB1CE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4C36C2"/>
    <w:multiLevelType w:val="hybridMultilevel"/>
    <w:tmpl w:val="D8A24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587758"/>
    <w:multiLevelType w:val="hybridMultilevel"/>
    <w:tmpl w:val="9A46EDE4"/>
    <w:lvl w:ilvl="0" w:tplc="809C4F0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4E4A2017"/>
    <w:multiLevelType w:val="hybridMultilevel"/>
    <w:tmpl w:val="B5C2573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16962EA"/>
    <w:multiLevelType w:val="hybridMultilevel"/>
    <w:tmpl w:val="CDF601C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521D6234"/>
    <w:multiLevelType w:val="hybridMultilevel"/>
    <w:tmpl w:val="4C606D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D723B"/>
    <w:multiLevelType w:val="hybridMultilevel"/>
    <w:tmpl w:val="324839C8"/>
    <w:lvl w:ilvl="0" w:tplc="9F76F0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53EC1"/>
    <w:multiLevelType w:val="hybridMultilevel"/>
    <w:tmpl w:val="78B092AC"/>
    <w:lvl w:ilvl="0" w:tplc="429A5E4A">
      <w:start w:val="1"/>
      <w:numFmt w:val="decimal"/>
      <w:lvlText w:val="%1."/>
      <w:lvlJc w:val="left"/>
      <w:pPr>
        <w:ind w:left="8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971271"/>
    <w:multiLevelType w:val="hybridMultilevel"/>
    <w:tmpl w:val="37F895F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2">
    <w:nsid w:val="60695E9E"/>
    <w:multiLevelType w:val="hybridMultilevel"/>
    <w:tmpl w:val="76806908"/>
    <w:lvl w:ilvl="0" w:tplc="E8549D8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C86138"/>
    <w:multiLevelType w:val="hybridMultilevel"/>
    <w:tmpl w:val="CCAC7F6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031D51"/>
    <w:multiLevelType w:val="hybridMultilevel"/>
    <w:tmpl w:val="BB52B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761E4"/>
    <w:multiLevelType w:val="hybridMultilevel"/>
    <w:tmpl w:val="43C697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0">
    <w:nsid w:val="78A07363"/>
    <w:multiLevelType w:val="hybridMultilevel"/>
    <w:tmpl w:val="F7EE0F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F27B0F"/>
    <w:multiLevelType w:val="hybridMultilevel"/>
    <w:tmpl w:val="71F8D4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8"/>
  </w:num>
  <w:num w:numId="8">
    <w:abstractNumId w:val="27"/>
  </w:num>
  <w:num w:numId="9">
    <w:abstractNumId w:val="5"/>
  </w:num>
  <w:num w:numId="10">
    <w:abstractNumId w:val="13"/>
  </w:num>
  <w:num w:numId="11">
    <w:abstractNumId w:val="23"/>
  </w:num>
  <w:num w:numId="12">
    <w:abstractNumId w:val="16"/>
  </w:num>
  <w:num w:numId="13">
    <w:abstractNumId w:val="10"/>
  </w:num>
  <w:num w:numId="14">
    <w:abstractNumId w:val="4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0"/>
  </w:num>
  <w:num w:numId="18">
    <w:abstractNumId w:val="38"/>
  </w:num>
  <w:num w:numId="19">
    <w:abstractNumId w:val="34"/>
  </w:num>
  <w:num w:numId="20">
    <w:abstractNumId w:val="22"/>
  </w:num>
  <w:num w:numId="21">
    <w:abstractNumId w:val="0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8"/>
  </w:num>
  <w:num w:numId="26">
    <w:abstractNumId w:val="11"/>
  </w:num>
  <w:num w:numId="27">
    <w:abstractNumId w:val="24"/>
  </w:num>
  <w:num w:numId="28">
    <w:abstractNumId w:val="35"/>
  </w:num>
  <w:num w:numId="29">
    <w:abstractNumId w:val="8"/>
  </w:num>
  <w:num w:numId="30">
    <w:abstractNumId w:val="26"/>
  </w:num>
  <w:num w:numId="31">
    <w:abstractNumId w:val="29"/>
  </w:num>
  <w:num w:numId="32">
    <w:abstractNumId w:val="3"/>
  </w:num>
  <w:num w:numId="33">
    <w:abstractNumId w:val="4"/>
  </w:num>
  <w:num w:numId="34">
    <w:abstractNumId w:val="39"/>
  </w:num>
  <w:num w:numId="35">
    <w:abstractNumId w:val="31"/>
  </w:num>
  <w:num w:numId="36">
    <w:abstractNumId w:val="36"/>
  </w:num>
  <w:num w:numId="37">
    <w:abstractNumId w:val="30"/>
  </w:num>
  <w:num w:numId="38">
    <w:abstractNumId w:val="17"/>
  </w:num>
  <w:num w:numId="39">
    <w:abstractNumId w:val="32"/>
  </w:num>
  <w:num w:numId="40">
    <w:abstractNumId w:val="19"/>
  </w:num>
  <w:num w:numId="41">
    <w:abstractNumId w:val="37"/>
  </w:num>
  <w:num w:numId="42">
    <w:abstractNumId w:val="20"/>
  </w:num>
  <w:num w:numId="43">
    <w:abstractNumId w:val="2"/>
  </w:num>
  <w:num w:numId="44">
    <w:abstractNumId w:val="25"/>
  </w:num>
  <w:num w:numId="45">
    <w:abstractNumId w:val="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E2"/>
    <w:rsid w:val="00002D37"/>
    <w:rsid w:val="00015E6D"/>
    <w:rsid w:val="00045706"/>
    <w:rsid w:val="00067168"/>
    <w:rsid w:val="00070041"/>
    <w:rsid w:val="00095E12"/>
    <w:rsid w:val="000D6A3E"/>
    <w:rsid w:val="000E7EC8"/>
    <w:rsid w:val="00105E92"/>
    <w:rsid w:val="0015068A"/>
    <w:rsid w:val="00151918"/>
    <w:rsid w:val="00157DE9"/>
    <w:rsid w:val="001704C7"/>
    <w:rsid w:val="00181A8D"/>
    <w:rsid w:val="00187D67"/>
    <w:rsid w:val="00196392"/>
    <w:rsid w:val="001A04E6"/>
    <w:rsid w:val="001A4B0E"/>
    <w:rsid w:val="001B3B10"/>
    <w:rsid w:val="001B43A4"/>
    <w:rsid w:val="001B7E04"/>
    <w:rsid w:val="001F1761"/>
    <w:rsid w:val="0020313C"/>
    <w:rsid w:val="00207E65"/>
    <w:rsid w:val="002552E0"/>
    <w:rsid w:val="00284055"/>
    <w:rsid w:val="002A2CA9"/>
    <w:rsid w:val="002A3F23"/>
    <w:rsid w:val="002B7FC6"/>
    <w:rsid w:val="002C09C2"/>
    <w:rsid w:val="002D10E2"/>
    <w:rsid w:val="002D76DA"/>
    <w:rsid w:val="002E2193"/>
    <w:rsid w:val="00300EA1"/>
    <w:rsid w:val="0030316C"/>
    <w:rsid w:val="00305C76"/>
    <w:rsid w:val="00316A2E"/>
    <w:rsid w:val="00320F2C"/>
    <w:rsid w:val="003210A5"/>
    <w:rsid w:val="00355490"/>
    <w:rsid w:val="00367DD2"/>
    <w:rsid w:val="003D52A4"/>
    <w:rsid w:val="003E19EB"/>
    <w:rsid w:val="003E4223"/>
    <w:rsid w:val="003E5235"/>
    <w:rsid w:val="003E5F8C"/>
    <w:rsid w:val="00400A99"/>
    <w:rsid w:val="004174E8"/>
    <w:rsid w:val="00427386"/>
    <w:rsid w:val="00450AC8"/>
    <w:rsid w:val="00450CA7"/>
    <w:rsid w:val="004534BC"/>
    <w:rsid w:val="00467A76"/>
    <w:rsid w:val="00470FD3"/>
    <w:rsid w:val="00486089"/>
    <w:rsid w:val="004A4695"/>
    <w:rsid w:val="004E1AC5"/>
    <w:rsid w:val="004E6952"/>
    <w:rsid w:val="004F2C59"/>
    <w:rsid w:val="004F370F"/>
    <w:rsid w:val="00501F7F"/>
    <w:rsid w:val="00503474"/>
    <w:rsid w:val="00514C08"/>
    <w:rsid w:val="00517E7F"/>
    <w:rsid w:val="00542A64"/>
    <w:rsid w:val="00580FAC"/>
    <w:rsid w:val="00596A73"/>
    <w:rsid w:val="005B2852"/>
    <w:rsid w:val="005B393E"/>
    <w:rsid w:val="005C405A"/>
    <w:rsid w:val="005E7FC2"/>
    <w:rsid w:val="005F19B0"/>
    <w:rsid w:val="0062502B"/>
    <w:rsid w:val="00626178"/>
    <w:rsid w:val="0063276B"/>
    <w:rsid w:val="00647EE7"/>
    <w:rsid w:val="00675A4D"/>
    <w:rsid w:val="006A59A0"/>
    <w:rsid w:val="006B2BE4"/>
    <w:rsid w:val="006C51FF"/>
    <w:rsid w:val="006C7A66"/>
    <w:rsid w:val="006D3C11"/>
    <w:rsid w:val="00704B05"/>
    <w:rsid w:val="0073349A"/>
    <w:rsid w:val="0074487E"/>
    <w:rsid w:val="00747587"/>
    <w:rsid w:val="00750C9E"/>
    <w:rsid w:val="0075344F"/>
    <w:rsid w:val="00757196"/>
    <w:rsid w:val="00760937"/>
    <w:rsid w:val="0077014C"/>
    <w:rsid w:val="007A53B2"/>
    <w:rsid w:val="007B5F79"/>
    <w:rsid w:val="007C12F1"/>
    <w:rsid w:val="007F1982"/>
    <w:rsid w:val="008008BB"/>
    <w:rsid w:val="008332F8"/>
    <w:rsid w:val="00842FC3"/>
    <w:rsid w:val="0085064C"/>
    <w:rsid w:val="008529E5"/>
    <w:rsid w:val="0085369C"/>
    <w:rsid w:val="008714E4"/>
    <w:rsid w:val="008748F3"/>
    <w:rsid w:val="00882B24"/>
    <w:rsid w:val="008E6289"/>
    <w:rsid w:val="00907BC2"/>
    <w:rsid w:val="00910DB1"/>
    <w:rsid w:val="00914FDC"/>
    <w:rsid w:val="00923170"/>
    <w:rsid w:val="009277A6"/>
    <w:rsid w:val="00943E9D"/>
    <w:rsid w:val="00956015"/>
    <w:rsid w:val="00981F69"/>
    <w:rsid w:val="00992A37"/>
    <w:rsid w:val="009A25FF"/>
    <w:rsid w:val="009C2D46"/>
    <w:rsid w:val="009C42F7"/>
    <w:rsid w:val="009C5C84"/>
    <w:rsid w:val="009C6408"/>
    <w:rsid w:val="009E1125"/>
    <w:rsid w:val="009E597C"/>
    <w:rsid w:val="00A222FE"/>
    <w:rsid w:val="00A44C02"/>
    <w:rsid w:val="00A50F8F"/>
    <w:rsid w:val="00A52E91"/>
    <w:rsid w:val="00A54EF2"/>
    <w:rsid w:val="00A81833"/>
    <w:rsid w:val="00AA0D54"/>
    <w:rsid w:val="00AA3E0D"/>
    <w:rsid w:val="00AD5BEB"/>
    <w:rsid w:val="00AE50A3"/>
    <w:rsid w:val="00B00E68"/>
    <w:rsid w:val="00B048A7"/>
    <w:rsid w:val="00B07A28"/>
    <w:rsid w:val="00B2750B"/>
    <w:rsid w:val="00B431AC"/>
    <w:rsid w:val="00B519DB"/>
    <w:rsid w:val="00B96FE5"/>
    <w:rsid w:val="00BB1B25"/>
    <w:rsid w:val="00BB5EFB"/>
    <w:rsid w:val="00BE17B7"/>
    <w:rsid w:val="00C13635"/>
    <w:rsid w:val="00C43302"/>
    <w:rsid w:val="00C511F5"/>
    <w:rsid w:val="00C571A6"/>
    <w:rsid w:val="00C578D0"/>
    <w:rsid w:val="00C61E98"/>
    <w:rsid w:val="00C87B9C"/>
    <w:rsid w:val="00CC2A1E"/>
    <w:rsid w:val="00CC40C1"/>
    <w:rsid w:val="00CC56B2"/>
    <w:rsid w:val="00CF2867"/>
    <w:rsid w:val="00D376C1"/>
    <w:rsid w:val="00D9662B"/>
    <w:rsid w:val="00DB1E95"/>
    <w:rsid w:val="00DB341C"/>
    <w:rsid w:val="00DB760C"/>
    <w:rsid w:val="00DC2974"/>
    <w:rsid w:val="00DC59A9"/>
    <w:rsid w:val="00DD0473"/>
    <w:rsid w:val="00DD074B"/>
    <w:rsid w:val="00E04559"/>
    <w:rsid w:val="00E06922"/>
    <w:rsid w:val="00E16821"/>
    <w:rsid w:val="00E30ACA"/>
    <w:rsid w:val="00E317CA"/>
    <w:rsid w:val="00E31DA2"/>
    <w:rsid w:val="00E41EAF"/>
    <w:rsid w:val="00E42944"/>
    <w:rsid w:val="00E46C7E"/>
    <w:rsid w:val="00E47164"/>
    <w:rsid w:val="00E51EEA"/>
    <w:rsid w:val="00E63F81"/>
    <w:rsid w:val="00E652B7"/>
    <w:rsid w:val="00EA50AC"/>
    <w:rsid w:val="00EA6B5C"/>
    <w:rsid w:val="00EB1440"/>
    <w:rsid w:val="00EB557D"/>
    <w:rsid w:val="00EC1D64"/>
    <w:rsid w:val="00ED53F1"/>
    <w:rsid w:val="00ED7272"/>
    <w:rsid w:val="00EE438A"/>
    <w:rsid w:val="00F12DE3"/>
    <w:rsid w:val="00F15281"/>
    <w:rsid w:val="00F165CD"/>
    <w:rsid w:val="00F30364"/>
    <w:rsid w:val="00F40978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C6109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FD3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00A99"/>
    <w:pPr>
      <w:spacing w:after="0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470FD3"/>
    <w:rPr>
      <w:rFonts w:ascii="Calibri" w:eastAsiaTheme="majorEastAsia" w:hAnsi="Calibri" w:cstheme="majorBidi"/>
      <w:b/>
      <w:bCs/>
      <w:color w:val="2F5496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FD3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00A99"/>
    <w:pPr>
      <w:spacing w:after="0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470FD3"/>
    <w:rPr>
      <w:rFonts w:ascii="Calibri" w:eastAsiaTheme="majorEastAsia" w:hAnsi="Calibri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B04F-125A-4DA7-9809-1E724D00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Czuczman Karolina</cp:lastModifiedBy>
  <cp:revision>2</cp:revision>
  <cp:lastPrinted>2021-04-06T16:38:00Z</cp:lastPrinted>
  <dcterms:created xsi:type="dcterms:W3CDTF">2022-09-07T12:52:00Z</dcterms:created>
  <dcterms:modified xsi:type="dcterms:W3CDTF">2022-09-07T12:52:00Z</dcterms:modified>
</cp:coreProperties>
</file>