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76987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Załącznik nr 6 do SWZ </w:t>
      </w:r>
    </w:p>
    <w:p w14:paraId="4D2812EB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156AA807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7BCC22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5F72039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4000654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7FFF9BE1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0C0BFF00" w14:textId="77777777" w:rsidR="00240F9E" w:rsidRPr="00CE1752" w:rsidRDefault="00240F9E" w:rsidP="00240F9E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43426B02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660FF48E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0D25DAB5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  <w:r w:rsidRPr="00CE1752">
        <w:rPr>
          <w:rFonts w:ascii="Cambria" w:eastAsia="Times New Roman" w:hAnsi="Cambria" w:cs="Arial"/>
          <w:b/>
          <w:bCs/>
          <w:lang w:eastAsia="ar-SA"/>
        </w:rPr>
        <w:t xml:space="preserve">WYKAZ WYKONANYCH DOSTAW </w:t>
      </w:r>
    </w:p>
    <w:p w14:paraId="0044138C" w14:textId="77777777" w:rsidR="00240F9E" w:rsidRPr="00CE1752" w:rsidRDefault="00240F9E" w:rsidP="00240F9E">
      <w:pPr>
        <w:suppressAutoHyphens/>
        <w:spacing w:before="120" w:after="0" w:line="240" w:lineRule="auto"/>
        <w:jc w:val="center"/>
        <w:rPr>
          <w:rFonts w:ascii="Cambria" w:eastAsia="Times New Roman" w:hAnsi="Cambria" w:cs="Arial"/>
          <w:b/>
          <w:bCs/>
          <w:lang w:eastAsia="ar-SA"/>
        </w:rPr>
      </w:pPr>
    </w:p>
    <w:p w14:paraId="4EAE8167" w14:textId="6EEEDDF7" w:rsidR="00240F9E" w:rsidRPr="00CE1752" w:rsidRDefault="00240F9E" w:rsidP="00240F9E">
      <w:pPr>
        <w:suppressAutoHyphens/>
        <w:spacing w:before="120" w:after="0" w:line="276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W związku ze złożeniem oferty w postępowaniu o udzielenie zamówienia publicznego prowadzonym przez Zamawiającego – Państwowe Gospodarstwo Leśne Lasy Państwowe Ośrodek transportu Leśnego w Świebodzinie pn</w:t>
      </w:r>
      <w:r w:rsidR="00CF6CC6">
        <w:rPr>
          <w:rFonts w:ascii="Cambria" w:eastAsia="Times New Roman" w:hAnsi="Cambria" w:cs="Arial"/>
          <w:bCs/>
          <w:lang w:eastAsia="ar-SA"/>
        </w:rPr>
        <w:t>.</w:t>
      </w:r>
      <w:r w:rsidRPr="00CE1752">
        <w:rPr>
          <w:rFonts w:ascii="Cambria" w:eastAsia="Times New Roman" w:hAnsi="Cambria" w:cs="Arial"/>
          <w:bCs/>
          <w:lang w:eastAsia="ar-SA"/>
        </w:rPr>
        <w:t xml:space="preserve"> </w:t>
      </w:r>
      <w:r w:rsidRPr="00CF6CC6">
        <w:rPr>
          <w:rFonts w:ascii="Cambria" w:eastAsia="Times New Roman" w:hAnsi="Cambria" w:cs="Arial"/>
          <w:b/>
          <w:i/>
          <w:lang w:eastAsia="ar-SA"/>
        </w:rPr>
        <w:t xml:space="preserve"> </w:t>
      </w:r>
      <w:r w:rsidR="005D6224">
        <w:rPr>
          <w:rFonts w:ascii="Cambria" w:eastAsia="Times New Roman" w:hAnsi="Cambria" w:cs="Arial"/>
          <w:b/>
          <w:i/>
          <w:lang w:eastAsia="ar-SA"/>
        </w:rPr>
        <w:t>„</w:t>
      </w:r>
      <w:r w:rsidRPr="00CF6CC6">
        <w:rPr>
          <w:rFonts w:ascii="Cambria" w:eastAsia="Times New Roman" w:hAnsi="Cambria" w:cs="Arial"/>
          <w:b/>
          <w:i/>
          <w:lang w:eastAsia="ar-SA"/>
        </w:rPr>
        <w:t>Dostawa geosyntetyków na przebudowywane drogi leśne w 202</w:t>
      </w:r>
      <w:r w:rsidR="005D6224">
        <w:rPr>
          <w:rFonts w:ascii="Cambria" w:eastAsia="Times New Roman" w:hAnsi="Cambria" w:cs="Arial"/>
          <w:b/>
          <w:i/>
          <w:lang w:eastAsia="ar-SA"/>
        </w:rPr>
        <w:t>4</w:t>
      </w:r>
      <w:r w:rsidRPr="00CF6CC6">
        <w:rPr>
          <w:rFonts w:ascii="Cambria" w:eastAsia="Times New Roman" w:hAnsi="Cambria" w:cs="Arial"/>
          <w:b/>
          <w:i/>
          <w:lang w:eastAsia="ar-SA"/>
        </w:rPr>
        <w:t xml:space="preserve"> roku</w:t>
      </w:r>
      <w:r w:rsidRPr="00CF6CC6">
        <w:rPr>
          <w:rFonts w:ascii="Cambria" w:hAnsi="Cambria" w:cs="Calibri"/>
          <w:b/>
          <w:i/>
          <w:iCs/>
        </w:rPr>
        <w:t>”</w:t>
      </w:r>
      <w:r w:rsidRPr="00CE1752">
        <w:rPr>
          <w:rFonts w:ascii="Cambria" w:hAnsi="Cambria" w:cs="Calibri"/>
          <w:bCs/>
          <w:i/>
          <w:iCs/>
        </w:rPr>
        <w:t>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 to postępowanie prowadzone jest na podstawie przepisów ustawy z dnia 11 września 2019 r. Prawo zamówień publicznych w trybie podstawowym – wariancie I (bez negocjacji)</w:t>
      </w:r>
    </w:p>
    <w:p w14:paraId="17A73852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52852DF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6FFE783" w14:textId="1000CC0E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 xml:space="preserve">oświadczam, że </w:t>
      </w:r>
      <w:r w:rsidR="005D6224" w:rsidRPr="00CE1752">
        <w:rPr>
          <w:rFonts w:ascii="Cambria" w:eastAsia="Times New Roman" w:hAnsi="Cambria" w:cs="Arial"/>
          <w:bCs/>
          <w:lang w:eastAsia="ar-SA"/>
        </w:rPr>
        <w:t>Wykonawca,</w:t>
      </w:r>
      <w:r w:rsidRPr="00CE1752">
        <w:rPr>
          <w:rFonts w:ascii="Cambria" w:eastAsia="Times New Roman" w:hAnsi="Cambria" w:cs="Arial"/>
          <w:bCs/>
          <w:lang w:eastAsia="ar-SA"/>
        </w:rPr>
        <w:t xml:space="preserve"> którego reprezentuję, w okresie ostatnich 3 lat od dnia upływu terminu składania ofert (a jeżeli okres działalności jest krótszy – w tym okresie) wykonał następujące dostawy:</w:t>
      </w:r>
    </w:p>
    <w:p w14:paraId="526176C3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0015FF85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66F83B46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tbl>
      <w:tblPr>
        <w:tblW w:w="1399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727"/>
        <w:gridCol w:w="1641"/>
        <w:gridCol w:w="1641"/>
        <w:gridCol w:w="3650"/>
        <w:gridCol w:w="1825"/>
        <w:gridCol w:w="1825"/>
      </w:tblGrid>
      <w:tr w:rsidR="00240F9E" w:rsidRPr="00CE1752" w14:paraId="1A7B799D" w14:textId="77777777" w:rsidTr="006976CA">
        <w:trPr>
          <w:trHeight w:val="45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06E1D8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2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12F4C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Podmiot, na rzecz którego dostawa została wykonana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(nazwa, siedziba)</w:t>
            </w:r>
          </w:p>
        </w:tc>
        <w:tc>
          <w:tcPr>
            <w:tcW w:w="32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58A4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Termin wykonania DOSTAWY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(dzień/miesiąc/rok)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</w:r>
          </w:p>
        </w:tc>
        <w:tc>
          <w:tcPr>
            <w:tcW w:w="36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695A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 xml:space="preserve">Przedmiot (rodzaj) </w:t>
            </w: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br/>
              <w:t>wykonanych DOSTAWY</w:t>
            </w:r>
          </w:p>
        </w:tc>
        <w:tc>
          <w:tcPr>
            <w:tcW w:w="3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8CB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Wartość DOSTAWY</w:t>
            </w:r>
          </w:p>
        </w:tc>
      </w:tr>
      <w:tr w:rsidR="00240F9E" w:rsidRPr="00CE1752" w14:paraId="66F73BB2" w14:textId="77777777" w:rsidTr="006976CA">
        <w:trPr>
          <w:trHeight w:val="454"/>
        </w:trPr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3EC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2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EBE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28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F36D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6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A8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6CE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netto</w:t>
            </w: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7633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center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</w:pPr>
            <w:r w:rsidRPr="00CE1752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ar-SA"/>
              </w:rPr>
              <w:t>Kwota brutto</w:t>
            </w:r>
          </w:p>
        </w:tc>
      </w:tr>
      <w:tr w:rsidR="00240F9E" w:rsidRPr="00CE1752" w14:paraId="428E9F9F" w14:textId="77777777" w:rsidTr="000C0DFA">
        <w:trPr>
          <w:trHeight w:val="983"/>
        </w:trPr>
        <w:tc>
          <w:tcPr>
            <w:tcW w:w="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A0C35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205A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CE109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1BC8E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8CD2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2A3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0064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  <w:tr w:rsidR="00240F9E" w:rsidRPr="00CE1752" w14:paraId="7CBA3B29" w14:textId="77777777" w:rsidTr="006976CA">
        <w:trPr>
          <w:trHeight w:val="453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5F7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0533C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62B5EEE6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  <w:p w14:paraId="789AE00B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4D0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C24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FB27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ED7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601" w14:textId="77777777" w:rsidR="00240F9E" w:rsidRPr="00CE1752" w:rsidRDefault="00240F9E" w:rsidP="006976CA">
            <w:pPr>
              <w:suppressAutoHyphens/>
              <w:spacing w:before="120" w:after="0" w:line="240" w:lineRule="auto"/>
              <w:jc w:val="both"/>
              <w:rPr>
                <w:rFonts w:ascii="Cambria" w:eastAsia="Times New Roman" w:hAnsi="Cambria" w:cs="Arial"/>
                <w:bCs/>
                <w:lang w:eastAsia="ar-SA"/>
              </w:rPr>
            </w:pPr>
          </w:p>
        </w:tc>
      </w:tr>
    </w:tbl>
    <w:p w14:paraId="0F7C9C31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3A80C6DD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7959D590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  <w:r w:rsidRPr="00CE1752">
        <w:rPr>
          <w:rFonts w:ascii="Cambria" w:eastAsia="Times New Roman" w:hAnsi="Cambria" w:cs="Arial"/>
          <w:bCs/>
          <w:lang w:eastAsia="ar-SA"/>
        </w:rPr>
        <w:t>________________________________</w:t>
      </w:r>
      <w:r w:rsidRPr="00CE1752">
        <w:rPr>
          <w:rFonts w:ascii="Cambria" w:eastAsia="Times New Roman" w:hAnsi="Cambria" w:cs="Arial"/>
          <w:bCs/>
          <w:lang w:eastAsia="ar-SA"/>
        </w:rPr>
        <w:tab/>
      </w:r>
      <w:r w:rsidRPr="00CE1752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0662E7E2" w14:textId="77777777" w:rsidR="00240F9E" w:rsidRPr="00CE1752" w:rsidRDefault="00240F9E" w:rsidP="00240F9E">
      <w:pPr>
        <w:suppressAutoHyphens/>
        <w:spacing w:before="120" w:after="0" w:line="240" w:lineRule="auto"/>
        <w:ind w:left="5670"/>
        <w:jc w:val="center"/>
        <w:rPr>
          <w:rFonts w:ascii="Cambria" w:eastAsia="Times New Roman" w:hAnsi="Cambria" w:cs="Arial"/>
          <w:bCs/>
          <w:lang w:eastAsia="ar-SA"/>
        </w:rPr>
      </w:pPr>
    </w:p>
    <w:p w14:paraId="1B66723D" w14:textId="77777777" w:rsidR="00240F9E" w:rsidRPr="00CE1752" w:rsidRDefault="00240F9E" w:rsidP="00240F9E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44395D49" w14:textId="77777777" w:rsidR="00240F9E" w:rsidRPr="00CE1752" w:rsidRDefault="00240F9E" w:rsidP="00240F9E"/>
    <w:p w14:paraId="67BC8C2A" w14:textId="77777777" w:rsidR="00240F9E" w:rsidRDefault="00240F9E" w:rsidP="00240F9E"/>
    <w:p w14:paraId="1A59FC9D" w14:textId="77777777" w:rsidR="002E0CE8" w:rsidRDefault="002E0CE8"/>
    <w:sectPr w:rsidR="002E0CE8" w:rsidSect="00DD0446">
      <w:pgSz w:w="16838" w:h="11906" w:orient="landscape"/>
      <w:pgMar w:top="709" w:right="1418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F9E"/>
    <w:rsid w:val="000C0DFA"/>
    <w:rsid w:val="00240F9E"/>
    <w:rsid w:val="002E0CE8"/>
    <w:rsid w:val="00442A4D"/>
    <w:rsid w:val="0051369F"/>
    <w:rsid w:val="005D6224"/>
    <w:rsid w:val="007020B5"/>
    <w:rsid w:val="00C71F28"/>
    <w:rsid w:val="00CF6CC6"/>
    <w:rsid w:val="00DD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CC2"/>
  <w15:chartTrackingRefBased/>
  <w15:docId w15:val="{6C9FA78C-8193-41E0-889B-5FB35118C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F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2024-02-20T08:42:00Z</dcterms:created>
  <dcterms:modified xsi:type="dcterms:W3CDTF">2024-03-05T13:17:00Z</dcterms:modified>
</cp:coreProperties>
</file>