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C5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20072">
        <w:rPr>
          <w:rFonts w:ascii="Arial" w:hAnsi="Arial" w:cs="Arial"/>
          <w:sz w:val="20"/>
          <w:szCs w:val="20"/>
        </w:rPr>
        <w:tab/>
      </w:r>
    </w:p>
    <w:p w:rsidR="004111C5" w:rsidRDefault="004111C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4111C5" w:rsidRDefault="004111C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4E6A" w:rsidRPr="00420072" w:rsidRDefault="004111C5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="00154E6A" w:rsidRPr="00420072">
        <w:rPr>
          <w:rFonts w:ascii="Arial" w:hAnsi="Arial" w:cs="Arial"/>
          <w:sz w:val="20"/>
          <w:szCs w:val="20"/>
        </w:rPr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93339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93339">
        <w:rPr>
          <w:rFonts w:ascii="Arial" w:hAnsi="Arial" w:cs="Arial"/>
          <w:b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C0685D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5A4034">
        <w:rPr>
          <w:rFonts w:ascii="Arial" w:hAnsi="Arial" w:cs="Arial"/>
          <w:sz w:val="20"/>
          <w:szCs w:val="20"/>
        </w:rPr>
        <w:t xml:space="preserve">ienia, którego przedmiotem </w:t>
      </w:r>
      <w:r w:rsidR="00343CE6" w:rsidRPr="00420072">
        <w:rPr>
          <w:rFonts w:ascii="Arial" w:hAnsi="Arial" w:cs="Arial"/>
          <w:sz w:val="20"/>
          <w:szCs w:val="20"/>
        </w:rPr>
        <w:t xml:space="preserve"> </w:t>
      </w:r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jest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świadczenie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usługi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dzierżawy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platformy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VoIP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oraz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usługi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wsparcia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technicznego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dla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dzierżawionego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Systemu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i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Systemu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Telekomunikacyjnego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MD110,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będącego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własnością</w:t>
      </w:r>
      <w:proofErr w:type="spellEnd"/>
      <w:r w:rsidR="005A4034" w:rsidRPr="005A4034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5A4034" w:rsidRPr="005A4034">
        <w:rPr>
          <w:rFonts w:ascii="Arial" w:hAnsi="Arial" w:cs="Arial"/>
          <w:sz w:val="20"/>
          <w:szCs w:val="20"/>
          <w:lang w:val="en-US"/>
        </w:rPr>
        <w:t>M</w:t>
      </w:r>
      <w:r w:rsidR="00CA3427">
        <w:rPr>
          <w:rFonts w:ascii="Arial" w:hAnsi="Arial" w:cs="Arial"/>
          <w:sz w:val="20"/>
          <w:szCs w:val="20"/>
          <w:lang w:val="en-US"/>
        </w:rPr>
        <w:t>inisterstwa</w:t>
      </w:r>
      <w:proofErr w:type="spellEnd"/>
      <w:r w:rsidR="00CA34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A3427">
        <w:rPr>
          <w:rFonts w:ascii="Arial" w:hAnsi="Arial" w:cs="Arial"/>
          <w:sz w:val="20"/>
          <w:szCs w:val="20"/>
          <w:lang w:val="en-US"/>
        </w:rPr>
        <w:t>Aktywów</w:t>
      </w:r>
      <w:proofErr w:type="spellEnd"/>
      <w:r w:rsidR="00CA34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A3427">
        <w:rPr>
          <w:rFonts w:ascii="Arial" w:hAnsi="Arial" w:cs="Arial"/>
          <w:sz w:val="20"/>
          <w:szCs w:val="20"/>
          <w:lang w:val="en-US"/>
        </w:rPr>
        <w:t>Państwowych</w:t>
      </w:r>
      <w:proofErr w:type="spellEnd"/>
      <w:r w:rsidR="00CA34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A3427">
        <w:rPr>
          <w:rFonts w:ascii="Arial" w:hAnsi="Arial" w:cs="Arial"/>
          <w:sz w:val="20"/>
          <w:szCs w:val="20"/>
          <w:lang w:val="en-US"/>
        </w:rPr>
        <w:t>przez</w:t>
      </w:r>
      <w:proofErr w:type="spellEnd"/>
      <w:r w:rsidR="00CA3427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A3427">
        <w:rPr>
          <w:rFonts w:ascii="Arial" w:hAnsi="Arial" w:cs="Arial"/>
          <w:sz w:val="20"/>
          <w:szCs w:val="20"/>
          <w:lang w:val="en-US"/>
        </w:rPr>
        <w:t>okres</w:t>
      </w:r>
      <w:proofErr w:type="spellEnd"/>
      <w:r w:rsidR="00CA3427">
        <w:rPr>
          <w:rFonts w:ascii="Arial" w:hAnsi="Arial" w:cs="Arial"/>
          <w:sz w:val="20"/>
          <w:szCs w:val="20"/>
          <w:lang w:val="en-US"/>
        </w:rPr>
        <w:t xml:space="preserve"> 12 </w:t>
      </w:r>
      <w:proofErr w:type="spellStart"/>
      <w:r w:rsidR="00CA3427">
        <w:rPr>
          <w:rFonts w:ascii="Arial" w:hAnsi="Arial" w:cs="Arial"/>
          <w:sz w:val="20"/>
          <w:szCs w:val="20"/>
          <w:lang w:val="en-US"/>
        </w:rPr>
        <w:t>miesięcy</w:t>
      </w:r>
      <w:proofErr w:type="spellEnd"/>
      <w:r w:rsidR="00CA3427">
        <w:rPr>
          <w:rFonts w:ascii="Arial" w:hAnsi="Arial" w:cs="Arial"/>
          <w:sz w:val="20"/>
          <w:szCs w:val="20"/>
          <w:lang w:val="en-US"/>
        </w:rPr>
        <w:t>.</w:t>
      </w: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3D35D4" w:rsidRDefault="003D35D4" w:rsidP="003D35D4">
      <w:pPr>
        <w:pStyle w:val="Akapitzlist"/>
        <w:numPr>
          <w:ilvl w:val="0"/>
          <w:numId w:val="3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Zobowiązuję się do wykonania przedmiotu zamówienia w terminie wskazanym w zapytaniu ofertowym.</w:t>
      </w:r>
    </w:p>
    <w:p w:rsidR="003D35D4" w:rsidRDefault="003D35D4" w:rsidP="003D35D4">
      <w:pPr>
        <w:pStyle w:val="Akapitzlist"/>
        <w:numPr>
          <w:ilvl w:val="0"/>
          <w:numId w:val="3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D35D4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3D35D4" w:rsidRPr="003D35D4" w:rsidRDefault="003D35D4" w:rsidP="003D35D4">
      <w:pPr>
        <w:pStyle w:val="Akapitzlist"/>
        <w:numPr>
          <w:ilvl w:val="0"/>
          <w:numId w:val="3"/>
        </w:numPr>
        <w:spacing w:line="25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3D35D4">
        <w:rPr>
          <w:rFonts w:ascii="Arial" w:hAnsi="Arial" w:cs="Arial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835).</w:t>
      </w:r>
    </w:p>
    <w:p w:rsidR="00785559" w:rsidRPr="003D35D4" w:rsidRDefault="00785559" w:rsidP="003D35D4">
      <w:pPr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CE2672" w:rsidRPr="00420072" w:rsidRDefault="00CE2672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895" w:rsidRDefault="008F6895" w:rsidP="00C0685D">
      <w:pPr>
        <w:spacing w:after="0" w:line="240" w:lineRule="auto"/>
      </w:pPr>
      <w:r>
        <w:separator/>
      </w:r>
    </w:p>
  </w:endnote>
  <w:endnote w:type="continuationSeparator" w:id="0">
    <w:p w:rsidR="008F6895" w:rsidRDefault="008F6895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895" w:rsidRDefault="008F6895" w:rsidP="00C0685D">
      <w:pPr>
        <w:spacing w:after="0" w:line="240" w:lineRule="auto"/>
      </w:pPr>
      <w:r>
        <w:separator/>
      </w:r>
    </w:p>
  </w:footnote>
  <w:footnote w:type="continuationSeparator" w:id="0">
    <w:p w:rsidR="008F6895" w:rsidRDefault="008F6895" w:rsidP="00C06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1C5" w:rsidRDefault="004111C5" w:rsidP="004111C5">
    <w:pPr>
      <w:pStyle w:val="Nagwek"/>
      <w:jc w:val="right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8A260F"/>
    <w:multiLevelType w:val="hybridMultilevel"/>
    <w:tmpl w:val="94C61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0F44DA"/>
    <w:rsid w:val="00112E3F"/>
    <w:rsid w:val="00152AD2"/>
    <w:rsid w:val="00154E6A"/>
    <w:rsid w:val="00194C61"/>
    <w:rsid w:val="002815FD"/>
    <w:rsid w:val="002F0D55"/>
    <w:rsid w:val="00343CE6"/>
    <w:rsid w:val="003D35D4"/>
    <w:rsid w:val="004111C5"/>
    <w:rsid w:val="00420072"/>
    <w:rsid w:val="004578FD"/>
    <w:rsid w:val="00493339"/>
    <w:rsid w:val="00563258"/>
    <w:rsid w:val="00567DDF"/>
    <w:rsid w:val="005A4034"/>
    <w:rsid w:val="005A44BF"/>
    <w:rsid w:val="005C707B"/>
    <w:rsid w:val="005F4897"/>
    <w:rsid w:val="0060543B"/>
    <w:rsid w:val="006434F3"/>
    <w:rsid w:val="006C159F"/>
    <w:rsid w:val="00740D67"/>
    <w:rsid w:val="00785559"/>
    <w:rsid w:val="00791DA5"/>
    <w:rsid w:val="007E1380"/>
    <w:rsid w:val="00823C50"/>
    <w:rsid w:val="008739B3"/>
    <w:rsid w:val="00896E78"/>
    <w:rsid w:val="008A6CFC"/>
    <w:rsid w:val="008F0B20"/>
    <w:rsid w:val="008F6895"/>
    <w:rsid w:val="0092002F"/>
    <w:rsid w:val="00942A0B"/>
    <w:rsid w:val="009518FE"/>
    <w:rsid w:val="009E2389"/>
    <w:rsid w:val="00A23FCE"/>
    <w:rsid w:val="00A90A1C"/>
    <w:rsid w:val="00AC31F4"/>
    <w:rsid w:val="00B7598A"/>
    <w:rsid w:val="00B92B3A"/>
    <w:rsid w:val="00C0060B"/>
    <w:rsid w:val="00C0685D"/>
    <w:rsid w:val="00C829E8"/>
    <w:rsid w:val="00CA3427"/>
    <w:rsid w:val="00CE2672"/>
    <w:rsid w:val="00D670E0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2018-02-19T09:14:00Z</cp:lastPrinted>
  <dcterms:created xsi:type="dcterms:W3CDTF">2023-10-31T14:39:00Z</dcterms:created>
  <dcterms:modified xsi:type="dcterms:W3CDTF">2023-10-31T14:39:00Z</dcterms:modified>
</cp:coreProperties>
</file>