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A332" w14:textId="77777777" w:rsidR="00C3792B" w:rsidRPr="00C3792B" w:rsidRDefault="00C3792B" w:rsidP="00C3792B">
      <w:pPr>
        <w:tabs>
          <w:tab w:val="center" w:pos="1701"/>
        </w:tabs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16"/>
          <w:szCs w:val="24"/>
          <w14:ligatures w14:val="none"/>
        </w:rPr>
        <w:tab/>
        <w:t>(pieczęć jednostki składającej wniosek)</w:t>
      </w:r>
    </w:p>
    <w:p w14:paraId="3C3677DA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</w:p>
    <w:p w14:paraId="10A0B300" w14:textId="77777777" w:rsidR="00C3792B" w:rsidRPr="00B573C1" w:rsidRDefault="00C3792B" w:rsidP="00C3792B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Wniosek o nieodpłatne przekazanie składnika rzeczowego majątku ruchomego</w:t>
      </w:r>
    </w:p>
    <w:p w14:paraId="7FFFC171" w14:textId="77777777" w:rsidR="00C3792B" w:rsidRPr="00B573C1" w:rsidRDefault="00C3792B" w:rsidP="00C3792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1ACFFF8" w14:textId="77777777" w:rsidR="00C3792B" w:rsidRPr="00B573C1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0" w:name="_Hlk25171775"/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Nazwa, siedziba i adres zainteresowanego organu lub jednostki występującej o nieodpłatne przekazanie, e-mil oraz telefon kontaktowy:</w:t>
      </w:r>
    </w:p>
    <w:p w14:paraId="34E48092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1" w:name="_Hlk25172020"/>
      <w:bookmarkEnd w:id="0"/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3D2532B6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57174981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336BCE74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9DC03E5" w14:textId="129B7163" w:rsidR="00C3792B" w:rsidRPr="00B573C1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Wskazanie składnika(-ów) rzeczowego(-</w:t>
      </w:r>
      <w:proofErr w:type="spellStart"/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ych</w:t>
      </w:r>
      <w:proofErr w:type="spellEnd"/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) majątku ruchomego, którego(-</w:t>
      </w:r>
      <w:proofErr w:type="spellStart"/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ych</w:t>
      </w:r>
      <w:proofErr w:type="spellEnd"/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) dotyczy wniosek (l.p. z załącznika nr 1, nr ewidencyjny, nazwy przedmiotu):</w:t>
      </w:r>
    </w:p>
    <w:p w14:paraId="188E342C" w14:textId="77777777" w:rsidR="00C3792B" w:rsidRPr="00B573C1" w:rsidRDefault="00C3792B" w:rsidP="00C3792B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322"/>
        <w:gridCol w:w="2681"/>
        <w:gridCol w:w="3168"/>
      </w:tblGrid>
      <w:tr w:rsidR="00B466BF" w:rsidRPr="00B573C1" w14:paraId="63871E73" w14:textId="77777777" w:rsidTr="00B466BF">
        <w:tc>
          <w:tcPr>
            <w:tcW w:w="492" w:type="pct"/>
            <w:shd w:val="clear" w:color="auto" w:fill="D9D9D9"/>
            <w:vAlign w:val="center"/>
          </w:tcPr>
          <w:p w14:paraId="22743681" w14:textId="77777777" w:rsidR="00B466BF" w:rsidRPr="00B573C1" w:rsidRDefault="00B466BF" w:rsidP="00C3792B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B573C1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1281" w:type="pct"/>
            <w:shd w:val="clear" w:color="auto" w:fill="D9D9D9"/>
          </w:tcPr>
          <w:p w14:paraId="5F5BC761" w14:textId="77777777" w:rsidR="00B466BF" w:rsidRPr="00B573C1" w:rsidRDefault="00B466BF" w:rsidP="00C3792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573C1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L.p. z wykazu</w:t>
            </w:r>
          </w:p>
        </w:tc>
        <w:tc>
          <w:tcPr>
            <w:tcW w:w="1479" w:type="pct"/>
            <w:shd w:val="clear" w:color="auto" w:fill="D9D9D9"/>
            <w:vAlign w:val="center"/>
          </w:tcPr>
          <w:p w14:paraId="5EFCD03E" w14:textId="79946E53" w:rsidR="00B466BF" w:rsidRPr="00B573C1" w:rsidRDefault="00B466BF" w:rsidP="00C3792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573C1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Nr ewidencyjny </w:t>
            </w:r>
          </w:p>
        </w:tc>
        <w:tc>
          <w:tcPr>
            <w:tcW w:w="1748" w:type="pct"/>
            <w:shd w:val="clear" w:color="auto" w:fill="D9D9D9"/>
            <w:vAlign w:val="center"/>
          </w:tcPr>
          <w:p w14:paraId="29169CB9" w14:textId="77777777" w:rsidR="00B466BF" w:rsidRPr="00B573C1" w:rsidRDefault="00B466BF" w:rsidP="00C3792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573C1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Nazwa przedmiotu</w:t>
            </w:r>
          </w:p>
        </w:tc>
      </w:tr>
      <w:tr w:rsidR="00B466BF" w:rsidRPr="00B573C1" w14:paraId="743B6D3A" w14:textId="77777777" w:rsidTr="00B466BF">
        <w:tc>
          <w:tcPr>
            <w:tcW w:w="492" w:type="pct"/>
          </w:tcPr>
          <w:p w14:paraId="51A8194A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1" w:type="pct"/>
          </w:tcPr>
          <w:p w14:paraId="38DEFADC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9" w:type="pct"/>
          </w:tcPr>
          <w:p w14:paraId="5D4A8EA1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8" w:type="pct"/>
          </w:tcPr>
          <w:p w14:paraId="344272D0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B466BF" w:rsidRPr="00B573C1" w14:paraId="59EEAC31" w14:textId="77777777" w:rsidTr="00B466BF">
        <w:tc>
          <w:tcPr>
            <w:tcW w:w="492" w:type="pct"/>
          </w:tcPr>
          <w:p w14:paraId="26DA37D8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1" w:type="pct"/>
          </w:tcPr>
          <w:p w14:paraId="1C9D10FE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9" w:type="pct"/>
          </w:tcPr>
          <w:p w14:paraId="50A1AA9A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8" w:type="pct"/>
          </w:tcPr>
          <w:p w14:paraId="4CEA7747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B466BF" w:rsidRPr="00B573C1" w14:paraId="1EDC166E" w14:textId="77777777" w:rsidTr="00B466BF">
        <w:tc>
          <w:tcPr>
            <w:tcW w:w="492" w:type="pct"/>
          </w:tcPr>
          <w:p w14:paraId="3450C5FE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1" w:type="pct"/>
          </w:tcPr>
          <w:p w14:paraId="19C87439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9" w:type="pct"/>
          </w:tcPr>
          <w:p w14:paraId="3A1F651B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8" w:type="pct"/>
          </w:tcPr>
          <w:p w14:paraId="1CC07884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C552F75" w14:textId="77777777" w:rsidR="00C3792B" w:rsidRPr="00B573C1" w:rsidRDefault="00C3792B" w:rsidP="00C3792B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B0A8FDE" w14:textId="77777777" w:rsidR="00C3792B" w:rsidRPr="00B573C1" w:rsidRDefault="00C3792B" w:rsidP="00C3792B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bookmarkEnd w:id="1"/>
    <w:p w14:paraId="0F3E14F0" w14:textId="77777777" w:rsidR="00C3792B" w:rsidRPr="00B573C1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Uzasadnienie potrzeb i sposobu wykorzystania składnika majątku:</w:t>
      </w:r>
    </w:p>
    <w:p w14:paraId="5BB5F435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6E6677DB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6C110E42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655CE400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7A3AEBD" w14:textId="77777777" w:rsidR="00C3792B" w:rsidRPr="00B573C1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Forma prowadzonej działalności:</w:t>
      </w:r>
    </w:p>
    <w:p w14:paraId="1D73613A" w14:textId="77777777" w:rsidR="00C3792B" w:rsidRPr="00B573C1" w:rsidRDefault="00C3792B" w:rsidP="00C3792B">
      <w:pPr>
        <w:numPr>
          <w:ilvl w:val="0"/>
          <w:numId w:val="2"/>
        </w:numPr>
        <w:spacing w:after="0" w:line="240" w:lineRule="auto"/>
        <w:ind w:left="1135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jednostka samorządu terytorialnego,</w:t>
      </w:r>
    </w:p>
    <w:p w14:paraId="6E65BC5E" w14:textId="77777777" w:rsidR="00C3792B" w:rsidRPr="00B573C1" w:rsidRDefault="00C3792B" w:rsidP="00C3792B">
      <w:pPr>
        <w:numPr>
          <w:ilvl w:val="0"/>
          <w:numId w:val="2"/>
        </w:numPr>
        <w:spacing w:after="0" w:line="240" w:lineRule="auto"/>
        <w:ind w:left="1135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organ wykonujący funkcję organu założycielskiego wobec instytucji gospodarki budżetowej,</w:t>
      </w:r>
    </w:p>
    <w:p w14:paraId="4FF85B3B" w14:textId="77777777" w:rsidR="00C3792B" w:rsidRPr="00B573C1" w:rsidRDefault="00C3792B" w:rsidP="00C3792B">
      <w:pPr>
        <w:numPr>
          <w:ilvl w:val="0"/>
          <w:numId w:val="2"/>
        </w:numPr>
        <w:spacing w:after="0" w:line="240" w:lineRule="auto"/>
        <w:ind w:left="1135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inna.</w:t>
      </w:r>
    </w:p>
    <w:p w14:paraId="05D0D4A8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77AEBED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01B9B419" w14:textId="77777777" w:rsidR="00C3792B" w:rsidRPr="00B573C1" w:rsidRDefault="00C3792B" w:rsidP="00C3792B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Oświadczenie</w:t>
      </w:r>
    </w:p>
    <w:p w14:paraId="4C3EE41F" w14:textId="77777777" w:rsidR="00C3792B" w:rsidRPr="00B573C1" w:rsidRDefault="00C3792B" w:rsidP="00C3792B">
      <w:pPr>
        <w:spacing w:after="0" w:line="240" w:lineRule="auto"/>
        <w:ind w:firstLine="567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Oświadczam, że składnik rzeczowy majątku ruchomego zostanie odebrany w terminie 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  <w:t>i miejscu wskazanym w protokole zdawczo-odbiorczym. Zobowiązuję się do pokrycia kosztów odbioru składników majątkowych.</w:t>
      </w:r>
    </w:p>
    <w:p w14:paraId="23C24638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F0C8B5D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F4B5164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 xml:space="preserve">……………………………… 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……………………………………………</w:t>
      </w:r>
    </w:p>
    <w:p w14:paraId="177E44AB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(miejscowość i data)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(pieczęć i podpis kierownika jednostki)</w:t>
      </w:r>
    </w:p>
    <w:p w14:paraId="621D17B4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1234E74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12856780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23AE64FA" w14:textId="77777777" w:rsidR="00693D7C" w:rsidRPr="00B573C1" w:rsidRDefault="00693D7C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22E0452F" w14:textId="77777777" w:rsid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26EF4FDA" w14:textId="77777777" w:rsidR="00B3532C" w:rsidRPr="00B573C1" w:rsidRDefault="00B3532C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10CAF1F2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lastRenderedPageBreak/>
        <w:t>Oświadczam, że:</w:t>
      </w:r>
    </w:p>
    <w:p w14:paraId="54B08A88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zapoznałem/zapoznałam się z opisem postępowania i nie wnoszę do niego  zastrzeżeń,</w:t>
      </w:r>
    </w:p>
    <w:p w14:paraId="13BF7766" w14:textId="202D3AEB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 xml:space="preserve">zapoznałam/em się z treścią klauzuli informacyjnej w związku ze złożoną ofertą w odpowiedzi na ogłoszenie nr </w:t>
      </w:r>
      <w:r w:rsidR="00693D7C"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SA.2613</w:t>
      </w:r>
      <w:r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.</w:t>
      </w:r>
      <w:r w:rsidR="005E6C35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2</w:t>
      </w:r>
      <w:r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.202</w:t>
      </w:r>
      <w:r w:rsidR="00FE6D08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6</w:t>
      </w:r>
      <w:r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, pn. „</w:t>
      </w:r>
      <w:bookmarkStart w:id="2" w:name="_Hlk171328448"/>
      <w:r w:rsidRPr="00B573C1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Ogłoszenie o zbędnych</w:t>
      </w:r>
      <w:r w:rsidR="00FE6D08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 xml:space="preserve"> i </w:t>
      </w:r>
      <w:r w:rsidRPr="00B573C1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zużytych składni</w:t>
      </w:r>
      <w:r w:rsidR="00FE6D08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kach</w:t>
      </w:r>
      <w:r w:rsidRPr="00B573C1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 xml:space="preserve"> rzeczowych majątku ruchomego Powiatowej Stacji Sanitarno-Epidemiologicznej w Łomży</w:t>
      </w:r>
      <w:bookmarkEnd w:id="2"/>
      <w:r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” oraz wyrażam zgodę na przetwarzanie swoich danych osobowych niezbędnych dla potrzeb realizacji złożonej oferty.</w:t>
      </w:r>
    </w:p>
    <w:p w14:paraId="33543E6D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</w:pPr>
    </w:p>
    <w:p w14:paraId="41EBA22E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7B99C9A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6B963E8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..................................................................</w:t>
      </w:r>
    </w:p>
    <w:p w14:paraId="413AC2AD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(podpis osoby uprawnionej)</w:t>
      </w:r>
    </w:p>
    <w:p w14:paraId="57BCBD7C" w14:textId="77777777" w:rsidR="00ED2394" w:rsidRPr="00B573C1" w:rsidRDefault="00ED2394">
      <w:pPr>
        <w:rPr>
          <w:rFonts w:ascii="Calibri" w:hAnsi="Calibri" w:cs="Calibri"/>
          <w:sz w:val="24"/>
          <w:szCs w:val="24"/>
        </w:rPr>
      </w:pPr>
    </w:p>
    <w:sectPr w:rsidR="00ED2394" w:rsidRPr="00B573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C5798" w14:textId="77777777" w:rsidR="00E0013A" w:rsidRDefault="00E0013A" w:rsidP="00C3792B">
      <w:pPr>
        <w:spacing w:after="0" w:line="240" w:lineRule="auto"/>
      </w:pPr>
      <w:r>
        <w:separator/>
      </w:r>
    </w:p>
  </w:endnote>
  <w:endnote w:type="continuationSeparator" w:id="0">
    <w:p w14:paraId="5A44B296" w14:textId="77777777" w:rsidR="00E0013A" w:rsidRDefault="00E0013A" w:rsidP="00C37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E3C0E" w14:textId="77777777" w:rsidR="00E0013A" w:rsidRDefault="00E0013A" w:rsidP="00C3792B">
      <w:pPr>
        <w:spacing w:after="0" w:line="240" w:lineRule="auto"/>
      </w:pPr>
      <w:r>
        <w:separator/>
      </w:r>
    </w:p>
  </w:footnote>
  <w:footnote w:type="continuationSeparator" w:id="0">
    <w:p w14:paraId="20F95CE4" w14:textId="77777777" w:rsidR="00E0013A" w:rsidRDefault="00E0013A" w:rsidP="00C37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26C3" w14:textId="01D88524" w:rsidR="00B573C1" w:rsidRPr="00B745EF" w:rsidRDefault="00C3792B" w:rsidP="00B3532C">
    <w:pPr>
      <w:pStyle w:val="Nagwek"/>
      <w:jc w:val="right"/>
      <w:rPr>
        <w:rFonts w:ascii="Calibri" w:hAnsi="Calibri" w:cs="Calibri"/>
        <w:sz w:val="20"/>
        <w:szCs w:val="20"/>
      </w:rPr>
    </w:pPr>
    <w:r w:rsidRPr="00B573C1">
      <w:rPr>
        <w:rFonts w:ascii="Calibri" w:hAnsi="Calibri" w:cs="Calibri"/>
        <w:sz w:val="20"/>
        <w:szCs w:val="20"/>
      </w:rPr>
      <w:t xml:space="preserve">Załącznik nr </w:t>
    </w:r>
    <w:r w:rsidR="00B3532C">
      <w:rPr>
        <w:rFonts w:ascii="Calibri" w:hAnsi="Calibri" w:cs="Calibri"/>
        <w:sz w:val="20"/>
        <w:szCs w:val="20"/>
      </w:rPr>
      <w:t>2</w:t>
    </w:r>
  </w:p>
  <w:p w14:paraId="5A25102D" w14:textId="24AAF656" w:rsidR="00C3792B" w:rsidRDefault="00C3792B" w:rsidP="00C3792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75817">
    <w:abstractNumId w:val="1"/>
  </w:num>
  <w:num w:numId="2" w16cid:durableId="1458641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2B"/>
    <w:rsid w:val="000F0AA3"/>
    <w:rsid w:val="003D06BD"/>
    <w:rsid w:val="005E6C35"/>
    <w:rsid w:val="00621DD9"/>
    <w:rsid w:val="00693D7C"/>
    <w:rsid w:val="006A445A"/>
    <w:rsid w:val="006F0A55"/>
    <w:rsid w:val="008639AF"/>
    <w:rsid w:val="009F310B"/>
    <w:rsid w:val="00AD03D9"/>
    <w:rsid w:val="00B3532C"/>
    <w:rsid w:val="00B42C81"/>
    <w:rsid w:val="00B466BF"/>
    <w:rsid w:val="00B573C1"/>
    <w:rsid w:val="00B63470"/>
    <w:rsid w:val="00C3792B"/>
    <w:rsid w:val="00C623B4"/>
    <w:rsid w:val="00C64989"/>
    <w:rsid w:val="00E0013A"/>
    <w:rsid w:val="00ED2394"/>
    <w:rsid w:val="00F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5BC3"/>
  <w15:chartTrackingRefBased/>
  <w15:docId w15:val="{AC3C6441-48BD-45A9-898D-3E86B1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7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7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7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7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7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7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7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7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7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7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7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7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79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79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79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79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79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79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7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7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7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7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7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79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79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79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7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79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792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3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92B"/>
  </w:style>
  <w:style w:type="paragraph" w:styleId="Stopka">
    <w:name w:val="footer"/>
    <w:basedOn w:val="Normalny"/>
    <w:link w:val="StopkaZnak"/>
    <w:uiPriority w:val="99"/>
    <w:unhideWhenUsed/>
    <w:rsid w:val="00C3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5</cp:revision>
  <cp:lastPrinted>2024-08-22T08:33:00Z</cp:lastPrinted>
  <dcterms:created xsi:type="dcterms:W3CDTF">2026-06-24T09:20:00Z</dcterms:created>
  <dcterms:modified xsi:type="dcterms:W3CDTF">2026-08-27T08:05:00Z</dcterms:modified>
</cp:coreProperties>
</file>