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D5715" w14:textId="03B091BF" w:rsidR="0049145B" w:rsidRPr="0049145B" w:rsidRDefault="00F40C40" w:rsidP="0049145B">
      <w:pPr>
        <w:jc w:val="center"/>
        <w:rPr>
          <w:rFonts w:ascii="Times New Roman" w:hAnsi="Times New Roman" w:cs="Times New Roman"/>
          <w:b/>
        </w:rPr>
      </w:pPr>
      <w:r w:rsidRPr="0049145B">
        <w:rPr>
          <w:rFonts w:ascii="Times New Roman" w:hAnsi="Times New Roman" w:cs="Times New Roman"/>
          <w:b/>
        </w:rPr>
        <w:t>KLAUZULA  INFORMACYJNA</w:t>
      </w:r>
    </w:p>
    <w:p w14:paraId="39A863DC" w14:textId="3B5F3F9E" w:rsidR="00F40C40" w:rsidRPr="0049145B" w:rsidRDefault="00F40C40" w:rsidP="0049145B">
      <w:pPr>
        <w:jc w:val="both"/>
        <w:rPr>
          <w:rFonts w:ascii="Times New Roman" w:hAnsi="Times New Roman" w:cs="Times New Roman"/>
          <w:b/>
        </w:rPr>
      </w:pPr>
      <w:r w:rsidRPr="0049145B">
        <w:rPr>
          <w:rFonts w:ascii="Times New Roman" w:hAnsi="Times New Roman" w:cs="Times New Roman"/>
          <w:b/>
        </w:rPr>
        <w:t xml:space="preserve">dotycząca przetwarzania danych osobowych pracowników  w  związku z monitoringiem wizyjnym uruchomionym od dnia 1 grudnia 2021 r.  w Powiatowej Stacji </w:t>
      </w:r>
      <w:proofErr w:type="spellStart"/>
      <w:r w:rsidRPr="0049145B">
        <w:rPr>
          <w:rFonts w:ascii="Times New Roman" w:hAnsi="Times New Roman" w:cs="Times New Roman"/>
          <w:b/>
        </w:rPr>
        <w:t>Sanitarno</w:t>
      </w:r>
      <w:proofErr w:type="spellEnd"/>
      <w:r w:rsidRPr="0049145B">
        <w:rPr>
          <w:rFonts w:ascii="Times New Roman" w:hAnsi="Times New Roman" w:cs="Times New Roman"/>
          <w:b/>
        </w:rPr>
        <w:t xml:space="preserve"> – Epidemiologicznej w Legnicy.</w:t>
      </w:r>
    </w:p>
    <w:p w14:paraId="003F65C7" w14:textId="69A512A1" w:rsidR="00FB4AD0" w:rsidRPr="00FB4AD0" w:rsidRDefault="00FB4AD0" w:rsidP="00FB4AD0">
      <w:pPr>
        <w:tabs>
          <w:tab w:val="left" w:pos="-180"/>
        </w:tabs>
        <w:spacing w:after="0" w:line="240" w:lineRule="auto"/>
        <w:jc w:val="both"/>
        <w:rPr>
          <w:rFonts w:ascii="Times New Roman" w:eastAsia="Times New Roman" w:hAnsi="Times New Roman" w:cs="Times New Roman"/>
          <w:sz w:val="24"/>
          <w:szCs w:val="24"/>
          <w:lang w:eastAsia="pl-PL"/>
        </w:rPr>
      </w:pPr>
      <w:r w:rsidRPr="00FB4AD0">
        <w:rPr>
          <w:rFonts w:ascii="Times New Roman" w:eastAsia="Times New Roman" w:hAnsi="Times New Roman" w:cs="Calibri"/>
          <w:sz w:val="24"/>
          <w:szCs w:val="24"/>
          <w:lang w:eastAsia="pl-PL"/>
        </w:rPr>
        <w:t xml:space="preserve">Zgodnie z art. 13 </w:t>
      </w:r>
      <w:r w:rsidRPr="00FB4AD0">
        <w:rPr>
          <w:rFonts w:ascii="Times New Roman" w:eastAsia="Times New Roman" w:hAnsi="Times New Roman" w:cs="Times New Roman"/>
          <w:sz w:val="24"/>
          <w:szCs w:val="24"/>
          <w:lang w:eastAsia="pl-PL"/>
        </w:rPr>
        <w:t>Rozporządzenia Parlamentu Europejskiego i Rady (UE) 2016/679 z dnia 27</w:t>
      </w:r>
      <w:r w:rsidR="0049145B">
        <w:rPr>
          <w:rFonts w:ascii="Times New Roman" w:eastAsia="Times New Roman" w:hAnsi="Times New Roman" w:cs="Times New Roman"/>
          <w:sz w:val="24"/>
          <w:szCs w:val="24"/>
          <w:lang w:eastAsia="pl-PL"/>
        </w:rPr>
        <w:t> </w:t>
      </w:r>
      <w:r w:rsidRPr="00FB4AD0">
        <w:rPr>
          <w:rFonts w:ascii="Times New Roman" w:eastAsia="Times New Roman" w:hAnsi="Times New Roman" w:cs="Times New Roman"/>
          <w:sz w:val="24"/>
          <w:szCs w:val="24"/>
          <w:lang w:eastAsia="pl-PL"/>
        </w:rPr>
        <w:t xml:space="preserve">kwietnia 2016 r. w sprawie ochrony osób fizycznych w związku z przetwarzaniem danych osobowych i w sprawie swobodnego przepływu takich danych oraz uchylenia dyrektywy 95/46/WE (ogólne rozporządzenie o ochronie danych) </w:t>
      </w:r>
      <w:r w:rsidRPr="00FB4AD0">
        <w:rPr>
          <w:rFonts w:ascii="Times New Roman" w:eastAsia="Times New Roman" w:hAnsi="Times New Roman" w:cs="Calibri"/>
          <w:sz w:val="24"/>
          <w:szCs w:val="24"/>
          <w:lang w:eastAsia="pl-PL"/>
        </w:rPr>
        <w:t xml:space="preserve">(Dz. Urz. UE L 119 z 04.05.2016)  - dalej RODO </w:t>
      </w:r>
      <w:r w:rsidR="00CA3CBA">
        <w:rPr>
          <w:rFonts w:ascii="Times New Roman" w:eastAsia="Times New Roman" w:hAnsi="Times New Roman" w:cs="Calibri"/>
          <w:sz w:val="24"/>
          <w:szCs w:val="24"/>
          <w:lang w:eastAsia="pl-PL"/>
        </w:rPr>
        <w:t xml:space="preserve">oraz art. 4 ust. 1 ustawy z dnia 10 maja 2018 r. o ochronie danych osobowych (Dz.U. z 2019 r., poz. 1791) </w:t>
      </w:r>
      <w:r w:rsidRPr="00FB4AD0">
        <w:rPr>
          <w:rFonts w:ascii="Times New Roman" w:eastAsia="Times New Roman" w:hAnsi="Times New Roman" w:cs="Calibri"/>
          <w:sz w:val="24"/>
          <w:szCs w:val="24"/>
          <w:lang w:eastAsia="pl-PL"/>
        </w:rPr>
        <w:t xml:space="preserve">informujemy, że: </w:t>
      </w:r>
    </w:p>
    <w:p w14:paraId="1B30246A" w14:textId="1DDD2D51" w:rsidR="00FB4AD0" w:rsidRPr="00A0789E" w:rsidRDefault="00CA3CBA" w:rsidP="00FB4AD0">
      <w:pPr>
        <w:numPr>
          <w:ilvl w:val="0"/>
          <w:numId w:val="1"/>
        </w:numPr>
        <w:tabs>
          <w:tab w:val="left" w:pos="0"/>
        </w:tabs>
        <w:spacing w:after="0" w:line="240" w:lineRule="auto"/>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A</w:t>
      </w:r>
      <w:r w:rsidR="00FB4AD0" w:rsidRPr="00A0789E">
        <w:rPr>
          <w:rFonts w:ascii="Times New Roman" w:eastAsia="Times New Roman" w:hAnsi="Times New Roman" w:cs="Times New Roman"/>
          <w:sz w:val="24"/>
          <w:szCs w:val="24"/>
          <w:lang w:eastAsia="pl-PL"/>
        </w:rPr>
        <w:t>dministratorem Pani/Pana danych jest Państwowy Powiatowy Inspektor Sanitarny w Legnicy z siedzibą w (59-220) Legnicy przy ul. Mickiewicza 24,</w:t>
      </w:r>
    </w:p>
    <w:p w14:paraId="20F1B4ED" w14:textId="773010AB" w:rsidR="00FB4AD0" w:rsidRPr="00A0789E" w:rsidRDefault="00CA3CBA" w:rsidP="00FB4AD0">
      <w:pPr>
        <w:numPr>
          <w:ilvl w:val="0"/>
          <w:numId w:val="1"/>
        </w:numPr>
        <w:tabs>
          <w:tab w:val="left" w:pos="0"/>
        </w:tabs>
        <w:spacing w:after="0" w:line="240" w:lineRule="auto"/>
        <w:jc w:val="both"/>
        <w:rPr>
          <w:rFonts w:ascii="Times New Roman" w:eastAsia="Times New Roman" w:hAnsi="Times New Roman" w:cs="Times New Roman"/>
          <w:sz w:val="24"/>
          <w:szCs w:val="24"/>
          <w:lang w:eastAsia="pl-PL"/>
        </w:rPr>
      </w:pPr>
      <w:r w:rsidRPr="00A0789E">
        <w:rPr>
          <w:rFonts w:ascii="Times New Roman" w:eastAsia="Times New Roman" w:hAnsi="Times New Roman" w:cs="Calibri"/>
          <w:sz w:val="24"/>
          <w:szCs w:val="24"/>
          <w:lang w:eastAsia="pl-PL"/>
        </w:rPr>
        <w:t>W</w:t>
      </w:r>
      <w:r w:rsidR="00FB4AD0" w:rsidRPr="00A0789E">
        <w:rPr>
          <w:rFonts w:ascii="Times New Roman" w:eastAsia="Times New Roman" w:hAnsi="Times New Roman" w:cs="Calibri"/>
          <w:sz w:val="24"/>
          <w:szCs w:val="24"/>
          <w:lang w:eastAsia="pl-PL"/>
        </w:rPr>
        <w:t xml:space="preserve">yznaczono inspektora ochrony danych, z którym  kontakt jest możliwy pod numerem telefonu: 76 724-53-10 lub pod adresem </w:t>
      </w:r>
      <w:hyperlink r:id="rId5" w:history="1">
        <w:r w:rsidR="00FB4AD0" w:rsidRPr="00A0789E">
          <w:rPr>
            <w:rFonts w:ascii="Times New Roman" w:eastAsia="Times New Roman" w:hAnsi="Times New Roman" w:cs="Calibri"/>
            <w:sz w:val="24"/>
            <w:szCs w:val="24"/>
            <w:lang w:eastAsia="pl-PL"/>
          </w:rPr>
          <w:t>psse.legnica@pis.gov.pl</w:t>
        </w:r>
      </w:hyperlink>
      <w:r w:rsidR="00FB4AD0" w:rsidRPr="00A0789E">
        <w:rPr>
          <w:rFonts w:ascii="Times New Roman" w:eastAsia="Times New Roman" w:hAnsi="Times New Roman" w:cs="Calibri"/>
          <w:sz w:val="24"/>
          <w:szCs w:val="24"/>
          <w:lang w:eastAsia="pl-PL"/>
        </w:rPr>
        <w:t xml:space="preserve"> </w:t>
      </w:r>
    </w:p>
    <w:p w14:paraId="73B6B5B8" w14:textId="563F621A" w:rsidR="00FB4AD0" w:rsidRPr="00A0789E" w:rsidRDefault="00FB4AD0" w:rsidP="00FB4AD0">
      <w:pPr>
        <w:numPr>
          <w:ilvl w:val="0"/>
          <w:numId w:val="1"/>
        </w:numPr>
        <w:tabs>
          <w:tab w:val="left" w:pos="0"/>
        </w:tabs>
        <w:spacing w:after="0" w:line="240" w:lineRule="auto"/>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Pani/Pana dane osobowe przetwarzane są w celu zapewnienia bezpieczeństwa na terenie  obiektu, ochrony mienia Administratora oraz zachowania w tajemnicy, których ujawnienie mogłoby narazić Administratora  na szkodę zgodnie z art. 22</w:t>
      </w:r>
      <w:r w:rsidRPr="00A0789E">
        <w:rPr>
          <w:rFonts w:ascii="Times New Roman" w:eastAsia="Times New Roman" w:hAnsi="Times New Roman" w:cs="Times New Roman"/>
          <w:sz w:val="24"/>
          <w:szCs w:val="24"/>
          <w:vertAlign w:val="superscript"/>
          <w:lang w:eastAsia="pl-PL"/>
        </w:rPr>
        <w:t>2</w:t>
      </w:r>
      <w:r w:rsidRPr="00A0789E">
        <w:rPr>
          <w:rFonts w:ascii="Times New Roman" w:eastAsia="Times New Roman" w:hAnsi="Times New Roman" w:cs="Times New Roman"/>
          <w:sz w:val="24"/>
          <w:szCs w:val="24"/>
          <w:lang w:eastAsia="pl-PL"/>
        </w:rPr>
        <w:t xml:space="preserve"> Kodeksu Pracy- podstawą prawną przetwarzania jest niezbędn</w:t>
      </w:r>
      <w:r w:rsidR="00EB1302" w:rsidRPr="00A0789E">
        <w:rPr>
          <w:rFonts w:ascii="Times New Roman" w:eastAsia="Times New Roman" w:hAnsi="Times New Roman" w:cs="Times New Roman"/>
          <w:sz w:val="24"/>
          <w:szCs w:val="24"/>
          <w:lang w:eastAsia="pl-PL"/>
        </w:rPr>
        <w:t>o</w:t>
      </w:r>
      <w:r w:rsidRPr="00A0789E">
        <w:rPr>
          <w:rFonts w:ascii="Times New Roman" w:eastAsia="Times New Roman" w:hAnsi="Times New Roman" w:cs="Times New Roman"/>
          <w:sz w:val="24"/>
          <w:szCs w:val="24"/>
          <w:lang w:eastAsia="pl-PL"/>
        </w:rPr>
        <w:t>ść</w:t>
      </w:r>
      <w:r w:rsidR="00EB1302" w:rsidRPr="00A0789E">
        <w:rPr>
          <w:rFonts w:ascii="Times New Roman" w:eastAsia="Times New Roman" w:hAnsi="Times New Roman" w:cs="Times New Roman"/>
          <w:sz w:val="24"/>
          <w:szCs w:val="24"/>
          <w:lang w:eastAsia="pl-PL"/>
        </w:rPr>
        <w:t xml:space="preserve"> przetwarzania do realizacji prawnie ustalonego interesu Administratora (art. 6 ust. 1 lit. f RODO w zw.  z art. 22</w:t>
      </w:r>
      <w:r w:rsidR="00EB1302" w:rsidRPr="00A0789E">
        <w:rPr>
          <w:rFonts w:ascii="Times New Roman" w:eastAsia="Times New Roman" w:hAnsi="Times New Roman" w:cs="Times New Roman"/>
          <w:sz w:val="24"/>
          <w:szCs w:val="24"/>
          <w:vertAlign w:val="superscript"/>
          <w:lang w:eastAsia="pl-PL"/>
        </w:rPr>
        <w:t>2</w:t>
      </w:r>
      <w:r w:rsidR="00EB1302" w:rsidRPr="00A0789E">
        <w:rPr>
          <w:rFonts w:ascii="Times New Roman" w:eastAsia="Times New Roman" w:hAnsi="Times New Roman" w:cs="Times New Roman"/>
          <w:sz w:val="24"/>
          <w:szCs w:val="24"/>
          <w:lang w:eastAsia="pl-PL"/>
        </w:rPr>
        <w:t xml:space="preserve"> Kodeksu pracy).</w:t>
      </w:r>
    </w:p>
    <w:p w14:paraId="58A367F8" w14:textId="01EE874B" w:rsidR="00EB1302" w:rsidRPr="00A0789E" w:rsidRDefault="00EB1302" w:rsidP="00264AB9">
      <w:pPr>
        <w:tabs>
          <w:tab w:val="left" w:pos="0"/>
        </w:tabs>
        <w:spacing w:after="0" w:line="240" w:lineRule="auto"/>
        <w:ind w:left="360"/>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Monitoringiem wizyjnym objęte są następujące obszary” wejście główne do budynku od ul. Mickiewicza, wyjście od strony podwórka, parking wewnętrzny z wjazdem, droga wewn</w:t>
      </w:r>
      <w:r w:rsidR="00AF28FF" w:rsidRPr="00A0789E">
        <w:rPr>
          <w:rFonts w:ascii="Times New Roman" w:eastAsia="Times New Roman" w:hAnsi="Times New Roman" w:cs="Times New Roman"/>
          <w:sz w:val="24"/>
          <w:szCs w:val="24"/>
          <w:lang w:eastAsia="pl-PL"/>
        </w:rPr>
        <w:t>ę</w:t>
      </w:r>
      <w:r w:rsidRPr="00A0789E">
        <w:rPr>
          <w:rFonts w:ascii="Times New Roman" w:eastAsia="Times New Roman" w:hAnsi="Times New Roman" w:cs="Times New Roman"/>
          <w:sz w:val="24"/>
          <w:szCs w:val="24"/>
          <w:lang w:eastAsia="pl-PL"/>
        </w:rPr>
        <w:t>trzna</w:t>
      </w:r>
      <w:r w:rsidR="00AF28FF" w:rsidRPr="00A0789E">
        <w:rPr>
          <w:rFonts w:ascii="Times New Roman" w:eastAsia="Times New Roman" w:hAnsi="Times New Roman" w:cs="Times New Roman"/>
          <w:sz w:val="24"/>
          <w:szCs w:val="24"/>
          <w:lang w:eastAsia="pl-PL"/>
        </w:rPr>
        <w:t xml:space="preserve"> z wjazdem od ul. Chłapowskiego, zasiek na pojemniki na odpady. </w:t>
      </w:r>
    </w:p>
    <w:p w14:paraId="36C8FD72" w14:textId="35C7A43A" w:rsidR="00AF28FF" w:rsidRPr="00A0789E" w:rsidRDefault="00AF28FF" w:rsidP="00AF28FF">
      <w:pPr>
        <w:tabs>
          <w:tab w:val="left" w:pos="0"/>
        </w:tabs>
        <w:spacing w:after="0" w:line="240" w:lineRule="auto"/>
        <w:ind w:left="360"/>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 xml:space="preserve">Rejestracji podlega obraz z kamer monitoringu bez rejestracji dźwięku. Monitoring nie obejmuje  pomieszczeń w budynku tj. pomieszczeń biurowych , pomieszczeń sanitarnych i gospodarczych, klatki schodowej oraz korytarzy. </w:t>
      </w:r>
    </w:p>
    <w:p w14:paraId="46F40E93" w14:textId="4795936B" w:rsidR="00AF28FF" w:rsidRPr="00A0789E" w:rsidRDefault="00264AB9" w:rsidP="00AF28FF">
      <w:pPr>
        <w:tabs>
          <w:tab w:val="left" w:pos="0"/>
        </w:tabs>
        <w:spacing w:after="0" w:line="240" w:lineRule="auto"/>
        <w:ind w:left="360"/>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Administrator oznacza pomieszczenia i teren monitorowany w sposób widoczny i czytelny, za pomocą odpowiednich znaków informacyjnych.</w:t>
      </w:r>
    </w:p>
    <w:p w14:paraId="5656C9DC" w14:textId="4B1AAFF2" w:rsidR="00330B16" w:rsidRPr="00A0789E" w:rsidRDefault="00264AB9" w:rsidP="00330B16">
      <w:pPr>
        <w:numPr>
          <w:ilvl w:val="0"/>
          <w:numId w:val="1"/>
        </w:numPr>
        <w:tabs>
          <w:tab w:val="left" w:pos="0"/>
        </w:tabs>
        <w:spacing w:after="0" w:line="240" w:lineRule="auto"/>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Nagrania z monitoringu przetwarzane są wyłącznie do celów, dla których zostały zebrane</w:t>
      </w:r>
      <w:r w:rsidR="00330B16" w:rsidRPr="00A0789E">
        <w:rPr>
          <w:rFonts w:ascii="Times New Roman" w:eastAsia="Times New Roman" w:hAnsi="Times New Roman" w:cs="Times New Roman"/>
          <w:sz w:val="24"/>
          <w:szCs w:val="24"/>
          <w:lang w:eastAsia="pl-PL"/>
        </w:rPr>
        <w:t xml:space="preserve"> i przechowuje się je przez okres nieprzekraczający 3 miesięcy od dnia nagrania. W przypadku kiedy nagrania stanowią dowód w postępowaniu prowadzonym w na podstawie prawa</w:t>
      </w:r>
      <w:r w:rsidR="00D14FF3" w:rsidRPr="00A0789E">
        <w:rPr>
          <w:rFonts w:ascii="Times New Roman" w:eastAsia="Times New Roman" w:hAnsi="Times New Roman" w:cs="Times New Roman"/>
          <w:sz w:val="24"/>
          <w:szCs w:val="24"/>
          <w:lang w:eastAsia="pl-PL"/>
        </w:rPr>
        <w:t xml:space="preserve"> wówczas termin ulega przedłużeniu do czasu zakończenia postępowania. Po upływie okresu przechowywania uzyskane w wyniku monitoringu nagrania zawierające dane osobowe podlegają zniszczeniu, o ile przepisy  odrębne nie stanowią inaczej.   </w:t>
      </w:r>
    </w:p>
    <w:p w14:paraId="43665AF1" w14:textId="31B09175" w:rsidR="00FB4AD0" w:rsidRPr="00A0789E" w:rsidRDefault="00CA3CBA" w:rsidP="00FB4AD0">
      <w:pPr>
        <w:numPr>
          <w:ilvl w:val="0"/>
          <w:numId w:val="1"/>
        </w:numPr>
        <w:tabs>
          <w:tab w:val="left" w:pos="0"/>
        </w:tabs>
        <w:spacing w:after="0" w:line="240" w:lineRule="auto"/>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O</w:t>
      </w:r>
      <w:r w:rsidR="00FB4AD0" w:rsidRPr="00A0789E">
        <w:rPr>
          <w:rFonts w:ascii="Times New Roman" w:eastAsia="Times New Roman" w:hAnsi="Times New Roman" w:cs="Times New Roman"/>
          <w:sz w:val="24"/>
          <w:szCs w:val="24"/>
          <w:lang w:eastAsia="pl-PL"/>
        </w:rPr>
        <w:t>dbiorcą Pani/Pana danych osobowych mogą być jedynie podmioty upoważnione na podstawie przepisów prawa.</w:t>
      </w:r>
    </w:p>
    <w:p w14:paraId="5F7E541B" w14:textId="01CF3DA4" w:rsidR="00FB4AD0" w:rsidRPr="00A0789E" w:rsidRDefault="00CA3CBA" w:rsidP="00FB4AD0">
      <w:pPr>
        <w:numPr>
          <w:ilvl w:val="0"/>
          <w:numId w:val="1"/>
        </w:numPr>
        <w:tabs>
          <w:tab w:val="left" w:pos="0"/>
        </w:tabs>
        <w:spacing w:after="0" w:line="240" w:lineRule="auto"/>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P</w:t>
      </w:r>
      <w:r w:rsidR="00FB4AD0" w:rsidRPr="00A0789E">
        <w:rPr>
          <w:rFonts w:ascii="Times New Roman" w:eastAsia="Times New Roman" w:hAnsi="Times New Roman" w:cs="Times New Roman"/>
          <w:sz w:val="24"/>
          <w:szCs w:val="24"/>
          <w:lang w:eastAsia="pl-PL"/>
        </w:rPr>
        <w:t xml:space="preserve">rzysługuje Pani/Panu prawo </w:t>
      </w:r>
      <w:r w:rsidR="00FB4AD0" w:rsidRPr="00A0789E">
        <w:rPr>
          <w:rFonts w:ascii="Times New Roman" w:eastAsia="Times New Roman" w:hAnsi="Times New Roman" w:cs="Calibri"/>
          <w:sz w:val="24"/>
          <w:szCs w:val="24"/>
          <w:lang w:eastAsia="pl-PL"/>
        </w:rPr>
        <w:t xml:space="preserve">żądania od administratora dostępu do treści swoich danych osobowych, prawo do ich sprostowania, usunięcia lub ograniczenia przetwarzania, prawo do wniesienia sprzeciwu wobec przetwarzania, prawo do przenoszenia danych, prawo do cofnięcia zgody w dowolnym momencie kontaktując się z nami osobiście w siedzibie przy ul. Mickiewicz 24 w Legnicy lub w inny sposób umożliwiający zweryfikowanie  tożsamości (np. przesyłając wniosek opatrzony kwalifikowanym podpisem elektronicznym na adres poczty elektronicznej </w:t>
      </w:r>
      <w:hyperlink r:id="rId6" w:history="1">
        <w:r w:rsidR="00FB4AD0" w:rsidRPr="00A0789E">
          <w:rPr>
            <w:rFonts w:ascii="Times New Roman" w:eastAsia="Times New Roman" w:hAnsi="Times New Roman" w:cs="Calibri"/>
            <w:sz w:val="24"/>
            <w:szCs w:val="24"/>
            <w:lang w:eastAsia="pl-PL"/>
          </w:rPr>
          <w:t>psse.legnica@pis.gov.pl</w:t>
        </w:r>
      </w:hyperlink>
      <w:r w:rsidR="00806B44" w:rsidRPr="00A0789E">
        <w:rPr>
          <w:rFonts w:ascii="Times New Roman" w:eastAsia="Times New Roman" w:hAnsi="Times New Roman" w:cs="Calibri"/>
          <w:sz w:val="24"/>
          <w:szCs w:val="24"/>
          <w:lang w:eastAsia="pl-PL"/>
        </w:rPr>
        <w:t xml:space="preserve"> lub na adres skrytki </w:t>
      </w:r>
      <w:proofErr w:type="spellStart"/>
      <w:r w:rsidR="00806B44" w:rsidRPr="00A0789E">
        <w:rPr>
          <w:rFonts w:ascii="Times New Roman" w:eastAsia="Times New Roman" w:hAnsi="Times New Roman" w:cs="Calibri"/>
          <w:sz w:val="24"/>
          <w:szCs w:val="24"/>
          <w:lang w:eastAsia="pl-PL"/>
        </w:rPr>
        <w:t>ePUAP</w:t>
      </w:r>
      <w:proofErr w:type="spellEnd"/>
      <w:r w:rsidR="00806B44" w:rsidRPr="00A0789E">
        <w:rPr>
          <w:rFonts w:ascii="Times New Roman" w:eastAsia="Times New Roman" w:hAnsi="Times New Roman" w:cs="Calibri"/>
          <w:sz w:val="24"/>
          <w:szCs w:val="24"/>
          <w:lang w:eastAsia="pl-PL"/>
        </w:rPr>
        <w:t>:/</w:t>
      </w:r>
      <w:proofErr w:type="spellStart"/>
      <w:r w:rsidR="00806B44" w:rsidRPr="00A0789E">
        <w:rPr>
          <w:rFonts w:ascii="Times New Roman" w:eastAsia="Times New Roman" w:hAnsi="Times New Roman" w:cs="Calibri"/>
          <w:sz w:val="24"/>
          <w:szCs w:val="24"/>
          <w:lang w:eastAsia="pl-PL"/>
        </w:rPr>
        <w:t>psse_legnica</w:t>
      </w:r>
      <w:proofErr w:type="spellEnd"/>
      <w:r w:rsidR="00806B44" w:rsidRPr="00A0789E">
        <w:rPr>
          <w:rFonts w:ascii="Times New Roman" w:eastAsia="Times New Roman" w:hAnsi="Times New Roman" w:cs="Calibri"/>
          <w:sz w:val="24"/>
          <w:szCs w:val="24"/>
          <w:lang w:eastAsia="pl-PL"/>
        </w:rPr>
        <w:t>/</w:t>
      </w:r>
      <w:proofErr w:type="spellStart"/>
      <w:r w:rsidR="00806B44" w:rsidRPr="00A0789E">
        <w:rPr>
          <w:rFonts w:ascii="Times New Roman" w:eastAsia="Times New Roman" w:hAnsi="Times New Roman" w:cs="Calibri"/>
          <w:sz w:val="24"/>
          <w:szCs w:val="24"/>
          <w:lang w:eastAsia="pl-PL"/>
        </w:rPr>
        <w:t>skrytkaESP</w:t>
      </w:r>
      <w:proofErr w:type="spellEnd"/>
      <w:r w:rsidR="00806B44" w:rsidRPr="00A0789E">
        <w:rPr>
          <w:rFonts w:ascii="Times New Roman" w:eastAsia="Times New Roman" w:hAnsi="Times New Roman" w:cs="Calibri"/>
          <w:sz w:val="24"/>
          <w:szCs w:val="24"/>
          <w:lang w:eastAsia="pl-PL"/>
        </w:rPr>
        <w:t>).</w:t>
      </w:r>
    </w:p>
    <w:p w14:paraId="0C6D7C62" w14:textId="6F1FF80B" w:rsidR="00FB4AD0" w:rsidRPr="00A0789E" w:rsidRDefault="00CA3CBA" w:rsidP="00FB4AD0">
      <w:pPr>
        <w:numPr>
          <w:ilvl w:val="0"/>
          <w:numId w:val="1"/>
        </w:numPr>
        <w:tabs>
          <w:tab w:val="left" w:pos="0"/>
        </w:tabs>
        <w:spacing w:after="0" w:line="240" w:lineRule="auto"/>
        <w:jc w:val="both"/>
        <w:rPr>
          <w:rFonts w:ascii="Times New Roman" w:eastAsia="Times New Roman" w:hAnsi="Times New Roman" w:cs="Times New Roman"/>
          <w:sz w:val="24"/>
          <w:szCs w:val="24"/>
          <w:lang w:eastAsia="pl-PL"/>
        </w:rPr>
      </w:pPr>
      <w:r w:rsidRPr="00A0789E">
        <w:rPr>
          <w:rFonts w:ascii="Times New Roman" w:eastAsia="Times New Roman" w:hAnsi="Times New Roman" w:cs="Times New Roman"/>
          <w:sz w:val="24"/>
          <w:szCs w:val="24"/>
          <w:lang w:eastAsia="pl-PL"/>
        </w:rPr>
        <w:t>J</w:t>
      </w:r>
      <w:r w:rsidR="00FB4AD0" w:rsidRPr="00A0789E">
        <w:rPr>
          <w:rFonts w:ascii="Times New Roman" w:eastAsia="Times New Roman" w:hAnsi="Times New Roman" w:cs="Times New Roman"/>
          <w:sz w:val="24"/>
          <w:szCs w:val="24"/>
          <w:lang w:eastAsia="pl-PL"/>
        </w:rPr>
        <w:t>eśli uzna Pani/Pan, że przetwarzanie danych osobowych narusza przepisy RODO, ma Pani/Pan prawo wniesienia skargi do organu nadzorczego – Prezesa Urzędu Ochrony Danych Osobowych.</w:t>
      </w:r>
    </w:p>
    <w:p w14:paraId="5F4976A5" w14:textId="58EA9370" w:rsidR="00FB4AD0" w:rsidRPr="00A0789E" w:rsidRDefault="007D279B" w:rsidP="00FB4AD0">
      <w:pPr>
        <w:numPr>
          <w:ilvl w:val="0"/>
          <w:numId w:val="1"/>
        </w:numPr>
        <w:tabs>
          <w:tab w:val="left" w:pos="0"/>
        </w:tabs>
        <w:spacing w:after="0" w:line="240" w:lineRule="auto"/>
        <w:jc w:val="both"/>
        <w:rPr>
          <w:rFonts w:ascii="Times New Roman" w:eastAsia="Times New Roman" w:hAnsi="Times New Roman" w:cs="Times New Roman"/>
          <w:sz w:val="20"/>
          <w:szCs w:val="20"/>
          <w:lang w:eastAsia="pl-PL"/>
        </w:rPr>
      </w:pPr>
      <w:r w:rsidRPr="00A0789E">
        <w:rPr>
          <w:rFonts w:ascii="Times New Roman" w:eastAsia="Times New Roman" w:hAnsi="Times New Roman" w:cs="Calibri"/>
          <w:sz w:val="24"/>
          <w:szCs w:val="24"/>
          <w:lang w:eastAsia="pl-PL"/>
        </w:rPr>
        <w:t>D</w:t>
      </w:r>
      <w:r w:rsidR="00FB4AD0" w:rsidRPr="00A0789E">
        <w:rPr>
          <w:rFonts w:ascii="Times New Roman" w:eastAsia="Times New Roman" w:hAnsi="Times New Roman" w:cs="Calibri"/>
          <w:sz w:val="24"/>
          <w:szCs w:val="24"/>
          <w:lang w:eastAsia="pl-PL"/>
        </w:rPr>
        <w:t xml:space="preserve">ane osobowe podaje Pani/Pan dobrowolnie, jednak jest warunkiem </w:t>
      </w:r>
      <w:r w:rsidRPr="00A0789E">
        <w:rPr>
          <w:rFonts w:ascii="Times New Roman" w:eastAsia="Times New Roman" w:hAnsi="Times New Roman" w:cs="Calibri"/>
          <w:sz w:val="24"/>
          <w:szCs w:val="24"/>
          <w:lang w:eastAsia="pl-PL"/>
        </w:rPr>
        <w:t xml:space="preserve">do przebywania na terenie </w:t>
      </w:r>
      <w:r w:rsidR="00E0245B" w:rsidRPr="00A0789E">
        <w:rPr>
          <w:rFonts w:ascii="Times New Roman" w:eastAsia="Times New Roman" w:hAnsi="Times New Roman" w:cs="Calibri"/>
          <w:sz w:val="24"/>
          <w:szCs w:val="24"/>
          <w:lang w:eastAsia="pl-PL"/>
        </w:rPr>
        <w:t>obiektów Administratora.</w:t>
      </w:r>
    </w:p>
    <w:p w14:paraId="379DA6FD" w14:textId="77777777" w:rsidR="0049145B" w:rsidRDefault="0049145B" w:rsidP="0049145B">
      <w:pPr>
        <w:rPr>
          <w:rFonts w:ascii="Times New Roman" w:eastAsia="Times New Roman" w:hAnsi="Times New Roman" w:cs="Times New Roman"/>
          <w:sz w:val="20"/>
          <w:szCs w:val="20"/>
          <w:lang w:eastAsia="pl-PL"/>
        </w:rPr>
      </w:pPr>
    </w:p>
    <w:p w14:paraId="6D166647" w14:textId="77777777" w:rsidR="00DC65A6" w:rsidRDefault="00DC65A6" w:rsidP="0049145B">
      <w:pPr>
        <w:rPr>
          <w:rFonts w:ascii="Times New Roman" w:eastAsia="Times New Roman" w:hAnsi="Times New Roman" w:cs="Times New Roman"/>
          <w:sz w:val="20"/>
          <w:szCs w:val="20"/>
          <w:lang w:eastAsia="pl-PL"/>
        </w:rPr>
      </w:pPr>
      <w:bookmarkStart w:id="0" w:name="_GoBack"/>
      <w:bookmarkEnd w:id="0"/>
    </w:p>
    <w:p w14:paraId="361BFF9E" w14:textId="258A2202" w:rsidR="0049145B" w:rsidRPr="0049145B" w:rsidRDefault="0049145B" w:rsidP="0049145B">
      <w:pPr>
        <w:spacing w:after="0" w:line="240" w:lineRule="auto"/>
        <w:rPr>
          <w:rFonts w:ascii="Times New Roman" w:eastAsia="Times New Roman" w:hAnsi="Times New Roman" w:cs="Times New Roman"/>
          <w:i/>
          <w:sz w:val="20"/>
          <w:szCs w:val="20"/>
          <w:lang w:eastAsia="pl-PL"/>
        </w:rPr>
      </w:pPr>
      <w:r w:rsidRPr="0049145B">
        <w:rPr>
          <w:rFonts w:ascii="Times New Roman" w:eastAsia="Times New Roman" w:hAnsi="Times New Roman" w:cs="Times New Roman"/>
          <w:i/>
          <w:sz w:val="20"/>
          <w:szCs w:val="20"/>
          <w:lang w:eastAsia="pl-PL"/>
        </w:rPr>
        <w:t xml:space="preserve">Inspektor Danych Osobowych </w:t>
      </w:r>
    </w:p>
    <w:p w14:paraId="256B6EE6" w14:textId="371FCF32" w:rsidR="0049145B" w:rsidRPr="00DC65A6" w:rsidRDefault="0049145B" w:rsidP="0049145B">
      <w:pPr>
        <w:spacing w:after="0" w:line="240" w:lineRule="auto"/>
        <w:rPr>
          <w:rFonts w:ascii="Times New Roman" w:eastAsia="Times New Roman" w:hAnsi="Times New Roman" w:cs="Times New Roman"/>
          <w:i/>
          <w:sz w:val="16"/>
          <w:szCs w:val="16"/>
          <w:lang w:eastAsia="pl-PL"/>
        </w:rPr>
      </w:pPr>
      <w:r w:rsidRPr="0049145B">
        <w:rPr>
          <w:rFonts w:ascii="Times New Roman" w:eastAsia="Times New Roman" w:hAnsi="Times New Roman" w:cs="Times New Roman"/>
          <w:i/>
          <w:sz w:val="20"/>
          <w:szCs w:val="20"/>
          <w:lang w:eastAsia="pl-PL"/>
        </w:rPr>
        <w:t xml:space="preserve">PSSE w Legnicy </w:t>
      </w:r>
    </w:p>
    <w:p w14:paraId="3C9D2171" w14:textId="043D0087" w:rsidR="00F40C40" w:rsidRPr="00DC65A6" w:rsidRDefault="0049145B" w:rsidP="0049145B">
      <w:pPr>
        <w:jc w:val="right"/>
        <w:rPr>
          <w:rFonts w:ascii="Times New Roman" w:hAnsi="Times New Roman" w:cs="Times New Roman"/>
          <w:sz w:val="16"/>
          <w:szCs w:val="16"/>
        </w:rPr>
      </w:pPr>
      <w:r w:rsidRPr="00DC65A6">
        <w:rPr>
          <w:rFonts w:ascii="Times New Roman" w:hAnsi="Times New Roman" w:cs="Times New Roman"/>
          <w:sz w:val="16"/>
          <w:szCs w:val="16"/>
        </w:rPr>
        <w:t xml:space="preserve">Strona 1 /1 </w:t>
      </w:r>
    </w:p>
    <w:sectPr w:rsidR="00F40C40" w:rsidRPr="00DC65A6" w:rsidSect="00DC65A6">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E4E84"/>
    <w:multiLevelType w:val="hybridMultilevel"/>
    <w:tmpl w:val="B21C5BA2"/>
    <w:lvl w:ilvl="0" w:tplc="9CAABF2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40"/>
    <w:rsid w:val="00264AB9"/>
    <w:rsid w:val="00330B16"/>
    <w:rsid w:val="0049145B"/>
    <w:rsid w:val="007D279B"/>
    <w:rsid w:val="00806B44"/>
    <w:rsid w:val="009813A1"/>
    <w:rsid w:val="00A0789E"/>
    <w:rsid w:val="00AF28FF"/>
    <w:rsid w:val="00CA3CBA"/>
    <w:rsid w:val="00D14FF3"/>
    <w:rsid w:val="00DC65A6"/>
    <w:rsid w:val="00E0245B"/>
    <w:rsid w:val="00EB1302"/>
    <w:rsid w:val="00F40C40"/>
    <w:rsid w:val="00FB4A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898"/>
  <w15:chartTrackingRefBased/>
  <w15:docId w15:val="{B671FAA4-A85C-4C35-BEB5-8F407959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se.legnica@pis.gov.pl" TargetMode="External"/><Relationship Id="rId5" Type="http://schemas.openxmlformats.org/officeDocument/2006/relationships/hyperlink" Target="mailto:psse.legnica@pi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3136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bstaszynska</dc:creator>
  <cp:keywords/>
  <dc:description/>
  <cp:lastModifiedBy>J. Ilków</cp:lastModifiedBy>
  <cp:revision>4</cp:revision>
  <cp:lastPrinted>2021-11-09T10:57:00Z</cp:lastPrinted>
  <dcterms:created xsi:type="dcterms:W3CDTF">2021-11-09T12:56:00Z</dcterms:created>
  <dcterms:modified xsi:type="dcterms:W3CDTF">2021-11-09T12:58:00Z</dcterms:modified>
</cp:coreProperties>
</file>