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1451" w14:textId="77777777" w:rsidR="00AA6E05" w:rsidRDefault="00AA6E05" w:rsidP="00912B1F">
      <w:pPr>
        <w:ind w:left="720" w:hanging="360"/>
      </w:pPr>
    </w:p>
    <w:p w14:paraId="4C39A014" w14:textId="565E4D71" w:rsidR="00344E02" w:rsidRPr="00AA6E05" w:rsidRDefault="00344E02" w:rsidP="00AA6E05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6E05">
        <w:rPr>
          <w:rFonts w:ascii="Arial" w:hAnsi="Arial" w:cs="Arial"/>
          <w:b/>
          <w:bCs/>
          <w:color w:val="7030A0"/>
        </w:rPr>
        <w:t>BIURKO</w:t>
      </w:r>
      <w:r w:rsidR="00550E84" w:rsidRPr="00AA6E05">
        <w:rPr>
          <w:rFonts w:ascii="Arial" w:hAnsi="Arial" w:cs="Arial"/>
          <w:b/>
          <w:bCs/>
          <w:color w:val="7030A0"/>
        </w:rPr>
        <w:t xml:space="preserve"> GŁÓWNE</w:t>
      </w:r>
      <w:r w:rsidR="00BA1E9A" w:rsidRPr="00AA6E05">
        <w:rPr>
          <w:rFonts w:ascii="Arial" w:hAnsi="Arial" w:cs="Arial"/>
          <w:b/>
          <w:bCs/>
          <w:color w:val="7030A0"/>
        </w:rPr>
        <w:t xml:space="preserve"> 1</w:t>
      </w:r>
      <w:r w:rsidR="009942FA" w:rsidRPr="00AA6E05">
        <w:rPr>
          <w:rFonts w:ascii="Arial" w:hAnsi="Arial" w:cs="Arial"/>
          <w:b/>
          <w:bCs/>
          <w:color w:val="7030A0"/>
        </w:rPr>
        <w:t xml:space="preserve"> </w:t>
      </w:r>
      <w:r w:rsidR="007B437A" w:rsidRPr="00AA6E05">
        <w:rPr>
          <w:rFonts w:ascii="Arial" w:hAnsi="Arial" w:cs="Arial"/>
          <w:b/>
          <w:bCs/>
          <w:color w:val="7030A0"/>
        </w:rPr>
        <w:t>–</w:t>
      </w:r>
      <w:r w:rsidR="00BA1E9A" w:rsidRPr="00AA6E05">
        <w:rPr>
          <w:rFonts w:ascii="Arial" w:hAnsi="Arial" w:cs="Arial"/>
          <w:b/>
          <w:bCs/>
          <w:color w:val="7030A0"/>
        </w:rPr>
        <w:t xml:space="preserve"> </w:t>
      </w:r>
      <w:r w:rsidR="009942FA" w:rsidRPr="00AA6E05">
        <w:rPr>
          <w:rFonts w:ascii="Arial" w:hAnsi="Arial" w:cs="Arial"/>
          <w:b/>
          <w:bCs/>
          <w:color w:val="7030A0"/>
        </w:rPr>
        <w:t>SYMBOL</w:t>
      </w:r>
      <w:r w:rsidR="007B437A" w:rsidRPr="00AA6E05">
        <w:rPr>
          <w:rFonts w:ascii="Arial" w:hAnsi="Arial" w:cs="Arial"/>
          <w:b/>
          <w:bCs/>
          <w:color w:val="7030A0"/>
        </w:rPr>
        <w:t xml:space="preserve"> -</w:t>
      </w:r>
      <w:r w:rsidR="009942FA" w:rsidRPr="00AA6E05">
        <w:rPr>
          <w:rFonts w:ascii="Arial" w:hAnsi="Arial" w:cs="Arial"/>
          <w:b/>
          <w:bCs/>
          <w:color w:val="7030A0"/>
        </w:rPr>
        <w:t xml:space="preserve"> B</w:t>
      </w:r>
      <w:r w:rsidR="00FC7E70" w:rsidRPr="00AA6E05">
        <w:rPr>
          <w:rFonts w:ascii="Arial" w:hAnsi="Arial" w:cs="Arial"/>
          <w:b/>
          <w:bCs/>
          <w:color w:val="7030A0"/>
        </w:rPr>
        <w:t>I</w:t>
      </w:r>
      <w:r w:rsidR="009942FA" w:rsidRPr="00AA6E05">
        <w:rPr>
          <w:rFonts w:ascii="Arial" w:hAnsi="Arial" w:cs="Arial"/>
          <w:b/>
          <w:bCs/>
          <w:color w:val="7030A0"/>
        </w:rPr>
        <w:t>G1</w:t>
      </w:r>
    </w:p>
    <w:p w14:paraId="0644A6C4" w14:textId="40314D95" w:rsidR="00344E02" w:rsidRDefault="00AA6E05" w:rsidP="00344E02">
      <w:pPr>
        <w:jc w:val="center"/>
      </w:pPr>
      <w:r>
        <w:rPr>
          <w:noProof/>
        </w:rPr>
        <w:drawing>
          <wp:inline distT="0" distB="0" distL="0" distR="0" wp14:anchorId="5C152F86" wp14:editId="25914DA6">
            <wp:extent cx="5251938" cy="1763867"/>
            <wp:effectExtent l="0" t="0" r="6350" b="8255"/>
            <wp:docPr id="5402392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63" cy="176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EC43" w14:textId="484BCFE2" w:rsidR="00344E02" w:rsidRPr="00A7723A" w:rsidRDefault="00344E02" w:rsidP="00344E02">
      <w:pPr>
        <w:spacing w:after="40" w:line="240" w:lineRule="auto"/>
        <w:rPr>
          <w:rFonts w:ascii="Arial" w:hAnsi="Arial" w:cs="Arial"/>
          <w:sz w:val="20"/>
        </w:rPr>
      </w:pPr>
      <w:r w:rsidRPr="00A7723A">
        <w:rPr>
          <w:rFonts w:ascii="Arial" w:hAnsi="Arial" w:cs="Arial"/>
          <w:sz w:val="20"/>
        </w:rPr>
        <w:t xml:space="preserve">WYMIAR [MM]: </w:t>
      </w:r>
      <w:r w:rsidRPr="00A7723A">
        <w:rPr>
          <w:rFonts w:ascii="Arial" w:hAnsi="Arial" w:cs="Arial"/>
          <w:sz w:val="20"/>
        </w:rPr>
        <w:tab/>
      </w:r>
      <w:r w:rsidRPr="00A7723A">
        <w:rPr>
          <w:rFonts w:ascii="Arial" w:hAnsi="Arial" w:cs="Arial"/>
          <w:sz w:val="20"/>
        </w:rPr>
        <w:tab/>
        <w:t>1</w:t>
      </w:r>
      <w:r w:rsidR="00AA6E05">
        <w:rPr>
          <w:rFonts w:ascii="Arial" w:hAnsi="Arial" w:cs="Arial"/>
          <w:sz w:val="20"/>
        </w:rPr>
        <w:t>8</w:t>
      </w:r>
      <w:r w:rsidRPr="00A7723A">
        <w:rPr>
          <w:rFonts w:ascii="Arial" w:hAnsi="Arial" w:cs="Arial"/>
          <w:sz w:val="20"/>
        </w:rPr>
        <w:t>00x800xH735</w:t>
      </w:r>
    </w:p>
    <w:p w14:paraId="69B57095" w14:textId="682B32AE" w:rsidR="00344E02" w:rsidRPr="00F770F2" w:rsidRDefault="00344E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 w:rsidR="00350624">
        <w:rPr>
          <w:rFonts w:ascii="Arial" w:hAnsi="Arial" w:cs="Arial"/>
          <w:sz w:val="20"/>
          <w:szCs w:val="24"/>
        </w:rPr>
        <w:t>biurka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</w:t>
      </w:r>
      <w:r w:rsidR="00550E84" w:rsidRPr="00F770F2">
        <w:rPr>
          <w:rFonts w:ascii="Arial" w:hAnsi="Arial" w:cs="Arial"/>
          <w:sz w:val="20"/>
          <w:szCs w:val="24"/>
        </w:rPr>
        <w:t xml:space="preserve"> (5 kolorów do wyboru)</w:t>
      </w:r>
      <w:r w:rsidR="00596F23">
        <w:rPr>
          <w:rFonts w:ascii="Arial" w:hAnsi="Arial" w:cs="Arial"/>
          <w:sz w:val="20"/>
          <w:szCs w:val="24"/>
        </w:rPr>
        <w:t xml:space="preserve">; podczas montażu w blacie biurka trzeba wykonać </w:t>
      </w:r>
      <w:r w:rsidR="00F36CC4">
        <w:rPr>
          <w:rFonts w:ascii="Arial" w:hAnsi="Arial" w:cs="Arial"/>
          <w:sz w:val="20"/>
          <w:szCs w:val="24"/>
        </w:rPr>
        <w:t xml:space="preserve">we wskazanym miejscu </w:t>
      </w:r>
      <w:r w:rsidR="00596F23">
        <w:rPr>
          <w:rFonts w:ascii="Arial" w:hAnsi="Arial" w:cs="Arial"/>
          <w:sz w:val="20"/>
          <w:szCs w:val="24"/>
        </w:rPr>
        <w:t>otwór na okablowanie zabezpieczony przelotką średnicy min. 60 mm wykonaną z metalu; nie dopuszcza się przelotek z plastiku</w:t>
      </w:r>
      <w:r w:rsidR="00F36CC4">
        <w:rPr>
          <w:rFonts w:ascii="Arial" w:hAnsi="Arial" w:cs="Arial"/>
          <w:sz w:val="20"/>
          <w:szCs w:val="24"/>
        </w:rPr>
        <w:t xml:space="preserve">; </w:t>
      </w:r>
    </w:p>
    <w:p w14:paraId="536FCC6B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03020C80" w14:textId="4D69BD6D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Nogi biurka w kształcie odwróconej litery „</w:t>
      </w:r>
      <w:r w:rsidR="00E2613C"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 w:rsidR="009942FA"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</w:p>
    <w:p w14:paraId="7C1B3BCD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3BD23157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589F8E8E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Biurko wyposażone w regulatory poziomu z  możliwością ich wykręcenia do 15mm</w:t>
      </w:r>
    </w:p>
    <w:p w14:paraId="7C2CC210" w14:textId="10AF31F1" w:rsidR="00550E84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2C1BA2F9" w14:textId="13EEF040" w:rsidR="00350624" w:rsidRDefault="0035062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osłonę dolną z blachy perforowanej z otworami kwadratowymi, wymiary osłony </w:t>
      </w:r>
      <w:r w:rsidR="00F36CC4">
        <w:rPr>
          <w:rFonts w:ascii="Arial" w:hAnsi="Arial" w:cs="Arial"/>
          <w:sz w:val="20"/>
          <w:szCs w:val="24"/>
        </w:rPr>
        <w:t xml:space="preserve">min. </w:t>
      </w:r>
      <w:r>
        <w:rPr>
          <w:rFonts w:ascii="Arial" w:hAnsi="Arial" w:cs="Arial"/>
          <w:sz w:val="20"/>
          <w:szCs w:val="24"/>
        </w:rPr>
        <w:t xml:space="preserve">1420x350 plus metalowe wysięgniki do mocowania pod blatem; osłona malowana </w:t>
      </w:r>
      <w:r w:rsidRPr="00F770F2">
        <w:rPr>
          <w:rFonts w:ascii="Arial" w:hAnsi="Arial" w:cs="Arial"/>
          <w:sz w:val="20"/>
          <w:szCs w:val="24"/>
        </w:rPr>
        <w:t>proszkowo w kolorze RAL (4 kolory do wyboru)</w:t>
      </w:r>
    </w:p>
    <w:p w14:paraId="6D96A956" w14:textId="5A32D922" w:rsidR="00596F23" w:rsidRDefault="00596F23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kosz </w:t>
      </w:r>
      <w:proofErr w:type="spellStart"/>
      <w:r>
        <w:rPr>
          <w:rFonts w:ascii="Arial" w:hAnsi="Arial" w:cs="Arial"/>
          <w:sz w:val="20"/>
          <w:szCs w:val="24"/>
        </w:rPr>
        <w:t>podblatowy</w:t>
      </w:r>
      <w:proofErr w:type="spellEnd"/>
      <w:r>
        <w:rPr>
          <w:rFonts w:ascii="Arial" w:hAnsi="Arial" w:cs="Arial"/>
          <w:sz w:val="20"/>
          <w:szCs w:val="24"/>
        </w:rPr>
        <w:t xml:space="preserve"> na kable długości min. 1200 mm oraz pionowy kanał kablowy</w:t>
      </w:r>
      <w:r w:rsidR="00F36CC4">
        <w:rPr>
          <w:rFonts w:ascii="Arial" w:hAnsi="Arial" w:cs="Arial"/>
          <w:sz w:val="20"/>
          <w:szCs w:val="24"/>
        </w:rPr>
        <w:t xml:space="preserve"> z tworzywa, segmentowy</w:t>
      </w:r>
    </w:p>
    <w:p w14:paraId="6BC0C3D1" w14:textId="64AF9CB9" w:rsidR="00F36CC4" w:rsidRDefault="00F36CC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niezależną szufladę pod klawiaturę na prowadnicach </w:t>
      </w:r>
      <w:proofErr w:type="spellStart"/>
      <w:r>
        <w:rPr>
          <w:rFonts w:ascii="Arial" w:hAnsi="Arial" w:cs="Arial"/>
          <w:sz w:val="20"/>
          <w:szCs w:val="24"/>
        </w:rPr>
        <w:t>cichodomykowych</w:t>
      </w:r>
      <w:proofErr w:type="spellEnd"/>
      <w:r>
        <w:rPr>
          <w:rFonts w:ascii="Arial" w:hAnsi="Arial" w:cs="Arial"/>
          <w:sz w:val="20"/>
          <w:szCs w:val="24"/>
        </w:rPr>
        <w:t>; wymiary szuflady: szer. 650 mm; gł. 340 mm, wys. 100 mm; szuflada będzie mocowana do biurka podczas montażu mebli zgodnie ze wskazaniem użytkownika</w:t>
      </w:r>
    </w:p>
    <w:p w14:paraId="3359212E" w14:textId="6F6CEF31" w:rsidR="009369D8" w:rsidRDefault="009369D8" w:rsidP="009369D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Biurko produkowane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72E1954F" w14:textId="77777777" w:rsidR="009369D8" w:rsidRPr="009369D8" w:rsidRDefault="009369D8" w:rsidP="009369D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5345E0D4" w14:textId="77777777" w:rsidR="009369D8" w:rsidRPr="009369D8" w:rsidRDefault="009369D8" w:rsidP="009369D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24FEF884" w14:textId="2D5B08D9" w:rsidR="00F770F2" w:rsidRPr="009369D8" w:rsidRDefault="00550E84" w:rsidP="009369D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186F2EEC" w14:textId="79D4ACAE" w:rsidR="00530203" w:rsidRDefault="0053020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1906F5B" w14:textId="5D0CE09B" w:rsidR="00912B1F" w:rsidRDefault="00912B1F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35540C" w14:textId="77777777" w:rsidR="006B0228" w:rsidRDefault="006B0228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4B3E3C4" w14:textId="77777777" w:rsidR="006B0228" w:rsidRDefault="006B0228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AC666A2" w14:textId="77777777" w:rsidR="006B0228" w:rsidRDefault="006B0228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43B852E" w14:textId="77777777" w:rsidR="006B0228" w:rsidRDefault="006B0228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117F63" w14:textId="77777777" w:rsidR="00912B1F" w:rsidRDefault="00912B1F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626386B" w14:textId="77777777" w:rsidR="00AA6E05" w:rsidRDefault="00AA6E05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E2A1DE8" w14:textId="38D8CE95" w:rsidR="00AA6E05" w:rsidRPr="00AA6E05" w:rsidRDefault="00AA6E05" w:rsidP="00AA6E05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6E05">
        <w:rPr>
          <w:rFonts w:ascii="Arial" w:hAnsi="Arial" w:cs="Arial"/>
          <w:b/>
          <w:bCs/>
          <w:color w:val="7030A0"/>
        </w:rPr>
        <w:t xml:space="preserve">BIURKO GŁÓWNE </w:t>
      </w:r>
      <w:r w:rsidR="006B0228">
        <w:rPr>
          <w:rFonts w:ascii="Arial" w:hAnsi="Arial" w:cs="Arial"/>
          <w:b/>
          <w:bCs/>
          <w:color w:val="7030A0"/>
        </w:rPr>
        <w:t>2</w:t>
      </w:r>
      <w:r w:rsidRPr="00AA6E05">
        <w:rPr>
          <w:rFonts w:ascii="Arial" w:hAnsi="Arial" w:cs="Arial"/>
          <w:b/>
          <w:bCs/>
          <w:color w:val="7030A0"/>
        </w:rPr>
        <w:t xml:space="preserve"> – SYMBOL </w:t>
      </w:r>
      <w:r>
        <w:rPr>
          <w:rFonts w:ascii="Arial" w:hAnsi="Arial" w:cs="Arial"/>
          <w:b/>
          <w:bCs/>
          <w:color w:val="7030A0"/>
        </w:rPr>
        <w:t>–</w:t>
      </w:r>
      <w:r w:rsidRPr="00AA6E05">
        <w:rPr>
          <w:rFonts w:ascii="Arial" w:hAnsi="Arial" w:cs="Arial"/>
          <w:b/>
          <w:bCs/>
          <w:color w:val="7030A0"/>
        </w:rPr>
        <w:t xml:space="preserve"> BIG</w:t>
      </w:r>
      <w:r>
        <w:rPr>
          <w:rFonts w:ascii="Arial" w:hAnsi="Arial" w:cs="Arial"/>
          <w:b/>
          <w:bCs/>
          <w:color w:val="7030A0"/>
        </w:rPr>
        <w:t>2</w:t>
      </w:r>
    </w:p>
    <w:p w14:paraId="40CA2F23" w14:textId="77777777" w:rsidR="00AA6E05" w:rsidRDefault="00AA6E05" w:rsidP="00AA6E05">
      <w:pPr>
        <w:jc w:val="center"/>
      </w:pPr>
      <w:r>
        <w:rPr>
          <w:noProof/>
        </w:rPr>
        <w:drawing>
          <wp:inline distT="0" distB="0" distL="0" distR="0" wp14:anchorId="2A582495" wp14:editId="12802A85">
            <wp:extent cx="5760720" cy="1784350"/>
            <wp:effectExtent l="0" t="0" r="0" b="6350"/>
            <wp:docPr id="904827432" name="Obraz 904827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3419" w14:textId="77777777" w:rsidR="00AA6E05" w:rsidRPr="00A7723A" w:rsidRDefault="00AA6E05" w:rsidP="00AA6E05">
      <w:pPr>
        <w:spacing w:after="40" w:line="240" w:lineRule="auto"/>
        <w:rPr>
          <w:rFonts w:ascii="Arial" w:hAnsi="Arial" w:cs="Arial"/>
          <w:sz w:val="20"/>
        </w:rPr>
      </w:pPr>
      <w:r w:rsidRPr="00A7723A">
        <w:rPr>
          <w:rFonts w:ascii="Arial" w:hAnsi="Arial" w:cs="Arial"/>
          <w:sz w:val="20"/>
        </w:rPr>
        <w:t xml:space="preserve">WYMIAR [MM]: </w:t>
      </w:r>
      <w:r w:rsidRPr="00A7723A">
        <w:rPr>
          <w:rFonts w:ascii="Arial" w:hAnsi="Arial" w:cs="Arial"/>
          <w:sz w:val="20"/>
        </w:rPr>
        <w:tab/>
      </w:r>
      <w:r w:rsidRPr="00A7723A">
        <w:rPr>
          <w:rFonts w:ascii="Arial" w:hAnsi="Arial" w:cs="Arial"/>
          <w:sz w:val="20"/>
        </w:rPr>
        <w:tab/>
        <w:t>1600x800xH735</w:t>
      </w:r>
    </w:p>
    <w:p w14:paraId="55FE6983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>
        <w:rPr>
          <w:rFonts w:ascii="Arial" w:hAnsi="Arial" w:cs="Arial"/>
          <w:sz w:val="20"/>
          <w:szCs w:val="24"/>
        </w:rPr>
        <w:t>biurka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 (5 kolorów do wyboru)</w:t>
      </w:r>
      <w:r>
        <w:rPr>
          <w:rFonts w:ascii="Arial" w:hAnsi="Arial" w:cs="Arial"/>
          <w:sz w:val="20"/>
          <w:szCs w:val="24"/>
        </w:rPr>
        <w:t xml:space="preserve">; podczas montażu w blacie biurka trzeba wykonać we wskazanym miejscu otwór na okablowanie zabezpieczony przelotką średnicy min. 60 mm wykonaną z metalu; nie dopuszcza się przelotek z plastiku; </w:t>
      </w:r>
    </w:p>
    <w:p w14:paraId="1C22BCE7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7BB5BC7C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Nogi biurka w kształcie odwróconej litery „</w:t>
      </w:r>
      <w:r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</w:p>
    <w:p w14:paraId="060CE7B2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38215AE0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72A81A97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Biurko wyposażone w regulatory poziomu z  możliwością ich wykręcenia do 15mm</w:t>
      </w:r>
    </w:p>
    <w:p w14:paraId="3610FD2E" w14:textId="77777777" w:rsidR="00AA6E05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44CD9DF6" w14:textId="77777777" w:rsidR="00AA6E05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osłonę dolną z blachy perforowanej z otworami kwadratowymi, wymiary osłony min. 1420x350 plus metalowe wysięgniki do mocowania pod blatem; osłona malowana </w:t>
      </w:r>
      <w:r w:rsidRPr="00F770F2">
        <w:rPr>
          <w:rFonts w:ascii="Arial" w:hAnsi="Arial" w:cs="Arial"/>
          <w:sz w:val="20"/>
          <w:szCs w:val="24"/>
        </w:rPr>
        <w:t>proszkowo w kolorze RAL (4 kolory do wyboru)</w:t>
      </w:r>
    </w:p>
    <w:p w14:paraId="1F31AE73" w14:textId="77777777" w:rsidR="00AA6E05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kosz </w:t>
      </w:r>
      <w:proofErr w:type="spellStart"/>
      <w:r>
        <w:rPr>
          <w:rFonts w:ascii="Arial" w:hAnsi="Arial" w:cs="Arial"/>
          <w:sz w:val="20"/>
          <w:szCs w:val="24"/>
        </w:rPr>
        <w:t>podblatowy</w:t>
      </w:r>
      <w:proofErr w:type="spellEnd"/>
      <w:r>
        <w:rPr>
          <w:rFonts w:ascii="Arial" w:hAnsi="Arial" w:cs="Arial"/>
          <w:sz w:val="20"/>
          <w:szCs w:val="24"/>
        </w:rPr>
        <w:t xml:space="preserve"> na kable długości min. 1200 mm oraz pionowy kanał kablowy z tworzywa, segmentowy</w:t>
      </w:r>
    </w:p>
    <w:p w14:paraId="4FFE4193" w14:textId="77777777" w:rsidR="00AA6E05" w:rsidRPr="00F770F2" w:rsidRDefault="00AA6E05" w:rsidP="00AA6E0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niezależną szufladę pod klawiaturę na prowadnicach </w:t>
      </w:r>
      <w:proofErr w:type="spellStart"/>
      <w:r>
        <w:rPr>
          <w:rFonts w:ascii="Arial" w:hAnsi="Arial" w:cs="Arial"/>
          <w:sz w:val="20"/>
          <w:szCs w:val="24"/>
        </w:rPr>
        <w:t>cichodomykowych</w:t>
      </w:r>
      <w:proofErr w:type="spellEnd"/>
      <w:r>
        <w:rPr>
          <w:rFonts w:ascii="Arial" w:hAnsi="Arial" w:cs="Arial"/>
          <w:sz w:val="20"/>
          <w:szCs w:val="24"/>
        </w:rPr>
        <w:t>; wymiary szuflady: szer. 650 mm; gł. 340 mm, wys. 100 mm; szuflada będzie mocowana do biurka podczas montażu mebli zgodnie ze wskazaniem użytkownika</w:t>
      </w:r>
    </w:p>
    <w:p w14:paraId="1FC9A36C" w14:textId="77777777" w:rsidR="003F5927" w:rsidRDefault="003F5927" w:rsidP="003F592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Biurko produkowane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158F2EB1" w14:textId="77777777" w:rsidR="003F5927" w:rsidRPr="009369D8" w:rsidRDefault="003F5927" w:rsidP="003F592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30FF0894" w14:textId="77777777" w:rsidR="003F5927" w:rsidRPr="009369D8" w:rsidRDefault="003F5927" w:rsidP="003F592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42F8EC28" w14:textId="77777777" w:rsidR="003F5927" w:rsidRPr="009369D8" w:rsidRDefault="003F5927" w:rsidP="003F592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536C3431" w14:textId="77777777" w:rsidR="00AA6E05" w:rsidRDefault="00AA6E05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9D592C7" w14:textId="77777777" w:rsidR="000512BF" w:rsidRDefault="000512BF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F2C159B" w14:textId="77777777" w:rsidR="003F5927" w:rsidRDefault="003F5927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DF09645" w14:textId="77777777" w:rsidR="003F5927" w:rsidRDefault="003F5927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A9CD747" w14:textId="77777777" w:rsidR="003F5927" w:rsidRDefault="003F5927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7F5F234" w14:textId="77777777" w:rsidR="003F5927" w:rsidRDefault="003F5927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DC9AA4D" w14:textId="77777777" w:rsidR="00AA6E05" w:rsidRDefault="00AA6E05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1C57DDD" w14:textId="77777777" w:rsidR="00AA6E05" w:rsidRDefault="00AA6E05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83AB0E7" w14:textId="0015FD57" w:rsidR="00150F62" w:rsidRPr="00175EC6" w:rsidRDefault="00150F62" w:rsidP="00150F62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SZAFKA OTWARTA POMOCNIK</w:t>
      </w:r>
      <w:r w:rsidR="003832B4" w:rsidRPr="00AA4520">
        <w:rPr>
          <w:rFonts w:ascii="Arial" w:hAnsi="Arial" w:cs="Arial"/>
          <w:b/>
          <w:bCs/>
          <w:color w:val="7030A0"/>
        </w:rPr>
        <w:t xml:space="preserve"> 800</w:t>
      </w:r>
      <w:r w:rsidRPr="00AA4520">
        <w:rPr>
          <w:rFonts w:ascii="Arial" w:hAnsi="Arial" w:cs="Arial"/>
          <w:b/>
          <w:bCs/>
          <w:color w:val="7030A0"/>
        </w:rPr>
        <w:t xml:space="preserve"> – SYMBOL – SOP1</w:t>
      </w:r>
      <w:r w:rsidR="003C5C43" w:rsidRPr="00AA4520">
        <w:rPr>
          <w:rFonts w:ascii="Arial" w:hAnsi="Arial" w:cs="Arial"/>
          <w:b/>
          <w:bCs/>
          <w:color w:val="7030A0"/>
        </w:rPr>
        <w:t xml:space="preserve"> </w:t>
      </w:r>
    </w:p>
    <w:p w14:paraId="5F49D2FB" w14:textId="4A223CBD" w:rsidR="00530203" w:rsidRPr="007B437A" w:rsidRDefault="00530203" w:rsidP="0053020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80F967" wp14:editId="358963C0">
            <wp:extent cx="5292969" cy="1729900"/>
            <wp:effectExtent l="0" t="0" r="3175" b="381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8327" cy="173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68CE" w14:textId="77777777" w:rsidR="00150F62" w:rsidRDefault="00150F62" w:rsidP="00150F62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80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40</w:t>
      </w:r>
      <w:r w:rsidRPr="00F770F2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xH735</w:t>
      </w:r>
    </w:p>
    <w:p w14:paraId="413E8D57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17C108AB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wykonane z płyty grubości 18mm</w:t>
      </w:r>
    </w:p>
    <w:p w14:paraId="6376353A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48E4D93F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0E6F244D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 xml:space="preserve">a wyposażona  w </w:t>
      </w:r>
      <w:r>
        <w:rPr>
          <w:rFonts w:ascii="Arial" w:hAnsi="Arial" w:cs="Arial"/>
          <w:iCs/>
          <w:sz w:val="20"/>
          <w:szCs w:val="24"/>
        </w:rPr>
        <w:t>1</w:t>
      </w:r>
      <w:r w:rsidRPr="00E9575A">
        <w:rPr>
          <w:rFonts w:ascii="Arial" w:hAnsi="Arial" w:cs="Arial"/>
          <w:iCs/>
          <w:sz w:val="20"/>
          <w:szCs w:val="24"/>
        </w:rPr>
        <w:t xml:space="preserve"> pół</w:t>
      </w:r>
      <w:r>
        <w:rPr>
          <w:rFonts w:ascii="Arial" w:hAnsi="Arial" w:cs="Arial"/>
          <w:iCs/>
          <w:sz w:val="20"/>
          <w:szCs w:val="24"/>
        </w:rPr>
        <w:t>kę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ą</w:t>
      </w:r>
    </w:p>
    <w:p w14:paraId="58D04C5A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4A0E033E" w14:textId="77777777" w:rsidR="00150F62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>a osadzona na regulatorach z tworzywa sztucznego, w kolorze czarnym i możliwością ich regulacji z wnętrza szafy, regulator h-30mm i fi 50m</w:t>
      </w:r>
    </w:p>
    <w:p w14:paraId="169F469B" w14:textId="77777777" w:rsidR="00150F62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04F0E396" w14:textId="42BA1E88" w:rsidR="00175EC6" w:rsidRPr="00175EC6" w:rsidRDefault="00175EC6" w:rsidP="00175EC6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Pomocnik</w:t>
      </w:r>
      <w:r w:rsidRPr="00175EC6">
        <w:rPr>
          <w:rFonts w:ascii="Arial" w:hAnsi="Arial" w:cs="Arial"/>
          <w:iCs/>
          <w:sz w:val="20"/>
          <w:szCs w:val="20"/>
        </w:rPr>
        <w:t xml:space="preserve"> produkowany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2857B202" w14:textId="77777777" w:rsidR="00175EC6" w:rsidRPr="009369D8" w:rsidRDefault="00175EC6" w:rsidP="00175EC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633D1CDF" w14:textId="77777777" w:rsidR="00175EC6" w:rsidRDefault="00175EC6" w:rsidP="00175EC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77645D0E" w14:textId="6950FE6A" w:rsidR="00150F62" w:rsidRPr="00175EC6" w:rsidRDefault="00150F62" w:rsidP="00175EC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175EC6">
        <w:rPr>
          <w:rFonts w:ascii="Arial" w:hAnsi="Arial" w:cs="Arial"/>
          <w:sz w:val="20"/>
          <w:szCs w:val="24"/>
        </w:rPr>
        <w:t>Wymagane załączenie karty produktu</w:t>
      </w:r>
    </w:p>
    <w:p w14:paraId="71947F94" w14:textId="68EF3ADD" w:rsidR="00150F62" w:rsidRDefault="00150F62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65807C2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68F9A16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83369F4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F4C40DD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098DEE00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F5F5D5E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054CFB3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0EFE6B4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6FA24FCF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6ED60679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1631EEB7" w14:textId="77777777" w:rsidR="004A45C3" w:rsidRDefault="004A45C3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03A9461F" w14:textId="77777777" w:rsidR="000512BF" w:rsidRDefault="000512BF" w:rsidP="000512BF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FF3B342" w14:textId="443A2929" w:rsidR="000512BF" w:rsidRDefault="000512BF" w:rsidP="000512B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 xml:space="preserve">SZAFKA OTWARTA POMOCNIK </w:t>
      </w:r>
      <w:r w:rsidR="003F5927">
        <w:rPr>
          <w:rFonts w:ascii="Arial" w:hAnsi="Arial" w:cs="Arial"/>
          <w:b/>
          <w:bCs/>
          <w:color w:val="7030A0"/>
        </w:rPr>
        <w:t>10</w:t>
      </w:r>
      <w:r w:rsidRPr="00AA4520">
        <w:rPr>
          <w:rFonts w:ascii="Arial" w:hAnsi="Arial" w:cs="Arial"/>
          <w:b/>
          <w:bCs/>
          <w:color w:val="7030A0"/>
        </w:rPr>
        <w:t>00 – SYMBOL – SOP</w:t>
      </w:r>
      <w:r>
        <w:rPr>
          <w:rFonts w:ascii="Arial" w:hAnsi="Arial" w:cs="Arial"/>
          <w:b/>
          <w:bCs/>
          <w:color w:val="7030A0"/>
        </w:rPr>
        <w:t>2</w:t>
      </w:r>
      <w:r w:rsidRPr="00AA4520">
        <w:rPr>
          <w:rFonts w:ascii="Arial" w:hAnsi="Arial" w:cs="Arial"/>
          <w:b/>
          <w:bCs/>
          <w:color w:val="7030A0"/>
        </w:rPr>
        <w:t xml:space="preserve"> </w:t>
      </w:r>
    </w:p>
    <w:p w14:paraId="5ADA2653" w14:textId="20FA43E3" w:rsidR="000512BF" w:rsidRPr="000512BF" w:rsidRDefault="000512BF" w:rsidP="000512BF">
      <w:pPr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noProof/>
          <w:color w:val="7030A0"/>
        </w:rPr>
        <w:drawing>
          <wp:inline distT="0" distB="0" distL="0" distR="0" wp14:anchorId="361D56EA" wp14:editId="2E482683">
            <wp:extent cx="4630420" cy="1594485"/>
            <wp:effectExtent l="0" t="0" r="0" b="5715"/>
            <wp:docPr id="20517402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39FC" w14:textId="5D4A6F78" w:rsidR="000512BF" w:rsidRDefault="000512BF" w:rsidP="000512BF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 w:rsidR="0035404F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40</w:t>
      </w:r>
      <w:r w:rsidRPr="00F770F2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xH735</w:t>
      </w:r>
    </w:p>
    <w:p w14:paraId="73B5317D" w14:textId="77777777" w:rsidR="000512BF" w:rsidRPr="00E9575A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09388A6A" w14:textId="77777777" w:rsidR="000512BF" w:rsidRPr="00E9575A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wykonane z płyty grubości 18mm</w:t>
      </w:r>
    </w:p>
    <w:p w14:paraId="5922BDAD" w14:textId="77777777" w:rsidR="000512BF" w:rsidRPr="00E9575A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24D38664" w14:textId="77777777" w:rsidR="000512BF" w:rsidRPr="00E9575A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61D77D6C" w14:textId="77777777" w:rsidR="000512BF" w:rsidRPr="00E9575A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 xml:space="preserve">a wyposażona  w </w:t>
      </w:r>
      <w:r>
        <w:rPr>
          <w:rFonts w:ascii="Arial" w:hAnsi="Arial" w:cs="Arial"/>
          <w:iCs/>
          <w:sz w:val="20"/>
          <w:szCs w:val="24"/>
        </w:rPr>
        <w:t>1</w:t>
      </w:r>
      <w:r w:rsidRPr="00E9575A">
        <w:rPr>
          <w:rFonts w:ascii="Arial" w:hAnsi="Arial" w:cs="Arial"/>
          <w:iCs/>
          <w:sz w:val="20"/>
          <w:szCs w:val="24"/>
        </w:rPr>
        <w:t xml:space="preserve"> pół</w:t>
      </w:r>
      <w:r>
        <w:rPr>
          <w:rFonts w:ascii="Arial" w:hAnsi="Arial" w:cs="Arial"/>
          <w:iCs/>
          <w:sz w:val="20"/>
          <w:szCs w:val="24"/>
        </w:rPr>
        <w:t>kę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ą</w:t>
      </w:r>
    </w:p>
    <w:p w14:paraId="22F382EF" w14:textId="77777777" w:rsidR="000512BF" w:rsidRPr="00E9575A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72F2D779" w14:textId="77777777" w:rsidR="000512BF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>a osadzona na regulatorach z tworzywa sztucznego, w kolorze czarnym i możliwością ich regulacji z wnętrza szafy, regulator h-30mm i fi 50m</w:t>
      </w:r>
    </w:p>
    <w:p w14:paraId="69413630" w14:textId="77777777" w:rsidR="000512BF" w:rsidRDefault="000512BF" w:rsidP="000512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79BDB168" w14:textId="77777777" w:rsidR="00A50CB2" w:rsidRPr="00175EC6" w:rsidRDefault="00A50CB2" w:rsidP="00A50CB2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Pomocnik</w:t>
      </w:r>
      <w:r w:rsidRPr="00175EC6">
        <w:rPr>
          <w:rFonts w:ascii="Arial" w:hAnsi="Arial" w:cs="Arial"/>
          <w:iCs/>
          <w:sz w:val="20"/>
          <w:szCs w:val="20"/>
        </w:rPr>
        <w:t xml:space="preserve"> produkowany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7D4BDFD5" w14:textId="77777777" w:rsidR="00A50CB2" w:rsidRPr="009369D8" w:rsidRDefault="00A50CB2" w:rsidP="00A50CB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62D6F4B9" w14:textId="77777777" w:rsidR="00A50CB2" w:rsidRDefault="00A50CB2" w:rsidP="00A50CB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6B775145" w14:textId="77777777" w:rsidR="00A50CB2" w:rsidRPr="00175EC6" w:rsidRDefault="00A50CB2" w:rsidP="00A50CB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175EC6">
        <w:rPr>
          <w:rFonts w:ascii="Arial" w:hAnsi="Arial" w:cs="Arial"/>
          <w:sz w:val="20"/>
          <w:szCs w:val="24"/>
        </w:rPr>
        <w:t>Wymagane załączenie karty produktu</w:t>
      </w:r>
    </w:p>
    <w:p w14:paraId="385FB5C7" w14:textId="77777777" w:rsidR="00621F01" w:rsidRDefault="00621F01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70815AE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DEE6D2F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3DC32E9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2A50A2F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9241AB7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D8F14A0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1BD1360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31376EA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5983979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1E59331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B2EFEBA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3780678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DA117A0" w14:textId="77777777" w:rsidR="004A45C3" w:rsidRDefault="004A45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BECFDA" w14:textId="77777777" w:rsidR="004A45C3" w:rsidRDefault="004A45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B56D9C4" w14:textId="77777777" w:rsidR="004A45C3" w:rsidRDefault="004A45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70D5286" w14:textId="77777777" w:rsidR="004A45C3" w:rsidRDefault="004A45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DFA6D0D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E3415E4" w14:textId="77777777" w:rsidR="00E272C3" w:rsidRDefault="00E272C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DF7A8B3" w14:textId="77777777" w:rsidR="00CF65CF" w:rsidRDefault="00CF65CF" w:rsidP="00AA4520">
      <w:pPr>
        <w:spacing w:after="0" w:line="240" w:lineRule="auto"/>
        <w:ind w:left="720"/>
        <w:rPr>
          <w:rFonts w:ascii="Arial" w:hAnsi="Arial" w:cs="Arial"/>
          <w:sz w:val="20"/>
          <w:szCs w:val="24"/>
        </w:rPr>
      </w:pPr>
    </w:p>
    <w:p w14:paraId="7F901198" w14:textId="17794EED" w:rsidR="00CF65CF" w:rsidRPr="00AA4520" w:rsidRDefault="00CF65CF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KONTENER PODBLATOWY MOBILNY – SYMBOL – K</w:t>
      </w:r>
      <w:r w:rsidR="003832B4" w:rsidRPr="00AA4520">
        <w:rPr>
          <w:rFonts w:ascii="Arial" w:hAnsi="Arial" w:cs="Arial"/>
          <w:b/>
          <w:bCs/>
          <w:color w:val="7030A0"/>
        </w:rPr>
        <w:t>ON</w:t>
      </w:r>
      <w:r w:rsidR="00276F41">
        <w:rPr>
          <w:rFonts w:ascii="Arial" w:hAnsi="Arial" w:cs="Arial"/>
          <w:b/>
          <w:bCs/>
          <w:color w:val="7030A0"/>
        </w:rPr>
        <w:t>1</w:t>
      </w:r>
    </w:p>
    <w:p w14:paraId="54FFEBCE" w14:textId="7A354E38" w:rsidR="00CF65CF" w:rsidRDefault="00E272C3" w:rsidP="00CF65C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3F469C" wp14:editId="1382A89D">
            <wp:extent cx="4003675" cy="1489075"/>
            <wp:effectExtent l="0" t="0" r="0" b="0"/>
            <wp:docPr id="47117184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613C7" w14:textId="77777777" w:rsidR="00CF65CF" w:rsidRPr="0006743D" w:rsidRDefault="00CF65CF" w:rsidP="00CF65CF">
      <w:pPr>
        <w:jc w:val="center"/>
        <w:rPr>
          <w:rFonts w:ascii="Arial" w:hAnsi="Arial" w:cs="Arial"/>
        </w:rPr>
      </w:pPr>
    </w:p>
    <w:p w14:paraId="7931A03E" w14:textId="77777777" w:rsidR="00CF65CF" w:rsidRPr="00F770F2" w:rsidRDefault="00CF65CF" w:rsidP="00CF65CF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43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58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600</w:t>
      </w:r>
    </w:p>
    <w:p w14:paraId="7FDD5A8A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Korpus kontenera i czoła szuflad </w:t>
      </w:r>
      <w:r w:rsidRPr="00271670">
        <w:rPr>
          <w:rFonts w:ascii="Arial" w:hAnsi="Arial" w:cs="Arial"/>
          <w:sz w:val="20"/>
          <w:szCs w:val="20"/>
        </w:rPr>
        <w:t>wykonan</w:t>
      </w:r>
      <w:r>
        <w:rPr>
          <w:rFonts w:ascii="Arial" w:hAnsi="Arial" w:cs="Arial"/>
          <w:sz w:val="20"/>
          <w:szCs w:val="20"/>
        </w:rPr>
        <w:t>e</w:t>
      </w:r>
      <w:r w:rsidRPr="00271670">
        <w:rPr>
          <w:rFonts w:ascii="Arial" w:hAnsi="Arial" w:cs="Arial"/>
          <w:sz w:val="20"/>
          <w:szCs w:val="20"/>
        </w:rPr>
        <w:t xml:space="preserve"> z płyty wiórowej trójwarstwowej, dwustronnie </w:t>
      </w:r>
      <w:proofErr w:type="spellStart"/>
      <w:r w:rsidRPr="00271670">
        <w:rPr>
          <w:rFonts w:ascii="Arial" w:hAnsi="Arial" w:cs="Arial"/>
          <w:sz w:val="20"/>
          <w:szCs w:val="20"/>
        </w:rPr>
        <w:t>melaminowanej</w:t>
      </w:r>
      <w:proofErr w:type="spellEnd"/>
      <w:r w:rsidRPr="00271670">
        <w:rPr>
          <w:rFonts w:ascii="Arial" w:hAnsi="Arial" w:cs="Arial"/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Pr="00271670">
        <w:rPr>
          <w:rFonts w:ascii="Arial" w:hAnsi="Arial" w:cs="Arial"/>
          <w:sz w:val="20"/>
          <w:szCs w:val="20"/>
        </w:rPr>
        <w:t xml:space="preserve">grubości </w:t>
      </w:r>
      <w:r>
        <w:rPr>
          <w:rFonts w:ascii="Arial" w:hAnsi="Arial" w:cs="Arial"/>
          <w:sz w:val="20"/>
          <w:szCs w:val="20"/>
        </w:rPr>
        <w:t xml:space="preserve">18 </w:t>
      </w:r>
      <w:r w:rsidRPr="00271670">
        <w:rPr>
          <w:rFonts w:ascii="Arial" w:hAnsi="Arial" w:cs="Arial"/>
          <w:sz w:val="20"/>
          <w:szCs w:val="20"/>
        </w:rPr>
        <w:t>mm</w:t>
      </w:r>
    </w:p>
    <w:p w14:paraId="69E74F40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Dna szuflad wykonane z płyty grubości 12mm, pozostałe elementy wykonane z płyty grubości 18mm</w:t>
      </w:r>
    </w:p>
    <w:p w14:paraId="69D83279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Krawędzie wieńca górnego i dolnego zabezpieczone obrzeżem PCV/ABS o grubości 2mm, pozostałe</w:t>
      </w:r>
      <w:r>
        <w:rPr>
          <w:sz w:val="20"/>
          <w:szCs w:val="20"/>
        </w:rPr>
        <w:t xml:space="preserve"> </w:t>
      </w:r>
      <w:r w:rsidRPr="00271670">
        <w:rPr>
          <w:rFonts w:ascii="Arial" w:hAnsi="Arial" w:cs="Arial"/>
          <w:sz w:val="20"/>
          <w:szCs w:val="20"/>
        </w:rPr>
        <w:t>krawędzie oklejone PCV/ABS 0,8mm</w:t>
      </w:r>
    </w:p>
    <w:p w14:paraId="26153F33" w14:textId="77777777" w:rsidR="00CF65CF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Szuflady z bokami metalowymi osadzone na prowadnicach rolkowych długości 500mm z wysuwem ¾</w:t>
      </w:r>
    </w:p>
    <w:p w14:paraId="7DF7375F" w14:textId="77777777" w:rsidR="00D116CC" w:rsidRDefault="00BB25F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B25FF">
        <w:rPr>
          <w:rFonts w:ascii="Arial" w:hAnsi="Arial" w:cs="Arial"/>
          <w:sz w:val="20"/>
          <w:szCs w:val="20"/>
        </w:rPr>
        <w:t xml:space="preserve">Szuflady wyposażone w cichy </w:t>
      </w:r>
      <w:proofErr w:type="spellStart"/>
      <w:r w:rsidRPr="00BB25FF">
        <w:rPr>
          <w:rFonts w:ascii="Arial" w:hAnsi="Arial" w:cs="Arial"/>
          <w:sz w:val="20"/>
          <w:szCs w:val="20"/>
        </w:rPr>
        <w:t>domyk</w:t>
      </w:r>
      <w:proofErr w:type="spellEnd"/>
    </w:p>
    <w:p w14:paraId="057556CC" w14:textId="77777777" w:rsidR="00D116CC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116CC">
        <w:rPr>
          <w:rFonts w:ascii="Arial" w:hAnsi="Arial" w:cs="Arial"/>
          <w:sz w:val="20"/>
          <w:szCs w:val="20"/>
        </w:rPr>
        <w:t>Wysokość szuflad – 86m</w:t>
      </w:r>
      <w:r w:rsidR="00D116CC">
        <w:rPr>
          <w:rFonts w:ascii="Arial" w:hAnsi="Arial" w:cs="Arial"/>
          <w:sz w:val="20"/>
          <w:szCs w:val="20"/>
        </w:rPr>
        <w:t>m</w:t>
      </w:r>
    </w:p>
    <w:p w14:paraId="0139FA7E" w14:textId="77777777" w:rsidR="00D116CC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116CC">
        <w:rPr>
          <w:rFonts w:ascii="Arial" w:hAnsi="Arial" w:cs="Arial"/>
          <w:sz w:val="20"/>
          <w:szCs w:val="20"/>
        </w:rPr>
        <w:t>Niezależna szuflada piórnikowa z tworzywa</w:t>
      </w:r>
    </w:p>
    <w:p w14:paraId="71A6E1E2" w14:textId="77777777" w:rsidR="00D116CC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116CC">
        <w:rPr>
          <w:rFonts w:ascii="Arial" w:hAnsi="Arial" w:cs="Arial"/>
          <w:sz w:val="20"/>
          <w:szCs w:val="20"/>
        </w:rPr>
        <w:t>Zamek centralny z możliwością zastosowania klucza Maste</w:t>
      </w:r>
      <w:r w:rsidR="00D116CC">
        <w:rPr>
          <w:rFonts w:ascii="Arial" w:hAnsi="Arial" w:cs="Arial"/>
          <w:sz w:val="20"/>
          <w:szCs w:val="20"/>
        </w:rPr>
        <w:t>r</w:t>
      </w:r>
    </w:p>
    <w:p w14:paraId="404A7056" w14:textId="20E7A4B8" w:rsidR="00CF65CF" w:rsidRPr="00D116CC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116CC">
        <w:rPr>
          <w:rFonts w:ascii="Arial" w:hAnsi="Arial" w:cs="Arial"/>
          <w:sz w:val="20"/>
          <w:szCs w:val="20"/>
        </w:rPr>
        <w:t>Kluczyki numerowane z możliwością ich domówienia</w:t>
      </w:r>
    </w:p>
    <w:p w14:paraId="16A5CF07" w14:textId="77777777" w:rsidR="00D116CC" w:rsidRDefault="00AA271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iCs/>
          <w:sz w:val="20"/>
          <w:szCs w:val="20"/>
        </w:rPr>
      </w:pPr>
      <w:r w:rsidRPr="00AA271F">
        <w:rPr>
          <w:rFonts w:ascii="Arial" w:hAnsi="Arial" w:cs="Arial"/>
          <w:iCs/>
          <w:sz w:val="20"/>
          <w:szCs w:val="20"/>
        </w:rPr>
        <w:t xml:space="preserve">Kontener w systemie </w:t>
      </w:r>
      <w:proofErr w:type="spellStart"/>
      <w:r w:rsidRPr="00AA271F">
        <w:rPr>
          <w:rFonts w:ascii="Arial" w:hAnsi="Arial" w:cs="Arial"/>
          <w:iCs/>
          <w:sz w:val="20"/>
          <w:szCs w:val="20"/>
        </w:rPr>
        <w:t>bezuchwytowym</w:t>
      </w:r>
      <w:proofErr w:type="spellEnd"/>
      <w:r w:rsidRPr="00AA271F">
        <w:rPr>
          <w:rFonts w:ascii="Arial" w:hAnsi="Arial" w:cs="Arial"/>
          <w:iCs/>
          <w:sz w:val="20"/>
          <w:szCs w:val="20"/>
        </w:rPr>
        <w:t>, z przestrzenią pomiędzy frontami a bokami – przestrzeń wypełniona listwą z tworzywa sztucznego</w:t>
      </w:r>
    </w:p>
    <w:p w14:paraId="44C059A0" w14:textId="77777777" w:rsidR="00D116CC" w:rsidRPr="00D116CC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iCs/>
          <w:sz w:val="20"/>
          <w:szCs w:val="20"/>
        </w:rPr>
      </w:pPr>
      <w:r w:rsidRPr="00D116CC">
        <w:rPr>
          <w:rFonts w:ascii="Arial" w:hAnsi="Arial" w:cs="Arial"/>
          <w:sz w:val="20"/>
          <w:szCs w:val="20"/>
        </w:rPr>
        <w:t xml:space="preserve">Kontener osadzony na rolkach z tworzywa sztucznego, w kolorze czarnym z wnętrza szafy, </w:t>
      </w:r>
    </w:p>
    <w:p w14:paraId="58A417D9" w14:textId="77777777" w:rsidR="00D116CC" w:rsidRPr="00175EC6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iCs/>
          <w:sz w:val="20"/>
          <w:szCs w:val="20"/>
        </w:rPr>
      </w:pPr>
      <w:r w:rsidRPr="00D116CC">
        <w:rPr>
          <w:rFonts w:ascii="Arial" w:hAnsi="Arial" w:cs="Arial"/>
          <w:iCs/>
          <w:sz w:val="20"/>
          <w:szCs w:val="24"/>
        </w:rPr>
        <w:t>5 kolorów do wyboru</w:t>
      </w:r>
    </w:p>
    <w:p w14:paraId="70123944" w14:textId="77777777" w:rsidR="00175EC6" w:rsidRPr="00175EC6" w:rsidRDefault="00175EC6" w:rsidP="00175EC6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 w:rsidRPr="00175EC6">
        <w:rPr>
          <w:rFonts w:ascii="Arial" w:hAnsi="Arial" w:cs="Arial"/>
          <w:iCs/>
          <w:sz w:val="20"/>
          <w:szCs w:val="20"/>
        </w:rPr>
        <w:t>Kontener produkowany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1324BC29" w14:textId="77777777" w:rsidR="00175EC6" w:rsidRPr="009369D8" w:rsidRDefault="00175EC6" w:rsidP="00175EC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1ED00084" w14:textId="72969317" w:rsidR="00175EC6" w:rsidRPr="00E63E17" w:rsidRDefault="00175EC6" w:rsidP="00E63E1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542C0E30" w14:textId="509E0148" w:rsidR="00CF65CF" w:rsidRPr="00D116CC" w:rsidRDefault="00CF65CF" w:rsidP="00D116C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iCs/>
          <w:sz w:val="20"/>
          <w:szCs w:val="20"/>
        </w:rPr>
      </w:pPr>
      <w:r w:rsidRPr="00D116CC">
        <w:rPr>
          <w:rFonts w:ascii="Arial" w:hAnsi="Arial" w:cs="Arial"/>
          <w:sz w:val="20"/>
          <w:szCs w:val="24"/>
        </w:rPr>
        <w:t>Wymagane załączenie karty produktu</w:t>
      </w:r>
    </w:p>
    <w:p w14:paraId="165C1DEC" w14:textId="66F4B3D5" w:rsidR="003832B4" w:rsidRDefault="003832B4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4A3EF0F" w14:textId="3016F5E1" w:rsidR="003832B4" w:rsidRDefault="003832B4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1CA44781" w14:textId="77777777" w:rsidR="004040D5" w:rsidRDefault="004040D5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71C8DB6" w14:textId="77777777" w:rsidR="004040D5" w:rsidRDefault="004040D5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F1B248A" w14:textId="77777777" w:rsidR="004040D5" w:rsidRDefault="004040D5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62840EAB" w14:textId="77777777" w:rsidR="004040D5" w:rsidRDefault="004040D5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D98C350" w14:textId="77777777" w:rsidR="004040D5" w:rsidRDefault="004040D5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0A000DB2" w14:textId="77777777" w:rsidR="004040D5" w:rsidRDefault="004040D5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BE393FF" w14:textId="64B1A6FA" w:rsidR="003832B4" w:rsidRDefault="003832B4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7B4B609" w14:textId="77777777" w:rsidR="007B2E1F" w:rsidRPr="00AA4520" w:rsidRDefault="007B2E1F" w:rsidP="007B2E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SZAFA AKTOWA 1 – SYMBOL – SAK1</w:t>
      </w:r>
    </w:p>
    <w:p w14:paraId="5AB83349" w14:textId="2882B69D" w:rsidR="007B2E1F" w:rsidRPr="00E9575A" w:rsidRDefault="008869F9" w:rsidP="007B2E1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876B1E8" wp14:editId="3349926A">
            <wp:extent cx="4167505" cy="2825115"/>
            <wp:effectExtent l="0" t="0" r="4445" b="0"/>
            <wp:docPr id="49892410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0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6450" w14:textId="083C11D2" w:rsidR="007B2E1F" w:rsidRDefault="007B2E1F" w:rsidP="007B2E1F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80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42D94760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24940073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5CE1F5B2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639B9729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6302F681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</w:t>
      </w:r>
      <w:r>
        <w:rPr>
          <w:rFonts w:ascii="Arial" w:hAnsi="Arial" w:cs="Arial"/>
          <w:iCs/>
          <w:sz w:val="20"/>
          <w:szCs w:val="24"/>
        </w:rPr>
        <w:t>5</w:t>
      </w:r>
      <w:r w:rsidRPr="00E9575A">
        <w:rPr>
          <w:rFonts w:ascii="Arial" w:hAnsi="Arial" w:cs="Arial"/>
          <w:iCs/>
          <w:sz w:val="20"/>
          <w:szCs w:val="24"/>
        </w:rPr>
        <w:t xml:space="preserve">  półek aktowych </w:t>
      </w:r>
    </w:p>
    <w:p w14:paraId="03B7A150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36B42380" w14:textId="6DA7CE0E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dwuskrzydłowe </w:t>
      </w:r>
      <w:r w:rsidRPr="00E9575A">
        <w:rPr>
          <w:rFonts w:ascii="Arial" w:hAnsi="Arial" w:cs="Arial"/>
          <w:iCs/>
          <w:sz w:val="20"/>
          <w:szCs w:val="24"/>
        </w:rPr>
        <w:t>zamontowane na zawiasach firmy Blum</w:t>
      </w:r>
      <w:r>
        <w:rPr>
          <w:rFonts w:ascii="Arial" w:hAnsi="Arial" w:cs="Arial"/>
          <w:iCs/>
          <w:sz w:val="20"/>
          <w:szCs w:val="24"/>
        </w:rPr>
        <w:t xml:space="preserve"> ( 4 sztuki na jedno skrzydło )</w:t>
      </w:r>
      <w:r w:rsidRPr="00E9575A">
        <w:rPr>
          <w:rFonts w:ascii="Arial" w:hAnsi="Arial" w:cs="Arial"/>
          <w:iCs/>
          <w:sz w:val="20"/>
          <w:szCs w:val="24"/>
        </w:rPr>
        <w:t xml:space="preserve">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37C2AA23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4205C2E0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7211F41F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35CF46EB" w14:textId="77777777" w:rsidR="007B2E1F" w:rsidRPr="00E9575A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6BE0705F" w14:textId="77777777" w:rsidR="007B2E1F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1C43E5E6" w14:textId="77777777" w:rsidR="007B2E1F" w:rsidRDefault="007B2E1F" w:rsidP="007B2E1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77DB870E" w14:textId="705E78E4" w:rsidR="0064327C" w:rsidRPr="00175EC6" w:rsidRDefault="0064327C" w:rsidP="0064327C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Szafa produkowana</w:t>
      </w:r>
      <w:r w:rsidRPr="00175EC6">
        <w:rPr>
          <w:rFonts w:ascii="Arial" w:hAnsi="Arial" w:cs="Arial"/>
          <w:iCs/>
          <w:sz w:val="20"/>
          <w:szCs w:val="20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3BD92E67" w14:textId="77777777" w:rsidR="0064327C" w:rsidRPr="009369D8" w:rsidRDefault="0064327C" w:rsidP="0064327C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2B7E2CF9" w14:textId="77777777" w:rsidR="0064327C" w:rsidRDefault="0064327C" w:rsidP="0064327C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73D765EB" w14:textId="661E17A6" w:rsidR="007B2E1F" w:rsidRPr="0064327C" w:rsidRDefault="007B2E1F" w:rsidP="0064327C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64327C">
        <w:rPr>
          <w:rFonts w:ascii="Arial" w:hAnsi="Arial" w:cs="Arial"/>
          <w:sz w:val="20"/>
          <w:szCs w:val="24"/>
        </w:rPr>
        <w:t>Wymagane załączenie karty produktu</w:t>
      </w:r>
    </w:p>
    <w:p w14:paraId="296DDF82" w14:textId="77777777" w:rsidR="007B2E1F" w:rsidRDefault="007B2E1F" w:rsidP="007B2E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72450DF" w14:textId="77777777" w:rsidR="007B2E1F" w:rsidRDefault="007B2E1F" w:rsidP="007B2E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73F6243" w14:textId="77777777" w:rsidR="007B2E1F" w:rsidRDefault="007B2E1F" w:rsidP="007B2E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65A989DE" w14:textId="77777777" w:rsidR="007B2E1F" w:rsidRDefault="007B2E1F" w:rsidP="007B2E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71F6F8A" w14:textId="77777777" w:rsidR="00175233" w:rsidRPr="00AA4520" w:rsidRDefault="00175233" w:rsidP="00175233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SZAFA UBRANIOWA 1 – SYMBOL – SZU1</w:t>
      </w:r>
    </w:p>
    <w:p w14:paraId="4C06C2D8" w14:textId="30644879" w:rsidR="00175233" w:rsidRDefault="00342FD4" w:rsidP="00175233">
      <w:pPr>
        <w:jc w:val="center"/>
      </w:pPr>
      <w:r>
        <w:rPr>
          <w:noProof/>
        </w:rPr>
        <w:drawing>
          <wp:inline distT="0" distB="0" distL="0" distR="0" wp14:anchorId="1BCA79CD" wp14:editId="6EA0F858">
            <wp:extent cx="3223895" cy="2262505"/>
            <wp:effectExtent l="0" t="0" r="0" b="4445"/>
            <wp:docPr id="11584354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BDC6" w14:textId="4892C82A" w:rsidR="00175233" w:rsidRDefault="00175233" w:rsidP="00175233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80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1F161E96" w14:textId="77777777" w:rsidR="00175233" w:rsidRPr="00E9575A" w:rsidRDefault="00175233" w:rsidP="0017523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2EA0292D" w14:textId="77777777" w:rsidR="00175233" w:rsidRPr="00E9575A" w:rsidRDefault="00175233" w:rsidP="0017523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51585E2A" w14:textId="77777777" w:rsidR="00175233" w:rsidRPr="00E9575A" w:rsidRDefault="00175233" w:rsidP="0017523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462161A6" w14:textId="77777777" w:rsidR="00175233" w:rsidRPr="00E9575A" w:rsidRDefault="00175233" w:rsidP="0017523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7ABC7E01" w14:textId="77777777" w:rsidR="007E4057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Szafa wyposażona w dwie półki na całą szerokość wnętrza szafy oraz trzy węższe, regulowane półki</w:t>
      </w:r>
    </w:p>
    <w:p w14:paraId="525463F7" w14:textId="77777777" w:rsidR="007E4057" w:rsidRPr="007E4057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Wnętrze szafy przedzielone bokiem środkowym, w części ubraniowej szafa wyposażona w puzon wysuwny na ubrania</w:t>
      </w:r>
    </w:p>
    <w:p w14:paraId="6E49846C" w14:textId="77777777" w:rsidR="007E4057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</w:p>
    <w:p w14:paraId="75BB534D" w14:textId="77777777" w:rsidR="007E4057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 xml:space="preserve">Drzwi dwuskrzydłowe zamontowane na zawiasach firmy Blum ( 4 sztuki na jedno skrzydło ) z cichym </w:t>
      </w:r>
      <w:proofErr w:type="spellStart"/>
      <w:r w:rsidRPr="007E4057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7E4057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55A47817" w14:textId="77777777" w:rsidR="007E4057" w:rsidRDefault="00175233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00A97373" w14:textId="77777777" w:rsidR="007E4057" w:rsidRDefault="00175233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4A23F3DE" w14:textId="77777777" w:rsidR="007E4057" w:rsidRDefault="00175233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2EF2967E" w14:textId="77777777" w:rsidR="007E4057" w:rsidRDefault="00175233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Uchwyty o rozstawie 128mm i długości całkowitej 152mm w kształcie litery „C” w kolorze RAL (4 kolory do wyboru)</w:t>
      </w:r>
    </w:p>
    <w:p w14:paraId="5DD93CC2" w14:textId="77777777" w:rsidR="007E4057" w:rsidRDefault="00175233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01C50DC0" w14:textId="77777777" w:rsidR="007E4057" w:rsidRDefault="00175233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E4057">
        <w:rPr>
          <w:rFonts w:ascii="Arial" w:hAnsi="Arial" w:cs="Arial"/>
          <w:iCs/>
          <w:sz w:val="20"/>
          <w:szCs w:val="24"/>
        </w:rPr>
        <w:t>5 kolorów do wyboru</w:t>
      </w:r>
    </w:p>
    <w:p w14:paraId="7FAD245C" w14:textId="77777777" w:rsidR="007E4057" w:rsidRPr="00175EC6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Szafa produkowana</w:t>
      </w:r>
      <w:r w:rsidRPr="00175EC6">
        <w:rPr>
          <w:rFonts w:ascii="Arial" w:hAnsi="Arial" w:cs="Arial"/>
          <w:iCs/>
          <w:sz w:val="20"/>
          <w:szCs w:val="20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3058E4AC" w14:textId="77777777" w:rsidR="007E4057" w:rsidRPr="009369D8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7C1AD42E" w14:textId="77777777" w:rsidR="007E4057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6411D59C" w14:textId="2C4AF0C8" w:rsidR="00175233" w:rsidRDefault="007E4057" w:rsidP="007E405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7E4057">
        <w:rPr>
          <w:rFonts w:ascii="Arial" w:hAnsi="Arial" w:cs="Arial"/>
          <w:sz w:val="20"/>
          <w:szCs w:val="24"/>
        </w:rPr>
        <w:t>Wymagane załączenie karty produktu</w:t>
      </w:r>
    </w:p>
    <w:p w14:paraId="66E3BEE0" w14:textId="77777777" w:rsidR="007E4057" w:rsidRDefault="007E4057" w:rsidP="007E4057">
      <w:pPr>
        <w:rPr>
          <w:rFonts w:ascii="Arial" w:hAnsi="Arial" w:cs="Arial"/>
          <w:sz w:val="20"/>
          <w:szCs w:val="24"/>
        </w:rPr>
      </w:pPr>
    </w:p>
    <w:p w14:paraId="5E95553C" w14:textId="77777777" w:rsidR="007E4057" w:rsidRPr="007E4057" w:rsidRDefault="007E4057" w:rsidP="007E4057">
      <w:pPr>
        <w:rPr>
          <w:rFonts w:ascii="Arial" w:hAnsi="Arial" w:cs="Arial"/>
          <w:sz w:val="20"/>
          <w:szCs w:val="24"/>
        </w:rPr>
      </w:pPr>
    </w:p>
    <w:p w14:paraId="321F9518" w14:textId="77777777" w:rsidR="008542F7" w:rsidRPr="00AA4520" w:rsidRDefault="008542F7" w:rsidP="008542F7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KOMODA – SYMBOL – KOM1</w:t>
      </w:r>
    </w:p>
    <w:p w14:paraId="00A78134" w14:textId="77777777" w:rsidR="008542F7" w:rsidRDefault="008542F7" w:rsidP="008542F7">
      <w:pPr>
        <w:jc w:val="center"/>
      </w:pPr>
      <w:r>
        <w:rPr>
          <w:noProof/>
        </w:rPr>
        <w:drawing>
          <wp:inline distT="0" distB="0" distL="0" distR="0" wp14:anchorId="18D681A5" wp14:editId="78384C10">
            <wp:extent cx="5577840" cy="2275463"/>
            <wp:effectExtent l="0" t="0" r="3810" b="0"/>
            <wp:docPr id="2110213699" name="Obraz 2110213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66" cy="227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664F" w14:textId="77777777" w:rsidR="008542F7" w:rsidRDefault="008542F7" w:rsidP="008542F7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80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1140</w:t>
      </w:r>
    </w:p>
    <w:p w14:paraId="6AA5A3F0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6F8F1F37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60AD6E39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786A7A9D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27EEC72E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</w:t>
      </w:r>
      <w:r>
        <w:rPr>
          <w:rFonts w:ascii="Arial" w:hAnsi="Arial" w:cs="Arial"/>
          <w:iCs/>
          <w:sz w:val="20"/>
          <w:szCs w:val="24"/>
        </w:rPr>
        <w:t>2</w:t>
      </w:r>
      <w:r w:rsidRPr="00E9575A">
        <w:rPr>
          <w:rFonts w:ascii="Arial" w:hAnsi="Arial" w:cs="Arial"/>
          <w:iCs/>
          <w:sz w:val="20"/>
          <w:szCs w:val="24"/>
        </w:rPr>
        <w:t xml:space="preserve">  pół</w:t>
      </w:r>
      <w:r>
        <w:rPr>
          <w:rFonts w:ascii="Arial" w:hAnsi="Arial" w:cs="Arial"/>
          <w:iCs/>
          <w:sz w:val="20"/>
          <w:szCs w:val="24"/>
        </w:rPr>
        <w:t>ki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e</w:t>
      </w:r>
      <w:r w:rsidRPr="00E9575A">
        <w:rPr>
          <w:rFonts w:ascii="Arial" w:hAnsi="Arial" w:cs="Arial"/>
          <w:iCs/>
          <w:sz w:val="20"/>
          <w:szCs w:val="24"/>
        </w:rPr>
        <w:t xml:space="preserve"> </w:t>
      </w:r>
    </w:p>
    <w:p w14:paraId="0E5C0A27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7BFE36DB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dwuskrzydłowe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zawiasach firmy Blum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628B74B4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1B09150E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467970A2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3BE2D9AF" w14:textId="77777777" w:rsidR="008542F7" w:rsidRPr="00E9575A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08C5D875" w14:textId="77777777" w:rsidR="008542F7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290DB7BA" w14:textId="77777777" w:rsidR="008542F7" w:rsidRDefault="008542F7" w:rsidP="008542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615E2991" w14:textId="5F29B8AC" w:rsidR="008542F7" w:rsidRPr="00175EC6" w:rsidRDefault="008542F7" w:rsidP="008542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Komoda produkowana</w:t>
      </w:r>
      <w:r w:rsidRPr="00175EC6">
        <w:rPr>
          <w:rFonts w:ascii="Arial" w:hAnsi="Arial" w:cs="Arial"/>
          <w:iCs/>
          <w:sz w:val="20"/>
          <w:szCs w:val="20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746D7923" w14:textId="77777777" w:rsidR="008542F7" w:rsidRPr="009369D8" w:rsidRDefault="008542F7" w:rsidP="008542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26CD2F46" w14:textId="77777777" w:rsidR="008542F7" w:rsidRDefault="008542F7" w:rsidP="008542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289B5823" w14:textId="77777777" w:rsidR="008542F7" w:rsidRDefault="008542F7" w:rsidP="008542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7E4057">
        <w:rPr>
          <w:rFonts w:ascii="Arial" w:hAnsi="Arial" w:cs="Arial"/>
          <w:sz w:val="20"/>
          <w:szCs w:val="24"/>
        </w:rPr>
        <w:t>Wymagane załączenie karty produktu</w:t>
      </w:r>
    </w:p>
    <w:p w14:paraId="687CDA7B" w14:textId="77777777" w:rsidR="008542F7" w:rsidRDefault="008542F7" w:rsidP="008542F7"/>
    <w:p w14:paraId="6B51C0B8" w14:textId="77777777" w:rsidR="00EC1CF7" w:rsidRDefault="00EC1CF7" w:rsidP="008542F7"/>
    <w:p w14:paraId="57694056" w14:textId="77777777" w:rsidR="00EC1CF7" w:rsidRDefault="00EC1CF7" w:rsidP="008542F7"/>
    <w:p w14:paraId="5D7A27DB" w14:textId="77777777" w:rsidR="00EC1CF7" w:rsidRDefault="00EC1CF7" w:rsidP="008542F7"/>
    <w:p w14:paraId="64095167" w14:textId="6AA95B64" w:rsidR="00EC1CF7" w:rsidRPr="00AA4520" w:rsidRDefault="00EC1CF7" w:rsidP="00EC1CF7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 xml:space="preserve">SZAFA </w:t>
      </w:r>
      <w:r>
        <w:rPr>
          <w:rFonts w:ascii="Arial" w:hAnsi="Arial" w:cs="Arial"/>
          <w:b/>
          <w:bCs/>
          <w:color w:val="7030A0"/>
        </w:rPr>
        <w:t>AKTOWA LEWOSTRONNA</w:t>
      </w:r>
      <w:r w:rsidRPr="00AA4520">
        <w:rPr>
          <w:rFonts w:ascii="Arial" w:hAnsi="Arial" w:cs="Arial"/>
          <w:b/>
          <w:bCs/>
          <w:color w:val="7030A0"/>
        </w:rPr>
        <w:t xml:space="preserve"> – SYMBOL – SAK</w:t>
      </w:r>
      <w:r>
        <w:rPr>
          <w:rFonts w:ascii="Arial" w:hAnsi="Arial" w:cs="Arial"/>
          <w:b/>
          <w:bCs/>
          <w:color w:val="7030A0"/>
        </w:rPr>
        <w:t>2</w:t>
      </w:r>
    </w:p>
    <w:p w14:paraId="5484CAB6" w14:textId="10CB912A" w:rsidR="00EC1CF7" w:rsidRPr="00B21613" w:rsidRDefault="00EC1CF7" w:rsidP="00EC1CF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57B349" wp14:editId="05F48629">
            <wp:extent cx="2801620" cy="2479675"/>
            <wp:effectExtent l="0" t="0" r="0" b="0"/>
            <wp:docPr id="4857677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9059" w14:textId="7864630A" w:rsidR="00EC1CF7" w:rsidRDefault="00EC1CF7" w:rsidP="00EC1CF7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400</w:t>
      </w:r>
      <w:r w:rsidRPr="00F770F2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0AEB4CD9" w14:textId="77777777" w:rsidR="00EC1CF7" w:rsidRPr="00E9575A" w:rsidRDefault="00EC1CF7" w:rsidP="00EC1C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7FEFE23E" w14:textId="77777777" w:rsidR="00EC1CF7" w:rsidRPr="00E9575A" w:rsidRDefault="00EC1CF7" w:rsidP="00EC1C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30C75451" w14:textId="77777777" w:rsidR="00EC1CF7" w:rsidRPr="00E9575A" w:rsidRDefault="00EC1CF7" w:rsidP="00EC1C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69FA8190" w14:textId="77777777" w:rsidR="00EC1CF7" w:rsidRPr="00E9575A" w:rsidRDefault="00EC1CF7" w:rsidP="00EC1C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4A495EDB" w14:textId="77777777" w:rsidR="00EC1CF7" w:rsidRPr="00E9575A" w:rsidRDefault="00EC1CF7" w:rsidP="00EC1C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pięć  półek aktowych </w:t>
      </w:r>
    </w:p>
    <w:p w14:paraId="7BC8E6D3" w14:textId="77777777" w:rsidR="00EC1CF7" w:rsidRPr="00E9575A" w:rsidRDefault="00EC1CF7" w:rsidP="00EC1CF7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159AA533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 xml:space="preserve">Drzwi jednoskrzydłowe lewe </w:t>
      </w:r>
      <w:r w:rsidRPr="007E4057">
        <w:rPr>
          <w:rFonts w:ascii="Arial" w:hAnsi="Arial" w:cs="Arial"/>
          <w:iCs/>
          <w:sz w:val="20"/>
          <w:szCs w:val="24"/>
        </w:rPr>
        <w:t xml:space="preserve">zamontowane na zawiasach firmy Blum ( 4 sztuki na jedno skrzydło ) z cichym </w:t>
      </w:r>
      <w:proofErr w:type="spellStart"/>
      <w:r w:rsidRPr="007E4057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7E4057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13EF638B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780FF2B2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26FC9E44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720FA646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Uchwyty o rozstawie 128mm i długości całkowitej 152mm w kształcie litery „C” w kolorze RAL (4 kolory do wyboru)</w:t>
      </w:r>
    </w:p>
    <w:p w14:paraId="322A2FDE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0965B61D" w14:textId="7D79A300" w:rsidR="007B2E1F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5 kolorów do wyboru</w:t>
      </w:r>
    </w:p>
    <w:p w14:paraId="3A2C834C" w14:textId="5960820B" w:rsidR="00EC1CF7" w:rsidRPr="00175EC6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Szafa produkowana</w:t>
      </w:r>
      <w:r w:rsidRPr="00175EC6">
        <w:rPr>
          <w:rFonts w:ascii="Arial" w:hAnsi="Arial" w:cs="Arial"/>
          <w:iCs/>
          <w:sz w:val="20"/>
          <w:szCs w:val="20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58B5D98B" w14:textId="77777777" w:rsidR="00EC1CF7" w:rsidRPr="009369D8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536788A7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45F262BB" w14:textId="77777777" w:rsidR="00EC1CF7" w:rsidRDefault="00EC1CF7" w:rsidP="00EC1C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7E4057">
        <w:rPr>
          <w:rFonts w:ascii="Arial" w:hAnsi="Arial" w:cs="Arial"/>
          <w:sz w:val="20"/>
          <w:szCs w:val="24"/>
        </w:rPr>
        <w:t>Wymagane załączenie karty produktu</w:t>
      </w:r>
    </w:p>
    <w:p w14:paraId="54BAF527" w14:textId="77777777" w:rsidR="00786591" w:rsidRDefault="00786591" w:rsidP="00786591">
      <w:pPr>
        <w:rPr>
          <w:rFonts w:ascii="Arial" w:hAnsi="Arial" w:cs="Arial"/>
          <w:sz w:val="20"/>
          <w:szCs w:val="24"/>
        </w:rPr>
      </w:pPr>
    </w:p>
    <w:p w14:paraId="36947797" w14:textId="77777777" w:rsidR="00786591" w:rsidRPr="00786591" w:rsidRDefault="00786591" w:rsidP="00786591">
      <w:pPr>
        <w:rPr>
          <w:rFonts w:ascii="Arial" w:hAnsi="Arial" w:cs="Arial"/>
          <w:sz w:val="20"/>
          <w:szCs w:val="24"/>
        </w:rPr>
      </w:pPr>
    </w:p>
    <w:p w14:paraId="4D6BC334" w14:textId="77777777" w:rsidR="00EC1CF7" w:rsidRPr="00EC1CF7" w:rsidRDefault="00EC1CF7" w:rsidP="00EC1CF7">
      <w:pPr>
        <w:pStyle w:val="Akapitzlist"/>
        <w:rPr>
          <w:rFonts w:ascii="Arial" w:hAnsi="Arial" w:cs="Arial"/>
          <w:iCs/>
          <w:sz w:val="20"/>
          <w:szCs w:val="24"/>
        </w:rPr>
      </w:pPr>
    </w:p>
    <w:p w14:paraId="13541693" w14:textId="093EE900" w:rsidR="00975EBF" w:rsidRPr="00AA4520" w:rsidRDefault="00975EBF" w:rsidP="00975EB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 xml:space="preserve">SZAFA </w:t>
      </w:r>
      <w:r>
        <w:rPr>
          <w:rFonts w:ascii="Arial" w:hAnsi="Arial" w:cs="Arial"/>
          <w:b/>
          <w:bCs/>
          <w:color w:val="7030A0"/>
        </w:rPr>
        <w:t>AKTOWA PRAWOSTRONNA</w:t>
      </w:r>
      <w:r w:rsidRPr="00AA4520">
        <w:rPr>
          <w:rFonts w:ascii="Arial" w:hAnsi="Arial" w:cs="Arial"/>
          <w:b/>
          <w:bCs/>
          <w:color w:val="7030A0"/>
        </w:rPr>
        <w:t xml:space="preserve"> – SYMBOL – SAK</w:t>
      </w:r>
      <w:r>
        <w:rPr>
          <w:rFonts w:ascii="Arial" w:hAnsi="Arial" w:cs="Arial"/>
          <w:b/>
          <w:bCs/>
          <w:color w:val="7030A0"/>
        </w:rPr>
        <w:t>3</w:t>
      </w:r>
    </w:p>
    <w:p w14:paraId="1BF2D0B5" w14:textId="0287F118" w:rsidR="00975EBF" w:rsidRPr="00B21613" w:rsidRDefault="0030246E" w:rsidP="00975EB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5780CB" wp14:editId="38C54229">
            <wp:extent cx="2877820" cy="2338705"/>
            <wp:effectExtent l="0" t="0" r="0" b="4445"/>
            <wp:docPr id="30997359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7849" w14:textId="77777777" w:rsidR="00975EBF" w:rsidRDefault="00975EBF" w:rsidP="00975EBF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400</w:t>
      </w:r>
      <w:r w:rsidRPr="00F770F2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4A3C5BC4" w14:textId="77777777" w:rsidR="00975EBF" w:rsidRPr="00E9575A" w:rsidRDefault="00975EBF" w:rsidP="00975E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0899407A" w14:textId="77777777" w:rsidR="00975EBF" w:rsidRPr="00E9575A" w:rsidRDefault="00975EBF" w:rsidP="00975E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7A4B4CBA" w14:textId="77777777" w:rsidR="00975EBF" w:rsidRPr="00E9575A" w:rsidRDefault="00975EBF" w:rsidP="00975E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35CB758E" w14:textId="77777777" w:rsidR="00975EBF" w:rsidRPr="00E9575A" w:rsidRDefault="00975EBF" w:rsidP="00975E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59699756" w14:textId="77777777" w:rsidR="00975EBF" w:rsidRPr="00E9575A" w:rsidRDefault="00975EBF" w:rsidP="00975E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pięć  półek aktowych </w:t>
      </w:r>
    </w:p>
    <w:p w14:paraId="42DF9469" w14:textId="77777777" w:rsidR="00975EBF" w:rsidRPr="00E9575A" w:rsidRDefault="00975EBF" w:rsidP="00975EBF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164D55A4" w14:textId="591EB119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 xml:space="preserve">Drzwi jednoskrzydłowe </w:t>
      </w:r>
      <w:r w:rsidR="0030246E">
        <w:rPr>
          <w:rFonts w:ascii="Arial" w:hAnsi="Arial" w:cs="Arial"/>
          <w:iCs/>
          <w:sz w:val="20"/>
          <w:szCs w:val="24"/>
        </w:rPr>
        <w:t>prawe</w:t>
      </w:r>
      <w:r w:rsidRPr="00EC1CF7">
        <w:rPr>
          <w:rFonts w:ascii="Arial" w:hAnsi="Arial" w:cs="Arial"/>
          <w:iCs/>
          <w:sz w:val="20"/>
          <w:szCs w:val="24"/>
        </w:rPr>
        <w:t xml:space="preserve"> </w:t>
      </w:r>
      <w:r w:rsidRPr="007E4057">
        <w:rPr>
          <w:rFonts w:ascii="Arial" w:hAnsi="Arial" w:cs="Arial"/>
          <w:iCs/>
          <w:sz w:val="20"/>
          <w:szCs w:val="24"/>
        </w:rPr>
        <w:t xml:space="preserve">zamontowane na zawiasach firmy Blum ( 4 sztuki na jedno skrzydło ) z cichym </w:t>
      </w:r>
      <w:proofErr w:type="spellStart"/>
      <w:r w:rsidRPr="007E4057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7E4057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2FDB31B9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070F4214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6F66B1C2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51BE5E08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Uchwyty o rozstawie 128mm i długości całkowitej 152mm w kształcie litery „C” w kolorze RAL (4 kolory do wyboru)</w:t>
      </w:r>
    </w:p>
    <w:p w14:paraId="0F2A2ACE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5FB8E8C4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EC1CF7">
        <w:rPr>
          <w:rFonts w:ascii="Arial" w:hAnsi="Arial" w:cs="Arial"/>
          <w:iCs/>
          <w:sz w:val="20"/>
          <w:szCs w:val="24"/>
        </w:rPr>
        <w:t>5 kolorów do wyboru</w:t>
      </w:r>
    </w:p>
    <w:p w14:paraId="53C68F6D" w14:textId="11252747" w:rsidR="00975EBF" w:rsidRPr="00175EC6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Szafa produkowana</w:t>
      </w:r>
      <w:r w:rsidRPr="00175EC6">
        <w:rPr>
          <w:rFonts w:ascii="Arial" w:hAnsi="Arial" w:cs="Arial"/>
          <w:iCs/>
          <w:sz w:val="20"/>
          <w:szCs w:val="20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03793BD7" w14:textId="77777777" w:rsidR="00975EBF" w:rsidRPr="009369D8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5CF96884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672B7FBE" w14:textId="77777777" w:rsidR="00975EBF" w:rsidRDefault="00975EBF" w:rsidP="00975EB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7E4057">
        <w:rPr>
          <w:rFonts w:ascii="Arial" w:hAnsi="Arial" w:cs="Arial"/>
          <w:sz w:val="20"/>
          <w:szCs w:val="24"/>
        </w:rPr>
        <w:t>Wymagane załączenie karty produktu</w:t>
      </w:r>
    </w:p>
    <w:p w14:paraId="0AD09C87" w14:textId="77777777" w:rsidR="00975EBF" w:rsidRPr="00EC1CF7" w:rsidRDefault="00975EBF" w:rsidP="00975EBF">
      <w:pPr>
        <w:pStyle w:val="Akapitzlist"/>
        <w:rPr>
          <w:rFonts w:ascii="Arial" w:hAnsi="Arial" w:cs="Arial"/>
          <w:iCs/>
          <w:sz w:val="20"/>
          <w:szCs w:val="24"/>
        </w:rPr>
      </w:pPr>
    </w:p>
    <w:p w14:paraId="7A70402F" w14:textId="3F5B3DCA" w:rsidR="00621F01" w:rsidRPr="009E1205" w:rsidRDefault="00621F01" w:rsidP="009E1205">
      <w:pPr>
        <w:pStyle w:val="Akapitzlist"/>
        <w:rPr>
          <w:rFonts w:ascii="Arial" w:hAnsi="Arial" w:cs="Arial"/>
          <w:b/>
          <w:bCs/>
          <w:color w:val="7030A0"/>
        </w:rPr>
      </w:pPr>
    </w:p>
    <w:p w14:paraId="2A5E4BD2" w14:textId="7E8F7E2B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61E83161" w14:textId="23BB3686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602775D0" w14:textId="64DFA32C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7283BD6D" w14:textId="4306F4C2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7CE8A18C" w14:textId="77777777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55D75549" w14:textId="02255F6F" w:rsidR="00A7723A" w:rsidRPr="00AA4520" w:rsidRDefault="00A7723A" w:rsidP="00912B1F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STOLIK</w:t>
      </w:r>
      <w:r w:rsidR="00DD133F" w:rsidRPr="00AA4520">
        <w:rPr>
          <w:rFonts w:ascii="Arial" w:hAnsi="Arial" w:cs="Arial"/>
          <w:b/>
          <w:bCs/>
          <w:color w:val="7030A0"/>
        </w:rPr>
        <w:t xml:space="preserve"> 1</w:t>
      </w:r>
      <w:r w:rsidR="00F27FD1" w:rsidRPr="00AA4520">
        <w:rPr>
          <w:rFonts w:ascii="Arial" w:hAnsi="Arial" w:cs="Arial"/>
          <w:b/>
          <w:bCs/>
          <w:color w:val="7030A0"/>
        </w:rPr>
        <w:t xml:space="preserve"> – SYMBOL – STO1</w:t>
      </w:r>
    </w:p>
    <w:p w14:paraId="48A71666" w14:textId="1E9A4803" w:rsidR="00A7723A" w:rsidRDefault="003B392E" w:rsidP="00344E02">
      <w:pPr>
        <w:jc w:val="center"/>
      </w:pPr>
      <w:r>
        <w:rPr>
          <w:noProof/>
        </w:rPr>
        <w:drawing>
          <wp:inline distT="0" distB="0" distL="0" distR="0" wp14:anchorId="395C6664" wp14:editId="2809E4C6">
            <wp:extent cx="4577715" cy="1605915"/>
            <wp:effectExtent l="0" t="0" r="0" b="0"/>
            <wp:docPr id="173925491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09D4" w14:textId="05107396" w:rsidR="00A7723A" w:rsidRPr="00F770F2" w:rsidRDefault="00A7723A" w:rsidP="00A7723A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  <w:t>800x800xH735</w:t>
      </w:r>
    </w:p>
    <w:p w14:paraId="7F72733C" w14:textId="4984A96A" w:rsidR="00682619" w:rsidRPr="00F770F2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>
        <w:rPr>
          <w:rFonts w:ascii="Arial" w:hAnsi="Arial" w:cs="Arial"/>
          <w:sz w:val="20"/>
          <w:szCs w:val="24"/>
        </w:rPr>
        <w:t>stołu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 (5 kolorów do wyboru)</w:t>
      </w:r>
      <w:r>
        <w:rPr>
          <w:rFonts w:ascii="Arial" w:hAnsi="Arial" w:cs="Arial"/>
          <w:sz w:val="20"/>
          <w:szCs w:val="24"/>
        </w:rPr>
        <w:t xml:space="preserve">; </w:t>
      </w:r>
    </w:p>
    <w:p w14:paraId="64BBD256" w14:textId="77777777" w:rsidR="00682619" w:rsidRPr="00F770F2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14810BBB" w14:textId="3522C9B0" w:rsidR="00682619" w:rsidRPr="00F770F2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Nogi </w:t>
      </w:r>
      <w:r>
        <w:rPr>
          <w:rFonts w:ascii="Arial" w:hAnsi="Arial" w:cs="Arial"/>
          <w:sz w:val="20"/>
          <w:szCs w:val="24"/>
        </w:rPr>
        <w:t>stołu</w:t>
      </w:r>
      <w:r w:rsidRPr="00F770F2">
        <w:rPr>
          <w:rFonts w:ascii="Arial" w:hAnsi="Arial" w:cs="Arial"/>
          <w:sz w:val="20"/>
          <w:szCs w:val="24"/>
        </w:rPr>
        <w:t xml:space="preserve"> w kształcie odwróconej litery „</w:t>
      </w:r>
      <w:r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</w:p>
    <w:p w14:paraId="35ABBA49" w14:textId="77777777" w:rsidR="00682619" w:rsidRPr="00F770F2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18164296" w14:textId="77777777" w:rsidR="00682619" w:rsidRPr="00F770F2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29053395" w14:textId="3091D736" w:rsidR="00682619" w:rsidRPr="00F770F2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Stół</w:t>
      </w:r>
      <w:r w:rsidRPr="00F770F2">
        <w:rPr>
          <w:rFonts w:ascii="Arial" w:hAnsi="Arial" w:cs="Arial"/>
          <w:sz w:val="20"/>
          <w:szCs w:val="24"/>
        </w:rPr>
        <w:t xml:space="preserve"> wyposażon</w:t>
      </w:r>
      <w:r>
        <w:rPr>
          <w:rFonts w:ascii="Arial" w:hAnsi="Arial" w:cs="Arial"/>
          <w:sz w:val="20"/>
          <w:szCs w:val="24"/>
        </w:rPr>
        <w:t>y</w:t>
      </w:r>
      <w:r w:rsidRPr="00F770F2">
        <w:rPr>
          <w:rFonts w:ascii="Arial" w:hAnsi="Arial" w:cs="Arial"/>
          <w:sz w:val="20"/>
          <w:szCs w:val="24"/>
        </w:rPr>
        <w:t xml:space="preserve"> w regulatory poziomu z  możliwością ich wykręcenia do 15mm</w:t>
      </w:r>
    </w:p>
    <w:p w14:paraId="4798B2B8" w14:textId="77777777" w:rsidR="00682619" w:rsidRDefault="00682619" w:rsidP="0068261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18F69819" w14:textId="4D3D90F6" w:rsidR="00682619" w:rsidRDefault="00682619" w:rsidP="0068261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Stół</w:t>
      </w:r>
      <w:r w:rsidRPr="009369D8">
        <w:rPr>
          <w:rFonts w:ascii="Arial" w:hAnsi="Arial" w:cs="Arial"/>
          <w:sz w:val="20"/>
          <w:szCs w:val="24"/>
        </w:rPr>
        <w:t xml:space="preserve"> produkowan</w:t>
      </w:r>
      <w:r>
        <w:rPr>
          <w:rFonts w:ascii="Arial" w:hAnsi="Arial" w:cs="Arial"/>
          <w:sz w:val="20"/>
          <w:szCs w:val="24"/>
        </w:rPr>
        <w:t>y</w:t>
      </w:r>
      <w:r w:rsidRPr="009369D8">
        <w:rPr>
          <w:rFonts w:ascii="Arial" w:hAnsi="Arial" w:cs="Arial"/>
          <w:sz w:val="20"/>
          <w:szCs w:val="24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4735C77B" w14:textId="77777777" w:rsidR="00682619" w:rsidRPr="009369D8" w:rsidRDefault="00682619" w:rsidP="0068261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75328FB3" w14:textId="77777777" w:rsidR="00682619" w:rsidRPr="009369D8" w:rsidRDefault="00682619" w:rsidP="0068261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2FBFB3F3" w14:textId="77777777" w:rsidR="00682619" w:rsidRPr="009369D8" w:rsidRDefault="00682619" w:rsidP="0068261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5C279168" w14:textId="75022FA6" w:rsidR="0083548E" w:rsidRDefault="0083548E" w:rsidP="00A7723A"/>
    <w:p w14:paraId="78159F6A" w14:textId="77777777" w:rsidR="00CB6170" w:rsidRDefault="00CB6170" w:rsidP="00A7723A"/>
    <w:p w14:paraId="1FE5198D" w14:textId="77777777" w:rsidR="00CB6170" w:rsidRDefault="00CB6170" w:rsidP="00A7723A"/>
    <w:p w14:paraId="5486A3EF" w14:textId="77777777" w:rsidR="00CB6170" w:rsidRDefault="00CB6170" w:rsidP="00A7723A"/>
    <w:p w14:paraId="19AF1F4F" w14:textId="77777777" w:rsidR="00CB6170" w:rsidRDefault="00CB6170" w:rsidP="00A7723A"/>
    <w:p w14:paraId="2BDF1467" w14:textId="77777777" w:rsidR="00CB6170" w:rsidRDefault="00CB6170" w:rsidP="00A7723A"/>
    <w:p w14:paraId="33ED9361" w14:textId="77777777" w:rsidR="00CB6170" w:rsidRDefault="00CB6170" w:rsidP="00A7723A"/>
    <w:p w14:paraId="59DE944D" w14:textId="77777777" w:rsidR="00CB6170" w:rsidRDefault="00CB6170" w:rsidP="00A7723A"/>
    <w:p w14:paraId="64CAF9AD" w14:textId="77777777" w:rsidR="00CB6170" w:rsidRDefault="00CB6170" w:rsidP="00A7723A"/>
    <w:p w14:paraId="630AD47A" w14:textId="406B16A0" w:rsidR="00DD133F" w:rsidRPr="00AA4520" w:rsidRDefault="00765431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STOLIK</w:t>
      </w:r>
      <w:r w:rsidR="009B4E1C">
        <w:rPr>
          <w:rFonts w:ascii="Arial" w:hAnsi="Arial" w:cs="Arial"/>
          <w:b/>
          <w:bCs/>
          <w:color w:val="7030A0"/>
        </w:rPr>
        <w:t xml:space="preserve"> 2</w:t>
      </w:r>
      <w:r w:rsidR="00DD133F" w:rsidRPr="00AA4520">
        <w:rPr>
          <w:rFonts w:ascii="Arial" w:hAnsi="Arial" w:cs="Arial"/>
          <w:b/>
          <w:bCs/>
          <w:color w:val="7030A0"/>
        </w:rPr>
        <w:t xml:space="preserve"> – SYMBOL </w:t>
      </w:r>
      <w:r w:rsidRPr="00AA4520">
        <w:rPr>
          <w:rFonts w:ascii="Arial" w:hAnsi="Arial" w:cs="Arial"/>
          <w:b/>
          <w:bCs/>
          <w:color w:val="7030A0"/>
        </w:rPr>
        <w:t>–</w:t>
      </w:r>
      <w:r w:rsidR="00DD133F" w:rsidRPr="00AA4520">
        <w:rPr>
          <w:rFonts w:ascii="Arial" w:hAnsi="Arial" w:cs="Arial"/>
          <w:b/>
          <w:bCs/>
          <w:color w:val="7030A0"/>
        </w:rPr>
        <w:t xml:space="preserve"> </w:t>
      </w:r>
      <w:r w:rsidRPr="00AA4520">
        <w:rPr>
          <w:rFonts w:ascii="Arial" w:hAnsi="Arial" w:cs="Arial"/>
          <w:b/>
          <w:bCs/>
          <w:color w:val="7030A0"/>
        </w:rPr>
        <w:t>STO</w:t>
      </w:r>
      <w:r w:rsidR="009B4E1C">
        <w:rPr>
          <w:rFonts w:ascii="Arial" w:hAnsi="Arial" w:cs="Arial"/>
          <w:b/>
          <w:bCs/>
          <w:color w:val="7030A0"/>
        </w:rPr>
        <w:t>2</w:t>
      </w:r>
    </w:p>
    <w:p w14:paraId="31863752" w14:textId="71316E61" w:rsidR="00DD133F" w:rsidRDefault="00CB6170" w:rsidP="00DD133F">
      <w:pPr>
        <w:jc w:val="center"/>
      </w:pPr>
      <w:r>
        <w:rPr>
          <w:noProof/>
        </w:rPr>
        <w:drawing>
          <wp:inline distT="0" distB="0" distL="0" distR="0" wp14:anchorId="75EC1D56" wp14:editId="5B5F46F1">
            <wp:extent cx="3241675" cy="1524000"/>
            <wp:effectExtent l="0" t="0" r="0" b="0"/>
            <wp:docPr id="87186552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506F4" w14:textId="26A53DE9" w:rsidR="00DD133F" w:rsidRPr="00A835E3" w:rsidRDefault="00DD133F" w:rsidP="00DD133F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</w:r>
      <w:r w:rsidR="00CB6170">
        <w:rPr>
          <w:rFonts w:ascii="Arial" w:hAnsi="Arial" w:cs="Arial"/>
          <w:sz w:val="20"/>
        </w:rPr>
        <w:t>600</w:t>
      </w:r>
      <w:r w:rsidRPr="00A835E3">
        <w:rPr>
          <w:rFonts w:ascii="Arial" w:hAnsi="Arial" w:cs="Arial"/>
          <w:sz w:val="20"/>
        </w:rPr>
        <w:t>x</w:t>
      </w:r>
      <w:r w:rsidR="00CB6170">
        <w:rPr>
          <w:rFonts w:ascii="Arial" w:hAnsi="Arial" w:cs="Arial"/>
          <w:sz w:val="20"/>
        </w:rPr>
        <w:t>600</w:t>
      </w:r>
      <w:r w:rsidRPr="00A835E3">
        <w:rPr>
          <w:rFonts w:ascii="Arial" w:hAnsi="Arial" w:cs="Arial"/>
          <w:sz w:val="20"/>
        </w:rPr>
        <w:t>xH735</w:t>
      </w:r>
    </w:p>
    <w:p w14:paraId="2CE88107" w14:textId="6E84703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Blat </w:t>
      </w:r>
      <w:r w:rsidR="00A23FBC" w:rsidRPr="00A835E3">
        <w:rPr>
          <w:rFonts w:ascii="Arial" w:hAnsi="Arial" w:cs="Arial"/>
          <w:sz w:val="20"/>
          <w:szCs w:val="24"/>
        </w:rPr>
        <w:t>stolika</w:t>
      </w:r>
      <w:r w:rsidRPr="00A835E3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A835E3">
        <w:rPr>
          <w:rFonts w:ascii="Arial" w:hAnsi="Arial" w:cs="Arial"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sz w:val="20"/>
          <w:szCs w:val="24"/>
        </w:rPr>
        <w:t xml:space="preserve"> o grubości 25mm posiadająca atest higieniczny E1 (5 kolorów do wyboru</w:t>
      </w:r>
      <w:r w:rsidR="00A23FBC" w:rsidRPr="00A835E3">
        <w:rPr>
          <w:rFonts w:ascii="Arial" w:hAnsi="Arial" w:cs="Arial"/>
          <w:sz w:val="20"/>
          <w:szCs w:val="24"/>
        </w:rPr>
        <w:t>)</w:t>
      </w:r>
      <w:r w:rsidRPr="00A835E3">
        <w:rPr>
          <w:rFonts w:ascii="Arial" w:hAnsi="Arial" w:cs="Arial"/>
          <w:sz w:val="20"/>
          <w:szCs w:val="24"/>
        </w:rPr>
        <w:t xml:space="preserve"> </w:t>
      </w:r>
    </w:p>
    <w:p w14:paraId="6EAAC0D5" w14:textId="7777777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27B49CAC" w14:textId="6E7D0A23" w:rsidR="00DD133F" w:rsidRPr="00A835E3" w:rsidRDefault="00666A9D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666A9D">
        <w:rPr>
          <w:rFonts w:ascii="Arial" w:hAnsi="Arial" w:cs="Arial"/>
          <w:sz w:val="20"/>
          <w:szCs w:val="24"/>
        </w:rPr>
        <w:t xml:space="preserve">Rama stelaża </w:t>
      </w:r>
      <w:proofErr w:type="spellStart"/>
      <w:r w:rsidRPr="00666A9D">
        <w:rPr>
          <w:rFonts w:ascii="Arial" w:hAnsi="Arial" w:cs="Arial"/>
          <w:sz w:val="20"/>
          <w:szCs w:val="24"/>
        </w:rPr>
        <w:t>podblatowego</w:t>
      </w:r>
      <w:proofErr w:type="spellEnd"/>
      <w:r w:rsidRPr="00666A9D">
        <w:rPr>
          <w:rFonts w:ascii="Arial" w:hAnsi="Arial" w:cs="Arial"/>
          <w:sz w:val="20"/>
          <w:szCs w:val="24"/>
        </w:rPr>
        <w:t xml:space="preserve"> wykonana z rury 40x20 o grubości 1,5mm</w:t>
      </w:r>
      <w:r w:rsidR="00DD133F" w:rsidRPr="00A835E3">
        <w:rPr>
          <w:rFonts w:ascii="Arial" w:hAnsi="Arial" w:cs="Arial"/>
          <w:sz w:val="20"/>
          <w:szCs w:val="24"/>
        </w:rPr>
        <w:t xml:space="preserve"> </w:t>
      </w:r>
    </w:p>
    <w:p w14:paraId="4530E999" w14:textId="77777777" w:rsidR="00666A9D" w:rsidRPr="00666A9D" w:rsidRDefault="00666A9D" w:rsidP="00666A9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666A9D">
        <w:rPr>
          <w:rFonts w:ascii="Arial" w:hAnsi="Arial" w:cs="Arial"/>
          <w:sz w:val="20"/>
          <w:szCs w:val="24"/>
        </w:rPr>
        <w:t>Nogi biurka wykonane z rury 30x30 o grubości 1,5mm, w nodze wykonany gwint termiczny do</w:t>
      </w:r>
    </w:p>
    <w:p w14:paraId="4EC1B326" w14:textId="77777777" w:rsidR="00666A9D" w:rsidRDefault="00666A9D" w:rsidP="00666A9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666A9D">
        <w:rPr>
          <w:rFonts w:ascii="Arial" w:hAnsi="Arial" w:cs="Arial"/>
          <w:sz w:val="20"/>
          <w:szCs w:val="24"/>
        </w:rPr>
        <w:t>przykręcenia z ramą biurka</w:t>
      </w:r>
    </w:p>
    <w:p w14:paraId="0BC02069" w14:textId="2430119A" w:rsidR="00666A9D" w:rsidRPr="00666A9D" w:rsidRDefault="00666A9D" w:rsidP="00666A9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666A9D">
        <w:rPr>
          <w:rFonts w:ascii="Arial" w:hAnsi="Arial" w:cs="Arial"/>
          <w:sz w:val="20"/>
          <w:szCs w:val="24"/>
        </w:rPr>
        <w:t>Nogi łączone z elementami ramy przy pomocy narożnika wycinanego technologii laserowej, oraz skręcone</w:t>
      </w:r>
      <w:r>
        <w:rPr>
          <w:rFonts w:ascii="Arial" w:hAnsi="Arial" w:cs="Arial"/>
          <w:sz w:val="20"/>
          <w:szCs w:val="24"/>
        </w:rPr>
        <w:t xml:space="preserve"> </w:t>
      </w:r>
      <w:r w:rsidRPr="00666A9D">
        <w:rPr>
          <w:rFonts w:ascii="Arial" w:hAnsi="Arial" w:cs="Arial"/>
          <w:sz w:val="20"/>
          <w:szCs w:val="24"/>
        </w:rPr>
        <w:t>przy pomocy śrub metrycznych, dzięki którym istnieje możliwość ich łatwego demontażu</w:t>
      </w:r>
    </w:p>
    <w:p w14:paraId="1A3DA52A" w14:textId="347F1E74" w:rsidR="00DD133F" w:rsidRPr="00A835E3" w:rsidRDefault="00A23FBC" w:rsidP="00666A9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Stolik</w:t>
      </w:r>
      <w:r w:rsidR="00DD133F" w:rsidRPr="00A835E3">
        <w:rPr>
          <w:rFonts w:ascii="Arial" w:hAnsi="Arial" w:cs="Arial"/>
          <w:sz w:val="20"/>
          <w:szCs w:val="24"/>
        </w:rPr>
        <w:t xml:space="preserve"> wyposażone w regulatory poziomu z  możliwością ich wykręcenia do 15mm</w:t>
      </w:r>
    </w:p>
    <w:p w14:paraId="49F5EBE9" w14:textId="77777777" w:rsidR="00DD133F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6F498F17" w14:textId="77777777" w:rsidR="00666A9D" w:rsidRDefault="00666A9D" w:rsidP="00666A9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Stół</w:t>
      </w:r>
      <w:r w:rsidRPr="009369D8">
        <w:rPr>
          <w:rFonts w:ascii="Arial" w:hAnsi="Arial" w:cs="Arial"/>
          <w:sz w:val="20"/>
          <w:szCs w:val="24"/>
        </w:rPr>
        <w:t xml:space="preserve"> produkowan</w:t>
      </w:r>
      <w:r>
        <w:rPr>
          <w:rFonts w:ascii="Arial" w:hAnsi="Arial" w:cs="Arial"/>
          <w:sz w:val="20"/>
          <w:szCs w:val="24"/>
        </w:rPr>
        <w:t>y</w:t>
      </w:r>
      <w:r w:rsidRPr="009369D8">
        <w:rPr>
          <w:rFonts w:ascii="Arial" w:hAnsi="Arial" w:cs="Arial"/>
          <w:sz w:val="20"/>
          <w:szCs w:val="24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7403585E" w14:textId="77777777" w:rsidR="00666A9D" w:rsidRPr="009369D8" w:rsidRDefault="00666A9D" w:rsidP="00666A9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3F620775" w14:textId="77777777" w:rsidR="00666A9D" w:rsidRPr="009369D8" w:rsidRDefault="00666A9D" w:rsidP="00666A9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761BB019" w14:textId="77777777" w:rsidR="00666A9D" w:rsidRDefault="00666A9D" w:rsidP="00666A9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190C831C" w14:textId="7B408AD9" w:rsidR="00DD133F" w:rsidRDefault="00DD133F" w:rsidP="00666A9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666A9D">
        <w:rPr>
          <w:rFonts w:ascii="Arial" w:hAnsi="Arial" w:cs="Arial"/>
          <w:sz w:val="20"/>
          <w:szCs w:val="24"/>
        </w:rPr>
        <w:t>Wymagane załączenie karty produktu</w:t>
      </w:r>
    </w:p>
    <w:p w14:paraId="3AD8DEE5" w14:textId="77777777" w:rsidR="00B24B6D" w:rsidRPr="00B24B6D" w:rsidRDefault="00B24B6D" w:rsidP="00B24B6D">
      <w:pPr>
        <w:rPr>
          <w:rFonts w:ascii="Arial" w:hAnsi="Arial" w:cs="Arial"/>
          <w:sz w:val="20"/>
          <w:szCs w:val="24"/>
        </w:rPr>
      </w:pPr>
    </w:p>
    <w:p w14:paraId="1858F91E" w14:textId="0C364009" w:rsidR="00B24B6D" w:rsidRPr="00AA6E05" w:rsidRDefault="00B24B6D" w:rsidP="00B24B6D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STÓŁ KONFERENCYJNY </w:t>
      </w:r>
      <w:r w:rsidRPr="00AA6E05">
        <w:rPr>
          <w:rFonts w:ascii="Arial" w:hAnsi="Arial" w:cs="Arial"/>
          <w:b/>
          <w:bCs/>
          <w:color w:val="7030A0"/>
        </w:rPr>
        <w:t xml:space="preserve"> – SYMBOL </w:t>
      </w:r>
      <w:r>
        <w:rPr>
          <w:rFonts w:ascii="Arial" w:hAnsi="Arial" w:cs="Arial"/>
          <w:b/>
          <w:bCs/>
          <w:color w:val="7030A0"/>
        </w:rPr>
        <w:t>–</w:t>
      </w:r>
      <w:r w:rsidRPr="00AA6E05">
        <w:rPr>
          <w:rFonts w:ascii="Arial" w:hAnsi="Arial" w:cs="Arial"/>
          <w:b/>
          <w:bCs/>
          <w:color w:val="7030A0"/>
        </w:rPr>
        <w:t xml:space="preserve"> </w:t>
      </w:r>
      <w:r>
        <w:rPr>
          <w:rFonts w:ascii="Arial" w:hAnsi="Arial" w:cs="Arial"/>
          <w:b/>
          <w:bCs/>
          <w:color w:val="7030A0"/>
        </w:rPr>
        <w:t>SKON1</w:t>
      </w:r>
    </w:p>
    <w:p w14:paraId="2859A880" w14:textId="6592327A" w:rsidR="00B24B6D" w:rsidRDefault="00FB65E1" w:rsidP="00B24B6D">
      <w:pPr>
        <w:jc w:val="center"/>
      </w:pPr>
      <w:r>
        <w:rPr>
          <w:noProof/>
        </w:rPr>
        <w:drawing>
          <wp:inline distT="0" distB="0" distL="0" distR="0" wp14:anchorId="1025F644" wp14:editId="69F7E17C">
            <wp:extent cx="3411220" cy="1143000"/>
            <wp:effectExtent l="0" t="0" r="0" b="0"/>
            <wp:docPr id="9158127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FD9C" w14:textId="3B950349" w:rsidR="00B24B6D" w:rsidRPr="00A7723A" w:rsidRDefault="00B24B6D" w:rsidP="00B24B6D">
      <w:pPr>
        <w:spacing w:after="40" w:line="240" w:lineRule="auto"/>
        <w:rPr>
          <w:rFonts w:ascii="Arial" w:hAnsi="Arial" w:cs="Arial"/>
          <w:sz w:val="20"/>
        </w:rPr>
      </w:pPr>
      <w:r w:rsidRPr="00A7723A">
        <w:rPr>
          <w:rFonts w:ascii="Arial" w:hAnsi="Arial" w:cs="Arial"/>
          <w:sz w:val="20"/>
        </w:rPr>
        <w:t xml:space="preserve">WYMIAR [MM]: </w:t>
      </w:r>
      <w:r w:rsidRPr="00A7723A">
        <w:rPr>
          <w:rFonts w:ascii="Arial" w:hAnsi="Arial" w:cs="Arial"/>
          <w:sz w:val="20"/>
        </w:rPr>
        <w:tab/>
      </w:r>
      <w:r w:rsidRPr="00A7723A">
        <w:rPr>
          <w:rFonts w:ascii="Arial" w:hAnsi="Arial" w:cs="Arial"/>
          <w:sz w:val="20"/>
        </w:rPr>
        <w:tab/>
      </w:r>
      <w:r w:rsidR="00A53748">
        <w:rPr>
          <w:rFonts w:ascii="Arial" w:hAnsi="Arial" w:cs="Arial"/>
          <w:sz w:val="20"/>
        </w:rPr>
        <w:t>1700</w:t>
      </w:r>
      <w:r w:rsidRPr="00A7723A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>12</w:t>
      </w:r>
      <w:r w:rsidRPr="00A7723A">
        <w:rPr>
          <w:rFonts w:ascii="Arial" w:hAnsi="Arial" w:cs="Arial"/>
          <w:sz w:val="20"/>
        </w:rPr>
        <w:t>00xH735</w:t>
      </w:r>
    </w:p>
    <w:p w14:paraId="6B8B0B9B" w14:textId="403D34DD" w:rsidR="00B24B6D" w:rsidRPr="00F770F2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>
        <w:rPr>
          <w:rFonts w:ascii="Arial" w:hAnsi="Arial" w:cs="Arial"/>
          <w:sz w:val="20"/>
          <w:szCs w:val="24"/>
        </w:rPr>
        <w:t>stołu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 (5 kolorów do wyboru)</w:t>
      </w:r>
      <w:r>
        <w:rPr>
          <w:rFonts w:ascii="Arial" w:hAnsi="Arial" w:cs="Arial"/>
          <w:sz w:val="20"/>
          <w:szCs w:val="24"/>
        </w:rPr>
        <w:t xml:space="preserve">; </w:t>
      </w:r>
    </w:p>
    <w:p w14:paraId="50493384" w14:textId="77777777" w:rsidR="00B24B6D" w:rsidRPr="00F770F2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234A32AF" w14:textId="5A9A4129" w:rsidR="00B24B6D" w:rsidRPr="00F770F2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Nogi </w:t>
      </w:r>
      <w:r>
        <w:rPr>
          <w:rFonts w:ascii="Arial" w:hAnsi="Arial" w:cs="Arial"/>
          <w:sz w:val="20"/>
          <w:szCs w:val="24"/>
        </w:rPr>
        <w:t>stołu</w:t>
      </w:r>
      <w:r w:rsidRPr="00F770F2">
        <w:rPr>
          <w:rFonts w:ascii="Arial" w:hAnsi="Arial" w:cs="Arial"/>
          <w:sz w:val="20"/>
          <w:szCs w:val="24"/>
        </w:rPr>
        <w:t xml:space="preserve"> w kształcie odwróconej litery „</w:t>
      </w:r>
      <w:r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</w:p>
    <w:p w14:paraId="70873458" w14:textId="77777777" w:rsidR="00B24B6D" w:rsidRPr="00F770F2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0DF00CD5" w14:textId="77777777" w:rsidR="00B24B6D" w:rsidRPr="00F770F2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lastRenderedPageBreak/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4D28FA68" w14:textId="57FA5275" w:rsidR="00B24B6D" w:rsidRPr="00F770F2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Stół</w:t>
      </w:r>
      <w:r w:rsidRPr="00F770F2">
        <w:rPr>
          <w:rFonts w:ascii="Arial" w:hAnsi="Arial" w:cs="Arial"/>
          <w:sz w:val="20"/>
          <w:szCs w:val="24"/>
        </w:rPr>
        <w:t xml:space="preserve"> wyposażon</w:t>
      </w:r>
      <w:r>
        <w:rPr>
          <w:rFonts w:ascii="Arial" w:hAnsi="Arial" w:cs="Arial"/>
          <w:sz w:val="20"/>
          <w:szCs w:val="24"/>
        </w:rPr>
        <w:t>y</w:t>
      </w:r>
      <w:r w:rsidRPr="00F770F2">
        <w:rPr>
          <w:rFonts w:ascii="Arial" w:hAnsi="Arial" w:cs="Arial"/>
          <w:sz w:val="20"/>
          <w:szCs w:val="24"/>
        </w:rPr>
        <w:t xml:space="preserve"> w regulatory poziomu z  możliwością ich wykręcenia do 15mm</w:t>
      </w:r>
    </w:p>
    <w:p w14:paraId="381B3602" w14:textId="77777777" w:rsidR="00B24B6D" w:rsidRDefault="00B24B6D" w:rsidP="00B24B6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4DF97450" w14:textId="5A3E9176" w:rsidR="00B24B6D" w:rsidRDefault="00B24B6D" w:rsidP="00B24B6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Stół</w:t>
      </w:r>
      <w:r w:rsidRPr="009369D8">
        <w:rPr>
          <w:rFonts w:ascii="Arial" w:hAnsi="Arial" w:cs="Arial"/>
          <w:sz w:val="20"/>
          <w:szCs w:val="24"/>
        </w:rPr>
        <w:t xml:space="preserve"> produkowan</w:t>
      </w:r>
      <w:r>
        <w:rPr>
          <w:rFonts w:ascii="Arial" w:hAnsi="Arial" w:cs="Arial"/>
          <w:sz w:val="20"/>
          <w:szCs w:val="24"/>
        </w:rPr>
        <w:t>y</w:t>
      </w:r>
      <w:r w:rsidRPr="009369D8">
        <w:rPr>
          <w:rFonts w:ascii="Arial" w:hAnsi="Arial" w:cs="Arial"/>
          <w:sz w:val="20"/>
          <w:szCs w:val="24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75EFF6B4" w14:textId="77777777" w:rsidR="00B24B6D" w:rsidRPr="009369D8" w:rsidRDefault="00B24B6D" w:rsidP="00B24B6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11D848D6" w14:textId="77777777" w:rsidR="00B24B6D" w:rsidRPr="009369D8" w:rsidRDefault="00B24B6D" w:rsidP="00B24B6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316EED85" w14:textId="77777777" w:rsidR="00B24B6D" w:rsidRPr="009369D8" w:rsidRDefault="00B24B6D" w:rsidP="00B24B6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16589649" w14:textId="5F8A351A" w:rsidR="0083548E" w:rsidRDefault="0083548E" w:rsidP="00A7723A"/>
    <w:p w14:paraId="1FA7E8EC" w14:textId="79D9CBD1" w:rsidR="004D4325" w:rsidRDefault="004D4325" w:rsidP="00A7723A"/>
    <w:p w14:paraId="2A0AF3AD" w14:textId="71370692" w:rsidR="007D5CE3" w:rsidRPr="00AA4520" w:rsidRDefault="007D5CE3" w:rsidP="007D5CE3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KOMODA – SYMBOL – KOM</w:t>
      </w:r>
      <w:r>
        <w:rPr>
          <w:rFonts w:ascii="Arial" w:hAnsi="Arial" w:cs="Arial"/>
          <w:b/>
          <w:bCs/>
          <w:color w:val="7030A0"/>
        </w:rPr>
        <w:t>2</w:t>
      </w:r>
    </w:p>
    <w:p w14:paraId="0132F856" w14:textId="40517243" w:rsidR="007D5CE3" w:rsidRDefault="00EB3EED" w:rsidP="007D5CE3">
      <w:pPr>
        <w:jc w:val="center"/>
      </w:pPr>
      <w:r>
        <w:rPr>
          <w:noProof/>
        </w:rPr>
        <w:drawing>
          <wp:inline distT="0" distB="0" distL="0" distR="0" wp14:anchorId="759C4713" wp14:editId="3069DC23">
            <wp:extent cx="2461846" cy="1875334"/>
            <wp:effectExtent l="0" t="0" r="0" b="0"/>
            <wp:docPr id="97310658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68" cy="188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AF78" w14:textId="5AD2BC3D" w:rsidR="007D5CE3" w:rsidRDefault="007D5CE3" w:rsidP="007D5CE3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1600</w:t>
      </w:r>
      <w:r w:rsidRPr="00F770F2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1140</w:t>
      </w:r>
    </w:p>
    <w:p w14:paraId="59F15939" w14:textId="77777777" w:rsidR="007D5CE3" w:rsidRPr="00E9575A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1AF8C1C1" w14:textId="77777777" w:rsidR="007D5CE3" w:rsidRPr="00E9575A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542DC368" w14:textId="77777777" w:rsidR="007D5CE3" w:rsidRPr="00E9575A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7AAE52C1" w14:textId="77777777" w:rsidR="007D5CE3" w:rsidRPr="00E9575A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4F368EFD" w14:textId="77777777" w:rsid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D5CE3">
        <w:rPr>
          <w:rFonts w:ascii="Arial" w:hAnsi="Arial" w:cs="Arial"/>
          <w:iCs/>
          <w:sz w:val="20"/>
          <w:szCs w:val="24"/>
        </w:rPr>
        <w:t>Szafa posiada trzy boki środkowe oraz osiem półek</w:t>
      </w:r>
    </w:p>
    <w:p w14:paraId="4708474F" w14:textId="77777777" w:rsid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D5CE3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 (</w:t>
      </w:r>
      <w:proofErr w:type="spellStart"/>
      <w:r w:rsidRPr="007D5CE3">
        <w:rPr>
          <w:rFonts w:ascii="Arial" w:hAnsi="Arial" w:cs="Arial"/>
          <w:iCs/>
          <w:sz w:val="20"/>
          <w:szCs w:val="24"/>
        </w:rPr>
        <w:t>nawierty</w:t>
      </w:r>
      <w:proofErr w:type="spellEnd"/>
      <w:r w:rsidRPr="007D5CE3"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41A0FC26" w14:textId="77777777" w:rsid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D5CE3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>płytowe</w:t>
      </w:r>
      <w:r w:rsidRPr="007D5CE3">
        <w:rPr>
          <w:rFonts w:ascii="Arial" w:hAnsi="Arial" w:cs="Arial"/>
          <w:iCs/>
          <w:sz w:val="20"/>
          <w:szCs w:val="24"/>
        </w:rPr>
        <w:t xml:space="preserve"> zamontowane na zawiasach firmy Blum z cichym </w:t>
      </w:r>
      <w:proofErr w:type="spellStart"/>
      <w:r w:rsidRPr="007D5CE3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7D5CE3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1DE9E51D" w14:textId="77777777" w:rsidR="007D5CE3" w:rsidRP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D5CE3">
        <w:rPr>
          <w:rFonts w:ascii="Arial" w:hAnsi="Arial" w:cs="Arial"/>
          <w:iCs/>
          <w:sz w:val="20"/>
          <w:szCs w:val="24"/>
        </w:rPr>
        <w:t>Drzwi szklane – mleczne, w ramce aluminiowej z gałką meblową</w:t>
      </w:r>
    </w:p>
    <w:p w14:paraId="4BD0DED4" w14:textId="77777777" w:rsid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D5CE3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1C58710D" w14:textId="6368F020" w:rsidR="007D5CE3" w:rsidRP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4"/>
        </w:rPr>
      </w:pPr>
      <w:r w:rsidRPr="007D5CE3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07F5B6CC" w14:textId="77777777" w:rsidR="007D5CE3" w:rsidRPr="00E9575A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787276FD" w14:textId="77777777" w:rsidR="007D5CE3" w:rsidRPr="00E9575A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5A4BC1AB" w14:textId="77777777" w:rsidR="007D5CE3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27519D68" w14:textId="77777777" w:rsidR="007D5CE3" w:rsidRDefault="007D5CE3" w:rsidP="007D5CE3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lastRenderedPageBreak/>
        <w:t>5 kolorów do wyboru</w:t>
      </w:r>
    </w:p>
    <w:p w14:paraId="011061EC" w14:textId="77777777" w:rsidR="007D5CE3" w:rsidRPr="00175EC6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Komoda produkowana</w:t>
      </w:r>
      <w:r w:rsidRPr="00175EC6">
        <w:rPr>
          <w:rFonts w:ascii="Arial" w:hAnsi="Arial" w:cs="Arial"/>
          <w:iCs/>
          <w:sz w:val="20"/>
          <w:szCs w:val="20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6C89449E" w14:textId="77777777" w:rsidR="007D5CE3" w:rsidRPr="009369D8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691A4FD7" w14:textId="77777777" w:rsid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3175ECCF" w14:textId="77777777" w:rsidR="007D5CE3" w:rsidRDefault="007D5CE3" w:rsidP="007D5CE3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7E4057">
        <w:rPr>
          <w:rFonts w:ascii="Arial" w:hAnsi="Arial" w:cs="Arial"/>
          <w:sz w:val="20"/>
          <w:szCs w:val="24"/>
        </w:rPr>
        <w:t>Wymagane załączenie karty produktu</w:t>
      </w:r>
    </w:p>
    <w:p w14:paraId="2632FA58" w14:textId="3BD3EB6C" w:rsidR="00912B1F" w:rsidRDefault="00912B1F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6423F0B" w14:textId="415EA628" w:rsidR="00B967EB" w:rsidRPr="00AA4520" w:rsidRDefault="00B967EB" w:rsidP="00B967E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>DOSTAWKA 1</w:t>
      </w:r>
      <w:r w:rsidRPr="00AA4520">
        <w:rPr>
          <w:rFonts w:ascii="Arial" w:hAnsi="Arial" w:cs="Arial"/>
          <w:b/>
          <w:bCs/>
          <w:color w:val="7030A0"/>
        </w:rPr>
        <w:t xml:space="preserve"> – SYMBOL – </w:t>
      </w:r>
      <w:r>
        <w:rPr>
          <w:rFonts w:ascii="Arial" w:hAnsi="Arial" w:cs="Arial"/>
          <w:b/>
          <w:bCs/>
          <w:color w:val="7030A0"/>
        </w:rPr>
        <w:t>DOS1</w:t>
      </w:r>
    </w:p>
    <w:p w14:paraId="16796EFA" w14:textId="1E81B406" w:rsidR="00B967EB" w:rsidRDefault="005071B3" w:rsidP="00B967EB">
      <w:pPr>
        <w:jc w:val="center"/>
      </w:pPr>
      <w:r>
        <w:rPr>
          <w:noProof/>
        </w:rPr>
        <w:drawing>
          <wp:inline distT="0" distB="0" distL="0" distR="0" wp14:anchorId="57A9CBE8" wp14:editId="686CB105">
            <wp:extent cx="1113790" cy="955675"/>
            <wp:effectExtent l="0" t="0" r="0" b="0"/>
            <wp:docPr id="185579335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40A">
        <w:rPr>
          <w:noProof/>
        </w:rPr>
        <w:drawing>
          <wp:inline distT="0" distB="0" distL="0" distR="0" wp14:anchorId="1BE64414" wp14:editId="0CA673B9">
            <wp:extent cx="1096108" cy="1058060"/>
            <wp:effectExtent l="0" t="0" r="8890" b="8890"/>
            <wp:docPr id="187499563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89" cy="106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2876" w14:textId="34DC25ED" w:rsidR="00B967EB" w:rsidRPr="00F770F2" w:rsidRDefault="00B967EB" w:rsidP="00B967EB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 w:rsidR="00952551">
        <w:rPr>
          <w:rFonts w:ascii="Arial" w:hAnsi="Arial" w:cs="Arial"/>
          <w:sz w:val="20"/>
        </w:rPr>
        <w:t xml:space="preserve">¾ koła o </w:t>
      </w:r>
      <w:r w:rsidR="00B9489F">
        <w:rPr>
          <w:rFonts w:ascii="Arial" w:hAnsi="Arial" w:cs="Arial"/>
          <w:sz w:val="20"/>
        </w:rPr>
        <w:t>średnic</w:t>
      </w:r>
      <w:r w:rsidR="00952551">
        <w:rPr>
          <w:rFonts w:ascii="Arial" w:hAnsi="Arial" w:cs="Arial"/>
          <w:sz w:val="20"/>
        </w:rPr>
        <w:t xml:space="preserve">y </w:t>
      </w:r>
      <w:r w:rsidR="00B9489F">
        <w:rPr>
          <w:rFonts w:ascii="Arial" w:hAnsi="Arial" w:cs="Arial"/>
          <w:sz w:val="20"/>
        </w:rPr>
        <w:t xml:space="preserve"> 1000xh735</w:t>
      </w:r>
    </w:p>
    <w:p w14:paraId="4D54272F" w14:textId="7B0FE25C" w:rsidR="00B967EB" w:rsidRPr="00F770F2" w:rsidRDefault="00B967EB" w:rsidP="00B967E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 w:rsidR="00952551">
        <w:rPr>
          <w:rFonts w:ascii="Arial" w:hAnsi="Arial" w:cs="Arial"/>
          <w:sz w:val="20"/>
          <w:szCs w:val="24"/>
        </w:rPr>
        <w:t>dostawki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 (5 kolorów do wyboru)</w:t>
      </w:r>
      <w:r>
        <w:rPr>
          <w:rFonts w:ascii="Arial" w:hAnsi="Arial" w:cs="Arial"/>
          <w:sz w:val="20"/>
          <w:szCs w:val="24"/>
        </w:rPr>
        <w:t xml:space="preserve">; </w:t>
      </w:r>
    </w:p>
    <w:p w14:paraId="30701AA1" w14:textId="77777777" w:rsidR="00B967EB" w:rsidRPr="00F770F2" w:rsidRDefault="00B967EB" w:rsidP="00B967E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57BA632F" w14:textId="5C00255E" w:rsidR="00B967EB" w:rsidRPr="00F770F2" w:rsidRDefault="00B967EB" w:rsidP="00B967E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Nog</w:t>
      </w:r>
      <w:r w:rsidR="00952551">
        <w:rPr>
          <w:rFonts w:ascii="Arial" w:hAnsi="Arial" w:cs="Arial"/>
          <w:sz w:val="20"/>
          <w:szCs w:val="24"/>
        </w:rPr>
        <w:t>a podpierająca dostawkę</w:t>
      </w:r>
      <w:r w:rsidRPr="00F770F2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stołu</w:t>
      </w:r>
      <w:r w:rsidRPr="00F770F2">
        <w:rPr>
          <w:rFonts w:ascii="Arial" w:hAnsi="Arial" w:cs="Arial"/>
          <w:sz w:val="20"/>
          <w:szCs w:val="24"/>
        </w:rPr>
        <w:t xml:space="preserve"> w kształcie odwróconej litery „</w:t>
      </w:r>
      <w:r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  <w:r w:rsidR="0030440A">
        <w:rPr>
          <w:rFonts w:ascii="Arial" w:hAnsi="Arial" w:cs="Arial"/>
          <w:sz w:val="20"/>
          <w:szCs w:val="24"/>
        </w:rPr>
        <w:t>identyczna jak w stelażu biurka BIG-1</w:t>
      </w:r>
    </w:p>
    <w:p w14:paraId="2CF5E843" w14:textId="77777777" w:rsidR="00B967EB" w:rsidRDefault="00B967EB" w:rsidP="00B967E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70DC0C2F" w14:textId="764E4787" w:rsidR="00B967EB" w:rsidRDefault="00952551" w:rsidP="00B967EB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Dostawka</w:t>
      </w:r>
      <w:r w:rsidR="00B967EB" w:rsidRPr="009369D8">
        <w:rPr>
          <w:rFonts w:ascii="Arial" w:hAnsi="Arial" w:cs="Arial"/>
          <w:sz w:val="20"/>
          <w:szCs w:val="24"/>
        </w:rPr>
        <w:t xml:space="preserve"> produkowan</w:t>
      </w:r>
      <w:r>
        <w:rPr>
          <w:rFonts w:ascii="Arial" w:hAnsi="Arial" w:cs="Arial"/>
          <w:sz w:val="20"/>
          <w:szCs w:val="24"/>
        </w:rPr>
        <w:t>a</w:t>
      </w:r>
      <w:r w:rsidR="00B967EB" w:rsidRPr="009369D8">
        <w:rPr>
          <w:rFonts w:ascii="Arial" w:hAnsi="Arial" w:cs="Arial"/>
          <w:sz w:val="20"/>
          <w:szCs w:val="24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44CC499B" w14:textId="77777777" w:rsidR="00B967EB" w:rsidRPr="009369D8" w:rsidRDefault="00B967EB" w:rsidP="00B967EB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6C3093C0" w14:textId="77777777" w:rsidR="00B967EB" w:rsidRPr="009369D8" w:rsidRDefault="00B967EB" w:rsidP="00B967EB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1EA121CA" w14:textId="77777777" w:rsidR="00B967EB" w:rsidRPr="009369D8" w:rsidRDefault="00B967EB" w:rsidP="00B967EB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269A11BC" w14:textId="77777777" w:rsidR="00B967EB" w:rsidRDefault="00B967EB" w:rsidP="00B967EB"/>
    <w:p w14:paraId="1409ED79" w14:textId="77777777" w:rsidR="008F5982" w:rsidRDefault="008F5982" w:rsidP="00B967EB"/>
    <w:p w14:paraId="6CA17F42" w14:textId="77777777" w:rsidR="008F5982" w:rsidRDefault="008F5982" w:rsidP="00B967EB"/>
    <w:p w14:paraId="1F369C9A" w14:textId="77777777" w:rsidR="008F5982" w:rsidRDefault="008F5982" w:rsidP="00B967EB"/>
    <w:p w14:paraId="7DC6E6FF" w14:textId="77777777" w:rsidR="008F5982" w:rsidRDefault="008F5982" w:rsidP="00B967EB"/>
    <w:p w14:paraId="4B200E21" w14:textId="77777777" w:rsidR="008F5982" w:rsidRDefault="008F5982" w:rsidP="00B967EB"/>
    <w:p w14:paraId="09035620" w14:textId="77777777" w:rsidR="002C1957" w:rsidRDefault="002C1957" w:rsidP="00B967EB"/>
    <w:p w14:paraId="512C365F" w14:textId="2B486A1C" w:rsidR="004A37EA" w:rsidRPr="00AA4520" w:rsidRDefault="004A37EA" w:rsidP="004A37EA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lastRenderedPageBreak/>
        <w:t>DOSTAWKA 2</w:t>
      </w:r>
      <w:r w:rsidRPr="00AA4520">
        <w:rPr>
          <w:rFonts w:ascii="Arial" w:hAnsi="Arial" w:cs="Arial"/>
          <w:b/>
          <w:bCs/>
          <w:color w:val="7030A0"/>
        </w:rPr>
        <w:t xml:space="preserve"> – SYMBOL – </w:t>
      </w:r>
      <w:r>
        <w:rPr>
          <w:rFonts w:ascii="Arial" w:hAnsi="Arial" w:cs="Arial"/>
          <w:b/>
          <w:bCs/>
          <w:color w:val="7030A0"/>
        </w:rPr>
        <w:t>DOS2</w:t>
      </w:r>
    </w:p>
    <w:p w14:paraId="282EBC25" w14:textId="09641DF0" w:rsidR="004A37EA" w:rsidRDefault="008F5982" w:rsidP="004A37EA">
      <w:pPr>
        <w:jc w:val="center"/>
      </w:pPr>
      <w:r>
        <w:rPr>
          <w:noProof/>
        </w:rPr>
        <w:drawing>
          <wp:inline distT="0" distB="0" distL="0" distR="0" wp14:anchorId="2E71B741" wp14:editId="52EF00B6">
            <wp:extent cx="1066800" cy="1547495"/>
            <wp:effectExtent l="0" t="0" r="0" b="0"/>
            <wp:docPr id="196666443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56C56B" wp14:editId="40444BC4">
            <wp:extent cx="1385339" cy="1465263"/>
            <wp:effectExtent l="0" t="0" r="5715" b="1905"/>
            <wp:docPr id="128640609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754" cy="14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A4EB" w14:textId="29C16AB4" w:rsidR="004A37EA" w:rsidRPr="00F770F2" w:rsidRDefault="004A37EA" w:rsidP="004A37EA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 w:rsidR="008F5982">
        <w:rPr>
          <w:rFonts w:ascii="Arial" w:hAnsi="Arial" w:cs="Arial"/>
          <w:sz w:val="20"/>
        </w:rPr>
        <w:t>800</w:t>
      </w:r>
      <w:r>
        <w:rPr>
          <w:rFonts w:ascii="Arial" w:hAnsi="Arial" w:cs="Arial"/>
          <w:sz w:val="20"/>
        </w:rPr>
        <w:t>x</w:t>
      </w:r>
      <w:r w:rsidR="008F5982">
        <w:rPr>
          <w:rFonts w:ascii="Arial" w:hAnsi="Arial" w:cs="Arial"/>
          <w:sz w:val="20"/>
        </w:rPr>
        <w:t>400x</w:t>
      </w:r>
      <w:r>
        <w:rPr>
          <w:rFonts w:ascii="Arial" w:hAnsi="Arial" w:cs="Arial"/>
          <w:sz w:val="20"/>
        </w:rPr>
        <w:t>h735</w:t>
      </w:r>
    </w:p>
    <w:p w14:paraId="7B679E2A" w14:textId="77777777" w:rsidR="004A37EA" w:rsidRPr="00F770F2" w:rsidRDefault="004A37EA" w:rsidP="004A37E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>
        <w:rPr>
          <w:rFonts w:ascii="Arial" w:hAnsi="Arial" w:cs="Arial"/>
          <w:sz w:val="20"/>
          <w:szCs w:val="24"/>
        </w:rPr>
        <w:t>dostawki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 (5 kolorów do wyboru)</w:t>
      </w:r>
      <w:r>
        <w:rPr>
          <w:rFonts w:ascii="Arial" w:hAnsi="Arial" w:cs="Arial"/>
          <w:sz w:val="20"/>
          <w:szCs w:val="24"/>
        </w:rPr>
        <w:t xml:space="preserve">; </w:t>
      </w:r>
    </w:p>
    <w:p w14:paraId="512BA672" w14:textId="77777777" w:rsidR="004A37EA" w:rsidRDefault="004A37EA" w:rsidP="004A37E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2D37F456" w14:textId="31C1F874" w:rsidR="008F5982" w:rsidRPr="00F770F2" w:rsidRDefault="008F5982" w:rsidP="004A37E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 jednej strony dłuższa krawędź zaoblona, przechodząca płynnym łukiem do drugiej dłuższej krawędzi</w:t>
      </w:r>
    </w:p>
    <w:p w14:paraId="129D408E" w14:textId="77777777" w:rsidR="004A37EA" w:rsidRPr="00F770F2" w:rsidRDefault="004A37EA" w:rsidP="004A37E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Nog</w:t>
      </w:r>
      <w:r>
        <w:rPr>
          <w:rFonts w:ascii="Arial" w:hAnsi="Arial" w:cs="Arial"/>
          <w:sz w:val="20"/>
          <w:szCs w:val="24"/>
        </w:rPr>
        <w:t>a podpierająca dostawkę</w:t>
      </w:r>
      <w:r w:rsidRPr="00F770F2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stołu</w:t>
      </w:r>
      <w:r w:rsidRPr="00F770F2">
        <w:rPr>
          <w:rFonts w:ascii="Arial" w:hAnsi="Arial" w:cs="Arial"/>
          <w:sz w:val="20"/>
          <w:szCs w:val="24"/>
        </w:rPr>
        <w:t xml:space="preserve"> w kształcie odwróconej litery „</w:t>
      </w:r>
      <w:r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  <w:r>
        <w:rPr>
          <w:rFonts w:ascii="Arial" w:hAnsi="Arial" w:cs="Arial"/>
          <w:sz w:val="20"/>
          <w:szCs w:val="24"/>
        </w:rPr>
        <w:t>identyczna jak w stelażu biurka BIG-1</w:t>
      </w:r>
    </w:p>
    <w:p w14:paraId="35C23299" w14:textId="77777777" w:rsidR="004A37EA" w:rsidRDefault="004A37EA" w:rsidP="004A37E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761BD518" w14:textId="77777777" w:rsidR="004A37EA" w:rsidRDefault="004A37EA" w:rsidP="004A37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Dostawka</w:t>
      </w:r>
      <w:r w:rsidRPr="009369D8">
        <w:rPr>
          <w:rFonts w:ascii="Arial" w:hAnsi="Arial" w:cs="Arial"/>
          <w:sz w:val="20"/>
          <w:szCs w:val="24"/>
        </w:rPr>
        <w:t xml:space="preserve"> produkowan</w:t>
      </w:r>
      <w:r>
        <w:rPr>
          <w:rFonts w:ascii="Arial" w:hAnsi="Arial" w:cs="Arial"/>
          <w:sz w:val="20"/>
          <w:szCs w:val="24"/>
        </w:rPr>
        <w:t>a</w:t>
      </w:r>
      <w:r w:rsidRPr="009369D8">
        <w:rPr>
          <w:rFonts w:ascii="Arial" w:hAnsi="Arial" w:cs="Arial"/>
          <w:sz w:val="20"/>
          <w:szCs w:val="24"/>
        </w:rPr>
        <w:t xml:space="preserve"> w oparciu o zintegrowany system zarządzania określony w normach ISO 9001:2015, potwierdzone dołączonym certyfikatem, wystawionym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24CAFECB" w14:textId="77777777" w:rsidR="004A37EA" w:rsidRPr="009369D8" w:rsidRDefault="004A37EA" w:rsidP="004A37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Elementy wykonane z płyty posiadają atest higieniczny E1 o obniżonej zawartości formaldehydów – wymagany certyfikat</w:t>
      </w:r>
    </w:p>
    <w:p w14:paraId="1A9D7C01" w14:textId="77777777" w:rsidR="004A37EA" w:rsidRPr="009369D8" w:rsidRDefault="004A37EA" w:rsidP="004A37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Obrzeża ABS posiadają atest higieniczny – wymagany certyfikat</w:t>
      </w:r>
    </w:p>
    <w:p w14:paraId="26AAE611" w14:textId="77777777" w:rsidR="004A37EA" w:rsidRDefault="004A37EA" w:rsidP="004A37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4"/>
        </w:rPr>
      </w:pPr>
      <w:r w:rsidRPr="009369D8">
        <w:rPr>
          <w:rFonts w:ascii="Arial" w:hAnsi="Arial" w:cs="Arial"/>
          <w:sz w:val="20"/>
          <w:szCs w:val="24"/>
        </w:rPr>
        <w:t>Wymagane załączenie karty produktu</w:t>
      </w:r>
    </w:p>
    <w:p w14:paraId="373E97CD" w14:textId="77777777" w:rsidR="00A41C68" w:rsidRDefault="00A41C68" w:rsidP="00A41C68">
      <w:pPr>
        <w:rPr>
          <w:rFonts w:ascii="Arial" w:hAnsi="Arial" w:cs="Arial"/>
          <w:sz w:val="20"/>
          <w:szCs w:val="24"/>
        </w:rPr>
      </w:pPr>
    </w:p>
    <w:p w14:paraId="12D68155" w14:textId="77777777" w:rsidR="00A41C68" w:rsidRDefault="00A41C68" w:rsidP="00A41C68">
      <w:pPr>
        <w:rPr>
          <w:rFonts w:ascii="Arial" w:hAnsi="Arial" w:cs="Arial"/>
          <w:sz w:val="20"/>
          <w:szCs w:val="24"/>
        </w:rPr>
      </w:pPr>
    </w:p>
    <w:p w14:paraId="24A2F3EF" w14:textId="3C3C418B" w:rsidR="00A41C68" w:rsidRPr="0064280B" w:rsidRDefault="00A41C68" w:rsidP="00A41C6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bCs/>
          <w:color w:val="7030A0"/>
        </w:rPr>
      </w:pPr>
      <w:r w:rsidRPr="00A41C68">
        <w:rPr>
          <w:rFonts w:ascii="Arial" w:eastAsia="Calibri" w:hAnsi="Arial" w:cs="Arial"/>
          <w:b/>
          <w:bCs/>
          <w:color w:val="7030A0"/>
        </w:rPr>
        <w:t>FOTEL</w:t>
      </w:r>
      <w:r w:rsidRPr="00A41C68">
        <w:rPr>
          <w:rFonts w:ascii="Arial" w:eastAsia="Calibri" w:hAnsi="Arial" w:cs="Arial"/>
          <w:b/>
          <w:bCs/>
          <w:color w:val="7030A0"/>
          <w:lang w:val="x-none"/>
        </w:rPr>
        <w:t xml:space="preserve"> OBROTOW</w:t>
      </w:r>
      <w:r w:rsidRPr="00A41C68">
        <w:rPr>
          <w:rFonts w:ascii="Arial" w:eastAsia="Calibri" w:hAnsi="Arial" w:cs="Arial"/>
          <w:b/>
          <w:bCs/>
          <w:color w:val="7030A0"/>
        </w:rPr>
        <w:t>Y</w:t>
      </w:r>
      <w:r w:rsidRPr="00A41C68">
        <w:rPr>
          <w:rFonts w:ascii="Arial" w:eastAsia="Calibri" w:hAnsi="Arial" w:cs="Arial"/>
          <w:b/>
          <w:bCs/>
          <w:color w:val="7030A0"/>
          <w:lang w:val="x-none"/>
        </w:rPr>
        <w:t xml:space="preserve"> – SYMBOL – </w:t>
      </w:r>
      <w:r w:rsidRPr="00A41C68">
        <w:rPr>
          <w:rFonts w:ascii="Arial" w:eastAsia="Calibri" w:hAnsi="Arial" w:cs="Arial"/>
          <w:b/>
          <w:bCs/>
          <w:color w:val="7030A0"/>
        </w:rPr>
        <w:t>KOB1</w:t>
      </w:r>
    </w:p>
    <w:p w14:paraId="060B8E26" w14:textId="7A5221CF" w:rsidR="0064280B" w:rsidRP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  <w:r w:rsidRPr="00FA44C0">
        <w:rPr>
          <w:rFonts w:cs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 wp14:anchorId="41DFCF0A" wp14:editId="62A7E6BE">
            <wp:simplePos x="0" y="0"/>
            <wp:positionH relativeFrom="column">
              <wp:posOffset>2883389</wp:posOffset>
            </wp:positionH>
            <wp:positionV relativeFrom="paragraph">
              <wp:posOffset>144731</wp:posOffset>
            </wp:positionV>
            <wp:extent cx="1263650" cy="194818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C0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40B6902" wp14:editId="64C83DB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86000" cy="21390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3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ADD13" w14:textId="34714B1E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2726AF78" w14:textId="4967455F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65A3E5F4" w14:textId="2339C548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7C0CDE27" w14:textId="2F2A95E0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434C081F" w14:textId="00B0158E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1609A8B1" w14:textId="757858F8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15D5AEEB" w14:textId="0BA81243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52F13AF5" w14:textId="6427822C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78A6D036" w14:textId="77777777" w:rsidR="0064280B" w:rsidRDefault="0064280B" w:rsidP="0064280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790AD07E" w14:textId="12CE31D8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Podstawa pięcioramienna, wykonana ze wykonana z poliamidu, kolor czarny.</w:t>
      </w:r>
    </w:p>
    <w:p w14:paraId="2EED7B6B" w14:textId="475E3BEA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Samohamowne miękkie kółka jezdne fi 65 mm do powierzchni twardych</w:t>
      </w:r>
    </w:p>
    <w:p w14:paraId="67A48545" w14:textId="10CC77D8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Amortyzator gazowy zapewniaj</w:t>
      </w:r>
      <w:r w:rsidR="00634B09">
        <w:rPr>
          <w:rFonts w:ascii="Arial" w:hAnsi="Arial" w:cs="Arial"/>
          <w:sz w:val="20"/>
          <w:szCs w:val="20"/>
        </w:rPr>
        <w:t>ą</w:t>
      </w:r>
      <w:r w:rsidRPr="0064280B">
        <w:rPr>
          <w:rFonts w:ascii="Arial" w:hAnsi="Arial" w:cs="Arial"/>
          <w:sz w:val="20"/>
          <w:szCs w:val="20"/>
        </w:rPr>
        <w:t>cy płynną regulację wysokości siedziska</w:t>
      </w:r>
    </w:p>
    <w:p w14:paraId="2D999A42" w14:textId="694C0430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lastRenderedPageBreak/>
        <w:t>Nowoczesny mechanizm SYNCHRO umożliwiający synchroniczne odchylanie oparcia i siedziska z regulacją sprężystości odchylania w zależności od ciężaru siedzącego oraz blokady tego ruchu. Mechanizm wyposażony w system ANTI SHOCK zapobiegający uderzeniu oparcia w plecy siedzącego po zwolnieniu blokady mechanizmu.</w:t>
      </w:r>
    </w:p>
    <w:p w14:paraId="78BFA8EB" w14:textId="1863B2A0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Siedzisko wyposażone w mechanizm regulacji głęboko</w:t>
      </w:r>
      <w:r w:rsidR="00634B09">
        <w:rPr>
          <w:rFonts w:ascii="Arial" w:hAnsi="Arial" w:cs="Arial"/>
          <w:sz w:val="20"/>
          <w:szCs w:val="20"/>
        </w:rPr>
        <w:t>ś</w:t>
      </w:r>
      <w:r w:rsidRPr="0064280B">
        <w:rPr>
          <w:rFonts w:ascii="Arial" w:hAnsi="Arial" w:cs="Arial"/>
          <w:sz w:val="20"/>
          <w:szCs w:val="20"/>
        </w:rPr>
        <w:t>ci w zakresie 60mm</w:t>
      </w:r>
    </w:p>
    <w:p w14:paraId="6BC0427E" w14:textId="110D5059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Ergonomicznie wyprofilowane siedzisko krzesła z maskownicą z tworzywa w kolorze czarnym, wyściełane trudnopalną pianką PU wylewaną w formach o gęstości 65 kg/m3</w:t>
      </w:r>
    </w:p>
    <w:p w14:paraId="49C3D72E" w14:textId="2C32DFF9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Oparcie krzesła wykonane jako rama z tworzywa sztucznego w kolorze czarnym na której rozciągnięta jest transparentna siatka, zapewniająca maksymalny komfort poprzez możliwość dopasowania do pleców użytkownika, swobodną cyrkulację powietrza, wyraźnie wyprofilowane do naturalnego kształtu kręgosłupa w części podtrzymującej odcinek krzyżowo-lędźwiowy, posiada regulowane w zakresie głębokości oraz wysokości podparcie lędźwiowe, w tylnej części oparcia wspornik z tworzywa sztucznego w kolorze szarym będący jego elementem konstrukcyjnym, wyposażone w regulowany w zakresie wysokości oraz kąta pochylenia tapicerowany zagłówek.</w:t>
      </w:r>
    </w:p>
    <w:p w14:paraId="7922DFD7" w14:textId="6EEB39CA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Pianki krzesła wykonane w technologii pianek trudnopalnych. Załączyć oświadczenie producenta o możliwości wykonania krzeseł z pianek trudnopalnych dla przedmiotowego postępowania wraz z świadectwem z badań potwierdzających klasę trudnopalności pianek zgodnych z normą PN EN 1021:1:2</w:t>
      </w:r>
    </w:p>
    <w:p w14:paraId="49F23D08" w14:textId="01E2BFE0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 xml:space="preserve">Podłokietniki krzesła czarne, z miękką nakładką wykonaną z PU (poliuretanu), z możliwością regulacji wysokości względem siedziska w zakresie 80 mm.  </w:t>
      </w:r>
    </w:p>
    <w:p w14:paraId="6D1C348B" w14:textId="23862CF8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 xml:space="preserve">Krzesło tapicerowane tkaniną z atestem trudnopalności EN 1021:1:2, 100% poliester, o klasie ścieralności na poziomie min. 100 000 cykli (PN-EN ISO 12947-2), odporności na </w:t>
      </w:r>
      <w:proofErr w:type="spellStart"/>
      <w:r w:rsidRPr="0064280B">
        <w:rPr>
          <w:rFonts w:ascii="Arial" w:hAnsi="Arial" w:cs="Arial"/>
          <w:sz w:val="20"/>
          <w:szCs w:val="20"/>
        </w:rPr>
        <w:t>piling</w:t>
      </w:r>
      <w:proofErr w:type="spellEnd"/>
      <w:r w:rsidRPr="0064280B">
        <w:rPr>
          <w:rFonts w:ascii="Arial" w:hAnsi="Arial" w:cs="Arial"/>
          <w:sz w:val="20"/>
          <w:szCs w:val="20"/>
        </w:rPr>
        <w:t xml:space="preserve"> min. 5 (PN-EN ISO 12945-2), odporności na światło min 5 ( PN –EN ISO 105-B02) gramatura min. 340g/m2</w:t>
      </w:r>
    </w:p>
    <w:p w14:paraId="6E18B420" w14:textId="74B4505B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Wymagane potwierdzenie zgodność produktu z normą EN 1335-1:2002 oraz EN 1335-2:2019 wystawione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</w:t>
      </w:r>
    </w:p>
    <w:p w14:paraId="44C324BD" w14:textId="1032778A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 xml:space="preserve">Wymagany protokół oceny ergonomicznej w zakresie zgodności z rozporządzeniem </w:t>
      </w:r>
      <w:proofErr w:type="spellStart"/>
      <w:r w:rsidRPr="0064280B">
        <w:rPr>
          <w:rFonts w:ascii="Arial" w:hAnsi="Arial" w:cs="Arial"/>
          <w:sz w:val="20"/>
          <w:szCs w:val="20"/>
        </w:rPr>
        <w:t>MRiPS</w:t>
      </w:r>
      <w:proofErr w:type="spellEnd"/>
      <w:r w:rsidRPr="0064280B">
        <w:rPr>
          <w:rFonts w:ascii="Arial" w:hAnsi="Arial" w:cs="Arial"/>
          <w:sz w:val="20"/>
          <w:szCs w:val="20"/>
        </w:rPr>
        <w:t xml:space="preserve"> z dnia 18.10.2023 (DZ.U. z 2023, poz. 2367)  </w:t>
      </w:r>
    </w:p>
    <w:p w14:paraId="0D653CE8" w14:textId="308F1372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 xml:space="preserve">Krzesła produkowane w oparciu o standardy produkcji określone w normie ISO 9001:2015, ISO 14001:2015 oraz ISO 45001:2018 potwierdzone dołączonymi certyfikatami, wystawionymi przez niezależną, akredytowaną jednostkę uprawnioną do wydawania tego rodzaju zaświadczeń. </w:t>
      </w:r>
    </w:p>
    <w:p w14:paraId="6ED94DB9" w14:textId="5FB8F9EF" w:rsidR="0064280B" w:rsidRPr="0064280B" w:rsidRDefault="0064280B" w:rsidP="002B12D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280B">
        <w:rPr>
          <w:rFonts w:ascii="Arial" w:hAnsi="Arial" w:cs="Arial"/>
          <w:sz w:val="20"/>
          <w:szCs w:val="20"/>
        </w:rPr>
        <w:t>Wymagany okres 5 letniej gwarancji producenta, potwierdzony ramowymi warunkami gwarancji dołączonymi do oferty</w:t>
      </w:r>
    </w:p>
    <w:p w14:paraId="1A91CBC0" w14:textId="77777777" w:rsidR="00B967EB" w:rsidRDefault="00B967EB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03DB68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AC2253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7BF8D1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3590FA3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E1E243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A3FF313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FA170D6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F6D7F42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2F6187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CA40741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A613CF2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766E025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B525637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6BA151E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14D6CF" w14:textId="77777777" w:rsidR="002C1957" w:rsidRDefault="002C1957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56162C2" w14:textId="1C09A72F" w:rsidR="00F420E8" w:rsidRPr="0097426B" w:rsidRDefault="00F420E8" w:rsidP="00F420E8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bCs/>
          <w:color w:val="7030A0"/>
        </w:rPr>
      </w:pPr>
      <w:r w:rsidRPr="00A41C68">
        <w:rPr>
          <w:rFonts w:ascii="Arial" w:eastAsia="Calibri" w:hAnsi="Arial" w:cs="Arial"/>
          <w:b/>
          <w:bCs/>
          <w:color w:val="7030A0"/>
        </w:rPr>
        <w:lastRenderedPageBreak/>
        <w:t>FOTEL</w:t>
      </w:r>
      <w:r w:rsidRPr="00A41C68">
        <w:rPr>
          <w:rFonts w:ascii="Arial" w:eastAsia="Calibri" w:hAnsi="Arial" w:cs="Arial"/>
          <w:b/>
          <w:bCs/>
          <w:color w:val="7030A0"/>
          <w:lang w:val="x-none"/>
        </w:rPr>
        <w:t xml:space="preserve"> OBROTOW</w:t>
      </w:r>
      <w:r w:rsidRPr="00A41C68">
        <w:rPr>
          <w:rFonts w:ascii="Arial" w:eastAsia="Calibri" w:hAnsi="Arial" w:cs="Arial"/>
          <w:b/>
          <w:bCs/>
          <w:color w:val="7030A0"/>
        </w:rPr>
        <w:t>Y</w:t>
      </w:r>
      <w:r w:rsidRPr="00A41C68">
        <w:rPr>
          <w:rFonts w:ascii="Arial" w:eastAsia="Calibri" w:hAnsi="Arial" w:cs="Arial"/>
          <w:b/>
          <w:bCs/>
          <w:color w:val="7030A0"/>
          <w:lang w:val="x-none"/>
        </w:rPr>
        <w:t xml:space="preserve"> – SYMBOL – </w:t>
      </w:r>
      <w:r w:rsidRPr="00A41C68">
        <w:rPr>
          <w:rFonts w:ascii="Arial" w:eastAsia="Calibri" w:hAnsi="Arial" w:cs="Arial"/>
          <w:b/>
          <w:bCs/>
          <w:color w:val="7030A0"/>
        </w:rPr>
        <w:t>KOB</w:t>
      </w:r>
      <w:r>
        <w:rPr>
          <w:rFonts w:ascii="Arial" w:eastAsia="Calibri" w:hAnsi="Arial" w:cs="Arial"/>
          <w:b/>
          <w:bCs/>
          <w:color w:val="7030A0"/>
        </w:rPr>
        <w:t>2</w:t>
      </w:r>
    </w:p>
    <w:p w14:paraId="68261052" w14:textId="25AFD6B1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28F3CF08" w14:textId="3727D1EF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  <w:r w:rsidRPr="00FB4439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51D041C" wp14:editId="3B1DA747">
            <wp:simplePos x="0" y="0"/>
            <wp:positionH relativeFrom="margin">
              <wp:align>left</wp:align>
            </wp:positionH>
            <wp:positionV relativeFrom="paragraph">
              <wp:posOffset>101511</wp:posOffset>
            </wp:positionV>
            <wp:extent cx="2221523" cy="1831820"/>
            <wp:effectExtent l="0" t="0" r="762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523" cy="18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BEE63" w14:textId="0DAD98DE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  <w:r w:rsidRPr="00FB4439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BFD1276" wp14:editId="57CE245C">
            <wp:simplePos x="0" y="0"/>
            <wp:positionH relativeFrom="column">
              <wp:posOffset>3144667</wp:posOffset>
            </wp:positionH>
            <wp:positionV relativeFrom="paragraph">
              <wp:posOffset>6105</wp:posOffset>
            </wp:positionV>
            <wp:extent cx="1033419" cy="162513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19" cy="162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966E2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7A635E05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10E5B4E8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73CF8F7C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7F326846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2FD1764F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56FDF39B" w14:textId="77777777" w:rsid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69DF27BE" w14:textId="77777777" w:rsidR="0097426B" w:rsidRPr="0097426B" w:rsidRDefault="0097426B" w:rsidP="0097426B">
      <w:pPr>
        <w:spacing w:after="0" w:line="360" w:lineRule="auto"/>
        <w:rPr>
          <w:rFonts w:ascii="Arial" w:hAnsi="Arial" w:cs="Arial"/>
          <w:b/>
          <w:bCs/>
          <w:color w:val="7030A0"/>
        </w:rPr>
      </w:pPr>
    </w:p>
    <w:p w14:paraId="45F8A0CA" w14:textId="3D3FF216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Podstawa pięcioramienna, wykonana ze stopu metali lekkich, polerowana (kolor chrom)</w:t>
      </w:r>
    </w:p>
    <w:p w14:paraId="6E3D3448" w14:textId="2C872DD5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Samohamowne miękkie kółka jezdne fi 65 mm do powierzchni twardych</w:t>
      </w:r>
    </w:p>
    <w:p w14:paraId="3D0B9243" w14:textId="413714D1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Amortyzator gazowy w kolorze chrom zapewniaj</w:t>
      </w:r>
      <w:r w:rsidR="00931F95">
        <w:rPr>
          <w:rFonts w:ascii="Arial" w:hAnsi="Arial" w:cs="Arial"/>
          <w:sz w:val="20"/>
          <w:szCs w:val="20"/>
        </w:rPr>
        <w:t>ą</w:t>
      </w:r>
      <w:r w:rsidRPr="0097426B">
        <w:rPr>
          <w:rFonts w:ascii="Arial" w:hAnsi="Arial" w:cs="Arial"/>
          <w:sz w:val="20"/>
          <w:szCs w:val="20"/>
        </w:rPr>
        <w:t xml:space="preserve">cy płynną regulację wysokości siedziska, z </w:t>
      </w:r>
      <w:proofErr w:type="spellStart"/>
      <w:r w:rsidRPr="0097426B">
        <w:rPr>
          <w:rFonts w:ascii="Arial" w:hAnsi="Arial" w:cs="Arial"/>
          <w:sz w:val="20"/>
          <w:szCs w:val="20"/>
        </w:rPr>
        <w:t>tzw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„poduszką powietrzną”.</w:t>
      </w:r>
    </w:p>
    <w:p w14:paraId="7FF6E196" w14:textId="2C7B3865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Nowoczesny mechanizm SYNCHRO umożliwiający synchroniczne odchylanie oparcia i siedziska z możliwością zablokowania w 5 położeniach z regulacją twardości sprężyny za pomocą wygodnego pokrętła znajdującego się po prawej stronie siedziska, umożliwiającego regulację mechanizmu w pozycji siedzącej, odchylonej do tyłu. Mechanizm typu SFL z dodatkowym pochyleniem siedziska -3° i regulacją jego głębokości w zakresie 60mm.</w:t>
      </w:r>
    </w:p>
    <w:p w14:paraId="3D39421C" w14:textId="20A62C17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 xml:space="preserve">Mechanizm ukryty pod maskownicą siedziska. Przyciski regulacji mechanizmu ergonomicznie umieszczone pod siedziskiem, oznaczone alfabetem Braille’a. </w:t>
      </w:r>
    </w:p>
    <w:p w14:paraId="58AA0782" w14:textId="2DE5B5DA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Siedzisko wykonane z tworzywa sztucznego, wyściełane trudnopalną pianką poliuretanową wykonaną w technologii pianek wylewanych w formach o gęstości 80kg/m3, pod siedziskiem maskownica w kolorze czarnym</w:t>
      </w:r>
    </w:p>
    <w:p w14:paraId="0DEEF02E" w14:textId="2208AB48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 xml:space="preserve">Oparcie o konstrukcji z tworzywa sztucznego,  pokrytego trudnopalną pianką poliuretanową wylewaną w formie, o gęstości 85 kg/m3, obustronnie tapicerowane. </w:t>
      </w:r>
    </w:p>
    <w:p w14:paraId="2280C20B" w14:textId="004E1D26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Oparcie wyposażone w podparcie odcinka lędźwiowego z możliwością regulacji na wysokość oraz na głębokość.</w:t>
      </w:r>
    </w:p>
    <w:p w14:paraId="40A0F5B7" w14:textId="25EC926F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Oparcie z mechanizmem poł</w:t>
      </w:r>
      <w:r w:rsidR="00931F95">
        <w:rPr>
          <w:rFonts w:ascii="Arial" w:hAnsi="Arial" w:cs="Arial"/>
          <w:sz w:val="20"/>
          <w:szCs w:val="20"/>
        </w:rPr>
        <w:t>ą</w:t>
      </w:r>
      <w:r w:rsidRPr="0097426B">
        <w:rPr>
          <w:rFonts w:ascii="Arial" w:hAnsi="Arial" w:cs="Arial"/>
          <w:sz w:val="20"/>
          <w:szCs w:val="20"/>
        </w:rPr>
        <w:t>czone ramą wykonaną ze stopu metali lekkich, polerowane (kolor chrom)</w:t>
      </w:r>
    </w:p>
    <w:p w14:paraId="79FF3F86" w14:textId="78BEF8E0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Pianki krzesła wykonane w technologii pianek trudnopalnych. Załączyć oświadczenie producenta o możliwości wykonania krzeseł z pianek trudnopalnych dla przedmiotowego postępowania wraz z świadectwem z badań potwierdzających klasę trudnopalności pianek zgodnych z normą PN EN 1021:1:2</w:t>
      </w:r>
    </w:p>
    <w:p w14:paraId="5034F3E9" w14:textId="316C2E6C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Podłokietniki o konstrukcji ze stopu metali lekkich, polerowane (kolor chrom), ł</w:t>
      </w:r>
      <w:r w:rsidR="00931F95">
        <w:rPr>
          <w:rFonts w:ascii="Arial" w:hAnsi="Arial" w:cs="Arial"/>
          <w:sz w:val="20"/>
          <w:szCs w:val="20"/>
        </w:rPr>
        <w:t>ą</w:t>
      </w:r>
      <w:r w:rsidRPr="0097426B">
        <w:rPr>
          <w:rFonts w:ascii="Arial" w:hAnsi="Arial" w:cs="Arial"/>
          <w:sz w:val="20"/>
          <w:szCs w:val="20"/>
        </w:rPr>
        <w:t>czą się w sposób estetyczny pod siedziskiem z ramą oparcia. Podłokietniki regulowane w zakresie góra-dół, nakładka podłokietnika w zakresie przód-tył, oraz na boki. Nakładki z miękkiego poliuretanu PU w kolorze czarnym</w:t>
      </w:r>
    </w:p>
    <w:p w14:paraId="1A7E11C8" w14:textId="2A94694B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Krzesło posiada tapicerowany, miękki zagłówek, regulowany w zakresie wysokości oraz głębokości</w:t>
      </w:r>
    </w:p>
    <w:p w14:paraId="717CDADA" w14:textId="03548224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 xml:space="preserve">Krzesło tapicerowane tkaniną o składzie 100% poliester Gramatura 320 g/m2; odporność na ścieranie 100 000 cykli </w:t>
      </w:r>
      <w:proofErr w:type="spellStart"/>
      <w:r w:rsidRPr="0097426B">
        <w:rPr>
          <w:rFonts w:ascii="Arial" w:hAnsi="Arial" w:cs="Arial"/>
          <w:sz w:val="20"/>
          <w:szCs w:val="20"/>
        </w:rPr>
        <w:t>Martindale'a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(BS EN ISO 12947-2);  odporność na </w:t>
      </w:r>
      <w:proofErr w:type="spellStart"/>
      <w:r w:rsidRPr="0097426B">
        <w:rPr>
          <w:rFonts w:ascii="Arial" w:hAnsi="Arial" w:cs="Arial"/>
          <w:sz w:val="20"/>
          <w:szCs w:val="20"/>
        </w:rPr>
        <w:t>piling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- 5 (EN ISO 13945-2); </w:t>
      </w:r>
      <w:proofErr w:type="spellStart"/>
      <w:r w:rsidRPr="0097426B">
        <w:rPr>
          <w:rFonts w:ascii="Arial" w:hAnsi="Arial" w:cs="Arial"/>
          <w:sz w:val="20"/>
          <w:szCs w:val="20"/>
        </w:rPr>
        <w:t>trudnozapalność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- papieros (EN 1021-1), zapałka (EN 1021-2); </w:t>
      </w:r>
      <w:proofErr w:type="spellStart"/>
      <w:r w:rsidRPr="0097426B">
        <w:rPr>
          <w:rFonts w:ascii="Arial" w:hAnsi="Arial" w:cs="Arial"/>
          <w:sz w:val="20"/>
          <w:szCs w:val="20"/>
        </w:rPr>
        <w:t>trudnozapalność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- BS 5852 </w:t>
      </w:r>
      <w:proofErr w:type="spellStart"/>
      <w:r w:rsidRPr="0097426B">
        <w:rPr>
          <w:rFonts w:ascii="Arial" w:hAnsi="Arial" w:cs="Arial"/>
          <w:sz w:val="20"/>
          <w:szCs w:val="20"/>
        </w:rPr>
        <w:t>Crib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5; </w:t>
      </w:r>
      <w:proofErr w:type="spellStart"/>
      <w:r w:rsidRPr="0097426B">
        <w:rPr>
          <w:rFonts w:ascii="Arial" w:hAnsi="Arial" w:cs="Arial"/>
          <w:sz w:val="20"/>
          <w:szCs w:val="20"/>
        </w:rPr>
        <w:t>trudnozapalność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- UNI 9175 Class 1IM; </w:t>
      </w:r>
      <w:proofErr w:type="spellStart"/>
      <w:r w:rsidRPr="0097426B">
        <w:rPr>
          <w:rFonts w:ascii="Arial" w:hAnsi="Arial" w:cs="Arial"/>
          <w:sz w:val="20"/>
          <w:szCs w:val="20"/>
        </w:rPr>
        <w:t>trudnozapalność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- BS 7176 Medium Hazard; </w:t>
      </w:r>
      <w:proofErr w:type="spellStart"/>
      <w:r w:rsidRPr="0097426B">
        <w:rPr>
          <w:rFonts w:ascii="Arial" w:hAnsi="Arial" w:cs="Arial"/>
          <w:sz w:val="20"/>
          <w:szCs w:val="20"/>
        </w:rPr>
        <w:t>trudnozapalność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- CAL TB 117:2013; odporność na światło - 6 (EN ISO 105-B02)</w:t>
      </w:r>
    </w:p>
    <w:p w14:paraId="2FDAA621" w14:textId="4BEC9BD5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 xml:space="preserve">Wymagany protokół oceny ergonomicznej oraz rozporządzeniem </w:t>
      </w:r>
      <w:proofErr w:type="spellStart"/>
      <w:r w:rsidRPr="0097426B">
        <w:rPr>
          <w:rFonts w:ascii="Arial" w:hAnsi="Arial" w:cs="Arial"/>
          <w:sz w:val="20"/>
          <w:szCs w:val="20"/>
        </w:rPr>
        <w:t>MRiPs</w:t>
      </w:r>
      <w:proofErr w:type="spellEnd"/>
      <w:r w:rsidRPr="0097426B">
        <w:rPr>
          <w:rFonts w:ascii="Arial" w:hAnsi="Arial" w:cs="Arial"/>
          <w:sz w:val="20"/>
          <w:szCs w:val="20"/>
        </w:rPr>
        <w:t xml:space="preserve"> z dnia 18.10.2023 Dz. u. z 2023, poz.2367</w:t>
      </w:r>
    </w:p>
    <w:p w14:paraId="72241DCC" w14:textId="67EF2F38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 xml:space="preserve">Wymagane potwierdzenie zgodność produktu z normą EN 1335-1:2023; 1335-2:2019 (wymiary, bezpieczeństwo, stabilność i wytrzymałość), wystawione przez niezależną, akredytowaną jednostkę uprawnioną do wydawania tego rodzaju zaświadczeń. Jako </w:t>
      </w:r>
      <w:r w:rsidRPr="0097426B">
        <w:rPr>
          <w:rFonts w:ascii="Arial" w:hAnsi="Arial" w:cs="Arial"/>
          <w:sz w:val="20"/>
          <w:szCs w:val="20"/>
        </w:rPr>
        <w:lastRenderedPageBreak/>
        <w:t>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</w:t>
      </w:r>
    </w:p>
    <w:p w14:paraId="6E9804D5" w14:textId="41346910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 xml:space="preserve">Wymagane certyfikaty środowiskowe EPD, Blue Angel, </w:t>
      </w:r>
      <w:proofErr w:type="spellStart"/>
      <w:r w:rsidRPr="0097426B">
        <w:rPr>
          <w:rFonts w:ascii="Arial" w:hAnsi="Arial" w:cs="Arial"/>
          <w:sz w:val="20"/>
          <w:szCs w:val="20"/>
        </w:rPr>
        <w:t>Mobelfakta</w:t>
      </w:r>
      <w:proofErr w:type="spellEnd"/>
      <w:r w:rsidRPr="0097426B">
        <w:rPr>
          <w:rFonts w:ascii="Arial" w:hAnsi="Arial" w:cs="Arial"/>
          <w:sz w:val="20"/>
          <w:szCs w:val="20"/>
        </w:rPr>
        <w:t>.</w:t>
      </w:r>
    </w:p>
    <w:p w14:paraId="58FE449B" w14:textId="08A8B710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Krzesła produkowane w oparciu o standardy produkcji określone w normie ISO 9001:2015, ISO 14001:2015 oraz ISO 45001:2018  potwierdzone dołączonymi certyfikatami, wystawionymi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</w:t>
      </w:r>
    </w:p>
    <w:p w14:paraId="2D9AD76F" w14:textId="4877C400" w:rsidR="0097426B" w:rsidRPr="0097426B" w:rsidRDefault="0097426B" w:rsidP="002B12D3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7426B">
        <w:rPr>
          <w:rFonts w:ascii="Arial" w:hAnsi="Arial" w:cs="Arial"/>
          <w:sz w:val="20"/>
          <w:szCs w:val="20"/>
        </w:rPr>
        <w:t>Wymagany okres 5 letniej gwarancji producenta, potwierdzony ramowymi warunkami gwarancji dołączonymi do oferty</w:t>
      </w:r>
    </w:p>
    <w:p w14:paraId="1C279A7C" w14:textId="77777777" w:rsidR="00F420E8" w:rsidRPr="0097426B" w:rsidRDefault="00F420E8" w:rsidP="002B12D3">
      <w:pPr>
        <w:spacing w:after="0" w:line="240" w:lineRule="auto"/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5ACAE934" w14:textId="77777777" w:rsidR="00F420E8" w:rsidRPr="0097426B" w:rsidRDefault="00F420E8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F420E8" w:rsidRPr="0097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04245F"/>
    <w:multiLevelType w:val="hybridMultilevel"/>
    <w:tmpl w:val="4EFC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6FE"/>
    <w:multiLevelType w:val="hybridMultilevel"/>
    <w:tmpl w:val="610EC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1FCD"/>
    <w:multiLevelType w:val="hybridMultilevel"/>
    <w:tmpl w:val="7DA6E8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75403"/>
    <w:multiLevelType w:val="hybridMultilevel"/>
    <w:tmpl w:val="12C2F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13F07"/>
    <w:multiLevelType w:val="hybridMultilevel"/>
    <w:tmpl w:val="48A43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81F4E"/>
    <w:multiLevelType w:val="hybridMultilevel"/>
    <w:tmpl w:val="20D01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056C7"/>
    <w:multiLevelType w:val="hybridMultilevel"/>
    <w:tmpl w:val="4EFC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41D64"/>
    <w:multiLevelType w:val="hybridMultilevel"/>
    <w:tmpl w:val="D3BA336E"/>
    <w:lvl w:ilvl="0" w:tplc="5F60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40AC"/>
    <w:multiLevelType w:val="hybridMultilevel"/>
    <w:tmpl w:val="947E1C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9A60B3"/>
    <w:multiLevelType w:val="hybridMultilevel"/>
    <w:tmpl w:val="033A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14395"/>
    <w:multiLevelType w:val="hybridMultilevel"/>
    <w:tmpl w:val="E2F4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605F7F"/>
    <w:multiLevelType w:val="hybridMultilevel"/>
    <w:tmpl w:val="B8DE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650E1"/>
    <w:multiLevelType w:val="hybridMultilevel"/>
    <w:tmpl w:val="FFF6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5704E"/>
    <w:multiLevelType w:val="hybridMultilevel"/>
    <w:tmpl w:val="C866A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3837D3"/>
    <w:multiLevelType w:val="hybridMultilevel"/>
    <w:tmpl w:val="8010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D2A5C"/>
    <w:multiLevelType w:val="hybridMultilevel"/>
    <w:tmpl w:val="05B8A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44FF"/>
    <w:multiLevelType w:val="hybridMultilevel"/>
    <w:tmpl w:val="5CE6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9305">
    <w:abstractNumId w:val="11"/>
  </w:num>
  <w:num w:numId="2" w16cid:durableId="1198078038">
    <w:abstractNumId w:val="19"/>
  </w:num>
  <w:num w:numId="3" w16cid:durableId="1445033808">
    <w:abstractNumId w:val="7"/>
  </w:num>
  <w:num w:numId="4" w16cid:durableId="1901356747">
    <w:abstractNumId w:val="15"/>
  </w:num>
  <w:num w:numId="5" w16cid:durableId="1441293720">
    <w:abstractNumId w:val="9"/>
  </w:num>
  <w:num w:numId="6" w16cid:durableId="1365204403">
    <w:abstractNumId w:val="10"/>
  </w:num>
  <w:num w:numId="7" w16cid:durableId="788816635">
    <w:abstractNumId w:val="20"/>
  </w:num>
  <w:num w:numId="8" w16cid:durableId="420371701">
    <w:abstractNumId w:val="17"/>
  </w:num>
  <w:num w:numId="9" w16cid:durableId="1400055653">
    <w:abstractNumId w:val="12"/>
  </w:num>
  <w:num w:numId="10" w16cid:durableId="15348765">
    <w:abstractNumId w:val="2"/>
  </w:num>
  <w:num w:numId="11" w16cid:durableId="213128090">
    <w:abstractNumId w:val="0"/>
  </w:num>
  <w:num w:numId="12" w16cid:durableId="52893369">
    <w:abstractNumId w:val="23"/>
  </w:num>
  <w:num w:numId="13" w16cid:durableId="1855413556">
    <w:abstractNumId w:val="14"/>
  </w:num>
  <w:num w:numId="14" w16cid:durableId="1661041112">
    <w:abstractNumId w:val="16"/>
  </w:num>
  <w:num w:numId="15" w16cid:durableId="1292059421">
    <w:abstractNumId w:val="13"/>
  </w:num>
  <w:num w:numId="16" w16cid:durableId="1924681674">
    <w:abstractNumId w:val="1"/>
  </w:num>
  <w:num w:numId="17" w16cid:durableId="1940601535">
    <w:abstractNumId w:val="8"/>
  </w:num>
  <w:num w:numId="18" w16cid:durableId="2051110267">
    <w:abstractNumId w:val="2"/>
  </w:num>
  <w:num w:numId="19" w16cid:durableId="1798136625">
    <w:abstractNumId w:val="6"/>
  </w:num>
  <w:num w:numId="20" w16cid:durableId="210503149">
    <w:abstractNumId w:val="4"/>
  </w:num>
  <w:num w:numId="21" w16cid:durableId="288557705">
    <w:abstractNumId w:val="18"/>
  </w:num>
  <w:num w:numId="22" w16cid:durableId="118767360">
    <w:abstractNumId w:val="21"/>
  </w:num>
  <w:num w:numId="23" w16cid:durableId="739451473">
    <w:abstractNumId w:val="5"/>
  </w:num>
  <w:num w:numId="24" w16cid:durableId="1159543768">
    <w:abstractNumId w:val="3"/>
  </w:num>
  <w:num w:numId="25" w16cid:durableId="390228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2"/>
    <w:rsid w:val="000512BF"/>
    <w:rsid w:val="00066C7A"/>
    <w:rsid w:val="0006743D"/>
    <w:rsid w:val="00084862"/>
    <w:rsid w:val="000A69BD"/>
    <w:rsid w:val="000B0640"/>
    <w:rsid w:val="000B4685"/>
    <w:rsid w:val="000B583F"/>
    <w:rsid w:val="001002D7"/>
    <w:rsid w:val="00116B42"/>
    <w:rsid w:val="00140527"/>
    <w:rsid w:val="00150F62"/>
    <w:rsid w:val="00156729"/>
    <w:rsid w:val="0017082A"/>
    <w:rsid w:val="00175233"/>
    <w:rsid w:val="00175EC6"/>
    <w:rsid w:val="0018133E"/>
    <w:rsid w:val="001A387E"/>
    <w:rsid w:val="001C73D5"/>
    <w:rsid w:val="001E1E8E"/>
    <w:rsid w:val="0023316F"/>
    <w:rsid w:val="00271670"/>
    <w:rsid w:val="00276F41"/>
    <w:rsid w:val="002B12D3"/>
    <w:rsid w:val="002C1957"/>
    <w:rsid w:val="0030246E"/>
    <w:rsid w:val="0030440A"/>
    <w:rsid w:val="00342FD4"/>
    <w:rsid w:val="00344E02"/>
    <w:rsid w:val="00350624"/>
    <w:rsid w:val="00352E10"/>
    <w:rsid w:val="0035404F"/>
    <w:rsid w:val="0035659A"/>
    <w:rsid w:val="003832B4"/>
    <w:rsid w:val="003B203F"/>
    <w:rsid w:val="003B392E"/>
    <w:rsid w:val="003B599F"/>
    <w:rsid w:val="003C019A"/>
    <w:rsid w:val="003C3B92"/>
    <w:rsid w:val="003C5C43"/>
    <w:rsid w:val="003E3945"/>
    <w:rsid w:val="003F3002"/>
    <w:rsid w:val="003F5927"/>
    <w:rsid w:val="004040D5"/>
    <w:rsid w:val="004429A8"/>
    <w:rsid w:val="00453E67"/>
    <w:rsid w:val="00490AD1"/>
    <w:rsid w:val="004A1F3E"/>
    <w:rsid w:val="004A37EA"/>
    <w:rsid w:val="004A45C3"/>
    <w:rsid w:val="004D4325"/>
    <w:rsid w:val="005071B3"/>
    <w:rsid w:val="00510084"/>
    <w:rsid w:val="005138A0"/>
    <w:rsid w:val="005205FF"/>
    <w:rsid w:val="00530203"/>
    <w:rsid w:val="00540BAF"/>
    <w:rsid w:val="00550E84"/>
    <w:rsid w:val="00552E25"/>
    <w:rsid w:val="00573F8E"/>
    <w:rsid w:val="00596F23"/>
    <w:rsid w:val="006213B6"/>
    <w:rsid w:val="00621F01"/>
    <w:rsid w:val="00634B09"/>
    <w:rsid w:val="0064280B"/>
    <w:rsid w:val="0064327C"/>
    <w:rsid w:val="00662B60"/>
    <w:rsid w:val="00666A9D"/>
    <w:rsid w:val="00670868"/>
    <w:rsid w:val="00682619"/>
    <w:rsid w:val="006A12B6"/>
    <w:rsid w:val="006B0228"/>
    <w:rsid w:val="006F7489"/>
    <w:rsid w:val="007153CE"/>
    <w:rsid w:val="007325FC"/>
    <w:rsid w:val="007561AB"/>
    <w:rsid w:val="00765431"/>
    <w:rsid w:val="00786591"/>
    <w:rsid w:val="0079283F"/>
    <w:rsid w:val="007A0FB2"/>
    <w:rsid w:val="007A4301"/>
    <w:rsid w:val="007B2E1F"/>
    <w:rsid w:val="007B437A"/>
    <w:rsid w:val="007D5CE3"/>
    <w:rsid w:val="007D7692"/>
    <w:rsid w:val="007E4057"/>
    <w:rsid w:val="0081054F"/>
    <w:rsid w:val="0083548E"/>
    <w:rsid w:val="00852B4C"/>
    <w:rsid w:val="008542F7"/>
    <w:rsid w:val="008869F9"/>
    <w:rsid w:val="008D6415"/>
    <w:rsid w:val="008F29EC"/>
    <w:rsid w:val="008F5982"/>
    <w:rsid w:val="00912B1F"/>
    <w:rsid w:val="00914D35"/>
    <w:rsid w:val="00931F95"/>
    <w:rsid w:val="009369D8"/>
    <w:rsid w:val="00951AB6"/>
    <w:rsid w:val="00952551"/>
    <w:rsid w:val="00952BA0"/>
    <w:rsid w:val="0097426B"/>
    <w:rsid w:val="00975EBF"/>
    <w:rsid w:val="00990731"/>
    <w:rsid w:val="009942FA"/>
    <w:rsid w:val="00996273"/>
    <w:rsid w:val="009B4E1C"/>
    <w:rsid w:val="009C053F"/>
    <w:rsid w:val="009D538B"/>
    <w:rsid w:val="009E1205"/>
    <w:rsid w:val="00A11D3B"/>
    <w:rsid w:val="00A23FBC"/>
    <w:rsid w:val="00A365BE"/>
    <w:rsid w:val="00A41C68"/>
    <w:rsid w:val="00A50CB2"/>
    <w:rsid w:val="00A53748"/>
    <w:rsid w:val="00A6491D"/>
    <w:rsid w:val="00A64ED3"/>
    <w:rsid w:val="00A7723A"/>
    <w:rsid w:val="00A81AED"/>
    <w:rsid w:val="00A835E3"/>
    <w:rsid w:val="00A85222"/>
    <w:rsid w:val="00AA271F"/>
    <w:rsid w:val="00AA2CC2"/>
    <w:rsid w:val="00AA4520"/>
    <w:rsid w:val="00AA6E05"/>
    <w:rsid w:val="00AE079E"/>
    <w:rsid w:val="00B21613"/>
    <w:rsid w:val="00B24B6D"/>
    <w:rsid w:val="00B56DA5"/>
    <w:rsid w:val="00B9489F"/>
    <w:rsid w:val="00B94F5D"/>
    <w:rsid w:val="00B967EB"/>
    <w:rsid w:val="00BA1E9A"/>
    <w:rsid w:val="00BB25FF"/>
    <w:rsid w:val="00BF7C02"/>
    <w:rsid w:val="00C6365E"/>
    <w:rsid w:val="00C8015D"/>
    <w:rsid w:val="00C93212"/>
    <w:rsid w:val="00CA3E03"/>
    <w:rsid w:val="00CA5BF5"/>
    <w:rsid w:val="00CB17B9"/>
    <w:rsid w:val="00CB6170"/>
    <w:rsid w:val="00CC5F94"/>
    <w:rsid w:val="00CF65CF"/>
    <w:rsid w:val="00D116CC"/>
    <w:rsid w:val="00DD133F"/>
    <w:rsid w:val="00E16430"/>
    <w:rsid w:val="00E2613C"/>
    <w:rsid w:val="00E272C3"/>
    <w:rsid w:val="00E6345C"/>
    <w:rsid w:val="00E63E17"/>
    <w:rsid w:val="00E9575A"/>
    <w:rsid w:val="00EB3EED"/>
    <w:rsid w:val="00EB65EC"/>
    <w:rsid w:val="00EC1CF7"/>
    <w:rsid w:val="00F0487A"/>
    <w:rsid w:val="00F17363"/>
    <w:rsid w:val="00F27FD1"/>
    <w:rsid w:val="00F36CC4"/>
    <w:rsid w:val="00F420E8"/>
    <w:rsid w:val="00F770F2"/>
    <w:rsid w:val="00FB65E1"/>
    <w:rsid w:val="00FC7E70"/>
    <w:rsid w:val="00FE52B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7865"/>
  <w15:chartTrackingRefBased/>
  <w15:docId w15:val="{D0A858EE-44EC-4E44-B125-54366E4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E02"/>
    <w:pPr>
      <w:ind w:left="720"/>
      <w:contextualSpacing/>
    </w:pPr>
  </w:style>
  <w:style w:type="paragraph" w:styleId="Bezodstpw">
    <w:name w:val="No Spacing"/>
    <w:uiPriority w:val="1"/>
    <w:qFormat/>
    <w:rsid w:val="001C7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18</Pages>
  <Words>5480</Words>
  <Characters>32882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Szczepaniuk</dc:creator>
  <cp:keywords/>
  <dc:description/>
  <cp:lastModifiedBy>jarek@mikomax.local</cp:lastModifiedBy>
  <cp:revision>56</cp:revision>
  <cp:lastPrinted>2022-07-22T09:12:00Z</cp:lastPrinted>
  <dcterms:created xsi:type="dcterms:W3CDTF">2024-11-07T14:05:00Z</dcterms:created>
  <dcterms:modified xsi:type="dcterms:W3CDTF">2024-11-08T12:09:00Z</dcterms:modified>
</cp:coreProperties>
</file>