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2C66" w14:textId="77777777" w:rsidR="001A44F0" w:rsidRDefault="000F1560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91487F1" wp14:editId="1EC8B94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900420" cy="1714500"/>
            <wp:effectExtent l="0" t="0" r="508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C3287" w14:textId="77777777" w:rsidR="000F1560" w:rsidRDefault="000F1560"/>
    <w:p w14:paraId="01CB26FC" w14:textId="77777777" w:rsidR="000F1560" w:rsidRDefault="000F1560"/>
    <w:p w14:paraId="69A33F07" w14:textId="77777777" w:rsidR="000F1560" w:rsidRDefault="000F1560"/>
    <w:p w14:paraId="36B5D333" w14:textId="77777777" w:rsidR="000F1560" w:rsidRDefault="000F1560"/>
    <w:p w14:paraId="78742C55" w14:textId="77777777" w:rsidR="000F1560" w:rsidRDefault="000F1560"/>
    <w:p w14:paraId="5FEA1930" w14:textId="77777777" w:rsidR="00304721" w:rsidRDefault="00304721" w:rsidP="000F156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5ACCC" w14:textId="7310BBD7" w:rsidR="000F1560" w:rsidRDefault="000F1560" w:rsidP="000F156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60">
        <w:rPr>
          <w:rFonts w:ascii="Times New Roman" w:hAnsi="Times New Roman" w:cs="Times New Roman"/>
          <w:b/>
          <w:sz w:val="24"/>
          <w:szCs w:val="24"/>
        </w:rPr>
        <w:t xml:space="preserve">Zaproszenie dla organizacji pozarządowych do zgłaszania kandydatów na członka Komisji Konkursowej, która zostanie powołana w celu opiniowania ofert złożonych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0F1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415">
        <w:rPr>
          <w:rFonts w:ascii="Times New Roman" w:hAnsi="Times New Roman" w:cs="Times New Roman"/>
          <w:b/>
          <w:sz w:val="24"/>
          <w:szCs w:val="24"/>
        </w:rPr>
        <w:t>Edycji 20</w:t>
      </w:r>
      <w:r w:rsidR="00BA5C96">
        <w:rPr>
          <w:rFonts w:ascii="Times New Roman" w:hAnsi="Times New Roman" w:cs="Times New Roman"/>
          <w:b/>
          <w:sz w:val="24"/>
          <w:szCs w:val="24"/>
        </w:rPr>
        <w:t>2</w:t>
      </w:r>
      <w:r w:rsidR="0006487B">
        <w:rPr>
          <w:rFonts w:ascii="Times New Roman" w:hAnsi="Times New Roman" w:cs="Times New Roman"/>
          <w:b/>
          <w:sz w:val="24"/>
          <w:szCs w:val="24"/>
        </w:rPr>
        <w:t>3</w:t>
      </w:r>
      <w:r w:rsidR="00847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b/>
          <w:sz w:val="24"/>
          <w:szCs w:val="24"/>
        </w:rPr>
        <w:t xml:space="preserve">otwartego konkursu ofert w ramach </w:t>
      </w:r>
      <w:r w:rsidRPr="000F1560">
        <w:rPr>
          <w:rFonts w:ascii="Times New Roman" w:hAnsi="Times New Roman" w:cs="Times New Roman"/>
          <w:b/>
          <w:i/>
          <w:sz w:val="24"/>
          <w:szCs w:val="24"/>
        </w:rPr>
        <w:t>programu wieloletniego na rzecz Osób Starszych "Aktywni+" na lata 2021-2025</w:t>
      </w:r>
      <w:r w:rsidR="008474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F15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F52C195" w14:textId="77777777" w:rsidR="000F1560" w:rsidRP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F0B6A" w14:textId="4ADA142B" w:rsidR="002939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Zap</w:t>
      </w:r>
      <w:r w:rsidR="00873854">
        <w:rPr>
          <w:rFonts w:ascii="Times New Roman" w:hAnsi="Times New Roman" w:cs="Times New Roman"/>
          <w:sz w:val="24"/>
          <w:szCs w:val="24"/>
        </w:rPr>
        <w:t xml:space="preserve">raszamy organizacje </w:t>
      </w:r>
      <w:r w:rsidR="004278EB" w:rsidRPr="004278EB">
        <w:rPr>
          <w:rFonts w:ascii="Times New Roman" w:hAnsi="Times New Roman" w:cs="Times New Roman"/>
          <w:sz w:val="24"/>
          <w:szCs w:val="24"/>
        </w:rPr>
        <w:t>pozarządowe, o których mowa w art. 3 ust. 2 ustawy o działalności pożytku publicznego i o wolontariacie (</w:t>
      </w:r>
      <w:r w:rsidR="00284292" w:rsidRPr="00284292">
        <w:rPr>
          <w:rFonts w:ascii="Times New Roman" w:hAnsi="Times New Roman" w:cs="Times New Roman"/>
          <w:sz w:val="24"/>
          <w:szCs w:val="24"/>
        </w:rPr>
        <w:t>Dz.</w:t>
      </w:r>
      <w:r w:rsidR="00284292">
        <w:rPr>
          <w:rFonts w:ascii="Times New Roman" w:hAnsi="Times New Roman" w:cs="Times New Roman"/>
          <w:sz w:val="24"/>
          <w:szCs w:val="24"/>
        </w:rPr>
        <w:t xml:space="preserve"> U. z 2022 r. poz. 1327</w:t>
      </w:r>
      <w:r w:rsidR="001433EA">
        <w:rPr>
          <w:rFonts w:ascii="Times New Roman" w:hAnsi="Times New Roman" w:cs="Times New Roman"/>
          <w:sz w:val="24"/>
          <w:szCs w:val="24"/>
        </w:rPr>
        <w:t>, z późn. zm.</w:t>
      </w:r>
      <w:r w:rsidR="004278EB" w:rsidRPr="004278EB">
        <w:rPr>
          <w:rFonts w:ascii="Times New Roman" w:hAnsi="Times New Roman" w:cs="Times New Roman"/>
          <w:sz w:val="24"/>
          <w:szCs w:val="24"/>
        </w:rPr>
        <w:t>) lub podmioty wymienione w art.</w:t>
      </w:r>
      <w:r w:rsidR="004278EB">
        <w:rPr>
          <w:rFonts w:ascii="Times New Roman" w:hAnsi="Times New Roman" w:cs="Times New Roman"/>
          <w:sz w:val="24"/>
          <w:szCs w:val="24"/>
        </w:rPr>
        <w:t xml:space="preserve"> 3 ust. 3 ww. ustawy </w:t>
      </w:r>
      <w:r w:rsidRPr="000F1560">
        <w:rPr>
          <w:rFonts w:ascii="Times New Roman" w:hAnsi="Times New Roman" w:cs="Times New Roman"/>
          <w:sz w:val="24"/>
          <w:szCs w:val="24"/>
        </w:rPr>
        <w:t>do zgłaszani</w:t>
      </w:r>
      <w:r>
        <w:rPr>
          <w:rFonts w:ascii="Times New Roman" w:hAnsi="Times New Roman" w:cs="Times New Roman"/>
          <w:sz w:val="24"/>
          <w:szCs w:val="24"/>
        </w:rPr>
        <w:t xml:space="preserve">a kandydatów na członka Komisji </w:t>
      </w:r>
      <w:r w:rsidRPr="000F1560">
        <w:rPr>
          <w:rFonts w:ascii="Times New Roman" w:hAnsi="Times New Roman" w:cs="Times New Roman"/>
          <w:sz w:val="24"/>
          <w:szCs w:val="24"/>
        </w:rPr>
        <w:t>Konkursowej, która zostanie powołana w celu opini</w:t>
      </w:r>
      <w:r>
        <w:rPr>
          <w:rFonts w:ascii="Times New Roman" w:hAnsi="Times New Roman" w:cs="Times New Roman"/>
          <w:sz w:val="24"/>
          <w:szCs w:val="24"/>
        </w:rPr>
        <w:t xml:space="preserve">owania ofert złożonych w </w:t>
      </w:r>
      <w:r w:rsidR="00847415">
        <w:rPr>
          <w:rFonts w:ascii="Times New Roman" w:hAnsi="Times New Roman" w:cs="Times New Roman"/>
          <w:sz w:val="24"/>
          <w:szCs w:val="24"/>
        </w:rPr>
        <w:t>Edycji 202</w:t>
      </w:r>
      <w:r w:rsidR="000648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>otwartego konkursu ofert w ramach programu wieloletniego na rzecz Osób Starszych "Aktywni+" na lata 2021-2025</w:t>
      </w:r>
      <w:r w:rsidR="00847415">
        <w:rPr>
          <w:rFonts w:ascii="Times New Roman" w:hAnsi="Times New Roman" w:cs="Times New Roman"/>
          <w:sz w:val="24"/>
          <w:szCs w:val="24"/>
        </w:rPr>
        <w:t>.</w:t>
      </w:r>
    </w:p>
    <w:p w14:paraId="5C58EBE6" w14:textId="5A7C5C3D" w:rsidR="004278EB" w:rsidRPr="004278EB" w:rsidRDefault="000F1560" w:rsidP="004278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W skład Ko</w:t>
      </w:r>
      <w:r>
        <w:rPr>
          <w:rFonts w:ascii="Times New Roman" w:hAnsi="Times New Roman" w:cs="Times New Roman"/>
          <w:sz w:val="24"/>
          <w:szCs w:val="24"/>
        </w:rPr>
        <w:t xml:space="preserve">misji Konkursowej </w:t>
      </w:r>
      <w:r w:rsidR="00293960">
        <w:rPr>
          <w:rFonts w:ascii="Times New Roman" w:hAnsi="Times New Roman" w:cs="Times New Roman"/>
          <w:sz w:val="24"/>
          <w:szCs w:val="24"/>
        </w:rPr>
        <w:t xml:space="preserve">może wejść </w:t>
      </w:r>
      <w:r w:rsidR="00873854">
        <w:rPr>
          <w:rFonts w:ascii="Times New Roman" w:hAnsi="Times New Roman" w:cs="Times New Roman"/>
          <w:sz w:val="24"/>
          <w:szCs w:val="24"/>
        </w:rPr>
        <w:t xml:space="preserve">tylko </w:t>
      </w:r>
      <w:r>
        <w:rPr>
          <w:rFonts w:ascii="Times New Roman" w:hAnsi="Times New Roman" w:cs="Times New Roman"/>
          <w:sz w:val="24"/>
          <w:szCs w:val="24"/>
        </w:rPr>
        <w:t xml:space="preserve">osoba </w:t>
      </w:r>
      <w:r w:rsidRPr="000F1560">
        <w:rPr>
          <w:rFonts w:ascii="Times New Roman" w:hAnsi="Times New Roman" w:cs="Times New Roman"/>
          <w:sz w:val="24"/>
          <w:szCs w:val="24"/>
        </w:rPr>
        <w:t xml:space="preserve">wskazana przez </w:t>
      </w:r>
      <w:r w:rsidR="00873854">
        <w:rPr>
          <w:rFonts w:ascii="Times New Roman" w:hAnsi="Times New Roman" w:cs="Times New Roman"/>
          <w:sz w:val="24"/>
          <w:szCs w:val="24"/>
        </w:rPr>
        <w:t xml:space="preserve">ww. </w:t>
      </w:r>
      <w:r w:rsidRPr="000F1560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873854">
        <w:rPr>
          <w:rFonts w:ascii="Times New Roman" w:hAnsi="Times New Roman" w:cs="Times New Roman"/>
          <w:sz w:val="24"/>
          <w:szCs w:val="24"/>
        </w:rPr>
        <w:t>pozarządowe oraz inne podmioty uprawnione, które nie biorą</w:t>
      </w:r>
      <w:r w:rsidRPr="000F1560">
        <w:rPr>
          <w:rFonts w:ascii="Times New Roman" w:hAnsi="Times New Roman" w:cs="Times New Roman"/>
          <w:sz w:val="24"/>
          <w:szCs w:val="24"/>
        </w:rPr>
        <w:t xml:space="preserve"> udział</w:t>
      </w:r>
      <w:r w:rsidR="00873854">
        <w:rPr>
          <w:rFonts w:ascii="Times New Roman" w:hAnsi="Times New Roman" w:cs="Times New Roman"/>
          <w:sz w:val="24"/>
          <w:szCs w:val="24"/>
        </w:rPr>
        <w:t>u</w:t>
      </w:r>
      <w:r w:rsidRPr="000F1560">
        <w:rPr>
          <w:rFonts w:ascii="Times New Roman" w:hAnsi="Times New Roman" w:cs="Times New Roman"/>
          <w:sz w:val="24"/>
          <w:szCs w:val="24"/>
        </w:rPr>
        <w:t xml:space="preserve"> w </w:t>
      </w:r>
      <w:r w:rsidR="00873854">
        <w:rPr>
          <w:rFonts w:ascii="Times New Roman" w:hAnsi="Times New Roman" w:cs="Times New Roman"/>
          <w:sz w:val="24"/>
          <w:szCs w:val="24"/>
        </w:rPr>
        <w:t xml:space="preserve">przedmiotowym </w:t>
      </w:r>
      <w:r w:rsidRPr="000F1560">
        <w:rPr>
          <w:rFonts w:ascii="Times New Roman" w:hAnsi="Times New Roman" w:cs="Times New Roman"/>
          <w:sz w:val="24"/>
          <w:szCs w:val="24"/>
        </w:rPr>
        <w:t xml:space="preserve">konkursie. </w:t>
      </w:r>
      <w:r w:rsidR="004278EB">
        <w:rPr>
          <w:rFonts w:ascii="Times New Roman" w:hAnsi="Times New Roman" w:cs="Times New Roman"/>
          <w:sz w:val="24"/>
          <w:szCs w:val="24"/>
        </w:rPr>
        <w:t xml:space="preserve">Wzór formularza zgłoszeniowego stanowi załącznik nr 10 </w:t>
      </w:r>
      <w:r w:rsidR="004278EB" w:rsidRPr="004278EB">
        <w:rPr>
          <w:rFonts w:ascii="Times New Roman" w:hAnsi="Times New Roman" w:cs="Times New Roman"/>
          <w:sz w:val="24"/>
          <w:szCs w:val="24"/>
        </w:rPr>
        <w:t>Regulamin</w:t>
      </w:r>
      <w:r w:rsidR="004278EB">
        <w:rPr>
          <w:rFonts w:ascii="Times New Roman" w:hAnsi="Times New Roman" w:cs="Times New Roman"/>
          <w:sz w:val="24"/>
          <w:szCs w:val="24"/>
        </w:rPr>
        <w:t>u</w:t>
      </w:r>
      <w:r w:rsidR="004278EB" w:rsidRPr="004278EB">
        <w:rPr>
          <w:rFonts w:ascii="Times New Roman" w:hAnsi="Times New Roman" w:cs="Times New Roman"/>
          <w:sz w:val="24"/>
          <w:szCs w:val="24"/>
        </w:rPr>
        <w:t xml:space="preserve"> </w:t>
      </w:r>
      <w:r w:rsidR="004278EB">
        <w:rPr>
          <w:rFonts w:ascii="Times New Roman" w:hAnsi="Times New Roman" w:cs="Times New Roman"/>
          <w:sz w:val="24"/>
          <w:szCs w:val="24"/>
        </w:rPr>
        <w:t>Konkursu.</w:t>
      </w:r>
    </w:p>
    <w:p w14:paraId="33A449CC" w14:textId="77777777" w:rsid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Udział w K</w:t>
      </w:r>
      <w:r>
        <w:rPr>
          <w:rFonts w:ascii="Times New Roman" w:hAnsi="Times New Roman" w:cs="Times New Roman"/>
          <w:sz w:val="24"/>
          <w:szCs w:val="24"/>
        </w:rPr>
        <w:t xml:space="preserve">omisji Konkursowej ma charakter </w:t>
      </w:r>
      <w:r w:rsidRPr="000F1560">
        <w:rPr>
          <w:rFonts w:ascii="Times New Roman" w:hAnsi="Times New Roman" w:cs="Times New Roman"/>
          <w:sz w:val="24"/>
          <w:szCs w:val="24"/>
        </w:rPr>
        <w:t>nieodpłatny i jej członkowie nie otrzymują z tego tytułu dodatkowego wynagrodzenia ani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F1560">
        <w:rPr>
          <w:rFonts w:ascii="Times New Roman" w:hAnsi="Times New Roman" w:cs="Times New Roman"/>
          <w:sz w:val="24"/>
          <w:szCs w:val="24"/>
        </w:rPr>
        <w:t xml:space="preserve">zwrotu kosztów przejazdów i noclegów. </w:t>
      </w:r>
    </w:p>
    <w:p w14:paraId="40AFF345" w14:textId="0610C0DE" w:rsid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Propozycje</w:t>
      </w:r>
      <w:r>
        <w:rPr>
          <w:rFonts w:ascii="Times New Roman" w:hAnsi="Times New Roman" w:cs="Times New Roman"/>
          <w:sz w:val="24"/>
          <w:szCs w:val="24"/>
        </w:rPr>
        <w:t xml:space="preserve"> kandydatów na członków Komisji</w:t>
      </w:r>
      <w:r w:rsidR="007703B1"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>Konkursowej na</w:t>
      </w:r>
      <w:r w:rsidR="00EA0B9E">
        <w:rPr>
          <w:rFonts w:ascii="Times New Roman" w:hAnsi="Times New Roman" w:cs="Times New Roman"/>
          <w:sz w:val="24"/>
          <w:szCs w:val="24"/>
        </w:rPr>
        <w:t>leży przesłać na </w:t>
      </w:r>
      <w:r w:rsidR="004278EB">
        <w:rPr>
          <w:rFonts w:ascii="Times New Roman" w:hAnsi="Times New Roman" w:cs="Times New Roman"/>
          <w:sz w:val="24"/>
          <w:szCs w:val="24"/>
        </w:rPr>
        <w:t>adres</w:t>
      </w:r>
      <w:r w:rsidR="001A1FC5">
        <w:rPr>
          <w:rFonts w:ascii="Times New Roman" w:hAnsi="Times New Roman" w:cs="Times New Roman"/>
          <w:sz w:val="24"/>
          <w:szCs w:val="24"/>
        </w:rPr>
        <w:t xml:space="preserve"> poczty elektronicznej</w:t>
      </w:r>
      <w:r w:rsidR="004278E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A1FC5" w:rsidRPr="00764002">
          <w:rPr>
            <w:rStyle w:val="Hipercze"/>
            <w:rFonts w:ascii="Times New Roman" w:hAnsi="Times New Roman" w:cs="Times New Roman"/>
            <w:sz w:val="24"/>
            <w:szCs w:val="24"/>
          </w:rPr>
          <w:t>sekretariat.das@mrips.gov.pl</w:t>
        </w:r>
      </w:hyperlink>
      <w:r w:rsidR="001A1FC5">
        <w:rPr>
          <w:rFonts w:ascii="Times New Roman" w:hAnsi="Times New Roman" w:cs="Times New Roman"/>
          <w:sz w:val="24"/>
          <w:szCs w:val="24"/>
        </w:rPr>
        <w:t xml:space="preserve"> i </w:t>
      </w:r>
      <w:hyperlink r:id="rId7" w:history="1">
        <w:r w:rsidR="007703B1" w:rsidRPr="00E77D2E">
          <w:rPr>
            <w:rStyle w:val="Hipercze"/>
            <w:rFonts w:ascii="Times New Roman" w:hAnsi="Times New Roman" w:cs="Times New Roman"/>
            <w:sz w:val="24"/>
            <w:szCs w:val="24"/>
          </w:rPr>
          <w:t>beata.gembicka@mrips.gov.pl</w:t>
        </w:r>
      </w:hyperlink>
      <w:r w:rsidR="007703B1"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A0B9E">
        <w:rPr>
          <w:rFonts w:ascii="Times New Roman" w:hAnsi="Times New Roman" w:cs="Times New Roman"/>
          <w:sz w:val="24"/>
          <w:szCs w:val="24"/>
        </w:rPr>
        <w:t>do 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1433EA">
        <w:rPr>
          <w:rFonts w:ascii="Times New Roman" w:hAnsi="Times New Roman" w:cs="Times New Roman"/>
          <w:sz w:val="24"/>
          <w:szCs w:val="24"/>
        </w:rPr>
        <w:t>2</w:t>
      </w:r>
      <w:r w:rsidR="00074D4E">
        <w:rPr>
          <w:rFonts w:ascii="Times New Roman" w:hAnsi="Times New Roman" w:cs="Times New Roman"/>
          <w:sz w:val="24"/>
          <w:szCs w:val="24"/>
        </w:rPr>
        <w:t>2</w:t>
      </w:r>
      <w:r w:rsidR="001433EA">
        <w:rPr>
          <w:rFonts w:ascii="Times New Roman" w:hAnsi="Times New Roman" w:cs="Times New Roman"/>
          <w:sz w:val="24"/>
          <w:szCs w:val="24"/>
        </w:rPr>
        <w:t xml:space="preserve"> lutego</w:t>
      </w:r>
      <w:r w:rsidRPr="007703B1">
        <w:rPr>
          <w:rFonts w:ascii="Times New Roman" w:hAnsi="Times New Roman" w:cs="Times New Roman"/>
          <w:sz w:val="24"/>
          <w:szCs w:val="24"/>
        </w:rPr>
        <w:t xml:space="preserve"> 202</w:t>
      </w:r>
      <w:r w:rsidR="0006487B">
        <w:rPr>
          <w:rFonts w:ascii="Times New Roman" w:hAnsi="Times New Roman" w:cs="Times New Roman"/>
          <w:sz w:val="24"/>
          <w:szCs w:val="24"/>
        </w:rPr>
        <w:t>3</w:t>
      </w:r>
      <w:r w:rsidRPr="00770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r., z dopiskiem: </w:t>
      </w:r>
      <w:r w:rsidRPr="000F1560">
        <w:rPr>
          <w:rFonts w:ascii="Times New Roman" w:hAnsi="Times New Roman" w:cs="Times New Roman"/>
          <w:sz w:val="24"/>
          <w:szCs w:val="24"/>
        </w:rPr>
        <w:t>„Zgłosz</w:t>
      </w:r>
      <w:r>
        <w:rPr>
          <w:rFonts w:ascii="Times New Roman" w:hAnsi="Times New Roman" w:cs="Times New Roman"/>
          <w:sz w:val="24"/>
          <w:szCs w:val="24"/>
        </w:rPr>
        <w:t>enie do Komisji Konkursowej Aktywni+ 202</w:t>
      </w:r>
      <w:r w:rsidR="0006487B">
        <w:rPr>
          <w:rFonts w:ascii="Times New Roman" w:hAnsi="Times New Roman" w:cs="Times New Roman"/>
          <w:sz w:val="24"/>
          <w:szCs w:val="24"/>
        </w:rPr>
        <w:t>3</w:t>
      </w:r>
      <w:r w:rsidRPr="000F1560">
        <w:rPr>
          <w:rFonts w:ascii="Times New Roman" w:hAnsi="Times New Roman" w:cs="Times New Roman"/>
          <w:sz w:val="24"/>
          <w:szCs w:val="24"/>
        </w:rPr>
        <w:t>”.</w:t>
      </w:r>
    </w:p>
    <w:p w14:paraId="47EA5C6A" w14:textId="77777777" w:rsidR="00304721" w:rsidRPr="000F1560" w:rsidRDefault="00304721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721" w:rsidRPr="000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139DD"/>
    <w:multiLevelType w:val="hybridMultilevel"/>
    <w:tmpl w:val="D510514A"/>
    <w:lvl w:ilvl="0" w:tplc="7128A11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23"/>
    <w:rsid w:val="0006487B"/>
    <w:rsid w:val="00074D4E"/>
    <w:rsid w:val="000F1560"/>
    <w:rsid w:val="00112134"/>
    <w:rsid w:val="001433EA"/>
    <w:rsid w:val="001A1FC5"/>
    <w:rsid w:val="001A44F0"/>
    <w:rsid w:val="00272D2C"/>
    <w:rsid w:val="00284292"/>
    <w:rsid w:val="00293960"/>
    <w:rsid w:val="002B6B7F"/>
    <w:rsid w:val="00304721"/>
    <w:rsid w:val="0042307E"/>
    <w:rsid w:val="004278EB"/>
    <w:rsid w:val="00617823"/>
    <w:rsid w:val="007703B1"/>
    <w:rsid w:val="00847415"/>
    <w:rsid w:val="00873854"/>
    <w:rsid w:val="00905DCC"/>
    <w:rsid w:val="009F20C6"/>
    <w:rsid w:val="00AC2540"/>
    <w:rsid w:val="00BA5C96"/>
    <w:rsid w:val="00BF7B0C"/>
    <w:rsid w:val="00C56E20"/>
    <w:rsid w:val="00E03358"/>
    <w:rsid w:val="00EA0B9E"/>
    <w:rsid w:val="00ED5270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B2BD"/>
  <w15:chartTrackingRefBased/>
  <w15:docId w15:val="{FDE0C7FF-7C8E-44B7-B45C-D1280780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3B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13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"/>
    <w:link w:val="Akapitzlist"/>
    <w:uiPriority w:val="34"/>
    <w:qFormat/>
    <w:locked/>
    <w:rsid w:val="00304721"/>
  </w:style>
  <w:style w:type="paragraph" w:styleId="Akapitzlist">
    <w:name w:val="List Paragraph"/>
    <w:aliases w:val="Table of contents numbered,A_wyliczenie,K-P_odwolanie,Akapit z listą5,maz_wyliczenie,opis dzialania"/>
    <w:basedOn w:val="Normalny"/>
    <w:link w:val="AkapitzlistZnak"/>
    <w:uiPriority w:val="34"/>
    <w:qFormat/>
    <w:rsid w:val="00304721"/>
    <w:pPr>
      <w:spacing w:line="25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ta.gembicka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das@mrip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Beata Gembicka</cp:lastModifiedBy>
  <cp:revision>2</cp:revision>
  <dcterms:created xsi:type="dcterms:W3CDTF">2023-01-12T09:06:00Z</dcterms:created>
  <dcterms:modified xsi:type="dcterms:W3CDTF">2023-01-12T09:06:00Z</dcterms:modified>
</cp:coreProperties>
</file>