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2E" w:rsidRPr="000674D8" w:rsidRDefault="00A6122E" w:rsidP="00A6122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19326840"/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:rsidR="00A6122E" w:rsidRPr="000674D8" w:rsidRDefault="00A6122E" w:rsidP="00A6122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:rsidR="00A6122E" w:rsidRPr="000674D8" w:rsidRDefault="00A6122E" w:rsidP="00A6122E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:rsidR="00A6122E" w:rsidRPr="000674D8" w:rsidRDefault="00A6122E" w:rsidP="00A6122E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:rsidR="00A6122E" w:rsidRPr="000674D8" w:rsidRDefault="00A6122E" w:rsidP="00A6122E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</w:t>
      </w:r>
      <w:proofErr w:type="spellStart"/>
      <w:r w:rsidRPr="000674D8">
        <w:rPr>
          <w:rFonts w:ascii="Times New Roman" w:hAnsi="Times New Roman" w:cs="Times New Roman"/>
          <w:sz w:val="24"/>
          <w:szCs w:val="24"/>
        </w:rPr>
        <w:t>tzn</w:t>
      </w:r>
      <w:proofErr w:type="spellEnd"/>
      <w:r w:rsidRPr="000674D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>art. 6 ust. 1 lit. f RODO tzn. :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:rsidR="00A6122E" w:rsidRPr="000674D8" w:rsidRDefault="00A6122E" w:rsidP="00A61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:rsidR="00A6122E" w:rsidRPr="000674D8" w:rsidRDefault="00A6122E" w:rsidP="00A6122E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lastRenderedPageBreak/>
        <w:t>Odbiorcami państwa danych będą podmioty i organy, którym Administrator jest zobowiązany lub upoważniony udostępnić dane osobowe na podstawie powszechnie obowiązujących przepisów prawa oraz podmioty, które na podstawie stosownych umów przetwarzają dane osobowe powierzone do przetwarzania przez Administratora w związku z realizacją zamówienia.</w:t>
      </w:r>
    </w:p>
    <w:p w:rsidR="00A6122E" w:rsidRPr="000674D8" w:rsidRDefault="00A6122E" w:rsidP="00A6122E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:rsidR="00A6122E" w:rsidRPr="000674D8" w:rsidRDefault="00A6122E" w:rsidP="00A6122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22E" w:rsidRPr="000674D8" w:rsidRDefault="00A6122E" w:rsidP="00A6122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               do wniesienia skargi do Prezesa Urzędu Ochrony Danych Osobowych, jeśli uznają Państwo, że zostały naruszone przepisy RODO podczas przetwarzania Państwa danych.</w:t>
      </w:r>
    </w:p>
    <w:p w:rsidR="00A6122E" w:rsidRPr="000674D8" w:rsidRDefault="00A6122E" w:rsidP="00A6122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p w:rsidR="00D70C2F" w:rsidRDefault="00D70C2F">
      <w:bookmarkStart w:id="1" w:name="_GoBack"/>
      <w:bookmarkEnd w:id="0"/>
      <w:bookmarkEnd w:id="1"/>
    </w:p>
    <w:sectPr w:rsidR="00D70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E1"/>
    <w:rsid w:val="001B65E1"/>
    <w:rsid w:val="00A6122E"/>
    <w:rsid w:val="00D7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AD263-6702-4C4A-80E4-B6B3B6B2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2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122E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rsid w:val="00A6122E"/>
    <w:rPr>
      <w:color w:val="0563C1" w:themeColor="hyperlink"/>
      <w:u w:val="single"/>
    </w:rPr>
  </w:style>
  <w:style w:type="character" w:customStyle="1" w:styleId="Wyrnienie">
    <w:name w:val="Wyróżnienie"/>
    <w:qFormat/>
    <w:rsid w:val="00A612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</dc:creator>
  <cp:keywords/>
  <dc:description/>
  <cp:lastModifiedBy>WITD</cp:lastModifiedBy>
  <cp:revision>2</cp:revision>
  <dcterms:created xsi:type="dcterms:W3CDTF">2023-05-04T08:34:00Z</dcterms:created>
  <dcterms:modified xsi:type="dcterms:W3CDTF">2023-05-04T08:34:00Z</dcterms:modified>
</cp:coreProperties>
</file>