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7BB" w14:textId="49322940" w:rsidR="006A1015" w:rsidRDefault="00302838" w:rsidP="001977E1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13. 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>Zasady udzielania zamówień</w:t>
      </w:r>
      <w:r>
        <w:rPr>
          <w:rFonts w:ascii="Times New Roman" w:hAnsi="Times New Roman" w:cs="Times New Roman"/>
          <w:b/>
          <w:sz w:val="24"/>
          <w:szCs w:val="24"/>
        </w:rPr>
        <w:t xml:space="preserve"> w Programie Fundusze Europejskie na Pomoc Żywnościową 2021-2027 – Podprogram 202</w:t>
      </w:r>
      <w:r w:rsidR="008535CE">
        <w:rPr>
          <w:rFonts w:ascii="Times New Roman" w:hAnsi="Times New Roman" w:cs="Times New Roman"/>
          <w:b/>
          <w:sz w:val="24"/>
          <w:szCs w:val="24"/>
        </w:rPr>
        <w:t>5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 xml:space="preserve">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0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bookmarkEnd w:id="0"/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Przez podmioty niebędące zamawiającym w rozumieniu Pzp należy rozumieć:</w:t>
      </w:r>
    </w:p>
    <w:p w14:paraId="694F82A9" w14:textId="1885ABA9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796C6B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7F461323" w:rsidR="00564834" w:rsidRPr="00796C6B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796C6B">
        <w:rPr>
          <w:rFonts w:ascii="Times New Roman" w:hAnsi="Times New Roman" w:cs="Times New Roman"/>
          <w:sz w:val="24"/>
          <w:szCs w:val="24"/>
        </w:rPr>
        <w:t>rodków finansowych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podmioty realizujące </w:t>
      </w:r>
      <w:r w:rsidR="001977E1">
        <w:rPr>
          <w:rFonts w:ascii="Times New Roman" w:hAnsi="Times New Roman" w:cs="Times New Roman"/>
          <w:sz w:val="24"/>
          <w:szCs w:val="24"/>
        </w:rPr>
        <w:t>projekty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w ramach </w:t>
      </w:r>
      <w:r w:rsidR="001977E1">
        <w:rPr>
          <w:rFonts w:ascii="Times New Roman" w:hAnsi="Times New Roman" w:cs="Times New Roman"/>
          <w:sz w:val="24"/>
          <w:szCs w:val="24"/>
        </w:rPr>
        <w:t>FEPŻ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zobowiązane są przestrzegać zasady należytego zarządzania finansami zgodnie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z </w:t>
      </w:r>
      <w:r w:rsidR="00796C6B" w:rsidRPr="00796C6B">
        <w:rPr>
          <w:rFonts w:ascii="Times New Roman" w:hAnsi="Times New Roman" w:cs="Times New Roman"/>
          <w:sz w:val="24"/>
          <w:szCs w:val="24"/>
        </w:rPr>
        <w:t xml:space="preserve">artykułem 33 </w:t>
      </w:r>
      <w:r w:rsidR="00796C6B" w:rsidRPr="0034767B">
        <w:rPr>
          <w:rFonts w:ascii="Times New Roman" w:hAnsi="Times New Roman" w:cs="Times New Roman"/>
          <w:sz w:val="24"/>
          <w:szCs w:val="24"/>
        </w:rPr>
        <w:t>rozporządzeni</w:t>
      </w:r>
      <w:r w:rsidR="00796C6B">
        <w:rPr>
          <w:rFonts w:ascii="Times New Roman" w:hAnsi="Times New Roman" w:cs="Times New Roman"/>
          <w:sz w:val="24"/>
          <w:szCs w:val="24"/>
        </w:rPr>
        <w:t>a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Parlamentu Europejskiego i Rady (UE, Euratom) 2018/1046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z dnia 18 lipca 2018 r. w sprawie zasad finansowych mających zastosowanie do budżetu ogólnego Unii, zmieniające</w:t>
      </w:r>
      <w:r w:rsidR="00796C6B">
        <w:rPr>
          <w:rFonts w:ascii="Times New Roman" w:hAnsi="Times New Roman" w:cs="Times New Roman"/>
          <w:sz w:val="24"/>
          <w:szCs w:val="24"/>
        </w:rPr>
        <w:t>go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rozporządzenia (UE) nr 1296/2013, (UE) nr 1301/2013, (UE) nr 1303/2013, (UE) nr 1304/2013, (UE) nr 1309/2013, (UE) nr 1316/2013, (UE) nr 223/2014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i (UE) nr 283/2014 oraz decyzję nr 541/2014/UE, a także uchylające rozporządzenie (UE, Euratom) nr 966/2012 (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Dz.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Urz.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UE.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L 2018 Nr 193, str. 1</w:t>
      </w:r>
      <w:r w:rsidR="00796C6B" w:rsidRPr="0034767B">
        <w:rPr>
          <w:rStyle w:val="validity-dates"/>
          <w:rFonts w:ascii="Times New Roman" w:hAnsi="Times New Roman" w:cs="Times New Roman"/>
          <w:color w:val="9A9A9A"/>
          <w:sz w:val="24"/>
          <w:szCs w:val="24"/>
        </w:rPr>
        <w:t xml:space="preserve">2018) 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8E1451E" w14:textId="4B288C3B" w:rsidR="00F454D5" w:rsidRPr="005107ED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41C15AEF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jako wspólnik spółki cywilnej lub spółki osobowej,</w:t>
      </w:r>
    </w:p>
    <w:p w14:paraId="28B4F98E" w14:textId="3DBAB138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co najmniej 10% udziałów lub akcji, o ile niższy próg nie wynika z</w:t>
      </w:r>
      <w:r w:rsidR="0034767B">
        <w:rPr>
          <w:rFonts w:ascii="Times New Roman" w:hAnsi="Times New Roman" w:cs="Times New Roman"/>
          <w:sz w:val="24"/>
          <w:szCs w:val="24"/>
        </w:rPr>
        <w:t> </w:t>
      </w:r>
      <w:r w:rsidRPr="005107ED">
        <w:rPr>
          <w:rFonts w:ascii="Times New Roman" w:hAnsi="Times New Roman" w:cs="Times New Roman"/>
          <w:sz w:val="24"/>
          <w:szCs w:val="24"/>
        </w:rPr>
        <w:t>przepisów prawa,</w:t>
      </w:r>
    </w:p>
    <w:p w14:paraId="41D691EE" w14:textId="77777777" w:rsidR="00CB4072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97ADD76" w:rsidR="00F454D5" w:rsidRPr="005107ED" w:rsidRDefault="00CB4072" w:rsidP="0034767B">
      <w:pPr>
        <w:spacing w:before="240" w:after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t>d)</w:t>
      </w:r>
      <w:r w:rsidR="00865322">
        <w:rPr>
          <w:rFonts w:ascii="Times New Roman" w:hAnsi="Times New Roman" w:cs="Times New Roman"/>
          <w:sz w:val="24"/>
          <w:szCs w:val="24"/>
        </w:rPr>
        <w:t xml:space="preserve"> </w:t>
      </w:r>
      <w:r w:rsidRPr="00CB407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>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796C6B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lastRenderedPageBreak/>
        <w:t>usług transportowych</w:t>
      </w:r>
    </w:p>
    <w:p w14:paraId="2E0A7B1B" w14:textId="0F960937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7AC32503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</w:t>
      </w:r>
      <w:r w:rsidR="00535803">
        <w:rPr>
          <w:rFonts w:ascii="Times New Roman" w:hAnsi="Times New Roman" w:cs="Times New Roman"/>
          <w:sz w:val="24"/>
          <w:szCs w:val="24"/>
        </w:rPr>
        <w:t>m z FEPŻ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61B80446" w:rsidR="00CC5561" w:rsidRDefault="004C736D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="00CC5561" w:rsidRPr="00CC5561">
        <w:rPr>
          <w:rFonts w:ascii="Times New Roman" w:hAnsi="Times New Roman" w:cs="Times New Roman"/>
          <w:sz w:val="24"/>
          <w:szCs w:val="24"/>
        </w:rPr>
        <w:t>i efektywny.</w:t>
      </w:r>
    </w:p>
    <w:p w14:paraId="491DC911" w14:textId="6B88ECC2" w:rsidR="00DE16AD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>wykonawców zewnętrznych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20DDC6C3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Zasady konkurencyjności można nie stosować do:</w:t>
      </w:r>
    </w:p>
    <w:p w14:paraId="21E83FD3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pilną potrzebę (konieczność) udzielenia zamówienia niewynikającą z przyczyn leżących po stronie zamawiającego, której wcześniej nie można było przewidzieć, nie można zachować terminów na składanie ofert (7 dni lub 14 dni w przypadku robót budowlanych);</w:t>
      </w:r>
    </w:p>
    <w:p w14:paraId="28ADBF87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wyjątkową sytuację niewynikającą z przyczyn leżących po stronie zamawiającego, której wcześniej nie można było przewidzieć (np. klęski żywiołowe, katastrofy, awarie), wymagane jest natychmiastowe wykonanie zamówienia;</w:t>
      </w:r>
    </w:p>
    <w:p w14:paraId="6A6AE660" w14:textId="19749611" w:rsidR="002320DF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zamówień, które mogą być zrealizowane tylko przez jednego wykonawcę z jednego z następujących powodów:</w:t>
      </w:r>
    </w:p>
    <w:p w14:paraId="2214E949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i) brak konkurencji ze względów technicznych o obiektywnym charakterze, gdy istnieje tylko jeden wykonawca, który jako jedyny może zrealizować zamówienie, albo</w:t>
      </w:r>
    </w:p>
    <w:p w14:paraId="17466B64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ii) przedmiot zamówienia jest objęty ochroną praw wyłącznych, w tym praw własności intelektualnej, gdy istnieje tylko jeden wykonawca, który ma wyłączne prawo do dysponowania przedmiotem zamówienia, a prawo to podlega ochronie ustawowej,  o ile nie istnieje rozsądne rozwiązanie alternatywne lub zastępcze, a brak konkurencji nie jest wynikiem sztucznego zawężania parametrów zamówienia,</w:t>
      </w:r>
    </w:p>
    <w:p w14:paraId="79D2C584" w14:textId="19AE6468" w:rsidR="00583431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Jeżeli w wyniku prawidłowego zastosowania zasady konkurencyjności nie wpłynęła żadna oferta, lub wpłynęły jedynie oferty podlegające odrzuceniu, albo żaden wykonawca nie spełnił warunków udziału w postępowaniu, o ile zamawiający stawiał takie warunki wykonawcom, zawarcie umowy w sprawie realizacji zamówienia z pominięciem zasady konkurencyjności jest możliwe, gdy pierwotne warunki zamówienia nie zostały zmienione.</w:t>
      </w:r>
    </w:p>
    <w:p w14:paraId="25F055B6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5B589EAC" w:rsidR="00DE16AD" w:rsidRPr="003C6978" w:rsidRDefault="00DE16AD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 xml:space="preserve">. Rozeznania rynku dokonuje się w przypadku zamówień o wartości od 20 tys. PLN netto do 50 tys. PLN netto włącznie, tj. bez podatku od towarów i usług (VAT). Rozeznanie rynku ma </w:t>
      </w:r>
      <w:r w:rsidRPr="00DE16AD">
        <w:rPr>
          <w:rFonts w:ascii="Times New Roman" w:hAnsi="Times New Roman" w:cs="Times New Roman"/>
          <w:sz w:val="24"/>
          <w:szCs w:val="24"/>
        </w:rPr>
        <w:lastRenderedPageBreak/>
        <w:t>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>wyłonienie wykonawcy z najkorzystniejszą ofertą</w:t>
      </w:r>
      <w:r w:rsidR="00456B8A" w:rsidRPr="00865322">
        <w:rPr>
          <w:rFonts w:ascii="Times New Roman" w:hAnsi="Times New Roman" w:cs="Times New Roman"/>
          <w:sz w:val="24"/>
          <w:szCs w:val="24"/>
        </w:rPr>
        <w:t>,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801A30">
        <w:rPr>
          <w:rFonts w:ascii="Times New Roman" w:hAnsi="Times New Roman" w:cs="Times New Roman"/>
          <w:sz w:val="24"/>
          <w:szCs w:val="24"/>
        </w:rPr>
        <w:t>ocenioną</w:t>
      </w:r>
      <w:r w:rsidR="002E57B3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zgodnie </w:t>
      </w:r>
      <w:r w:rsidR="00242296">
        <w:rPr>
          <w:rFonts w:ascii="Times New Roman" w:hAnsi="Times New Roman" w:cs="Times New Roman"/>
          <w:sz w:val="24"/>
          <w:szCs w:val="24"/>
        </w:rPr>
        <w:br/>
      </w:r>
      <w:r w:rsidR="00AB1C52" w:rsidRPr="00865322">
        <w:rPr>
          <w:rFonts w:ascii="Times New Roman" w:hAnsi="Times New Roman" w:cs="Times New Roman"/>
          <w:sz w:val="24"/>
          <w:szCs w:val="24"/>
        </w:rPr>
        <w:t>z k</w:t>
      </w:r>
      <w:r w:rsidR="00AB1C52" w:rsidRPr="00865322">
        <w:rPr>
          <w:rFonts w:ascii="Times New Roman" w:hAnsi="Times New Roman"/>
          <w:sz w:val="24"/>
          <w:szCs w:val="24"/>
        </w:rPr>
        <w:t>ryteriami</w:t>
      </w:r>
      <w:r w:rsidR="00AB1C52" w:rsidRPr="000F3E6D">
        <w:rPr>
          <w:rFonts w:ascii="Times New Roman" w:hAnsi="Times New Roman"/>
          <w:sz w:val="24"/>
          <w:szCs w:val="24"/>
        </w:rPr>
        <w:t>, którymi</w:t>
      </w:r>
      <w:r w:rsidR="00801A30">
        <w:rPr>
          <w:rFonts w:ascii="Times New Roman" w:hAnsi="Times New Roman"/>
          <w:sz w:val="24"/>
          <w:szCs w:val="24"/>
        </w:rPr>
        <w:t xml:space="preserve"> mogą być cena </w:t>
      </w:r>
      <w:r w:rsidR="00AB1C52" w:rsidRPr="000F3E6D">
        <w:rPr>
          <w:rFonts w:ascii="Times New Roman" w:hAnsi="Times New Roman"/>
          <w:sz w:val="24"/>
          <w:szCs w:val="24"/>
        </w:rPr>
        <w:t xml:space="preserve">albo cena </w:t>
      </w:r>
      <w:r w:rsidR="00AC09C9">
        <w:rPr>
          <w:rFonts w:ascii="Times New Roman" w:hAnsi="Times New Roman"/>
          <w:sz w:val="24"/>
          <w:szCs w:val="24"/>
        </w:rPr>
        <w:t>oraz</w:t>
      </w:r>
      <w:r w:rsidR="00AB1C52" w:rsidRPr="00242296">
        <w:rPr>
          <w:rFonts w:ascii="Times New Roman" w:hAnsi="Times New Roman"/>
          <w:sz w:val="24"/>
          <w:szCs w:val="24"/>
        </w:rPr>
        <w:t xml:space="preserve"> inne kryteria </w:t>
      </w:r>
      <w:r w:rsidR="00865322" w:rsidRPr="00242296">
        <w:rPr>
          <w:rFonts w:ascii="Times New Roman" w:hAnsi="Times New Roman"/>
          <w:sz w:val="24"/>
          <w:szCs w:val="24"/>
        </w:rPr>
        <w:t>pozacenowe</w:t>
      </w:r>
      <w:r w:rsidR="00AB1C52" w:rsidRPr="003C6978">
        <w:rPr>
          <w:rFonts w:ascii="Times New Roman" w:hAnsi="Times New Roman"/>
          <w:sz w:val="24"/>
          <w:szCs w:val="24"/>
        </w:rPr>
        <w:t>.</w:t>
      </w:r>
    </w:p>
    <w:p w14:paraId="0D90EE2F" w14:textId="14D6F60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</w:t>
      </w:r>
      <w:r w:rsidR="00AB1C52">
        <w:rPr>
          <w:rFonts w:ascii="Times New Roman" w:hAnsi="Times New Roman" w:cs="Times New Roman"/>
          <w:sz w:val="24"/>
          <w:szCs w:val="24"/>
        </w:rPr>
        <w:t>przeprowadzono rozpoznanie rynku</w:t>
      </w:r>
      <w:r w:rsidRPr="00DE16AD">
        <w:rPr>
          <w:rFonts w:ascii="Times New Roman" w:hAnsi="Times New Roman" w:cs="Times New Roman"/>
          <w:sz w:val="24"/>
          <w:szCs w:val="24"/>
        </w:rPr>
        <w:t xml:space="preserve">, niezbędne jest 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865322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865322" w:rsidRPr="00DE16AD">
        <w:rPr>
          <w:rFonts w:ascii="Times New Roman" w:hAnsi="Times New Roman" w:cs="Times New Roman"/>
          <w:sz w:val="24"/>
          <w:szCs w:val="24"/>
        </w:rPr>
        <w:t>wysłania zapytania ofertowego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 do co najmniej trzech potencjalnych wykonawców, o ile na rynku istnieje co najmniej trzech potencjalnych wykonawców danego zamówienia, wraz</w:t>
      </w:r>
      <w:r w:rsidR="0034767B">
        <w:rPr>
          <w:rFonts w:ascii="Times New Roman" w:hAnsi="Times New Roman" w:cs="Times New Roman"/>
          <w:sz w:val="24"/>
          <w:szCs w:val="24"/>
        </w:rPr>
        <w:t xml:space="preserve"> </w:t>
      </w:r>
      <w:r w:rsidR="00865322" w:rsidRPr="00DE16AD">
        <w:rPr>
          <w:rFonts w:ascii="Times New Roman" w:hAnsi="Times New Roman" w:cs="Times New Roman"/>
          <w:sz w:val="24"/>
          <w:szCs w:val="24"/>
        </w:rPr>
        <w:t>z otrzymanymi ofertami</w:t>
      </w:r>
      <w:r w:rsidR="00865322">
        <w:rPr>
          <w:rFonts w:ascii="Times New Roman" w:hAnsi="Times New Roman" w:cs="Times New Roman"/>
          <w:sz w:val="24"/>
          <w:szCs w:val="24"/>
        </w:rPr>
        <w:t xml:space="preserve"> lub</w:t>
      </w:r>
      <w:r w:rsidRPr="00DE16AD">
        <w:rPr>
          <w:rFonts w:ascii="Times New Roman" w:hAnsi="Times New Roman" w:cs="Times New Roman"/>
          <w:sz w:val="24"/>
          <w:szCs w:val="24"/>
        </w:rPr>
        <w:t xml:space="preserve"> wydruku zapytania ofertowego zamieszczonego na stronie internetowej beneficjenta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wraz z otrzymanymi ofertami</w:t>
      </w:r>
      <w:r w:rsidR="00865322">
        <w:rPr>
          <w:rFonts w:ascii="Times New Roman" w:hAnsi="Times New Roman" w:cs="Times New Roman"/>
          <w:sz w:val="24"/>
          <w:szCs w:val="24"/>
        </w:rPr>
        <w:t>.</w:t>
      </w:r>
      <w:r w:rsidRPr="00DE1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39F3" w14:textId="312E8469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DE16AD">
        <w:rPr>
          <w:rFonts w:ascii="Times New Roman" w:hAnsi="Times New Roman" w:cs="Times New Roman"/>
          <w:sz w:val="24"/>
          <w:szCs w:val="24"/>
        </w:rPr>
        <w:t>w odpowiedzi na zapytanie ofertowe zostaną złożone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co najmniej dwie ważne oferty, przy czym oferta niezgodna z zapytaniem ofertowym nie stanowi oferty ważnej. </w:t>
      </w:r>
    </w:p>
    <w:p w14:paraId="18D1CD96" w14:textId="1F4D5B5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 xml:space="preserve">W przypadku, gdy w wyniku upublicznienia zapytania ofertowego lub skierowania zapytania do potencjalnych wykonawców nie otrzymano ofert, niezbędne jest przedstawienie np. wydruków stron </w:t>
      </w:r>
      <w:r w:rsidR="005810AC">
        <w:rPr>
          <w:rFonts w:ascii="Times New Roman" w:hAnsi="Times New Roman" w:cs="Times New Roman"/>
          <w:sz w:val="24"/>
          <w:szCs w:val="24"/>
        </w:rPr>
        <w:t>i</w:t>
      </w:r>
      <w:r w:rsidRPr="00DE16AD">
        <w:rPr>
          <w:rFonts w:ascii="Times New Roman" w:hAnsi="Times New Roman" w:cs="Times New Roman"/>
          <w:sz w:val="24"/>
          <w:szCs w:val="24"/>
        </w:rPr>
        <w:t>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>z opisem towaru/usługi i ceną lub wydruków maili z informacją na temat ceny za określony towar/usługę, albo innego dokumentu.</w:t>
      </w:r>
    </w:p>
    <w:p w14:paraId="052FF8F5" w14:textId="59A0B1DA" w:rsid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 w:rsidP="005358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62FFF1F7" w14:textId="5EB4EC1B" w:rsidR="00535803" w:rsidRPr="002320DF" w:rsidRDefault="00900358" w:rsidP="002320D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>wymaga zawarcia umowy w formie pisemnej.</w:t>
      </w:r>
    </w:p>
    <w:sectPr w:rsidR="00535803" w:rsidRPr="002320DF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21A621B1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C9">
          <w:rPr>
            <w:noProof/>
          </w:rPr>
          <w:t>3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29458661" w:rsidR="009A23E5" w:rsidRPr="00535803" w:rsidRDefault="009A23E5">
      <w:pPr>
        <w:pStyle w:val="Tekstprzypisudolnego"/>
        <w:rPr>
          <w:rFonts w:ascii="Times New Roman" w:hAnsi="Times New Roman" w:cs="Times New Roman"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</w:t>
      </w:r>
      <w:r w:rsidR="00535803">
        <w:rPr>
          <w:rFonts w:ascii="Times New Roman" w:hAnsi="Times New Roman" w:cs="Times New Roman"/>
          <w:sz w:val="18"/>
        </w:rPr>
        <w:t xml:space="preserve"> </w:t>
      </w:r>
      <w:r w:rsidR="00535803" w:rsidRPr="00535803">
        <w:rPr>
          <w:rFonts w:ascii="Times New Roman" w:hAnsi="Times New Roman" w:cs="Times New Roman"/>
          <w:i/>
          <w:iCs/>
          <w:sz w:val="18"/>
        </w:rPr>
        <w:t>Wytycznych Ministra Funduszy i Polityki Regionalnej dotyczących kwalifikowalności wydatków na lata 2021-2027</w:t>
      </w:r>
      <w:r w:rsidR="00535803"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32D9" w14:textId="08B7259B" w:rsidR="005328AE" w:rsidRDefault="001977E1" w:rsidP="00F4289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A5F4E" wp14:editId="034E4F76">
          <wp:simplePos x="0" y="0"/>
          <wp:positionH relativeFrom="margin">
            <wp:align>right</wp:align>
          </wp:positionH>
          <wp:positionV relativeFrom="paragraph">
            <wp:posOffset>-783361</wp:posOffset>
          </wp:positionV>
          <wp:extent cx="5760720" cy="807720"/>
          <wp:effectExtent l="0" t="0" r="0" b="0"/>
          <wp:wrapSquare wrapText="bothSides"/>
          <wp:docPr id="554779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79987" name="Obraz 5547799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311"/>
    <w:multiLevelType w:val="hybridMultilevel"/>
    <w:tmpl w:val="53543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4C7DEB"/>
    <w:multiLevelType w:val="hybridMultilevel"/>
    <w:tmpl w:val="B156A094"/>
    <w:lvl w:ilvl="0" w:tplc="C6C4F5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0F7E"/>
    <w:rsid w:val="00004E36"/>
    <w:rsid w:val="00055BC7"/>
    <w:rsid w:val="00064D6E"/>
    <w:rsid w:val="0008364E"/>
    <w:rsid w:val="000907AC"/>
    <w:rsid w:val="000C50CF"/>
    <w:rsid w:val="000D32D1"/>
    <w:rsid w:val="000D3F46"/>
    <w:rsid w:val="000F3E6D"/>
    <w:rsid w:val="00125A4B"/>
    <w:rsid w:val="00125EDA"/>
    <w:rsid w:val="00143364"/>
    <w:rsid w:val="00172D97"/>
    <w:rsid w:val="001977E1"/>
    <w:rsid w:val="001D1FC3"/>
    <w:rsid w:val="001D2BE4"/>
    <w:rsid w:val="00223174"/>
    <w:rsid w:val="002320DF"/>
    <w:rsid w:val="00242296"/>
    <w:rsid w:val="00253A55"/>
    <w:rsid w:val="002E23F8"/>
    <w:rsid w:val="002E57B3"/>
    <w:rsid w:val="00302838"/>
    <w:rsid w:val="00311574"/>
    <w:rsid w:val="00322AF2"/>
    <w:rsid w:val="0034767B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6978"/>
    <w:rsid w:val="003C7FEF"/>
    <w:rsid w:val="003D2F73"/>
    <w:rsid w:val="003D60CD"/>
    <w:rsid w:val="00437AD4"/>
    <w:rsid w:val="00456B8A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35803"/>
    <w:rsid w:val="005549F4"/>
    <w:rsid w:val="00564834"/>
    <w:rsid w:val="0057121E"/>
    <w:rsid w:val="005810AC"/>
    <w:rsid w:val="00583431"/>
    <w:rsid w:val="005A097C"/>
    <w:rsid w:val="005D745F"/>
    <w:rsid w:val="005F4E83"/>
    <w:rsid w:val="006217C4"/>
    <w:rsid w:val="00663725"/>
    <w:rsid w:val="006641A8"/>
    <w:rsid w:val="006942F6"/>
    <w:rsid w:val="006A1015"/>
    <w:rsid w:val="006A3D8E"/>
    <w:rsid w:val="006C412D"/>
    <w:rsid w:val="00724432"/>
    <w:rsid w:val="00730590"/>
    <w:rsid w:val="00735DBA"/>
    <w:rsid w:val="007564DB"/>
    <w:rsid w:val="00796C6B"/>
    <w:rsid w:val="007C7494"/>
    <w:rsid w:val="00801A30"/>
    <w:rsid w:val="00820BD7"/>
    <w:rsid w:val="008535CE"/>
    <w:rsid w:val="00865322"/>
    <w:rsid w:val="00882FBF"/>
    <w:rsid w:val="008E1D55"/>
    <w:rsid w:val="008F33BA"/>
    <w:rsid w:val="00900358"/>
    <w:rsid w:val="0090401A"/>
    <w:rsid w:val="00977AF5"/>
    <w:rsid w:val="00994295"/>
    <w:rsid w:val="009A02AF"/>
    <w:rsid w:val="009A23E5"/>
    <w:rsid w:val="009D0E45"/>
    <w:rsid w:val="009D2C4A"/>
    <w:rsid w:val="009E78B7"/>
    <w:rsid w:val="00A76834"/>
    <w:rsid w:val="00A822D0"/>
    <w:rsid w:val="00AB1C52"/>
    <w:rsid w:val="00AC09C9"/>
    <w:rsid w:val="00AD72C1"/>
    <w:rsid w:val="00B069BC"/>
    <w:rsid w:val="00B11C96"/>
    <w:rsid w:val="00B120FE"/>
    <w:rsid w:val="00B265AD"/>
    <w:rsid w:val="00B615D4"/>
    <w:rsid w:val="00BA3B7D"/>
    <w:rsid w:val="00BB0DD5"/>
    <w:rsid w:val="00BD648F"/>
    <w:rsid w:val="00C33115"/>
    <w:rsid w:val="00C82066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039DBB7"/>
  <w15:docId w15:val="{6738AD27-EE9A-48B1-8894-E6230FB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  <w:style w:type="character" w:customStyle="1" w:styleId="citation-line">
    <w:name w:val="citation-line"/>
    <w:basedOn w:val="Domylnaczcionkaakapitu"/>
    <w:rsid w:val="00796C6B"/>
  </w:style>
  <w:style w:type="character" w:customStyle="1" w:styleId="validity-dates">
    <w:name w:val="validity-dates"/>
    <w:basedOn w:val="Domylnaczcionkaakapitu"/>
    <w:rsid w:val="007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E437-35A8-4356-855C-F63B08C8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847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7</cp:revision>
  <cp:lastPrinted>2014-12-03T16:32:00Z</cp:lastPrinted>
  <dcterms:created xsi:type="dcterms:W3CDTF">2023-08-01T11:42:00Z</dcterms:created>
  <dcterms:modified xsi:type="dcterms:W3CDTF">2025-02-21T11:55:00Z</dcterms:modified>
</cp:coreProperties>
</file>