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AD5DF7">
      <w:pPr>
        <w:pStyle w:val="Bezodstpw"/>
      </w:pPr>
      <w:bookmarkStart w:id="0" w:name="_GoBack"/>
      <w:bookmarkEnd w:id="0"/>
      <w:r w:rsidRPr="00F268C0">
        <w:t>Tabela zmian red</w:t>
      </w:r>
      <w:r w:rsidR="00EB7F3C">
        <w:t xml:space="preserve">akcyjnych w Wytycznych dla </w:t>
      </w:r>
      <w:r w:rsidR="002A4873">
        <w:t>siłowni, klub</w:t>
      </w:r>
      <w:r w:rsidR="00EB7F3C">
        <w:t>ów</w:t>
      </w:r>
      <w:r w:rsidR="002A4873">
        <w:t xml:space="preserve"> fitness, obiekt</w:t>
      </w:r>
      <w:r w:rsidR="00EB7F3C">
        <w:t>ów</w:t>
      </w:r>
      <w:r w:rsidR="002A4873">
        <w:t xml:space="preserve"> wspinaczkow</w:t>
      </w:r>
      <w:r w:rsidR="00EB7F3C">
        <w:t>ych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103"/>
        <w:gridCol w:w="4394"/>
      </w:tblGrid>
      <w:tr w:rsidR="00F268C0" w:rsidTr="00F8236A">
        <w:trPr>
          <w:trHeight w:val="557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103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39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8236A">
        <w:tc>
          <w:tcPr>
            <w:tcW w:w="1284" w:type="dxa"/>
          </w:tcPr>
          <w:p w:rsidR="00F268C0" w:rsidRPr="001657BC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1657BC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1657BC" w:rsidRDefault="002A4873" w:rsidP="00BB4E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BB4ECC" w:rsidRPr="001657BC">
              <w:rPr>
                <w:rFonts w:asciiTheme="majorHAnsi" w:hAnsiTheme="majorHAnsi"/>
              </w:rPr>
              <w:t>.06.2020</w:t>
            </w:r>
          </w:p>
        </w:tc>
        <w:tc>
          <w:tcPr>
            <w:tcW w:w="5103" w:type="dxa"/>
          </w:tcPr>
          <w:p w:rsidR="00F268C0" w:rsidRPr="001657BC" w:rsidRDefault="002A4873" w:rsidP="002A48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Brak</w:t>
            </w:r>
          </w:p>
        </w:tc>
        <w:tc>
          <w:tcPr>
            <w:tcW w:w="4394" w:type="dxa"/>
          </w:tcPr>
          <w:p w:rsidR="00F8236A" w:rsidRPr="00F8236A" w:rsidRDefault="00F8236A" w:rsidP="00F8236A">
            <w:pPr>
              <w:textAlignment w:val="baseline"/>
              <w:rPr>
                <w:rFonts w:asciiTheme="majorHAnsi" w:eastAsia="Times New Roman" w:hAnsiTheme="majorHAnsi" w:cs="Arial"/>
                <w:sz w:val="21"/>
                <w:szCs w:val="21"/>
                <w:lang w:eastAsia="pl-PL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</w:rPr>
              <w:t>Dodatkowo dla obiektów wspinaczkowych wprowadza się:</w:t>
            </w:r>
          </w:p>
          <w:p w:rsidR="00F8236A" w:rsidRPr="00F8236A" w:rsidRDefault="00F8236A" w:rsidP="00F8236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</w:rPr>
              <w:t>Zachowanie minimalnej 2 metrowej odległości między osobami wspinającymi się po powierzchni ściany wspinaczkowej. </w:t>
            </w:r>
          </w:p>
          <w:p w:rsidR="00F8236A" w:rsidRPr="00F8236A" w:rsidRDefault="00F8236A" w:rsidP="00F8236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Nakaz dezynfekcji wypożyczanego i przekazywanego osobistego sprzętu wspinaczkowego tj. (buty, uprząż, przyrząd do asekuracji, kask) przed każdą sesją wspinaczkową.  </w:t>
            </w:r>
          </w:p>
          <w:p w:rsidR="00F8236A" w:rsidRPr="00F8236A" w:rsidRDefault="00F8236A" w:rsidP="00F8236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Zakaz wymieniania się sprzętem osobistym tj. (buty wspinaczkowe, uprząż, przyrząd do asekuracji, kask) pomiędzy osobami w ramach jednej sesji wspinaczkowej. </w:t>
            </w:r>
          </w:p>
          <w:p w:rsidR="00F8236A" w:rsidRPr="00F8236A" w:rsidRDefault="00F8236A" w:rsidP="00F8236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Zakaz używania na obiektach wspinaczkowych wspólnej magnezji, w tym prowadzenia wypożyczalni magnezji. Zalecane jest używanie magnezji indywidualnej, w szczególności magnezji w płynie. </w:t>
            </w:r>
          </w:p>
          <w:p w:rsidR="00F268C0" w:rsidRPr="001657BC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F8236A">
        <w:tc>
          <w:tcPr>
            <w:tcW w:w="1284" w:type="dxa"/>
          </w:tcPr>
          <w:p w:rsidR="00F268C0" w:rsidRPr="001657BC" w:rsidRDefault="00AD5DF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2.</w:t>
            </w:r>
          </w:p>
        </w:tc>
        <w:tc>
          <w:tcPr>
            <w:tcW w:w="2652" w:type="dxa"/>
          </w:tcPr>
          <w:p w:rsidR="00F268C0" w:rsidRPr="001657BC" w:rsidRDefault="00F268C0" w:rsidP="00BB4EC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03" w:type="dxa"/>
          </w:tcPr>
          <w:p w:rsidR="00F268C0" w:rsidRPr="001657BC" w:rsidRDefault="00AD5DF7" w:rsidP="00AD5DF7">
            <w:pPr>
              <w:rPr>
                <w:rFonts w:asciiTheme="majorHAnsi" w:hAnsiTheme="majorHAnsi"/>
              </w:rPr>
            </w:pPr>
            <w:r>
              <w:t>W zależności od powierzchni siłowni/klubu fitness dopuszcza się ograniczoną liczbę klientów w pomieszczeniach (1 osoba na 10 m2).</w:t>
            </w:r>
          </w:p>
        </w:tc>
        <w:tc>
          <w:tcPr>
            <w:tcW w:w="4394" w:type="dxa"/>
          </w:tcPr>
          <w:p w:rsidR="00F268C0" w:rsidRPr="001657BC" w:rsidRDefault="00AD5DF7" w:rsidP="00400831">
            <w:pPr>
              <w:rPr>
                <w:rFonts w:asciiTheme="majorHAnsi" w:hAnsiTheme="majorHAnsi"/>
              </w:rPr>
            </w:pPr>
            <w:r>
              <w:t xml:space="preserve">W zależności od powierzchni siłowni/klubu fitness dopuszcza się ograniczoną liczbę klientów w pomieszczeniach (1 osoba na </w:t>
            </w:r>
            <w:r>
              <w:br/>
              <w:t>7 m2).</w:t>
            </w:r>
          </w:p>
        </w:tc>
      </w:tr>
      <w:tr w:rsidR="00F268C0" w:rsidTr="00F8236A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F268C0"/>
        </w:tc>
        <w:tc>
          <w:tcPr>
            <w:tcW w:w="5103" w:type="dxa"/>
          </w:tcPr>
          <w:p w:rsidR="00F268C0" w:rsidRDefault="00F268C0" w:rsidP="00F268C0"/>
        </w:tc>
        <w:tc>
          <w:tcPr>
            <w:tcW w:w="4394" w:type="dxa"/>
          </w:tcPr>
          <w:p w:rsidR="00F268C0" w:rsidRDefault="00F268C0" w:rsidP="00F268C0"/>
        </w:tc>
      </w:tr>
      <w:tr w:rsidR="00F268C0" w:rsidTr="00F8236A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103" w:type="dxa"/>
          </w:tcPr>
          <w:p w:rsidR="00F268C0" w:rsidRDefault="00F268C0" w:rsidP="00277108"/>
        </w:tc>
        <w:tc>
          <w:tcPr>
            <w:tcW w:w="4394" w:type="dxa"/>
          </w:tcPr>
          <w:p w:rsidR="00F268C0" w:rsidRDefault="00F268C0" w:rsidP="00277108"/>
        </w:tc>
      </w:tr>
      <w:tr w:rsidR="00F268C0" w:rsidTr="00F8236A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103" w:type="dxa"/>
          </w:tcPr>
          <w:p w:rsidR="00F268C0" w:rsidRDefault="00F268C0" w:rsidP="00277108"/>
        </w:tc>
        <w:tc>
          <w:tcPr>
            <w:tcW w:w="4394" w:type="dxa"/>
          </w:tcPr>
          <w:p w:rsidR="00F268C0" w:rsidRDefault="00F268C0" w:rsidP="00277108"/>
        </w:tc>
      </w:tr>
      <w:tr w:rsidR="00F268C0" w:rsidTr="00F8236A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103" w:type="dxa"/>
          </w:tcPr>
          <w:p w:rsidR="00F268C0" w:rsidRDefault="00F268C0" w:rsidP="00277108"/>
        </w:tc>
        <w:tc>
          <w:tcPr>
            <w:tcW w:w="4394" w:type="dxa"/>
          </w:tcPr>
          <w:p w:rsidR="00F268C0" w:rsidRDefault="00F268C0" w:rsidP="00277108"/>
        </w:tc>
      </w:tr>
      <w:tr w:rsidR="00F268C0" w:rsidTr="00F8236A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103" w:type="dxa"/>
          </w:tcPr>
          <w:p w:rsidR="00F268C0" w:rsidRDefault="00F268C0" w:rsidP="00277108"/>
        </w:tc>
        <w:tc>
          <w:tcPr>
            <w:tcW w:w="4394" w:type="dxa"/>
          </w:tcPr>
          <w:p w:rsidR="00F268C0" w:rsidRDefault="00F268C0" w:rsidP="00277108"/>
        </w:tc>
      </w:tr>
      <w:tr w:rsidR="00F268C0" w:rsidTr="00F8236A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103" w:type="dxa"/>
          </w:tcPr>
          <w:p w:rsidR="00F268C0" w:rsidRDefault="00F268C0" w:rsidP="00277108"/>
        </w:tc>
        <w:tc>
          <w:tcPr>
            <w:tcW w:w="4394" w:type="dxa"/>
          </w:tcPr>
          <w:p w:rsidR="00F268C0" w:rsidRDefault="00F268C0" w:rsidP="00277108"/>
        </w:tc>
      </w:tr>
      <w:tr w:rsidR="00F268C0" w:rsidTr="00F8236A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103" w:type="dxa"/>
          </w:tcPr>
          <w:p w:rsidR="00F268C0" w:rsidRDefault="00F268C0" w:rsidP="00277108"/>
        </w:tc>
        <w:tc>
          <w:tcPr>
            <w:tcW w:w="4394" w:type="dxa"/>
          </w:tcPr>
          <w:p w:rsidR="00F268C0" w:rsidRDefault="00F268C0" w:rsidP="00277108"/>
        </w:tc>
      </w:tr>
      <w:tr w:rsidR="00F268C0" w:rsidTr="00F8236A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103" w:type="dxa"/>
          </w:tcPr>
          <w:p w:rsidR="00F268C0" w:rsidRDefault="00F268C0" w:rsidP="00277108"/>
        </w:tc>
        <w:tc>
          <w:tcPr>
            <w:tcW w:w="4394" w:type="dxa"/>
          </w:tcPr>
          <w:p w:rsidR="00F268C0" w:rsidRDefault="00F268C0" w:rsidP="00277108"/>
        </w:tc>
      </w:tr>
    </w:tbl>
    <w:p w:rsidR="00F268C0" w:rsidRPr="00F268C0" w:rsidRDefault="00F268C0" w:rsidP="00F268C0">
      <w:pPr>
        <w:jc w:val="center"/>
        <w:rPr>
          <w:rFonts w:ascii="Arial" w:hAnsi="Arial" w:cs="Arial"/>
          <w:sz w:val="36"/>
          <w:szCs w:val="36"/>
        </w:rPr>
      </w:pPr>
    </w:p>
    <w:p w:rsidR="00F268C0" w:rsidRDefault="00F268C0"/>
    <w:sectPr w:rsidR="00F268C0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E2" w:rsidRDefault="00EE19E2" w:rsidP="00F268C0">
      <w:pPr>
        <w:spacing w:after="0" w:line="240" w:lineRule="auto"/>
      </w:pPr>
      <w:r>
        <w:separator/>
      </w:r>
    </w:p>
  </w:endnote>
  <w:endnote w:type="continuationSeparator" w:id="0">
    <w:p w:rsidR="00EE19E2" w:rsidRDefault="00EE19E2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D01948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D01948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E75721" w:rsidRPr="00E7572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D01948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E2" w:rsidRDefault="00EE19E2" w:rsidP="00F268C0">
      <w:pPr>
        <w:spacing w:after="0" w:line="240" w:lineRule="auto"/>
      </w:pPr>
      <w:r>
        <w:separator/>
      </w:r>
    </w:p>
  </w:footnote>
  <w:footnote w:type="continuationSeparator" w:id="0">
    <w:p w:rsidR="00EE19E2" w:rsidRDefault="00EE19E2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F4F"/>
    <w:multiLevelType w:val="hybridMultilevel"/>
    <w:tmpl w:val="9D58D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0080C"/>
    <w:multiLevelType w:val="multilevel"/>
    <w:tmpl w:val="E63E5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252FA"/>
    <w:rsid w:val="00060E18"/>
    <w:rsid w:val="001657BC"/>
    <w:rsid w:val="001C2661"/>
    <w:rsid w:val="002505AB"/>
    <w:rsid w:val="002A4873"/>
    <w:rsid w:val="002F723F"/>
    <w:rsid w:val="00381237"/>
    <w:rsid w:val="00400831"/>
    <w:rsid w:val="004378EF"/>
    <w:rsid w:val="008738EA"/>
    <w:rsid w:val="00997A8F"/>
    <w:rsid w:val="00AD5DF7"/>
    <w:rsid w:val="00AE4F7C"/>
    <w:rsid w:val="00B83CE5"/>
    <w:rsid w:val="00BB4ECC"/>
    <w:rsid w:val="00D01948"/>
    <w:rsid w:val="00E033D0"/>
    <w:rsid w:val="00E75721"/>
    <w:rsid w:val="00EB7F3C"/>
    <w:rsid w:val="00EE19E2"/>
    <w:rsid w:val="00F268C0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8236A"/>
    <w:pPr>
      <w:ind w:left="720"/>
      <w:contextualSpacing/>
    </w:pPr>
  </w:style>
  <w:style w:type="paragraph" w:styleId="Bezodstpw">
    <w:name w:val="No Spacing"/>
    <w:uiPriority w:val="1"/>
    <w:qFormat/>
    <w:rsid w:val="00AD5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8236A"/>
    <w:pPr>
      <w:ind w:left="720"/>
      <w:contextualSpacing/>
    </w:pPr>
  </w:style>
  <w:style w:type="paragraph" w:styleId="Bezodstpw">
    <w:name w:val="No Spacing"/>
    <w:uiPriority w:val="1"/>
    <w:qFormat/>
    <w:rsid w:val="00AD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Agata Kubel-Grabau</cp:lastModifiedBy>
  <cp:revision>2</cp:revision>
  <cp:lastPrinted>2020-06-03T06:21:00Z</cp:lastPrinted>
  <dcterms:created xsi:type="dcterms:W3CDTF">2020-06-12T09:58:00Z</dcterms:created>
  <dcterms:modified xsi:type="dcterms:W3CDTF">2020-06-12T09:58:00Z</dcterms:modified>
</cp:coreProperties>
</file>