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DDF1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3D991861" w14:textId="574798F8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64379E">
        <w:rPr>
          <w:rFonts w:ascii="Times New Roman" w:hAnsi="Times New Roman" w:cs="Times New Roman"/>
          <w:b/>
          <w:sz w:val="24"/>
          <w:szCs w:val="24"/>
        </w:rPr>
        <w:t>ASESORA PROKRUATURY</w:t>
      </w:r>
    </w:p>
    <w:p w14:paraId="35491310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25B65147" w14:textId="77777777" w:rsidTr="00DE497F">
        <w:tc>
          <w:tcPr>
            <w:tcW w:w="9062" w:type="dxa"/>
          </w:tcPr>
          <w:p w14:paraId="4F6D0DC6" w14:textId="77777777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122E718C" w14:textId="77777777" w:rsidTr="00DE497F">
        <w:tc>
          <w:tcPr>
            <w:tcW w:w="9062" w:type="dxa"/>
          </w:tcPr>
          <w:p w14:paraId="5E58DD4B" w14:textId="77777777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55AE9CAC" w14:textId="77777777" w:rsidTr="00DE497F">
        <w:tc>
          <w:tcPr>
            <w:tcW w:w="9062" w:type="dxa"/>
          </w:tcPr>
          <w:p w14:paraId="1AC6BF89" w14:textId="77777777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6053E1E7" w14:textId="77777777" w:rsidTr="00DE497F">
        <w:tc>
          <w:tcPr>
            <w:tcW w:w="9062" w:type="dxa"/>
          </w:tcPr>
          <w:p w14:paraId="26BD4B47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46FD9FA2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0AE1F69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19BD2E63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09A93C4C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3C7AE928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24F6A30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4BA9984A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44443B7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8A9B28D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713383CA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14:paraId="0ED70D13" w14:textId="77777777" w:rsidTr="00C42C57">
        <w:trPr>
          <w:trHeight w:val="8124"/>
        </w:trPr>
        <w:tc>
          <w:tcPr>
            <w:tcW w:w="9062" w:type="dxa"/>
          </w:tcPr>
          <w:p w14:paraId="0D0E4F23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78FE9A9F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5A7ECCB5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4D801AD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469270D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AFFAD90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3DB255C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7D90FBC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3E179DEB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2B1202D6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6D0383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3ADDF163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6F822F77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7063D38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0B6C014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3DF3979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450BF51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6C56C42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6B1D575C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8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5FAD4CDF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32287287" w14:textId="77777777" w:rsidTr="00DE497F">
        <w:trPr>
          <w:trHeight w:val="1400"/>
        </w:trPr>
        <w:tc>
          <w:tcPr>
            <w:tcW w:w="9107" w:type="dxa"/>
          </w:tcPr>
          <w:p w14:paraId="166AE8F2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E774EE7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21AB63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5CDC5C2" w14:textId="77777777"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14:paraId="2068832D" w14:textId="77777777" w:rsidTr="00DE497F">
        <w:trPr>
          <w:trHeight w:val="3895"/>
        </w:trPr>
        <w:tc>
          <w:tcPr>
            <w:tcW w:w="9107" w:type="dxa"/>
          </w:tcPr>
          <w:p w14:paraId="54BE70B8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28F72E38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2DB4D8F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0DF50FB2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0D67D278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6301FEE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E9D2F1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4F25A97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72E398C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6C634C68" w14:textId="77777777" w:rsidTr="00C42C57">
        <w:trPr>
          <w:trHeight w:val="8279"/>
        </w:trPr>
        <w:tc>
          <w:tcPr>
            <w:tcW w:w="9107" w:type="dxa"/>
          </w:tcPr>
          <w:p w14:paraId="647D2572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301266EC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0343C6" w14:textId="3EFE86D9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</w:t>
            </w:r>
            <w:r w:rsidR="0064379E">
              <w:rPr>
                <w:rFonts w:ascii="Times New Roman" w:hAnsi="Times New Roman" w:cs="Times New Roman"/>
                <w:sz w:val="24"/>
                <w:szCs w:val="24"/>
              </w:rPr>
              <w:t>systenta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prokurator</w:t>
            </w:r>
            <w:r w:rsidR="00643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4BED2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28D6C6EB" w14:textId="736A33B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="0064379E">
              <w:rPr>
                <w:rFonts w:ascii="Times New Roman" w:hAnsi="Times New Roman" w:cs="Times New Roman"/>
                <w:sz w:val="24"/>
                <w:szCs w:val="24"/>
              </w:rPr>
              <w:t>systenta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64379E">
              <w:rPr>
                <w:rFonts w:ascii="Times New Roman" w:hAnsi="Times New Roman" w:cs="Times New Roman"/>
                <w:sz w:val="24"/>
                <w:szCs w:val="24"/>
              </w:rPr>
              <w:t>ędziego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99EA9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30BFD682" w14:textId="2262FD30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="0064379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wykonywania zawodu: adwokata, radcy prawnego, notariusza lub zajmowania stanowiska prezesa, wiceprezesa i radcy Prokuratorii Generalnej Rzeczypospolitej Polskiej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52C19397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D032BD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0DB4CE84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3877234C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4D91FBA4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660B3002" w14:textId="77777777" w:rsidTr="00DE497F">
        <w:trPr>
          <w:trHeight w:val="2930"/>
        </w:trPr>
        <w:tc>
          <w:tcPr>
            <w:tcW w:w="9062" w:type="dxa"/>
          </w:tcPr>
          <w:p w14:paraId="4ACC1853" w14:textId="3F24C043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64379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12CE0045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3ED21EC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B3B1FD2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64080E5" w14:textId="4F137C28"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6437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539DC794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6FE524E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5A8567F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8EFE56E" w14:textId="77777777" w:rsidTr="00DE497F">
        <w:trPr>
          <w:trHeight w:val="4843"/>
        </w:trPr>
        <w:tc>
          <w:tcPr>
            <w:tcW w:w="9062" w:type="dxa"/>
          </w:tcPr>
          <w:p w14:paraId="563DAFD1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178EBEC5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5A3936E0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FFB08C3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3C8C156E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51EE8B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6DD28075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F96E963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B844F90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DECFD90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47C84445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7000258C" w14:textId="77777777" w:rsidTr="00C42C57">
        <w:trPr>
          <w:trHeight w:val="2650"/>
        </w:trPr>
        <w:tc>
          <w:tcPr>
            <w:tcW w:w="9062" w:type="dxa"/>
          </w:tcPr>
          <w:p w14:paraId="5641890C" w14:textId="77777777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2B337444" w14:textId="77777777"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50AD6BB0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8091448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1A1CE2EA" w14:textId="77777777" w:rsidTr="00DE497F">
        <w:trPr>
          <w:trHeight w:val="5523"/>
        </w:trPr>
        <w:tc>
          <w:tcPr>
            <w:tcW w:w="9062" w:type="dxa"/>
            <w:gridSpan w:val="2"/>
          </w:tcPr>
          <w:p w14:paraId="7F5BE3B9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0"/>
          <w:p w14:paraId="033C1AAF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33D86366" w14:textId="5F05AB6E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64379E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69FFE6" w14:textId="505901C4"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</w:t>
            </w:r>
            <w:r w:rsidR="00652148">
              <w:rPr>
                <w:rFonts w:ascii="Times New Roman" w:hAnsi="Times New Roman" w:cs="Times New Roman"/>
                <w:bCs/>
                <w:sz w:val="24"/>
                <w:szCs w:val="24"/>
              </w:rPr>
              <w:t>arodowi Polskiemu (Dz. U. z 202</w:t>
            </w:r>
            <w:r w:rsidR="00693E1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6521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93E15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14:paraId="708ADBBD" w14:textId="471B742A" w:rsidR="00C42C57" w:rsidRDefault="00C42C57" w:rsidP="00652148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</w:t>
            </w:r>
            <w:r w:rsidR="0065214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 tych dokumentów (Dz. U. z 202</w:t>
            </w:r>
            <w:r w:rsidR="00693E1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</w:t>
            </w:r>
            <w:r w:rsidR="00693E1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1632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14:paraId="71485ABD" w14:textId="77777777" w:rsidTr="00DE497F">
        <w:trPr>
          <w:trHeight w:val="1365"/>
        </w:trPr>
        <w:tc>
          <w:tcPr>
            <w:tcW w:w="4531" w:type="dxa"/>
          </w:tcPr>
          <w:p w14:paraId="6139EB38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1B6BD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C19A6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0B67E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5D65DAA9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27826BE6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721C9D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C08682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F4EA09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5BC3600B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3C98BCCF" w14:textId="77777777" w:rsidTr="00DE497F">
        <w:trPr>
          <w:trHeight w:val="748"/>
        </w:trPr>
        <w:tc>
          <w:tcPr>
            <w:tcW w:w="9062" w:type="dxa"/>
            <w:gridSpan w:val="2"/>
          </w:tcPr>
          <w:p w14:paraId="7FCDEF34" w14:textId="77777777"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1A5EA97C" w14:textId="77777777"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14:paraId="79808FB5" w14:textId="77777777" w:rsidTr="0064379E">
        <w:trPr>
          <w:trHeight w:val="4637"/>
        </w:trPr>
        <w:tc>
          <w:tcPr>
            <w:tcW w:w="9062" w:type="dxa"/>
            <w:gridSpan w:val="2"/>
          </w:tcPr>
          <w:p w14:paraId="4A9024F8" w14:textId="77777777"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16E71AC8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3AFB3895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52B6825F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3EB452F9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26DFF9D8" w14:textId="77777777"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54161474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E1B9029" w14:textId="11CC03A8" w:rsidR="00C42C57" w:rsidRDefault="00C42C57" w:rsidP="0064379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42C57" w:rsidSect="00C56CB9">
      <w:footerReference w:type="default" r:id="rId9"/>
      <w:type w:val="continuous"/>
      <w:pgSz w:w="11906" w:h="16838"/>
      <w:pgMar w:top="993" w:right="1418" w:bottom="709" w:left="1418" w:header="709" w:footer="112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3522" w14:textId="77777777" w:rsidR="00B418B4" w:rsidRDefault="00B418B4" w:rsidP="00754C28">
      <w:pPr>
        <w:spacing w:after="0" w:line="240" w:lineRule="auto"/>
      </w:pPr>
      <w:r>
        <w:separator/>
      </w:r>
    </w:p>
  </w:endnote>
  <w:endnote w:type="continuationSeparator" w:id="0">
    <w:p w14:paraId="3F42EEB8" w14:textId="77777777" w:rsidR="00B418B4" w:rsidRDefault="00B418B4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07B764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1350A5" w14:textId="77777777" w:rsidR="00754C28" w:rsidRDefault="00754C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0289345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047723682"/>
          <w:docPartObj>
            <w:docPartGallery w:val="Page Numbers (Top of Page)"/>
            <w:docPartUnique/>
          </w:docPartObj>
        </w:sdtPr>
        <w:sdtEndPr/>
        <w:sdtContent>
          <w:p w14:paraId="702595C5" w14:textId="77777777" w:rsidR="00106537" w:rsidRPr="00157572" w:rsidRDefault="00E9559C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157572">
              <w:rPr>
                <w:rFonts w:ascii="Times New Roman" w:hAnsi="Times New Roman" w:cs="Times New Roman"/>
              </w:rPr>
              <w:t xml:space="preserve">Strona </w:t>
            </w:r>
            <w:r w:rsidRPr="0015757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757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5757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15757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57572">
              <w:rPr>
                <w:rFonts w:ascii="Times New Roman" w:hAnsi="Times New Roman" w:cs="Times New Roman"/>
              </w:rPr>
              <w:t xml:space="preserve"> z </w:t>
            </w:r>
            <w:r w:rsidRPr="00157572">
              <w:rPr>
                <w:rFonts w:ascii="Times New Roman" w:hAnsi="Times New Roman" w:cs="Times New Roman"/>
                <w:b/>
                <w:bCs/>
              </w:rPr>
              <w:t>6</w:t>
            </w:r>
          </w:p>
        </w:sdtContent>
      </w:sdt>
    </w:sdtContent>
  </w:sdt>
  <w:p w14:paraId="6CEFA292" w14:textId="77777777" w:rsidR="00106537" w:rsidRDefault="00B418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1DF8" w14:textId="77777777" w:rsidR="00B418B4" w:rsidRDefault="00B418B4" w:rsidP="00754C28">
      <w:pPr>
        <w:spacing w:after="0" w:line="240" w:lineRule="auto"/>
      </w:pPr>
      <w:r>
        <w:separator/>
      </w:r>
    </w:p>
  </w:footnote>
  <w:footnote w:type="continuationSeparator" w:id="0">
    <w:p w14:paraId="21AE3F55" w14:textId="77777777" w:rsidR="00B418B4" w:rsidRDefault="00B418B4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B49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E09"/>
    <w:multiLevelType w:val="hybridMultilevel"/>
    <w:tmpl w:val="FD46FFEC"/>
    <w:lvl w:ilvl="0" w:tplc="8CD2B5D8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825E1D"/>
    <w:multiLevelType w:val="multilevel"/>
    <w:tmpl w:val="DB701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F524E1"/>
    <w:multiLevelType w:val="hybridMultilevel"/>
    <w:tmpl w:val="040A50AA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2C5693"/>
    <w:multiLevelType w:val="hybridMultilevel"/>
    <w:tmpl w:val="877283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312CC"/>
    <w:rsid w:val="000E25E3"/>
    <w:rsid w:val="001C718B"/>
    <w:rsid w:val="002B53E2"/>
    <w:rsid w:val="00543386"/>
    <w:rsid w:val="0064379E"/>
    <w:rsid w:val="00652148"/>
    <w:rsid w:val="00693E15"/>
    <w:rsid w:val="006E55EF"/>
    <w:rsid w:val="00754C28"/>
    <w:rsid w:val="00817A7B"/>
    <w:rsid w:val="0082307F"/>
    <w:rsid w:val="009014FE"/>
    <w:rsid w:val="009F1635"/>
    <w:rsid w:val="00B11C97"/>
    <w:rsid w:val="00B418B4"/>
    <w:rsid w:val="00BB5E20"/>
    <w:rsid w:val="00C42C57"/>
    <w:rsid w:val="00C56CB9"/>
    <w:rsid w:val="00E36F13"/>
    <w:rsid w:val="00E83596"/>
    <w:rsid w:val="00E9559C"/>
    <w:rsid w:val="00EF5C90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FC3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1317F-F550-4666-8DC7-E6042586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Zaborowski Mirosław (PO Przemyśl)</cp:lastModifiedBy>
  <cp:revision>4</cp:revision>
  <cp:lastPrinted>2025-03-19T10:01:00Z</cp:lastPrinted>
  <dcterms:created xsi:type="dcterms:W3CDTF">2025-03-19T10:11:00Z</dcterms:created>
  <dcterms:modified xsi:type="dcterms:W3CDTF">2025-05-20T08:38:00Z</dcterms:modified>
</cp:coreProperties>
</file>