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0029" w:rsidRDefault="00D66090">
      <w:pPr>
        <w:spacing w:after="344" w:line="259" w:lineRule="auto"/>
        <w:ind w:left="0" w:firstLine="0"/>
        <w:jc w:val="left"/>
      </w:pPr>
      <w:r>
        <w:rPr>
          <w:rFonts w:ascii="Calibri" w:eastAsia="Calibri" w:hAnsi="Calibri" w:cs="Calibri"/>
          <w:b/>
          <w:sz w:val="36"/>
        </w:rPr>
        <w:t xml:space="preserve"> </w:t>
      </w:r>
    </w:p>
    <w:p w:rsidR="00C40029" w:rsidRDefault="00D66090">
      <w:pPr>
        <w:spacing w:after="346" w:line="259" w:lineRule="auto"/>
        <w:ind w:left="0" w:firstLine="0"/>
        <w:jc w:val="left"/>
      </w:pPr>
      <w:r>
        <w:rPr>
          <w:rFonts w:ascii="Calibri" w:eastAsia="Calibri" w:hAnsi="Calibri" w:cs="Calibri"/>
          <w:b/>
          <w:sz w:val="36"/>
        </w:rPr>
        <w:t xml:space="preserve"> </w:t>
      </w:r>
    </w:p>
    <w:p w:rsidR="00C40029" w:rsidRDefault="00D66090">
      <w:pPr>
        <w:spacing w:after="685" w:line="259" w:lineRule="auto"/>
        <w:ind w:left="0" w:firstLine="0"/>
        <w:jc w:val="left"/>
      </w:pPr>
      <w:r>
        <w:rPr>
          <w:rFonts w:ascii="Calibri" w:eastAsia="Calibri" w:hAnsi="Calibri" w:cs="Calibri"/>
          <w:b/>
          <w:sz w:val="36"/>
        </w:rPr>
        <w:t xml:space="preserve"> </w:t>
      </w:r>
    </w:p>
    <w:p w:rsidR="00C40029" w:rsidRDefault="00D66090">
      <w:pPr>
        <w:spacing w:after="0" w:line="259" w:lineRule="auto"/>
        <w:ind w:left="108" w:firstLine="0"/>
        <w:jc w:val="left"/>
      </w:pPr>
      <w:r>
        <w:rPr>
          <w:rFonts w:ascii="Calibri" w:eastAsia="Calibri" w:hAnsi="Calibri" w:cs="Calibri"/>
          <w:b/>
          <w:sz w:val="72"/>
        </w:rPr>
        <w:t xml:space="preserve">PROCEDURY POSTEPOWANIA  </w:t>
      </w:r>
    </w:p>
    <w:p w:rsidR="00C40029" w:rsidRDefault="00D66090">
      <w:pPr>
        <w:spacing w:after="0" w:line="259" w:lineRule="auto"/>
        <w:ind w:left="0" w:right="5" w:firstLine="0"/>
        <w:jc w:val="center"/>
      </w:pPr>
      <w:r>
        <w:rPr>
          <w:rFonts w:ascii="Calibri" w:eastAsia="Calibri" w:hAnsi="Calibri" w:cs="Calibri"/>
          <w:b/>
          <w:sz w:val="52"/>
        </w:rPr>
        <w:t xml:space="preserve">w sytuacjach kryzysowych </w:t>
      </w:r>
    </w:p>
    <w:p w:rsidR="00C40029" w:rsidRDefault="00D66090">
      <w:pPr>
        <w:spacing w:after="344" w:line="259" w:lineRule="auto"/>
        <w:ind w:left="0" w:firstLine="0"/>
        <w:jc w:val="left"/>
      </w:pPr>
      <w:r>
        <w:rPr>
          <w:rFonts w:ascii="Calibri" w:eastAsia="Calibri" w:hAnsi="Calibri" w:cs="Calibri"/>
          <w:b/>
          <w:sz w:val="36"/>
        </w:rPr>
        <w:t xml:space="preserve"> </w:t>
      </w:r>
    </w:p>
    <w:p w:rsidR="00C40029" w:rsidRDefault="00D66090">
      <w:pPr>
        <w:spacing w:after="125" w:line="259" w:lineRule="auto"/>
        <w:ind w:left="77" w:firstLine="0"/>
        <w:jc w:val="center"/>
      </w:pPr>
      <w:r>
        <w:rPr>
          <w:rFonts w:ascii="Calibri" w:eastAsia="Calibri" w:hAnsi="Calibri" w:cs="Calibri"/>
          <w:b/>
          <w:sz w:val="36"/>
        </w:rPr>
        <w:t xml:space="preserve"> </w:t>
      </w:r>
    </w:p>
    <w:p w:rsidR="00C40029" w:rsidRDefault="00D66090">
      <w:pPr>
        <w:spacing w:after="125" w:line="259" w:lineRule="auto"/>
        <w:ind w:left="0" w:right="8" w:firstLine="0"/>
        <w:jc w:val="center"/>
      </w:pPr>
      <w:r>
        <w:rPr>
          <w:rFonts w:ascii="Calibri" w:eastAsia="Calibri" w:hAnsi="Calibri" w:cs="Calibri"/>
          <w:b/>
          <w:sz w:val="36"/>
        </w:rPr>
        <w:t xml:space="preserve">w Zespole Szkół </w:t>
      </w:r>
    </w:p>
    <w:p w:rsidR="00C40029" w:rsidRDefault="00D66090">
      <w:pPr>
        <w:spacing w:after="2" w:line="327" w:lineRule="auto"/>
        <w:ind w:left="2787" w:right="2170" w:hanging="625"/>
        <w:jc w:val="left"/>
      </w:pPr>
      <w:r>
        <w:rPr>
          <w:rFonts w:ascii="Calibri" w:eastAsia="Calibri" w:hAnsi="Calibri" w:cs="Calibri"/>
          <w:b/>
          <w:sz w:val="36"/>
        </w:rPr>
        <w:t xml:space="preserve">Centrum Kształcenia Rolniczego im. Wincentego Witosa w Różańcu </w:t>
      </w:r>
    </w:p>
    <w:p w:rsidR="00C40029" w:rsidRDefault="00D66090">
      <w:pPr>
        <w:spacing w:after="344" w:line="259" w:lineRule="auto"/>
        <w:ind w:left="0" w:firstLine="0"/>
        <w:jc w:val="left"/>
      </w:pPr>
      <w:r>
        <w:rPr>
          <w:rFonts w:ascii="Calibri" w:eastAsia="Calibri" w:hAnsi="Calibri" w:cs="Calibri"/>
          <w:b/>
          <w:sz w:val="36"/>
        </w:rPr>
        <w:t xml:space="preserve"> </w:t>
      </w:r>
    </w:p>
    <w:p w:rsidR="00C40029" w:rsidRDefault="00D66090">
      <w:pPr>
        <w:spacing w:after="0" w:line="259" w:lineRule="auto"/>
        <w:ind w:left="0" w:firstLine="0"/>
        <w:jc w:val="left"/>
      </w:pPr>
      <w:r>
        <w:rPr>
          <w:rFonts w:ascii="Calibri" w:eastAsia="Calibri" w:hAnsi="Calibri" w:cs="Calibri"/>
          <w:b/>
          <w:sz w:val="36"/>
        </w:rPr>
        <w:t xml:space="preserve"> </w:t>
      </w:r>
    </w:p>
    <w:p w:rsidR="00C40029" w:rsidRDefault="00D66090">
      <w:pPr>
        <w:spacing w:after="466" w:line="259" w:lineRule="auto"/>
        <w:ind w:left="3768" w:firstLine="0"/>
        <w:jc w:val="left"/>
      </w:pPr>
      <w:r>
        <w:rPr>
          <w:noProof/>
        </w:rPr>
        <w:drawing>
          <wp:inline distT="0" distB="0" distL="0" distR="0">
            <wp:extent cx="975360" cy="1296924"/>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8"/>
                    <a:stretch>
                      <a:fillRect/>
                    </a:stretch>
                  </pic:blipFill>
                  <pic:spPr>
                    <a:xfrm>
                      <a:off x="0" y="0"/>
                      <a:ext cx="975360" cy="1296924"/>
                    </a:xfrm>
                    <a:prstGeom prst="rect">
                      <a:avLst/>
                    </a:prstGeom>
                  </pic:spPr>
                </pic:pic>
              </a:graphicData>
            </a:graphic>
          </wp:inline>
        </w:drawing>
      </w:r>
    </w:p>
    <w:p w:rsidR="00C40029" w:rsidRDefault="00D66090">
      <w:pPr>
        <w:spacing w:after="269" w:line="259" w:lineRule="auto"/>
        <w:ind w:left="0" w:firstLine="0"/>
        <w:jc w:val="left"/>
      </w:pPr>
      <w:r>
        <w:rPr>
          <w:rFonts w:ascii="Calibri" w:eastAsia="Calibri" w:hAnsi="Calibri" w:cs="Calibri"/>
          <w:b/>
          <w:sz w:val="36"/>
        </w:rPr>
        <w:t xml:space="preserve"> </w:t>
      </w:r>
    </w:p>
    <w:p w:rsidR="00C40029" w:rsidRDefault="00D66090">
      <w:pPr>
        <w:spacing w:after="251" w:line="259" w:lineRule="auto"/>
        <w:ind w:left="0" w:right="3" w:firstLine="0"/>
        <w:jc w:val="center"/>
      </w:pPr>
      <w:r>
        <w:rPr>
          <w:rFonts w:ascii="Calibri" w:eastAsia="Calibri" w:hAnsi="Calibri" w:cs="Calibri"/>
          <w:b/>
          <w:sz w:val="28"/>
        </w:rPr>
        <w:t xml:space="preserve">Różaniec 2025 </w:t>
      </w:r>
    </w:p>
    <w:p w:rsidR="00C40029" w:rsidRDefault="00D66090">
      <w:pPr>
        <w:spacing w:after="0" w:line="259" w:lineRule="auto"/>
        <w:ind w:left="0" w:firstLine="0"/>
        <w:jc w:val="left"/>
      </w:pPr>
      <w:r>
        <w:t xml:space="preserve"> </w:t>
      </w:r>
    </w:p>
    <w:sdt>
      <w:sdtPr>
        <w:rPr>
          <w:b w:val="0"/>
          <w:sz w:val="24"/>
        </w:rPr>
        <w:id w:val="-1107805408"/>
        <w:docPartObj>
          <w:docPartGallery w:val="Table of Contents"/>
        </w:docPartObj>
      </w:sdtPr>
      <w:sdtEndPr/>
      <w:sdtContent>
        <w:p w:rsidR="00C40029" w:rsidRDefault="00D66090">
          <w:pPr>
            <w:pStyle w:val="Spistreci4"/>
            <w:tabs>
              <w:tab w:val="right" w:leader="dot" w:pos="9077"/>
            </w:tabs>
          </w:pPr>
          <w:r>
            <w:fldChar w:fldCharType="begin"/>
          </w:r>
          <w:r>
            <w:instrText xml:space="preserve"> TOC \o "1-4" \h \z \u </w:instrText>
          </w:r>
          <w:r>
            <w:fldChar w:fldCharType="separate"/>
          </w:r>
          <w:hyperlink w:anchor="_Toc30799">
            <w:r>
              <w:rPr>
                <w:sz w:val="24"/>
              </w:rPr>
              <w:t xml:space="preserve">Spis treści </w:t>
            </w:r>
            <w:r>
              <w:t>POSTANOWIENIA OGÓLNE</w:t>
            </w:r>
            <w:r>
              <w:tab/>
            </w:r>
            <w:r>
              <w:fldChar w:fldCharType="begin"/>
            </w:r>
            <w:r>
              <w:instrText>PAGEREF _Toc30799 \h</w:instrText>
            </w:r>
            <w:r>
              <w:fldChar w:fldCharType="separate"/>
            </w:r>
            <w:r>
              <w:t xml:space="preserve">4 </w:t>
            </w:r>
            <w:r>
              <w:fldChar w:fldCharType="end"/>
            </w:r>
          </w:hyperlink>
        </w:p>
        <w:p w:rsidR="00C40029" w:rsidRDefault="00AD16AF">
          <w:pPr>
            <w:pStyle w:val="Spistreci1"/>
            <w:tabs>
              <w:tab w:val="right" w:leader="dot" w:pos="9077"/>
            </w:tabs>
          </w:pPr>
          <w:hyperlink w:anchor="_Toc30800">
            <w:r w:rsidR="00D66090">
              <w:t>PROCEDURY POSTĘPOWANIA W SYTUACJACH KRYZYSOWYCH</w:t>
            </w:r>
            <w:r w:rsidR="00D66090">
              <w:tab/>
            </w:r>
            <w:r w:rsidR="00D66090">
              <w:fldChar w:fldCharType="begin"/>
            </w:r>
            <w:r w:rsidR="00D66090">
              <w:instrText>PAGEREF _Toc30800 \h</w:instrText>
            </w:r>
            <w:r w:rsidR="00D66090">
              <w:fldChar w:fldCharType="separate"/>
            </w:r>
            <w:r w:rsidR="00D66090">
              <w:t xml:space="preserve">5 </w:t>
            </w:r>
            <w:r w:rsidR="00D66090">
              <w:fldChar w:fldCharType="end"/>
            </w:r>
          </w:hyperlink>
        </w:p>
        <w:p w:rsidR="00C40029" w:rsidRDefault="00AD16AF">
          <w:pPr>
            <w:pStyle w:val="Spistreci2"/>
            <w:tabs>
              <w:tab w:val="right" w:leader="dot" w:pos="9077"/>
            </w:tabs>
          </w:pPr>
          <w:hyperlink w:anchor="_Toc30801">
            <w:r w:rsidR="00D66090">
              <w:t>1.</w:t>
            </w:r>
            <w:r w:rsidR="00D66090">
              <w:rPr>
                <w:rFonts w:ascii="Calibri" w:eastAsia="Calibri" w:hAnsi="Calibri" w:cs="Calibri"/>
              </w:rPr>
              <w:t xml:space="preserve">  </w:t>
            </w:r>
            <w:r w:rsidR="00D66090">
              <w:t>Przemoc psychiczna, obrażanie, nękanie, szantaż i groźby karalne</w:t>
            </w:r>
            <w:r w:rsidR="00D66090">
              <w:tab/>
            </w:r>
            <w:r w:rsidR="00D66090">
              <w:fldChar w:fldCharType="begin"/>
            </w:r>
            <w:r w:rsidR="00D66090">
              <w:instrText>PAGEREF _Toc30801 \h</w:instrText>
            </w:r>
            <w:r w:rsidR="00D66090">
              <w:fldChar w:fldCharType="separate"/>
            </w:r>
            <w:r w:rsidR="00D66090">
              <w:t xml:space="preserve">5 </w:t>
            </w:r>
            <w:r w:rsidR="00D66090">
              <w:fldChar w:fldCharType="end"/>
            </w:r>
          </w:hyperlink>
        </w:p>
        <w:p w:rsidR="00C40029" w:rsidRDefault="00AD16AF">
          <w:pPr>
            <w:pStyle w:val="Spistreci2"/>
            <w:tabs>
              <w:tab w:val="right" w:leader="dot" w:pos="9077"/>
            </w:tabs>
          </w:pPr>
          <w:hyperlink w:anchor="_Toc30802">
            <w:r w:rsidR="00D66090">
              <w:t>2.</w:t>
            </w:r>
            <w:r w:rsidR="00D66090">
              <w:rPr>
                <w:rFonts w:ascii="Calibri" w:eastAsia="Calibri" w:hAnsi="Calibri" w:cs="Calibri"/>
              </w:rPr>
              <w:t xml:space="preserve">  </w:t>
            </w:r>
            <w:r w:rsidR="00D66090">
              <w:t>Cyberprzemoc</w:t>
            </w:r>
            <w:r w:rsidR="00D66090">
              <w:tab/>
            </w:r>
            <w:r w:rsidR="00D66090">
              <w:fldChar w:fldCharType="begin"/>
            </w:r>
            <w:r w:rsidR="00D66090">
              <w:instrText>PAGEREF _Toc30802 \h</w:instrText>
            </w:r>
            <w:r w:rsidR="00D66090">
              <w:fldChar w:fldCharType="separate"/>
            </w:r>
            <w:r w:rsidR="00D66090">
              <w:t xml:space="preserve">5 </w:t>
            </w:r>
            <w:r w:rsidR="00D66090">
              <w:fldChar w:fldCharType="end"/>
            </w:r>
          </w:hyperlink>
        </w:p>
        <w:p w:rsidR="00C40029" w:rsidRDefault="00AD16AF">
          <w:pPr>
            <w:pStyle w:val="Spistreci2"/>
            <w:tabs>
              <w:tab w:val="right" w:leader="dot" w:pos="9077"/>
            </w:tabs>
          </w:pPr>
          <w:hyperlink w:anchor="_Toc30803">
            <w:r w:rsidR="00D66090">
              <w:t>3.</w:t>
            </w:r>
            <w:r w:rsidR="00D66090">
              <w:rPr>
                <w:rFonts w:ascii="Calibri" w:eastAsia="Calibri" w:hAnsi="Calibri" w:cs="Calibri"/>
              </w:rPr>
              <w:t xml:space="preserve">  </w:t>
            </w:r>
            <w:r w:rsidR="00D66090">
              <w:t>Przemoc fizyczna i bójki</w:t>
            </w:r>
            <w:r w:rsidR="00D66090">
              <w:tab/>
            </w:r>
            <w:r w:rsidR="00D66090">
              <w:fldChar w:fldCharType="begin"/>
            </w:r>
            <w:r w:rsidR="00D66090">
              <w:instrText>PAGEREF _Toc30803 \h</w:instrText>
            </w:r>
            <w:r w:rsidR="00D66090">
              <w:fldChar w:fldCharType="separate"/>
            </w:r>
            <w:r w:rsidR="00D66090">
              <w:t xml:space="preserve">6 </w:t>
            </w:r>
            <w:r w:rsidR="00D66090">
              <w:fldChar w:fldCharType="end"/>
            </w:r>
          </w:hyperlink>
        </w:p>
        <w:p w:rsidR="00C40029" w:rsidRDefault="00AD16AF">
          <w:pPr>
            <w:pStyle w:val="Spistreci2"/>
            <w:tabs>
              <w:tab w:val="right" w:leader="dot" w:pos="9077"/>
            </w:tabs>
          </w:pPr>
          <w:hyperlink w:anchor="_Toc30804">
            <w:r w:rsidR="00D66090">
              <w:t>4.</w:t>
            </w:r>
            <w:r w:rsidR="00D66090">
              <w:rPr>
                <w:rFonts w:ascii="Calibri" w:eastAsia="Calibri" w:hAnsi="Calibri" w:cs="Calibri"/>
              </w:rPr>
              <w:t xml:space="preserve"> </w:t>
            </w:r>
            <w:r w:rsidR="00D66090">
              <w:t>Zachowania agresywne uczniów</w:t>
            </w:r>
            <w:r w:rsidR="00D66090">
              <w:tab/>
            </w:r>
            <w:r w:rsidR="00D66090">
              <w:fldChar w:fldCharType="begin"/>
            </w:r>
            <w:r w:rsidR="00D66090">
              <w:instrText>PAGEREF _Toc30804 \h</w:instrText>
            </w:r>
            <w:r w:rsidR="00D66090">
              <w:fldChar w:fldCharType="separate"/>
            </w:r>
            <w:r w:rsidR="00D66090">
              <w:t xml:space="preserve">7 </w:t>
            </w:r>
            <w:r w:rsidR="00D66090">
              <w:fldChar w:fldCharType="end"/>
            </w:r>
          </w:hyperlink>
        </w:p>
        <w:p w:rsidR="00C40029" w:rsidRDefault="00AD16AF">
          <w:pPr>
            <w:pStyle w:val="Spistreci3"/>
            <w:tabs>
              <w:tab w:val="right" w:leader="dot" w:pos="9077"/>
            </w:tabs>
          </w:pPr>
          <w:hyperlink w:anchor="_Toc30805">
            <w:r w:rsidR="00D66090">
              <w:t>a) Posiadanie niebezpiecznych przedmiotów</w:t>
            </w:r>
            <w:r w:rsidR="00D66090">
              <w:tab/>
            </w:r>
            <w:r w:rsidR="00D66090">
              <w:fldChar w:fldCharType="begin"/>
            </w:r>
            <w:r w:rsidR="00D66090">
              <w:instrText>PAGEREF _Toc30805 \h</w:instrText>
            </w:r>
            <w:r w:rsidR="00D66090">
              <w:fldChar w:fldCharType="separate"/>
            </w:r>
            <w:r w:rsidR="00D66090">
              <w:t xml:space="preserve">7 </w:t>
            </w:r>
            <w:r w:rsidR="00D66090">
              <w:fldChar w:fldCharType="end"/>
            </w:r>
          </w:hyperlink>
        </w:p>
        <w:p w:rsidR="00C40029" w:rsidRDefault="00AD16AF">
          <w:pPr>
            <w:pStyle w:val="Spistreci3"/>
            <w:tabs>
              <w:tab w:val="right" w:leader="dot" w:pos="9077"/>
            </w:tabs>
          </w:pPr>
          <w:hyperlink w:anchor="_Toc30806">
            <w:r w:rsidR="00D66090">
              <w:t>b)  Niszczenie mienia szkolnego/internatu</w:t>
            </w:r>
            <w:r w:rsidR="00D66090">
              <w:tab/>
            </w:r>
            <w:r w:rsidR="00D66090">
              <w:fldChar w:fldCharType="begin"/>
            </w:r>
            <w:r w:rsidR="00D66090">
              <w:instrText>PAGEREF _Toc30806 \h</w:instrText>
            </w:r>
            <w:r w:rsidR="00D66090">
              <w:fldChar w:fldCharType="separate"/>
            </w:r>
            <w:r w:rsidR="00D66090">
              <w:t xml:space="preserve">8 </w:t>
            </w:r>
            <w:r w:rsidR="00D66090">
              <w:fldChar w:fldCharType="end"/>
            </w:r>
          </w:hyperlink>
        </w:p>
        <w:p w:rsidR="00C40029" w:rsidRDefault="00AD16AF">
          <w:pPr>
            <w:pStyle w:val="Spistreci3"/>
            <w:tabs>
              <w:tab w:val="right" w:leader="dot" w:pos="9077"/>
            </w:tabs>
          </w:pPr>
          <w:hyperlink w:anchor="_Toc30807">
            <w:r w:rsidR="00D66090">
              <w:t>c)  Ujawnienie wyłudzenia pieniędzy/przedmiotu</w:t>
            </w:r>
            <w:r w:rsidR="00D66090">
              <w:tab/>
            </w:r>
            <w:r w:rsidR="00D66090">
              <w:fldChar w:fldCharType="begin"/>
            </w:r>
            <w:r w:rsidR="00D66090">
              <w:instrText>PAGEREF _Toc30807 \h</w:instrText>
            </w:r>
            <w:r w:rsidR="00D66090">
              <w:fldChar w:fldCharType="separate"/>
            </w:r>
            <w:r w:rsidR="00D66090">
              <w:t xml:space="preserve">8 </w:t>
            </w:r>
            <w:r w:rsidR="00D66090">
              <w:fldChar w:fldCharType="end"/>
            </w:r>
          </w:hyperlink>
        </w:p>
        <w:p w:rsidR="00C40029" w:rsidRDefault="00AD16AF">
          <w:pPr>
            <w:pStyle w:val="Spistreci3"/>
            <w:tabs>
              <w:tab w:val="right" w:leader="dot" w:pos="9077"/>
            </w:tabs>
          </w:pPr>
          <w:hyperlink w:anchor="_Toc30808">
            <w:r w:rsidR="00D66090">
              <w:t>d)  Kradzież</w:t>
            </w:r>
            <w:r w:rsidR="00D66090">
              <w:tab/>
            </w:r>
            <w:r w:rsidR="00D66090">
              <w:fldChar w:fldCharType="begin"/>
            </w:r>
            <w:r w:rsidR="00D66090">
              <w:instrText>PAGEREF _Toc30808 \h</w:instrText>
            </w:r>
            <w:r w:rsidR="00D66090">
              <w:fldChar w:fldCharType="separate"/>
            </w:r>
            <w:r w:rsidR="00D66090">
              <w:t xml:space="preserve">8 </w:t>
            </w:r>
            <w:r w:rsidR="00D66090">
              <w:fldChar w:fldCharType="end"/>
            </w:r>
          </w:hyperlink>
        </w:p>
        <w:p w:rsidR="00C40029" w:rsidRDefault="00AD16AF">
          <w:pPr>
            <w:pStyle w:val="Spistreci2"/>
            <w:tabs>
              <w:tab w:val="right" w:leader="dot" w:pos="9077"/>
            </w:tabs>
          </w:pPr>
          <w:hyperlink w:anchor="_Toc30809">
            <w:r w:rsidR="00D66090">
              <w:t>5.</w:t>
            </w:r>
            <w:r w:rsidR="00D66090">
              <w:rPr>
                <w:rFonts w:ascii="Calibri" w:eastAsia="Calibri" w:hAnsi="Calibri" w:cs="Calibri"/>
              </w:rPr>
              <w:t xml:space="preserve">  </w:t>
            </w:r>
            <w:r w:rsidR="00D66090">
              <w:t>Używanie substancji szkodliwych dla zdrowia</w:t>
            </w:r>
            <w:r w:rsidR="00D66090">
              <w:tab/>
            </w:r>
            <w:r w:rsidR="00D66090">
              <w:fldChar w:fldCharType="begin"/>
            </w:r>
            <w:r w:rsidR="00D66090">
              <w:instrText>PAGEREF _Toc30809 \h</w:instrText>
            </w:r>
            <w:r w:rsidR="00D66090">
              <w:fldChar w:fldCharType="separate"/>
            </w:r>
            <w:r w:rsidR="00D66090">
              <w:t xml:space="preserve">9 </w:t>
            </w:r>
            <w:r w:rsidR="00D66090">
              <w:fldChar w:fldCharType="end"/>
            </w:r>
          </w:hyperlink>
        </w:p>
        <w:p w:rsidR="00C40029" w:rsidRDefault="00AD16AF">
          <w:pPr>
            <w:pStyle w:val="Spistreci2"/>
            <w:tabs>
              <w:tab w:val="right" w:leader="dot" w:pos="9077"/>
            </w:tabs>
          </w:pPr>
          <w:hyperlink w:anchor="_Toc30810">
            <w:r w:rsidR="00D66090">
              <w:t>6.</w:t>
            </w:r>
            <w:r w:rsidR="00D66090">
              <w:rPr>
                <w:rFonts w:ascii="Calibri" w:eastAsia="Calibri" w:hAnsi="Calibri" w:cs="Calibri"/>
              </w:rPr>
              <w:t xml:space="preserve">  </w:t>
            </w:r>
            <w:r w:rsidR="00D66090">
              <w:t>Podejrzenie, że uczeń w szkole jest w stanie odurzenia</w:t>
            </w:r>
            <w:r w:rsidR="00D66090">
              <w:tab/>
            </w:r>
            <w:r w:rsidR="00D66090">
              <w:fldChar w:fldCharType="begin"/>
            </w:r>
            <w:r w:rsidR="00D66090">
              <w:instrText>PAGEREF _Toc30810 \h</w:instrText>
            </w:r>
            <w:r w:rsidR="00D66090">
              <w:fldChar w:fldCharType="separate"/>
            </w:r>
            <w:r w:rsidR="00D66090">
              <w:t xml:space="preserve">10 </w:t>
            </w:r>
            <w:r w:rsidR="00D66090">
              <w:fldChar w:fldCharType="end"/>
            </w:r>
          </w:hyperlink>
        </w:p>
        <w:p w:rsidR="00C40029" w:rsidRDefault="00AD16AF">
          <w:pPr>
            <w:pStyle w:val="Spistreci2"/>
            <w:tabs>
              <w:tab w:val="right" w:leader="dot" w:pos="9077"/>
            </w:tabs>
          </w:pPr>
          <w:hyperlink w:anchor="_Toc30811">
            <w:r w:rsidR="00D66090">
              <w:t>7.</w:t>
            </w:r>
            <w:r w:rsidR="00D66090">
              <w:rPr>
                <w:rFonts w:ascii="Calibri" w:eastAsia="Calibri" w:hAnsi="Calibri" w:cs="Calibri"/>
              </w:rPr>
              <w:t xml:space="preserve">  </w:t>
            </w:r>
            <w:r w:rsidR="00D66090">
              <w:t>Podejrzenie, że uczeń posiada przy sobie substancję mogącą być substancją psychoaktywną</w:t>
            </w:r>
            <w:r w:rsidR="00D66090">
              <w:tab/>
            </w:r>
            <w:r w:rsidR="00D66090">
              <w:fldChar w:fldCharType="begin"/>
            </w:r>
            <w:r w:rsidR="00D66090">
              <w:instrText>PAGEREF _Toc30811 \h</w:instrText>
            </w:r>
            <w:r w:rsidR="00D66090">
              <w:fldChar w:fldCharType="separate"/>
            </w:r>
            <w:r w:rsidR="00D66090">
              <w:t xml:space="preserve">11 </w:t>
            </w:r>
            <w:r w:rsidR="00D66090">
              <w:fldChar w:fldCharType="end"/>
            </w:r>
          </w:hyperlink>
        </w:p>
        <w:p w:rsidR="00C40029" w:rsidRDefault="00AD16AF">
          <w:pPr>
            <w:pStyle w:val="Spistreci2"/>
            <w:tabs>
              <w:tab w:val="right" w:leader="dot" w:pos="9077"/>
            </w:tabs>
          </w:pPr>
          <w:hyperlink w:anchor="_Toc30812">
            <w:r w:rsidR="00D66090">
              <w:t>8.</w:t>
            </w:r>
            <w:r w:rsidR="00D66090">
              <w:rPr>
                <w:rFonts w:ascii="Calibri" w:eastAsia="Calibri" w:hAnsi="Calibri" w:cs="Calibri"/>
              </w:rPr>
              <w:t xml:space="preserve">  </w:t>
            </w:r>
            <w:r w:rsidR="00D66090">
              <w:t>Znalezienie na terenie szkoły substancji przypominającej narkotyk</w:t>
            </w:r>
            <w:r w:rsidR="00D66090">
              <w:tab/>
            </w:r>
            <w:r w:rsidR="00D66090">
              <w:fldChar w:fldCharType="begin"/>
            </w:r>
            <w:r w:rsidR="00D66090">
              <w:instrText>PAGEREF _Toc30812 \h</w:instrText>
            </w:r>
            <w:r w:rsidR="00D66090">
              <w:fldChar w:fldCharType="separate"/>
            </w:r>
            <w:r w:rsidR="00D66090">
              <w:t xml:space="preserve">11 </w:t>
            </w:r>
            <w:r w:rsidR="00D66090">
              <w:fldChar w:fldCharType="end"/>
            </w:r>
          </w:hyperlink>
        </w:p>
        <w:p w:rsidR="00C40029" w:rsidRDefault="00AD16AF">
          <w:pPr>
            <w:pStyle w:val="Spistreci2"/>
            <w:tabs>
              <w:tab w:val="right" w:leader="dot" w:pos="9077"/>
            </w:tabs>
          </w:pPr>
          <w:hyperlink w:anchor="_Toc30813">
            <w:r w:rsidR="00D66090">
              <w:t>9.</w:t>
            </w:r>
            <w:r w:rsidR="00D66090">
              <w:rPr>
                <w:rFonts w:ascii="Calibri" w:eastAsia="Calibri" w:hAnsi="Calibri" w:cs="Calibri"/>
              </w:rPr>
              <w:t xml:space="preserve">  </w:t>
            </w:r>
            <w:r w:rsidR="00D66090">
              <w:t>Usiłowanie popełnienia samobójstwa lub zamiaru samobójczego na terenie szkoły</w:t>
            </w:r>
            <w:r w:rsidR="00D66090">
              <w:tab/>
            </w:r>
            <w:r w:rsidR="00D66090">
              <w:fldChar w:fldCharType="begin"/>
            </w:r>
            <w:r w:rsidR="00D66090">
              <w:instrText>PAGEREF _Toc30813 \h</w:instrText>
            </w:r>
            <w:r w:rsidR="00D66090">
              <w:fldChar w:fldCharType="separate"/>
            </w:r>
            <w:r w:rsidR="00D66090">
              <w:t xml:space="preserve">12 </w:t>
            </w:r>
            <w:r w:rsidR="00D66090">
              <w:fldChar w:fldCharType="end"/>
            </w:r>
          </w:hyperlink>
        </w:p>
        <w:p w:rsidR="00C40029" w:rsidRDefault="00AD16AF">
          <w:pPr>
            <w:pStyle w:val="Spistreci2"/>
            <w:tabs>
              <w:tab w:val="right" w:leader="dot" w:pos="9077"/>
            </w:tabs>
          </w:pPr>
          <w:hyperlink w:anchor="_Toc30814">
            <w:r w:rsidR="00D66090">
              <w:t>10.</w:t>
            </w:r>
            <w:r w:rsidR="00D66090">
              <w:rPr>
                <w:rFonts w:ascii="Calibri" w:eastAsia="Calibri" w:hAnsi="Calibri" w:cs="Calibri"/>
              </w:rPr>
              <w:t xml:space="preserve"> </w:t>
            </w:r>
            <w:r w:rsidR="00D66090">
              <w:t>Podjęcie przez ucznia próby samobójczej poza terenem szkoły</w:t>
            </w:r>
            <w:r w:rsidR="00D66090">
              <w:tab/>
            </w:r>
            <w:r w:rsidR="00D66090">
              <w:fldChar w:fldCharType="begin"/>
            </w:r>
            <w:r w:rsidR="00D66090">
              <w:instrText>PAGEREF _Toc30814 \h</w:instrText>
            </w:r>
            <w:r w:rsidR="00D66090">
              <w:fldChar w:fldCharType="separate"/>
            </w:r>
            <w:r w:rsidR="00D66090">
              <w:t xml:space="preserve">13 </w:t>
            </w:r>
            <w:r w:rsidR="00D66090">
              <w:fldChar w:fldCharType="end"/>
            </w:r>
          </w:hyperlink>
        </w:p>
        <w:p w:rsidR="00C40029" w:rsidRDefault="00AD16AF">
          <w:pPr>
            <w:pStyle w:val="Spistreci2"/>
            <w:tabs>
              <w:tab w:val="right" w:leader="dot" w:pos="9077"/>
            </w:tabs>
          </w:pPr>
          <w:hyperlink w:anchor="_Toc30815">
            <w:r w:rsidR="00D66090">
              <w:t>11.</w:t>
            </w:r>
            <w:r w:rsidR="00D66090">
              <w:rPr>
                <w:rFonts w:ascii="Calibri" w:eastAsia="Calibri" w:hAnsi="Calibri" w:cs="Calibri"/>
              </w:rPr>
              <w:t xml:space="preserve"> </w:t>
            </w:r>
            <w:r w:rsidR="00D66090">
              <w:t>Śmierć samobójcza ucznia na terenie szkoły i poza nią</w:t>
            </w:r>
            <w:r w:rsidR="00D66090">
              <w:tab/>
            </w:r>
            <w:r w:rsidR="00D66090">
              <w:fldChar w:fldCharType="begin"/>
            </w:r>
            <w:r w:rsidR="00D66090">
              <w:instrText>PAGEREF _Toc30815 \h</w:instrText>
            </w:r>
            <w:r w:rsidR="00D66090">
              <w:fldChar w:fldCharType="separate"/>
            </w:r>
            <w:r w:rsidR="00D66090">
              <w:t xml:space="preserve">15 </w:t>
            </w:r>
            <w:r w:rsidR="00D66090">
              <w:fldChar w:fldCharType="end"/>
            </w:r>
          </w:hyperlink>
        </w:p>
        <w:p w:rsidR="00C40029" w:rsidRDefault="00AD16AF">
          <w:pPr>
            <w:pStyle w:val="Spistreci2"/>
            <w:tabs>
              <w:tab w:val="right" w:leader="dot" w:pos="9077"/>
            </w:tabs>
          </w:pPr>
          <w:hyperlink w:anchor="_Toc30816">
            <w:r w:rsidR="00D66090">
              <w:t>12.</w:t>
            </w:r>
            <w:r w:rsidR="00D66090">
              <w:rPr>
                <w:rFonts w:ascii="Calibri" w:eastAsia="Calibri" w:hAnsi="Calibri" w:cs="Calibri"/>
              </w:rPr>
              <w:t xml:space="preserve"> </w:t>
            </w:r>
            <w:r w:rsidR="00D66090">
              <w:t>Postępowanie wychowawcy (nauczyciela) w momencie wypadku ucznia w szkole</w:t>
            </w:r>
            <w:r w:rsidR="00D66090">
              <w:tab/>
            </w:r>
            <w:r w:rsidR="00D66090">
              <w:fldChar w:fldCharType="begin"/>
            </w:r>
            <w:r w:rsidR="00D66090">
              <w:instrText>PAGEREF _Toc30816 \h</w:instrText>
            </w:r>
            <w:r w:rsidR="00D66090">
              <w:fldChar w:fldCharType="separate"/>
            </w:r>
            <w:r w:rsidR="00D66090">
              <w:t xml:space="preserve">16 </w:t>
            </w:r>
            <w:r w:rsidR="00D66090">
              <w:fldChar w:fldCharType="end"/>
            </w:r>
          </w:hyperlink>
        </w:p>
        <w:p w:rsidR="00C40029" w:rsidRDefault="00AD16AF">
          <w:pPr>
            <w:pStyle w:val="Spistreci2"/>
            <w:tabs>
              <w:tab w:val="right" w:leader="dot" w:pos="9077"/>
            </w:tabs>
          </w:pPr>
          <w:hyperlink w:anchor="_Toc30817">
            <w:r w:rsidR="00D66090">
              <w:t>13.</w:t>
            </w:r>
            <w:r w:rsidR="00D66090">
              <w:rPr>
                <w:rFonts w:ascii="Calibri" w:eastAsia="Calibri" w:hAnsi="Calibri" w:cs="Calibri"/>
              </w:rPr>
              <w:t xml:space="preserve"> </w:t>
            </w:r>
            <w:r w:rsidR="00D66090">
              <w:t>Postępowanie w sytuacji podejrzenia lub ujawnienia molestowania seksualnego ucznia</w:t>
            </w:r>
            <w:r w:rsidR="00D66090">
              <w:tab/>
            </w:r>
            <w:r w:rsidR="00D66090">
              <w:fldChar w:fldCharType="begin"/>
            </w:r>
            <w:r w:rsidR="00D66090">
              <w:instrText>PAGEREF _Toc30817 \h</w:instrText>
            </w:r>
            <w:r w:rsidR="00D66090">
              <w:fldChar w:fldCharType="separate"/>
            </w:r>
            <w:r w:rsidR="00D66090">
              <w:t xml:space="preserve">17 </w:t>
            </w:r>
            <w:r w:rsidR="00D66090">
              <w:fldChar w:fldCharType="end"/>
            </w:r>
          </w:hyperlink>
        </w:p>
        <w:p w:rsidR="00C40029" w:rsidRDefault="00AD16AF">
          <w:pPr>
            <w:pStyle w:val="Spistreci2"/>
            <w:tabs>
              <w:tab w:val="right" w:leader="dot" w:pos="9077"/>
            </w:tabs>
          </w:pPr>
          <w:hyperlink w:anchor="_Toc30818">
            <w:r w:rsidR="00D66090">
              <w:t>14.</w:t>
            </w:r>
            <w:r w:rsidR="00D66090">
              <w:rPr>
                <w:rFonts w:ascii="Calibri" w:eastAsia="Calibri" w:hAnsi="Calibri" w:cs="Calibri"/>
              </w:rPr>
              <w:t xml:space="preserve"> </w:t>
            </w:r>
            <w:r w:rsidR="00D66090">
              <w:t>Postępowanie wobec ucznia – sprawcy czynu karalnego lub przestępstwa</w:t>
            </w:r>
            <w:r w:rsidR="00D66090">
              <w:tab/>
            </w:r>
            <w:r w:rsidR="00D66090">
              <w:fldChar w:fldCharType="begin"/>
            </w:r>
            <w:r w:rsidR="00D66090">
              <w:instrText>PAGEREF _Toc30818 \h</w:instrText>
            </w:r>
            <w:r w:rsidR="00D66090">
              <w:fldChar w:fldCharType="separate"/>
            </w:r>
            <w:r w:rsidR="00D66090">
              <w:t xml:space="preserve">18 </w:t>
            </w:r>
            <w:r w:rsidR="00D66090">
              <w:fldChar w:fldCharType="end"/>
            </w:r>
          </w:hyperlink>
        </w:p>
        <w:p w:rsidR="00C40029" w:rsidRDefault="00AD16AF">
          <w:pPr>
            <w:pStyle w:val="Spistreci2"/>
            <w:tabs>
              <w:tab w:val="right" w:leader="dot" w:pos="9077"/>
            </w:tabs>
          </w:pPr>
          <w:hyperlink w:anchor="_Toc30819">
            <w:r w:rsidR="00D66090">
              <w:t>15.</w:t>
            </w:r>
            <w:r w:rsidR="00D66090">
              <w:rPr>
                <w:rFonts w:ascii="Calibri" w:eastAsia="Calibri" w:hAnsi="Calibri" w:cs="Calibri"/>
              </w:rPr>
              <w:t xml:space="preserve"> </w:t>
            </w:r>
            <w:r w:rsidR="00D66090">
              <w:t>Postępowanie nauczyciela wobec ucznia, który stał się ofiarą czynu karalnego</w:t>
            </w:r>
            <w:r w:rsidR="00D66090">
              <w:tab/>
            </w:r>
            <w:r w:rsidR="00D66090">
              <w:fldChar w:fldCharType="begin"/>
            </w:r>
            <w:r w:rsidR="00D66090">
              <w:instrText>PAGEREF _Toc30819 \h</w:instrText>
            </w:r>
            <w:r w:rsidR="00D66090">
              <w:fldChar w:fldCharType="separate"/>
            </w:r>
            <w:r w:rsidR="00D66090">
              <w:t xml:space="preserve">19 </w:t>
            </w:r>
            <w:r w:rsidR="00D66090">
              <w:fldChar w:fldCharType="end"/>
            </w:r>
          </w:hyperlink>
        </w:p>
        <w:p w:rsidR="00C40029" w:rsidRDefault="00AD16AF">
          <w:pPr>
            <w:pStyle w:val="Spistreci2"/>
            <w:tabs>
              <w:tab w:val="right" w:leader="dot" w:pos="9077"/>
            </w:tabs>
          </w:pPr>
          <w:hyperlink w:anchor="_Toc30820">
            <w:r w:rsidR="00D66090">
              <w:t>16.</w:t>
            </w:r>
            <w:r w:rsidR="00D66090">
              <w:rPr>
                <w:rFonts w:ascii="Calibri" w:eastAsia="Calibri" w:hAnsi="Calibri" w:cs="Calibri"/>
              </w:rPr>
              <w:t xml:space="preserve"> </w:t>
            </w:r>
            <w:r w:rsidR="00D66090">
              <w:t>Postepowanie w przypadku otrzymania zgłoszenia lub telefonicznego odebrania zgłoszenia o podłożeniu ładunku wybuchowego</w:t>
            </w:r>
            <w:r w:rsidR="00D66090">
              <w:tab/>
            </w:r>
            <w:r w:rsidR="00D66090">
              <w:fldChar w:fldCharType="begin"/>
            </w:r>
            <w:r w:rsidR="00D66090">
              <w:instrText>PAGEREF _Toc30820 \h</w:instrText>
            </w:r>
            <w:r w:rsidR="00D66090">
              <w:fldChar w:fldCharType="separate"/>
            </w:r>
            <w:r w:rsidR="00D66090">
              <w:t xml:space="preserve">19 </w:t>
            </w:r>
            <w:r w:rsidR="00D66090">
              <w:fldChar w:fldCharType="end"/>
            </w:r>
          </w:hyperlink>
        </w:p>
        <w:p w:rsidR="00C40029" w:rsidRDefault="00AD16AF">
          <w:pPr>
            <w:pStyle w:val="Spistreci2"/>
            <w:tabs>
              <w:tab w:val="right" w:leader="dot" w:pos="9077"/>
            </w:tabs>
          </w:pPr>
          <w:hyperlink w:anchor="_Toc30821">
            <w:r w:rsidR="00D66090">
              <w:t>17.</w:t>
            </w:r>
            <w:r w:rsidR="00D66090">
              <w:rPr>
                <w:rFonts w:ascii="Calibri" w:eastAsia="Calibri" w:hAnsi="Calibri" w:cs="Calibri"/>
              </w:rPr>
              <w:t xml:space="preserve"> </w:t>
            </w:r>
            <w:r w:rsidR="00D66090">
              <w:t>Wybuch pożaru lub podłożenie ognia</w:t>
            </w:r>
            <w:r w:rsidR="00D66090">
              <w:tab/>
            </w:r>
            <w:r w:rsidR="00D66090">
              <w:fldChar w:fldCharType="begin"/>
            </w:r>
            <w:r w:rsidR="00D66090">
              <w:instrText>PAGEREF _Toc30821 \h</w:instrText>
            </w:r>
            <w:r w:rsidR="00D66090">
              <w:fldChar w:fldCharType="separate"/>
            </w:r>
            <w:r w:rsidR="00D66090">
              <w:t xml:space="preserve">20 </w:t>
            </w:r>
            <w:r w:rsidR="00D66090">
              <w:fldChar w:fldCharType="end"/>
            </w:r>
          </w:hyperlink>
        </w:p>
        <w:p w:rsidR="00C40029" w:rsidRDefault="00AD16AF">
          <w:pPr>
            <w:pStyle w:val="Spistreci2"/>
            <w:tabs>
              <w:tab w:val="right" w:leader="dot" w:pos="9077"/>
            </w:tabs>
          </w:pPr>
          <w:hyperlink w:anchor="_Toc30822">
            <w:r w:rsidR="00D66090">
              <w:t>18.</w:t>
            </w:r>
            <w:r w:rsidR="00D66090">
              <w:rPr>
                <w:rFonts w:ascii="Calibri" w:eastAsia="Calibri" w:hAnsi="Calibri" w:cs="Calibri"/>
              </w:rPr>
              <w:t xml:space="preserve"> </w:t>
            </w:r>
            <w:r w:rsidR="00D66090">
              <w:t>Zasady ewakuacji osób z obiektu zagrożonego</w:t>
            </w:r>
            <w:r w:rsidR="00D66090">
              <w:tab/>
            </w:r>
            <w:r w:rsidR="00D66090">
              <w:fldChar w:fldCharType="begin"/>
            </w:r>
            <w:r w:rsidR="00D66090">
              <w:instrText>PAGEREF _Toc30822 \h</w:instrText>
            </w:r>
            <w:r w:rsidR="00D66090">
              <w:fldChar w:fldCharType="separate"/>
            </w:r>
            <w:r w:rsidR="00D66090">
              <w:t xml:space="preserve">20 </w:t>
            </w:r>
            <w:r w:rsidR="00D66090">
              <w:fldChar w:fldCharType="end"/>
            </w:r>
          </w:hyperlink>
        </w:p>
        <w:p w:rsidR="00C40029" w:rsidRDefault="00AD16AF">
          <w:pPr>
            <w:pStyle w:val="Spistreci2"/>
            <w:tabs>
              <w:tab w:val="right" w:leader="dot" w:pos="9077"/>
            </w:tabs>
          </w:pPr>
          <w:hyperlink w:anchor="_Toc30823">
            <w:r w:rsidR="00D66090">
              <w:t>19.</w:t>
            </w:r>
            <w:r w:rsidR="00D66090">
              <w:rPr>
                <w:rFonts w:ascii="Calibri" w:eastAsia="Calibri" w:hAnsi="Calibri" w:cs="Calibri"/>
              </w:rPr>
              <w:t xml:space="preserve"> </w:t>
            </w:r>
            <w:r w:rsidR="00D66090">
              <w:t>Kontakt z mediami w sytuacji kryzysowej</w:t>
            </w:r>
            <w:r w:rsidR="00D66090">
              <w:tab/>
            </w:r>
            <w:r w:rsidR="00D66090">
              <w:fldChar w:fldCharType="begin"/>
            </w:r>
            <w:r w:rsidR="00D66090">
              <w:instrText>PAGEREF _Toc30823 \h</w:instrText>
            </w:r>
            <w:r w:rsidR="00D66090">
              <w:fldChar w:fldCharType="separate"/>
            </w:r>
            <w:r w:rsidR="00D66090">
              <w:t xml:space="preserve">20 </w:t>
            </w:r>
            <w:r w:rsidR="00D66090">
              <w:fldChar w:fldCharType="end"/>
            </w:r>
          </w:hyperlink>
        </w:p>
        <w:p w:rsidR="00C40029" w:rsidRDefault="00AD16AF">
          <w:pPr>
            <w:pStyle w:val="Spistreci1"/>
            <w:tabs>
              <w:tab w:val="right" w:leader="dot" w:pos="9077"/>
            </w:tabs>
          </w:pPr>
          <w:hyperlink w:anchor="_Toc30824">
            <w:r w:rsidR="00D66090">
              <w:t>DZIAŁANIA INTERWENCYJNE W PRZYPADKACH NIEWŁAŚCIWYCH ZACHOWAŃ</w:t>
            </w:r>
            <w:r w:rsidR="00D66090">
              <w:tab/>
            </w:r>
            <w:r w:rsidR="00D66090">
              <w:fldChar w:fldCharType="begin"/>
            </w:r>
            <w:r w:rsidR="00D66090">
              <w:instrText>PAGEREF _Toc30824 \h</w:instrText>
            </w:r>
            <w:r w:rsidR="00D66090">
              <w:fldChar w:fldCharType="separate"/>
            </w:r>
            <w:r w:rsidR="00D66090">
              <w:t xml:space="preserve">21 </w:t>
            </w:r>
            <w:r w:rsidR="00D66090">
              <w:fldChar w:fldCharType="end"/>
            </w:r>
          </w:hyperlink>
        </w:p>
        <w:p w:rsidR="00C40029" w:rsidRDefault="00AD16AF">
          <w:pPr>
            <w:pStyle w:val="Spistreci2"/>
            <w:tabs>
              <w:tab w:val="right" w:leader="dot" w:pos="9077"/>
            </w:tabs>
          </w:pPr>
          <w:hyperlink w:anchor="_Toc30825">
            <w:r w:rsidR="00D66090">
              <w:t>20.</w:t>
            </w:r>
            <w:r w:rsidR="00D66090">
              <w:rPr>
                <w:rFonts w:ascii="Calibri" w:eastAsia="Calibri" w:hAnsi="Calibri" w:cs="Calibri"/>
              </w:rPr>
              <w:t xml:space="preserve"> </w:t>
            </w:r>
            <w:r w:rsidR="00D66090">
              <w:t>Wulgarne słownictwo</w:t>
            </w:r>
            <w:r w:rsidR="00D66090">
              <w:tab/>
            </w:r>
            <w:r w:rsidR="00D66090">
              <w:fldChar w:fldCharType="begin"/>
            </w:r>
            <w:r w:rsidR="00D66090">
              <w:instrText>PAGEREF _Toc30825 \h</w:instrText>
            </w:r>
            <w:r w:rsidR="00D66090">
              <w:fldChar w:fldCharType="separate"/>
            </w:r>
            <w:r w:rsidR="00D66090">
              <w:t xml:space="preserve">21 </w:t>
            </w:r>
            <w:r w:rsidR="00D66090">
              <w:fldChar w:fldCharType="end"/>
            </w:r>
          </w:hyperlink>
        </w:p>
        <w:p w:rsidR="00C40029" w:rsidRDefault="00AD16AF">
          <w:pPr>
            <w:pStyle w:val="Spistreci2"/>
            <w:tabs>
              <w:tab w:val="right" w:leader="dot" w:pos="9077"/>
            </w:tabs>
          </w:pPr>
          <w:hyperlink w:anchor="_Toc30826">
            <w:r w:rsidR="00D66090">
              <w:t>21.</w:t>
            </w:r>
            <w:r w:rsidR="00D66090">
              <w:rPr>
                <w:rFonts w:ascii="Calibri" w:eastAsia="Calibri" w:hAnsi="Calibri" w:cs="Calibri"/>
              </w:rPr>
              <w:t xml:space="preserve"> </w:t>
            </w:r>
            <w:r w:rsidR="00D66090">
              <w:t>Nieodpowiedni strój</w:t>
            </w:r>
            <w:r w:rsidR="00D66090">
              <w:tab/>
            </w:r>
            <w:r w:rsidR="00D66090">
              <w:fldChar w:fldCharType="begin"/>
            </w:r>
            <w:r w:rsidR="00D66090">
              <w:instrText>PAGEREF _Toc30826 \h</w:instrText>
            </w:r>
            <w:r w:rsidR="00D66090">
              <w:fldChar w:fldCharType="separate"/>
            </w:r>
            <w:r w:rsidR="00D66090">
              <w:t xml:space="preserve">21 </w:t>
            </w:r>
            <w:r w:rsidR="00D66090">
              <w:fldChar w:fldCharType="end"/>
            </w:r>
          </w:hyperlink>
        </w:p>
        <w:p w:rsidR="00C40029" w:rsidRDefault="00AD16AF">
          <w:pPr>
            <w:pStyle w:val="Spistreci2"/>
            <w:tabs>
              <w:tab w:val="right" w:leader="dot" w:pos="9077"/>
            </w:tabs>
          </w:pPr>
          <w:hyperlink w:anchor="_Toc30827">
            <w:r w:rsidR="00D66090">
              <w:t>22.</w:t>
            </w:r>
            <w:r w:rsidR="00D66090">
              <w:rPr>
                <w:rFonts w:ascii="Calibri" w:eastAsia="Calibri" w:hAnsi="Calibri" w:cs="Calibri"/>
              </w:rPr>
              <w:t xml:space="preserve"> </w:t>
            </w:r>
            <w:r w:rsidR="00D66090">
              <w:t>Nieprzestrzeganie zasad czystości i porządku</w:t>
            </w:r>
            <w:r w:rsidR="00D66090">
              <w:tab/>
            </w:r>
            <w:r w:rsidR="00D66090">
              <w:fldChar w:fldCharType="begin"/>
            </w:r>
            <w:r w:rsidR="00D66090">
              <w:instrText>PAGEREF _Toc30827 \h</w:instrText>
            </w:r>
            <w:r w:rsidR="00D66090">
              <w:fldChar w:fldCharType="separate"/>
            </w:r>
            <w:r w:rsidR="00D66090">
              <w:t xml:space="preserve">22 </w:t>
            </w:r>
            <w:r w:rsidR="00D66090">
              <w:fldChar w:fldCharType="end"/>
            </w:r>
          </w:hyperlink>
        </w:p>
        <w:p w:rsidR="00C40029" w:rsidRDefault="00AD16AF">
          <w:pPr>
            <w:pStyle w:val="Spistreci2"/>
            <w:tabs>
              <w:tab w:val="right" w:leader="dot" w:pos="9077"/>
            </w:tabs>
          </w:pPr>
          <w:hyperlink w:anchor="_Toc30828">
            <w:r w:rsidR="00D66090">
              <w:t>23.</w:t>
            </w:r>
            <w:r w:rsidR="00D66090">
              <w:rPr>
                <w:rFonts w:ascii="Calibri" w:eastAsia="Calibri" w:hAnsi="Calibri" w:cs="Calibri"/>
              </w:rPr>
              <w:t xml:space="preserve"> </w:t>
            </w:r>
            <w:r w:rsidR="00D66090">
              <w:t>Nieobecności uczniów na zajęciach szkolnych</w:t>
            </w:r>
            <w:r w:rsidR="00D66090">
              <w:tab/>
            </w:r>
            <w:r w:rsidR="00D66090">
              <w:fldChar w:fldCharType="begin"/>
            </w:r>
            <w:r w:rsidR="00D66090">
              <w:instrText>PAGEREF _Toc30828 \h</w:instrText>
            </w:r>
            <w:r w:rsidR="00D66090">
              <w:fldChar w:fldCharType="separate"/>
            </w:r>
            <w:r w:rsidR="00D66090">
              <w:t xml:space="preserve">22 </w:t>
            </w:r>
            <w:r w:rsidR="00D66090">
              <w:fldChar w:fldCharType="end"/>
            </w:r>
          </w:hyperlink>
        </w:p>
        <w:p w:rsidR="00C40029" w:rsidRDefault="00AD16AF">
          <w:pPr>
            <w:pStyle w:val="Spistreci2"/>
            <w:tabs>
              <w:tab w:val="right" w:leader="dot" w:pos="9077"/>
            </w:tabs>
          </w:pPr>
          <w:hyperlink w:anchor="_Toc30829">
            <w:r w:rsidR="00D66090">
              <w:t>24.</w:t>
            </w:r>
            <w:r w:rsidR="00D66090">
              <w:rPr>
                <w:rFonts w:ascii="Calibri" w:eastAsia="Calibri" w:hAnsi="Calibri" w:cs="Calibri"/>
              </w:rPr>
              <w:t xml:space="preserve"> </w:t>
            </w:r>
            <w:r w:rsidR="00D66090">
              <w:t>Samowolne opuszczanie szkoły w czasie zajęć lekcyjnych lub zorganizowanych wyjazdów</w:t>
            </w:r>
            <w:r w:rsidR="00D66090">
              <w:tab/>
            </w:r>
            <w:r w:rsidR="00D66090">
              <w:fldChar w:fldCharType="begin"/>
            </w:r>
            <w:r w:rsidR="00D66090">
              <w:instrText>PAGEREF _Toc30829 \h</w:instrText>
            </w:r>
            <w:r w:rsidR="00D66090">
              <w:fldChar w:fldCharType="separate"/>
            </w:r>
            <w:r w:rsidR="00D66090">
              <w:t xml:space="preserve">23 </w:t>
            </w:r>
            <w:r w:rsidR="00D66090">
              <w:fldChar w:fldCharType="end"/>
            </w:r>
          </w:hyperlink>
        </w:p>
        <w:p w:rsidR="00C40029" w:rsidRDefault="00AD16AF">
          <w:pPr>
            <w:pStyle w:val="Spistreci2"/>
            <w:tabs>
              <w:tab w:val="right" w:leader="dot" w:pos="9077"/>
            </w:tabs>
          </w:pPr>
          <w:hyperlink w:anchor="_Toc30830">
            <w:r w:rsidR="00D66090">
              <w:t>25.</w:t>
            </w:r>
            <w:r w:rsidR="00D66090">
              <w:rPr>
                <w:rFonts w:ascii="Calibri" w:eastAsia="Calibri" w:hAnsi="Calibri" w:cs="Calibri"/>
              </w:rPr>
              <w:t xml:space="preserve"> </w:t>
            </w:r>
            <w:r w:rsidR="00D66090">
              <w:t>Korzystanie z telefonów komórkowych i sprzętu elektronicznego</w:t>
            </w:r>
            <w:r w:rsidR="00D66090">
              <w:tab/>
            </w:r>
            <w:r w:rsidR="00D66090">
              <w:fldChar w:fldCharType="begin"/>
            </w:r>
            <w:r w:rsidR="00D66090">
              <w:instrText>PAGEREF _Toc30830 \h</w:instrText>
            </w:r>
            <w:r w:rsidR="00D66090">
              <w:fldChar w:fldCharType="separate"/>
            </w:r>
            <w:r w:rsidR="00D66090">
              <w:t xml:space="preserve">23 </w:t>
            </w:r>
            <w:r w:rsidR="00D66090">
              <w:fldChar w:fldCharType="end"/>
            </w:r>
          </w:hyperlink>
        </w:p>
        <w:p w:rsidR="00C40029" w:rsidRDefault="00AD16AF">
          <w:pPr>
            <w:pStyle w:val="Spistreci1"/>
            <w:tabs>
              <w:tab w:val="right" w:leader="dot" w:pos="9077"/>
            </w:tabs>
          </w:pPr>
          <w:hyperlink w:anchor="_Toc30831">
            <w:r w:rsidR="00D66090">
              <w:t>PROCEDURA KONTAKTÓW Z RODZICAMI UCZNIÓW</w:t>
            </w:r>
            <w:r w:rsidR="00D66090">
              <w:tab/>
            </w:r>
            <w:r w:rsidR="00D66090">
              <w:fldChar w:fldCharType="begin"/>
            </w:r>
            <w:r w:rsidR="00D66090">
              <w:instrText>PAGEREF _Toc30831 \h</w:instrText>
            </w:r>
            <w:r w:rsidR="00D66090">
              <w:fldChar w:fldCharType="separate"/>
            </w:r>
            <w:r w:rsidR="00D66090">
              <w:t xml:space="preserve">24 </w:t>
            </w:r>
            <w:r w:rsidR="00D66090">
              <w:fldChar w:fldCharType="end"/>
            </w:r>
          </w:hyperlink>
        </w:p>
        <w:p w:rsidR="00C40029" w:rsidRDefault="00AD16AF">
          <w:pPr>
            <w:pStyle w:val="Spistreci1"/>
            <w:tabs>
              <w:tab w:val="right" w:leader="dot" w:pos="9077"/>
            </w:tabs>
          </w:pPr>
          <w:hyperlink w:anchor="_Toc30832">
            <w:r w:rsidR="00D66090">
              <w:t>SYSTEM NAGRÓD I KAR</w:t>
            </w:r>
            <w:r w:rsidR="00D66090">
              <w:tab/>
            </w:r>
            <w:r w:rsidR="00D66090">
              <w:fldChar w:fldCharType="begin"/>
            </w:r>
            <w:r w:rsidR="00D66090">
              <w:instrText>PAGEREF _Toc30832 \h</w:instrText>
            </w:r>
            <w:r w:rsidR="00D66090">
              <w:fldChar w:fldCharType="separate"/>
            </w:r>
            <w:r w:rsidR="00D66090">
              <w:t xml:space="preserve">27 </w:t>
            </w:r>
            <w:r w:rsidR="00D66090">
              <w:fldChar w:fldCharType="end"/>
            </w:r>
          </w:hyperlink>
        </w:p>
        <w:p w:rsidR="00C40029" w:rsidRDefault="00AD16AF">
          <w:pPr>
            <w:pStyle w:val="Spistreci1"/>
            <w:tabs>
              <w:tab w:val="right" w:leader="dot" w:pos="9077"/>
            </w:tabs>
          </w:pPr>
          <w:hyperlink w:anchor="_Toc30833">
            <w:r w:rsidR="00D66090">
              <w:t>TRYB ODWOŁANIA SIĘ OD WYMIERZONEJ KARY</w:t>
            </w:r>
            <w:r w:rsidR="00D66090">
              <w:tab/>
            </w:r>
            <w:r w:rsidR="00D66090">
              <w:fldChar w:fldCharType="begin"/>
            </w:r>
            <w:r w:rsidR="00D66090">
              <w:instrText>PAGEREF _Toc30833 \h</w:instrText>
            </w:r>
            <w:r w:rsidR="00D66090">
              <w:fldChar w:fldCharType="separate"/>
            </w:r>
            <w:r w:rsidR="00D66090">
              <w:t xml:space="preserve">28 </w:t>
            </w:r>
            <w:r w:rsidR="00D66090">
              <w:fldChar w:fldCharType="end"/>
            </w:r>
          </w:hyperlink>
        </w:p>
        <w:p w:rsidR="00C40029" w:rsidRDefault="00AD16AF">
          <w:pPr>
            <w:pStyle w:val="Spistreci1"/>
            <w:tabs>
              <w:tab w:val="right" w:leader="dot" w:pos="9077"/>
            </w:tabs>
          </w:pPr>
          <w:hyperlink w:anchor="_Toc30834">
            <w:r w:rsidR="00D66090">
              <w:t>UWAGI KOŃCOWE</w:t>
            </w:r>
            <w:r w:rsidR="00D66090">
              <w:tab/>
            </w:r>
            <w:r w:rsidR="00D66090">
              <w:fldChar w:fldCharType="begin"/>
            </w:r>
            <w:r w:rsidR="00D66090">
              <w:instrText>PAGEREF _Toc30834 \h</w:instrText>
            </w:r>
            <w:r w:rsidR="00D66090">
              <w:fldChar w:fldCharType="separate"/>
            </w:r>
            <w:r w:rsidR="00D66090">
              <w:t xml:space="preserve">28 </w:t>
            </w:r>
            <w:r w:rsidR="00D66090">
              <w:fldChar w:fldCharType="end"/>
            </w:r>
          </w:hyperlink>
        </w:p>
        <w:p w:rsidR="00C40029" w:rsidRDefault="00D66090">
          <w:r>
            <w:fldChar w:fldCharType="end"/>
          </w:r>
        </w:p>
      </w:sdtContent>
    </w:sdt>
    <w:p w:rsidR="00C40029" w:rsidRDefault="00D66090">
      <w:pPr>
        <w:spacing w:after="191" w:line="259" w:lineRule="auto"/>
        <w:ind w:left="-5" w:right="-12"/>
        <w:jc w:val="left"/>
      </w:pPr>
      <w:r>
        <w:rPr>
          <w:b/>
          <w:sz w:val="22"/>
        </w:rPr>
        <w:t>PODSTAWA PRAWNA</w:t>
      </w:r>
      <w:r>
        <w:rPr>
          <w:b/>
          <w:sz w:val="23"/>
        </w:rPr>
        <w:t xml:space="preserve"> </w:t>
      </w:r>
    </w:p>
    <w:p w:rsidR="00C40029" w:rsidRDefault="00D66090">
      <w:pPr>
        <w:numPr>
          <w:ilvl w:val="0"/>
          <w:numId w:val="1"/>
        </w:numPr>
        <w:spacing w:after="42"/>
        <w:ind w:hanging="358"/>
      </w:pPr>
      <w:r>
        <w:t>Ustawa z dnia 7 września 1991 r. o systemie oświaty (</w:t>
      </w:r>
      <w:proofErr w:type="spellStart"/>
      <w:r>
        <w:t>Dz.U</w:t>
      </w:r>
      <w:proofErr w:type="spellEnd"/>
      <w:r>
        <w:t xml:space="preserve">. z 2017 r. poz. 59 z </w:t>
      </w:r>
      <w:proofErr w:type="spellStart"/>
      <w:r>
        <w:t>późń</w:t>
      </w:r>
      <w:proofErr w:type="spellEnd"/>
      <w:r>
        <w:t xml:space="preserve">. zm.). </w:t>
      </w:r>
    </w:p>
    <w:p w:rsidR="00C40029" w:rsidRDefault="00D66090">
      <w:pPr>
        <w:numPr>
          <w:ilvl w:val="0"/>
          <w:numId w:val="1"/>
        </w:numPr>
        <w:spacing w:after="60"/>
        <w:ind w:hanging="358"/>
      </w:pPr>
      <w:r>
        <w:t>Ustawa z dnia 14 grudnia 2016 r – Prawo Oświatowe (</w:t>
      </w:r>
      <w:proofErr w:type="spellStart"/>
      <w:r>
        <w:t>Dz.U</w:t>
      </w:r>
      <w:proofErr w:type="spellEnd"/>
      <w:r>
        <w:t xml:space="preserve">. z 2017 r. poz. 59). </w:t>
      </w:r>
    </w:p>
    <w:p w:rsidR="00C40029" w:rsidRDefault="00D66090">
      <w:pPr>
        <w:numPr>
          <w:ilvl w:val="0"/>
          <w:numId w:val="1"/>
        </w:numPr>
        <w:spacing w:after="40"/>
        <w:ind w:hanging="358"/>
      </w:pPr>
      <w:r>
        <w:lastRenderedPageBreak/>
        <w:t>Ustawa z dnia 29 lipca 2005 r. o przeciwdziałaniu przemocy w rodzinie (</w:t>
      </w:r>
      <w:proofErr w:type="spellStart"/>
      <w:r>
        <w:t>Dz.U</w:t>
      </w:r>
      <w:proofErr w:type="spellEnd"/>
      <w:r>
        <w:t xml:space="preserve">. 2005 Nr 180, poz. 1493 z </w:t>
      </w:r>
      <w:proofErr w:type="spellStart"/>
      <w:r>
        <w:t>późn</w:t>
      </w:r>
      <w:proofErr w:type="spellEnd"/>
      <w:r>
        <w:t xml:space="preserve">. zm.). </w:t>
      </w:r>
    </w:p>
    <w:p w:rsidR="00C40029" w:rsidRDefault="00D66090">
      <w:pPr>
        <w:numPr>
          <w:ilvl w:val="0"/>
          <w:numId w:val="1"/>
        </w:numPr>
        <w:spacing w:after="53"/>
        <w:ind w:hanging="358"/>
      </w:pPr>
      <w:r>
        <w:t>Ustawa z dnia 9 czerwca 2022 r. o wspieraniu i resocjalizacji nieletnich (</w:t>
      </w:r>
      <w:proofErr w:type="spellStart"/>
      <w:r>
        <w:t>Dz.U</w:t>
      </w:r>
      <w:proofErr w:type="spellEnd"/>
      <w:r>
        <w:t xml:space="preserve">. 2022r. poz. 1700). </w:t>
      </w:r>
    </w:p>
    <w:p w:rsidR="00C40029" w:rsidRDefault="00D66090">
      <w:pPr>
        <w:numPr>
          <w:ilvl w:val="0"/>
          <w:numId w:val="1"/>
        </w:numPr>
        <w:spacing w:after="49"/>
        <w:ind w:hanging="358"/>
      </w:pPr>
      <w:r>
        <w:t>Ustawa z dnia 26 października 1982 r. o wychowaniu w trzeźwości i przeciwdziałaniu alkoholizmowi (</w:t>
      </w:r>
      <w:proofErr w:type="spellStart"/>
      <w:r>
        <w:t>Dz.U</w:t>
      </w:r>
      <w:proofErr w:type="spellEnd"/>
      <w:r>
        <w:t>. 1982 Nr 35 poz. 230 ze zm.). •</w:t>
      </w:r>
      <w:r>
        <w:rPr>
          <w:rFonts w:ascii="Arial" w:eastAsia="Arial" w:hAnsi="Arial" w:cs="Arial"/>
        </w:rPr>
        <w:t xml:space="preserve"> </w:t>
      </w:r>
      <w:r>
        <w:t>Ustawa z dnia 29 lipca 2005 r. o przeciwdziałaniu narkomanii (</w:t>
      </w:r>
      <w:proofErr w:type="spellStart"/>
      <w:r>
        <w:t>Dz.U</w:t>
      </w:r>
      <w:proofErr w:type="spellEnd"/>
      <w:r>
        <w:t xml:space="preserve">. 2005 Nr 179 poz. 1485 z </w:t>
      </w:r>
      <w:proofErr w:type="spellStart"/>
      <w:r>
        <w:t>późn</w:t>
      </w:r>
      <w:proofErr w:type="spellEnd"/>
      <w:r>
        <w:t xml:space="preserve">. zm.). </w:t>
      </w:r>
    </w:p>
    <w:p w:rsidR="00C40029" w:rsidRDefault="00D66090">
      <w:pPr>
        <w:numPr>
          <w:ilvl w:val="0"/>
          <w:numId w:val="1"/>
        </w:numPr>
        <w:spacing w:after="45"/>
        <w:ind w:hanging="358"/>
      </w:pPr>
      <w:r>
        <w:t xml:space="preserve">Ustawa z dnia 26 kwietnia 2007 r. o zarządzaniu kryzysowym (Dz.U.2007 Nr 89 poz. 590 z </w:t>
      </w:r>
      <w:proofErr w:type="spellStart"/>
      <w:r>
        <w:t>późn</w:t>
      </w:r>
      <w:proofErr w:type="spellEnd"/>
      <w:r>
        <w:t xml:space="preserve">. zm.). </w:t>
      </w:r>
    </w:p>
    <w:p w:rsidR="00C40029" w:rsidRDefault="00D66090">
      <w:pPr>
        <w:numPr>
          <w:ilvl w:val="0"/>
          <w:numId w:val="1"/>
        </w:numPr>
        <w:spacing w:after="8"/>
        <w:ind w:hanging="358"/>
      </w:pPr>
      <w:r>
        <w:t>Ustawa z dnia 12 kwietnia 2019 r. o opiece zdrowotnej nad uczniami (</w:t>
      </w:r>
      <w:proofErr w:type="spellStart"/>
      <w:r>
        <w:t>Dz.U</w:t>
      </w:r>
      <w:proofErr w:type="spellEnd"/>
      <w:r>
        <w:t xml:space="preserve">. 2019 r. poz. 1078). </w:t>
      </w:r>
    </w:p>
    <w:p w:rsidR="00C40029" w:rsidRDefault="00D66090">
      <w:pPr>
        <w:numPr>
          <w:ilvl w:val="0"/>
          <w:numId w:val="1"/>
        </w:numPr>
        <w:spacing w:after="20"/>
        <w:ind w:hanging="358"/>
      </w:pPr>
      <w:r>
        <w:t xml:space="preserve">Konwencja o prawach dziecka. </w:t>
      </w:r>
    </w:p>
    <w:p w:rsidR="00C40029" w:rsidRDefault="00D66090">
      <w:pPr>
        <w:numPr>
          <w:ilvl w:val="0"/>
          <w:numId w:val="1"/>
        </w:numPr>
        <w:spacing w:after="62"/>
        <w:ind w:hanging="358"/>
      </w:pPr>
      <w:r>
        <w:t xml:space="preserve">Karta Praw Dziecka. </w:t>
      </w:r>
    </w:p>
    <w:p w:rsidR="00C40029" w:rsidRDefault="00D66090">
      <w:pPr>
        <w:numPr>
          <w:ilvl w:val="0"/>
          <w:numId w:val="1"/>
        </w:numPr>
        <w:spacing w:after="53"/>
        <w:ind w:hanging="358"/>
      </w:pPr>
      <w:r>
        <w:t xml:space="preserve">Rozporządzenie Ministra Edukacji Narodowej z dnia 9 sierpnia 2017 r. w sprawie zasad organizacji i udzielania pomocy </w:t>
      </w:r>
      <w:proofErr w:type="spellStart"/>
      <w:r>
        <w:t>psychologiczno</w:t>
      </w:r>
      <w:proofErr w:type="spellEnd"/>
      <w:r>
        <w:t xml:space="preserve"> – pedagogicznej w publicznych przedszkolach, szkołach i placówkach (</w:t>
      </w:r>
      <w:proofErr w:type="spellStart"/>
      <w:r>
        <w:t>Dz.U</w:t>
      </w:r>
      <w:proofErr w:type="spellEnd"/>
      <w:r>
        <w:t xml:space="preserve">. 2020 poz. 1309 z </w:t>
      </w:r>
      <w:proofErr w:type="spellStart"/>
      <w:r>
        <w:t>późn</w:t>
      </w:r>
      <w:proofErr w:type="spellEnd"/>
      <w:r>
        <w:t xml:space="preserve">. zm.). </w:t>
      </w:r>
    </w:p>
    <w:p w:rsidR="00C40029" w:rsidRDefault="00D66090">
      <w:pPr>
        <w:numPr>
          <w:ilvl w:val="0"/>
          <w:numId w:val="1"/>
        </w:numPr>
        <w:spacing w:after="46"/>
        <w:ind w:hanging="358"/>
      </w:pPr>
      <w:r>
        <w:t>Rozporządzenie Ministra Edukacji Narodowej z dnia 9 sierpnia 2017 r. w sprawie warunków organizowania kształcenia, wychowania i opieki dla dzieci i młodzieży niepełnosprawnych, niedostosowanych społecznie i zagrożonych niedostosowaniem społecznym (</w:t>
      </w:r>
      <w:proofErr w:type="spellStart"/>
      <w:r>
        <w:t>Dz.U</w:t>
      </w:r>
      <w:proofErr w:type="spellEnd"/>
      <w:r>
        <w:t xml:space="preserve">. 2017 poz. 1578). </w:t>
      </w:r>
    </w:p>
    <w:p w:rsidR="00C40029" w:rsidRDefault="00D66090">
      <w:pPr>
        <w:numPr>
          <w:ilvl w:val="0"/>
          <w:numId w:val="1"/>
        </w:numPr>
        <w:spacing w:after="43"/>
        <w:ind w:hanging="358"/>
      </w:pPr>
      <w:r>
        <w:t>Rozporządzenia MEN z dnia 18 sierpnia 2015 r. w sprawie zakresu i form prowadzenia. w szkołach i placówkach systemu oświaty działalności wychowawczej, edukacyjnej, informacyjnej i profilaktycznej w celach przeciwdziałania narkomanii (</w:t>
      </w:r>
      <w:proofErr w:type="spellStart"/>
      <w:r>
        <w:t>Dz.U</w:t>
      </w:r>
      <w:proofErr w:type="spellEnd"/>
      <w:r>
        <w:t xml:space="preserve">. 2015 r. poz. </w:t>
      </w:r>
    </w:p>
    <w:p w:rsidR="00C40029" w:rsidRDefault="00D66090">
      <w:pPr>
        <w:spacing w:after="56"/>
        <w:ind w:left="355"/>
      </w:pPr>
      <w:r>
        <w:t xml:space="preserve">1249 z </w:t>
      </w:r>
      <w:proofErr w:type="spellStart"/>
      <w:r>
        <w:t>późn</w:t>
      </w:r>
      <w:proofErr w:type="spellEnd"/>
      <w:r>
        <w:t xml:space="preserve">. zm.). </w:t>
      </w:r>
    </w:p>
    <w:p w:rsidR="00C40029" w:rsidRDefault="00D66090">
      <w:pPr>
        <w:numPr>
          <w:ilvl w:val="0"/>
          <w:numId w:val="1"/>
        </w:numPr>
        <w:spacing w:after="47"/>
        <w:ind w:hanging="358"/>
      </w:pPr>
      <w:r>
        <w:t>Ustawa z dnia 22 lipca 2016 r. o zmianie ustawy o ochronie zdrowia przed następstwami używania tytoniu i wyrobów tytoniowych (</w:t>
      </w:r>
      <w:proofErr w:type="spellStart"/>
      <w:r>
        <w:t>Dz.U</w:t>
      </w:r>
      <w:proofErr w:type="spellEnd"/>
      <w:r>
        <w:t xml:space="preserve">. 2016 poz.1331 z </w:t>
      </w:r>
      <w:proofErr w:type="spellStart"/>
      <w:r>
        <w:t>późn</w:t>
      </w:r>
      <w:proofErr w:type="spellEnd"/>
      <w:r>
        <w:t xml:space="preserve">. zm.). </w:t>
      </w:r>
    </w:p>
    <w:p w:rsidR="00C40029" w:rsidRDefault="00D66090">
      <w:pPr>
        <w:numPr>
          <w:ilvl w:val="0"/>
          <w:numId w:val="1"/>
        </w:numPr>
        <w:spacing w:after="47"/>
        <w:ind w:hanging="358"/>
      </w:pPr>
      <w:r>
        <w:t>Ustawa z dnia 12 marca 2022 r. o pomocy obywatelom Ukrainy w związku z konfliktem zbrojnym na terytorium tego państwa (</w:t>
      </w:r>
      <w:proofErr w:type="spellStart"/>
      <w:r>
        <w:t>Dz.U</w:t>
      </w:r>
      <w:proofErr w:type="spellEnd"/>
      <w:r>
        <w:t xml:space="preserve">. 2022 poz. 583 z </w:t>
      </w:r>
      <w:proofErr w:type="spellStart"/>
      <w:r>
        <w:t>późn</w:t>
      </w:r>
      <w:proofErr w:type="spellEnd"/>
      <w:r>
        <w:t xml:space="preserve">. zm.). </w:t>
      </w:r>
    </w:p>
    <w:p w:rsidR="00C40029" w:rsidRDefault="00D66090">
      <w:pPr>
        <w:numPr>
          <w:ilvl w:val="0"/>
          <w:numId w:val="1"/>
        </w:numPr>
        <w:spacing w:after="48"/>
        <w:ind w:hanging="358"/>
      </w:pPr>
      <w:r>
        <w:t>Ustawy z dnia 13 maja 2016 r. o przeciwdziałaniu zagrożeniem przestępczości na tle seksualnym i ochronie małoletnich (</w:t>
      </w:r>
      <w:proofErr w:type="spellStart"/>
      <w:r>
        <w:t>Dz.U</w:t>
      </w:r>
      <w:proofErr w:type="spellEnd"/>
      <w:r>
        <w:t xml:space="preserve">. 2022 poz. 583 z </w:t>
      </w:r>
      <w:proofErr w:type="spellStart"/>
      <w:r>
        <w:t>późn</w:t>
      </w:r>
      <w:proofErr w:type="spellEnd"/>
      <w:r>
        <w:t xml:space="preserve">. zm.). </w:t>
      </w:r>
    </w:p>
    <w:p w:rsidR="00C40029" w:rsidRDefault="00D66090">
      <w:pPr>
        <w:numPr>
          <w:ilvl w:val="0"/>
          <w:numId w:val="1"/>
        </w:numPr>
        <w:spacing w:after="238"/>
        <w:ind w:hanging="358"/>
      </w:pPr>
      <w:r>
        <w:t xml:space="preserve">Wewnętrzne akty prawne – Statut Zespołu Szkół Centrum Kształcenia Rolniczego w Różańcu </w:t>
      </w:r>
    </w:p>
    <w:p w:rsidR="00C40029" w:rsidRDefault="00D66090">
      <w:pPr>
        <w:spacing w:after="103" w:line="259" w:lineRule="auto"/>
        <w:ind w:left="0" w:firstLine="0"/>
        <w:jc w:val="left"/>
      </w:pPr>
      <w:r>
        <w:t xml:space="preserve"> </w:t>
      </w:r>
    </w:p>
    <w:p w:rsidR="00C40029" w:rsidRDefault="00D66090">
      <w:pPr>
        <w:spacing w:after="158" w:line="259" w:lineRule="auto"/>
        <w:ind w:left="0" w:firstLine="0"/>
        <w:jc w:val="left"/>
      </w:pPr>
      <w:r>
        <w:rPr>
          <w:rFonts w:ascii="Calibri" w:eastAsia="Calibri" w:hAnsi="Calibri" w:cs="Calibri"/>
          <w:sz w:val="22"/>
        </w:rPr>
        <w:t xml:space="preserve"> </w:t>
      </w:r>
    </w:p>
    <w:p w:rsidR="00C40029" w:rsidRDefault="00D66090">
      <w:pPr>
        <w:spacing w:after="160" w:line="259" w:lineRule="auto"/>
        <w:ind w:left="0" w:firstLine="0"/>
        <w:jc w:val="left"/>
      </w:pPr>
      <w:r>
        <w:rPr>
          <w:rFonts w:ascii="Calibri" w:eastAsia="Calibri" w:hAnsi="Calibri" w:cs="Calibri"/>
          <w:sz w:val="22"/>
        </w:rPr>
        <w:t xml:space="preserve"> </w:t>
      </w:r>
    </w:p>
    <w:p w:rsidR="00C40029" w:rsidRDefault="00D66090">
      <w:pPr>
        <w:spacing w:after="0" w:line="259" w:lineRule="auto"/>
        <w:ind w:left="0" w:firstLine="0"/>
        <w:jc w:val="left"/>
      </w:pPr>
      <w:r>
        <w:rPr>
          <w:rFonts w:ascii="Calibri" w:eastAsia="Calibri" w:hAnsi="Calibri" w:cs="Calibri"/>
          <w:sz w:val="22"/>
        </w:rPr>
        <w:t xml:space="preserve"> </w:t>
      </w:r>
    </w:p>
    <w:p w:rsidR="00C40029" w:rsidRDefault="00D66090">
      <w:pPr>
        <w:spacing w:after="96" w:line="259" w:lineRule="auto"/>
        <w:ind w:right="6"/>
        <w:jc w:val="center"/>
      </w:pPr>
      <w:r>
        <w:rPr>
          <w:b/>
        </w:rPr>
        <w:t xml:space="preserve">POSTANOWIENIA OGÓLNE </w:t>
      </w:r>
    </w:p>
    <w:p w:rsidR="00C40029" w:rsidRDefault="00D66090">
      <w:pPr>
        <w:spacing w:after="225" w:line="259" w:lineRule="auto"/>
        <w:ind w:left="0" w:firstLine="0"/>
        <w:jc w:val="left"/>
      </w:pPr>
      <w:r>
        <w:rPr>
          <w:rFonts w:ascii="Calibri" w:eastAsia="Calibri" w:hAnsi="Calibri" w:cs="Calibri"/>
          <w:sz w:val="22"/>
        </w:rPr>
        <w:t xml:space="preserve"> </w:t>
      </w:r>
    </w:p>
    <w:p w:rsidR="00C40029" w:rsidRDefault="00D66090">
      <w:pPr>
        <w:pStyle w:val="Nagwek5"/>
        <w:spacing w:after="194"/>
        <w:ind w:left="-5" w:right="0"/>
      </w:pPr>
      <w:r>
        <w:lastRenderedPageBreak/>
        <w:t xml:space="preserve">OGÓLNE ZASADY REAGOWANIA </w:t>
      </w:r>
    </w:p>
    <w:p w:rsidR="00C40029" w:rsidRDefault="00D66090">
      <w:pPr>
        <w:numPr>
          <w:ilvl w:val="0"/>
          <w:numId w:val="2"/>
        </w:numPr>
        <w:spacing w:after="4" w:line="395" w:lineRule="auto"/>
        <w:ind w:hanging="360"/>
      </w:pPr>
      <w:r>
        <w:t xml:space="preserve">Reagujemy z uwagi na dobro ucznia. Nie potępiamy ucznia, ale wskazujemy na zachowania, których nie aprobujemy, wyrażając swoją niezgodę na łamanie norm szkolnych i społecznych. </w:t>
      </w:r>
    </w:p>
    <w:p w:rsidR="00C40029" w:rsidRDefault="00D66090">
      <w:pPr>
        <w:numPr>
          <w:ilvl w:val="0"/>
          <w:numId w:val="2"/>
        </w:numPr>
        <w:ind w:hanging="360"/>
      </w:pPr>
      <w:r>
        <w:t xml:space="preserve">Współdziałamy z innymi nauczycielami i udzielamy sobie nawzajem wsparcia. </w:t>
      </w:r>
    </w:p>
    <w:p w:rsidR="00C40029" w:rsidRDefault="00D66090">
      <w:pPr>
        <w:numPr>
          <w:ilvl w:val="0"/>
          <w:numId w:val="2"/>
        </w:numPr>
        <w:spacing w:after="265"/>
        <w:ind w:hanging="360"/>
      </w:pPr>
      <w:r>
        <w:t xml:space="preserve">Pamiętamy o wychowawczym aspekcie działań podejmowanych wobec ucznia. </w:t>
      </w:r>
    </w:p>
    <w:p w:rsidR="00C40029" w:rsidRDefault="00D66090">
      <w:pPr>
        <w:pStyle w:val="Nagwek5"/>
        <w:spacing w:after="203"/>
        <w:ind w:left="-5" w:right="0"/>
      </w:pPr>
      <w:r>
        <w:t xml:space="preserve">SCHEMAT PRZEBIEGU INTERWENCJI WYCHOWAWCZYCH </w:t>
      </w:r>
    </w:p>
    <w:p w:rsidR="00C40029" w:rsidRDefault="00D66090">
      <w:pPr>
        <w:numPr>
          <w:ilvl w:val="0"/>
          <w:numId w:val="3"/>
        </w:numPr>
        <w:spacing w:after="1" w:line="358" w:lineRule="auto"/>
        <w:ind w:hanging="360"/>
      </w:pPr>
      <w:r>
        <w:t>Rozmowa z uczniem/uczniami: diagnoza, porada, jeśli zachodzi potrzeba opracowanie</w:t>
      </w:r>
      <w:r>
        <w:rPr>
          <w:b/>
        </w:rPr>
        <w:t xml:space="preserve"> </w:t>
      </w:r>
      <w:r>
        <w:t xml:space="preserve">kontraktu. </w:t>
      </w:r>
    </w:p>
    <w:p w:rsidR="00C40029" w:rsidRDefault="00D66090">
      <w:pPr>
        <w:numPr>
          <w:ilvl w:val="0"/>
          <w:numId w:val="3"/>
        </w:numPr>
        <w:spacing w:after="115"/>
        <w:ind w:hanging="360"/>
      </w:pPr>
      <w:r>
        <w:t xml:space="preserve">Rozmowa z rodzicami/opiekunami prawnymi: diagnoza, porada. </w:t>
      </w:r>
    </w:p>
    <w:p w:rsidR="00C40029" w:rsidRDefault="00D66090">
      <w:pPr>
        <w:numPr>
          <w:ilvl w:val="0"/>
          <w:numId w:val="3"/>
        </w:numPr>
        <w:spacing w:after="0" w:line="397" w:lineRule="auto"/>
        <w:ind w:hanging="360"/>
      </w:pPr>
      <w:r>
        <w:t xml:space="preserve">Wspólna rozmowa z uczniem i rodzicami/opiekunami prawnymi: w przypadku decyzji o podpisaniu kontraktu wspólne omówienie kontraktu. </w:t>
      </w:r>
    </w:p>
    <w:p w:rsidR="00C40029" w:rsidRDefault="00D66090">
      <w:pPr>
        <w:numPr>
          <w:ilvl w:val="0"/>
          <w:numId w:val="3"/>
        </w:numPr>
        <w:ind w:hanging="360"/>
      </w:pPr>
      <w:r>
        <w:t xml:space="preserve">Monitorowanie: wymiana informacji między szkołą a rodzicami/opiekunami </w:t>
      </w:r>
    </w:p>
    <w:p w:rsidR="00C40029" w:rsidRDefault="00D66090">
      <w:pPr>
        <w:spacing w:after="318"/>
        <w:ind w:left="730"/>
      </w:pPr>
      <w:r>
        <w:t xml:space="preserve">prawnymi, objęcie ucznia pomocą </w:t>
      </w:r>
      <w:proofErr w:type="spellStart"/>
      <w:r>
        <w:t>psychologiczno</w:t>
      </w:r>
      <w:proofErr w:type="spellEnd"/>
      <w:r>
        <w:t xml:space="preserve"> – pedagogiczną na terenie szkoły. </w:t>
      </w:r>
    </w:p>
    <w:p w:rsidR="00C40029" w:rsidRDefault="00D66090">
      <w:pPr>
        <w:pStyle w:val="Nagwek5"/>
        <w:spacing w:after="201"/>
        <w:ind w:left="-5" w:right="0"/>
      </w:pPr>
      <w:r>
        <w:t xml:space="preserve">OGÓLNE ZASADY PROWADZENIA ROZMÓW </w:t>
      </w:r>
    </w:p>
    <w:p w:rsidR="00C40029" w:rsidRDefault="00D66090">
      <w:pPr>
        <w:numPr>
          <w:ilvl w:val="0"/>
          <w:numId w:val="4"/>
        </w:numPr>
        <w:spacing w:after="1" w:line="398" w:lineRule="auto"/>
        <w:ind w:hanging="355"/>
      </w:pPr>
      <w:r>
        <w:t xml:space="preserve">Jeżeli w zdarzeniu uczestniczy więcej niż jedna osoba, należy rozmawiać z każdym z uczestników. </w:t>
      </w:r>
    </w:p>
    <w:p w:rsidR="00C40029" w:rsidRDefault="00D66090">
      <w:pPr>
        <w:numPr>
          <w:ilvl w:val="0"/>
          <w:numId w:val="4"/>
        </w:numPr>
        <w:spacing w:after="8" w:line="392" w:lineRule="auto"/>
        <w:ind w:hanging="355"/>
      </w:pPr>
      <w:r>
        <w:t xml:space="preserve">Miejscem rozmów powinno być pomieszczenie zapewniające bezpieczeństwo i spokój bez udziału osób trzecich. </w:t>
      </w:r>
    </w:p>
    <w:p w:rsidR="00C40029" w:rsidRDefault="00D66090">
      <w:pPr>
        <w:numPr>
          <w:ilvl w:val="0"/>
          <w:numId w:val="4"/>
        </w:numPr>
        <w:spacing w:after="47" w:line="358" w:lineRule="auto"/>
        <w:ind w:hanging="355"/>
      </w:pPr>
      <w:r>
        <w:t xml:space="preserve">Nauczyciel powinien jasno przedstawić zachowanie problemowe ucznia, które jest powodem rozmowy. </w:t>
      </w:r>
    </w:p>
    <w:p w:rsidR="00C40029" w:rsidRDefault="00D66090">
      <w:pPr>
        <w:numPr>
          <w:ilvl w:val="0"/>
          <w:numId w:val="4"/>
        </w:numPr>
        <w:spacing w:after="47" w:line="358" w:lineRule="auto"/>
        <w:ind w:hanging="355"/>
      </w:pPr>
      <w:r>
        <w:t xml:space="preserve">Uczeń musi otrzymać od nauczyciela jasny i jednoznaczny komunikat, jakich </w:t>
      </w:r>
      <w:proofErr w:type="spellStart"/>
      <w:r>
        <w:t>zachowań</w:t>
      </w:r>
      <w:proofErr w:type="spellEnd"/>
      <w:r>
        <w:t xml:space="preserve"> nie akceptujemy w szkole. </w:t>
      </w:r>
    </w:p>
    <w:p w:rsidR="00C40029" w:rsidRDefault="00D66090">
      <w:pPr>
        <w:numPr>
          <w:ilvl w:val="0"/>
          <w:numId w:val="4"/>
        </w:numPr>
        <w:ind w:hanging="355"/>
      </w:pPr>
      <w:r>
        <w:t xml:space="preserve">Rozmowa powinna być dialogiem, prowadzącym do wyjaśnienia zaistniałej sytuacji. </w:t>
      </w:r>
    </w:p>
    <w:p w:rsidR="00C40029" w:rsidRDefault="00D66090">
      <w:pPr>
        <w:numPr>
          <w:ilvl w:val="0"/>
          <w:numId w:val="4"/>
        </w:numPr>
        <w:ind w:hanging="355"/>
      </w:pPr>
      <w:r>
        <w:t xml:space="preserve">Należy dać uczniowi szansę wypowiedzenia się i wysłuchać go uważnie. </w:t>
      </w:r>
    </w:p>
    <w:p w:rsidR="00C40029" w:rsidRDefault="00D66090">
      <w:pPr>
        <w:numPr>
          <w:ilvl w:val="0"/>
          <w:numId w:val="4"/>
        </w:numPr>
        <w:ind w:hanging="355"/>
      </w:pPr>
      <w:r>
        <w:t xml:space="preserve">Uczeń musi zostać poinformowany o sankcjach, jakie zostaną wobec niego zastosowane </w:t>
      </w:r>
    </w:p>
    <w:p w:rsidR="00C40029" w:rsidRDefault="00D66090">
      <w:pPr>
        <w:spacing w:after="105"/>
        <w:ind w:left="723"/>
      </w:pPr>
      <w:r>
        <w:t xml:space="preserve">(zgodnie ze Statutem Szkoły). </w:t>
      </w:r>
    </w:p>
    <w:p w:rsidR="00C40029" w:rsidRDefault="00D66090">
      <w:pPr>
        <w:numPr>
          <w:ilvl w:val="0"/>
          <w:numId w:val="4"/>
        </w:numPr>
        <w:spacing w:after="104"/>
        <w:ind w:hanging="355"/>
      </w:pPr>
      <w:r>
        <w:t xml:space="preserve">W sytuacji podpisania kontraktu z uczniem, fakt ten zostaje odnotowany w dzienniku. </w:t>
      </w:r>
    </w:p>
    <w:p w:rsidR="00C40029" w:rsidRDefault="00D66090">
      <w:pPr>
        <w:spacing w:after="112" w:line="259" w:lineRule="auto"/>
        <w:ind w:left="713" w:firstLine="0"/>
        <w:jc w:val="left"/>
      </w:pPr>
      <w:r>
        <w:t xml:space="preserve"> </w:t>
      </w:r>
    </w:p>
    <w:p w:rsidR="00C40029" w:rsidRDefault="00D66090">
      <w:pPr>
        <w:spacing w:after="0" w:line="259" w:lineRule="auto"/>
        <w:ind w:left="713" w:firstLine="0"/>
        <w:jc w:val="left"/>
      </w:pPr>
      <w:r>
        <w:t xml:space="preserve"> </w:t>
      </w:r>
    </w:p>
    <w:p w:rsidR="00C40029" w:rsidRDefault="00D66090">
      <w:pPr>
        <w:pStyle w:val="Nagwek5"/>
        <w:spacing w:after="198"/>
        <w:ind w:left="-5" w:right="0"/>
      </w:pPr>
      <w:r>
        <w:lastRenderedPageBreak/>
        <w:t xml:space="preserve">KONTRAKT </w:t>
      </w:r>
    </w:p>
    <w:p w:rsidR="00C40029" w:rsidRDefault="00D66090">
      <w:pPr>
        <w:spacing w:line="397" w:lineRule="auto"/>
      </w:pPr>
      <w:r>
        <w:t xml:space="preserve">Kontrakt – pisemna umowa zawarta pomiędzy uczniem, rodzicem/opiekunem prawnym ucznia wychowawcą klasy lub pedagogiem powinien zawierać: </w:t>
      </w:r>
    </w:p>
    <w:p w:rsidR="00C40029" w:rsidRDefault="00D66090">
      <w:pPr>
        <w:numPr>
          <w:ilvl w:val="0"/>
          <w:numId w:val="5"/>
        </w:numPr>
        <w:spacing w:after="107"/>
        <w:ind w:hanging="360"/>
      </w:pPr>
      <w:r>
        <w:t xml:space="preserve">Opis nieakceptowanych </w:t>
      </w:r>
      <w:proofErr w:type="spellStart"/>
      <w:r>
        <w:t>zachowań</w:t>
      </w:r>
      <w:proofErr w:type="spellEnd"/>
      <w:r>
        <w:t xml:space="preserve"> ucznia. </w:t>
      </w:r>
    </w:p>
    <w:p w:rsidR="00C40029" w:rsidRDefault="00D66090">
      <w:pPr>
        <w:numPr>
          <w:ilvl w:val="0"/>
          <w:numId w:val="5"/>
        </w:numPr>
        <w:ind w:hanging="360"/>
      </w:pPr>
      <w:r>
        <w:t xml:space="preserve">Oczekiwania wobec ucznia. </w:t>
      </w:r>
    </w:p>
    <w:p w:rsidR="00C40029" w:rsidRDefault="00D66090">
      <w:pPr>
        <w:numPr>
          <w:ilvl w:val="0"/>
          <w:numId w:val="5"/>
        </w:numPr>
        <w:ind w:hanging="360"/>
      </w:pPr>
      <w:r>
        <w:t xml:space="preserve">Konsekwencje w przypadku nieprzestrzegania warunków kontraktu. </w:t>
      </w:r>
    </w:p>
    <w:p w:rsidR="00C40029" w:rsidRDefault="00D66090">
      <w:pPr>
        <w:numPr>
          <w:ilvl w:val="0"/>
          <w:numId w:val="5"/>
        </w:numPr>
        <w:ind w:hanging="360"/>
      </w:pPr>
      <w:r>
        <w:t xml:space="preserve">Przywileje wynikające z wywiązywania się z kontraktu. </w:t>
      </w:r>
    </w:p>
    <w:p w:rsidR="00C40029" w:rsidRDefault="00D66090">
      <w:pPr>
        <w:numPr>
          <w:ilvl w:val="0"/>
          <w:numId w:val="5"/>
        </w:numPr>
        <w:spacing w:after="0"/>
        <w:ind w:hanging="360"/>
      </w:pPr>
      <w:r>
        <w:t xml:space="preserve">Informację o czasie obowiązywania kontaktu. </w:t>
      </w:r>
    </w:p>
    <w:p w:rsidR="00C40029" w:rsidRDefault="00D66090">
      <w:pPr>
        <w:spacing w:after="465" w:line="259" w:lineRule="auto"/>
        <w:ind w:left="1080" w:firstLine="0"/>
        <w:jc w:val="left"/>
      </w:pPr>
      <w:r>
        <w:rPr>
          <w:sz w:val="12"/>
        </w:rPr>
        <w:t xml:space="preserve"> </w:t>
      </w:r>
    </w:p>
    <w:p w:rsidR="00C40029" w:rsidRDefault="00D66090">
      <w:pPr>
        <w:pStyle w:val="Nagwek1"/>
        <w:spacing w:after="96"/>
        <w:ind w:left="752" w:right="0"/>
        <w:jc w:val="left"/>
      </w:pPr>
      <w:bookmarkStart w:id="0" w:name="_Toc30800"/>
      <w:r>
        <w:rPr>
          <w:u w:val="single" w:color="000000"/>
        </w:rPr>
        <w:t>PROCEDURY POSTĘPOWANIA W SYTUACJACH KRYZYSOWYCH</w:t>
      </w:r>
      <w:r>
        <w:t xml:space="preserve"> </w:t>
      </w:r>
      <w:bookmarkEnd w:id="0"/>
    </w:p>
    <w:p w:rsidR="00C40029" w:rsidRDefault="00D66090">
      <w:pPr>
        <w:spacing w:after="213" w:line="259" w:lineRule="auto"/>
        <w:ind w:left="0" w:firstLine="0"/>
        <w:jc w:val="left"/>
      </w:pPr>
      <w:r>
        <w:rPr>
          <w:rFonts w:ascii="Calibri" w:eastAsia="Calibri" w:hAnsi="Calibri" w:cs="Calibri"/>
          <w:sz w:val="22"/>
        </w:rPr>
        <w:t xml:space="preserve"> </w:t>
      </w:r>
    </w:p>
    <w:p w:rsidR="00C40029" w:rsidRDefault="00D66090">
      <w:pPr>
        <w:pStyle w:val="Nagwek2"/>
        <w:ind w:left="-5" w:right="0"/>
      </w:pPr>
      <w:bookmarkStart w:id="1" w:name="_Toc30801"/>
      <w:r>
        <w:t>1.</w:t>
      </w:r>
      <w:r>
        <w:rPr>
          <w:rFonts w:ascii="Arial" w:eastAsia="Arial" w:hAnsi="Arial" w:cs="Arial"/>
        </w:rPr>
        <w:t xml:space="preserve"> </w:t>
      </w:r>
      <w:r>
        <w:t xml:space="preserve">Przemoc psychiczna, obrażanie, nękanie, szantaż i groźby karalne </w:t>
      </w:r>
      <w:bookmarkEnd w:id="1"/>
    </w:p>
    <w:p w:rsidR="00C40029" w:rsidRDefault="00D66090">
      <w:pPr>
        <w:numPr>
          <w:ilvl w:val="0"/>
          <w:numId w:val="6"/>
        </w:numPr>
        <w:spacing w:after="0" w:line="399" w:lineRule="auto"/>
        <w:ind w:hanging="360"/>
      </w:pPr>
      <w:r>
        <w:t xml:space="preserve">Nauczyciel, pracownik szkoły, który jest świadkiem stosowania przemocy ma obowiązek zareagować w celu zabezpieczenia przed dalszą agresją.  </w:t>
      </w:r>
    </w:p>
    <w:p w:rsidR="00C40029" w:rsidRDefault="00D66090">
      <w:pPr>
        <w:numPr>
          <w:ilvl w:val="0"/>
          <w:numId w:val="6"/>
        </w:numPr>
        <w:ind w:hanging="360"/>
      </w:pPr>
      <w:r>
        <w:t xml:space="preserve">Nauczyciel, pracownik szkoły zgłasza ten fakt wychowawcy klasy.  </w:t>
      </w:r>
    </w:p>
    <w:p w:rsidR="00C40029" w:rsidRDefault="00D66090">
      <w:pPr>
        <w:numPr>
          <w:ilvl w:val="0"/>
          <w:numId w:val="6"/>
        </w:numPr>
        <w:ind w:hanging="360"/>
      </w:pPr>
      <w:r>
        <w:t xml:space="preserve">Wychowawca przeprowadza rozmowę wyjaśniającą z uczniem i powiadamia rodziców.  </w:t>
      </w:r>
    </w:p>
    <w:p w:rsidR="00C40029" w:rsidRDefault="00D66090">
      <w:pPr>
        <w:numPr>
          <w:ilvl w:val="0"/>
          <w:numId w:val="6"/>
        </w:numPr>
        <w:spacing w:after="1" w:line="398" w:lineRule="auto"/>
        <w:ind w:hanging="360"/>
      </w:pPr>
      <w:r>
        <w:t xml:space="preserve">Wychowawca, jeżeli sytuacja tego wymaga, zgłasza ten fakt pedagogowi szkolnemu, a ten dyrektorowi szkoły.  </w:t>
      </w:r>
    </w:p>
    <w:p w:rsidR="00C40029" w:rsidRDefault="00D66090">
      <w:pPr>
        <w:numPr>
          <w:ilvl w:val="0"/>
          <w:numId w:val="6"/>
        </w:numPr>
        <w:spacing w:after="51" w:line="357" w:lineRule="auto"/>
        <w:ind w:hanging="360"/>
      </w:pPr>
      <w:r>
        <w:t xml:space="preserve">W przypadku szczególnie drastycznych aktów agresji lub gdy, akty te powtarzają się nauczyciel lub wychowawca sporządza notatkę opisującą sytuację i przekazuje ją pedagogowi szkolnemu.  </w:t>
      </w:r>
    </w:p>
    <w:p w:rsidR="00C40029" w:rsidRDefault="00D66090">
      <w:pPr>
        <w:numPr>
          <w:ilvl w:val="0"/>
          <w:numId w:val="6"/>
        </w:numPr>
        <w:spacing w:after="52" w:line="356" w:lineRule="auto"/>
        <w:ind w:hanging="360"/>
      </w:pPr>
      <w:r>
        <w:t xml:space="preserve">Wychowawca natychmiast powiadamia rodziców sprawcy i poszkodowanego pisemnie lub telefonicznie i odnotowuje ten fakt w dzienniku lekcyjnym.  </w:t>
      </w:r>
    </w:p>
    <w:p w:rsidR="00C40029" w:rsidRDefault="00D66090">
      <w:pPr>
        <w:numPr>
          <w:ilvl w:val="0"/>
          <w:numId w:val="6"/>
        </w:numPr>
        <w:spacing w:after="0" w:line="398" w:lineRule="auto"/>
        <w:ind w:hanging="360"/>
      </w:pPr>
      <w:r>
        <w:t xml:space="preserve">Uczeń stosujący przemoc otrzymuje naganę wychowawcy, a w poważniejszych przypadkach lub powtarzających się aktach przemocy – naganę dyrektora lub inną karę przewidzianą regulaminem.  </w:t>
      </w:r>
    </w:p>
    <w:p w:rsidR="00C40029" w:rsidRDefault="00D66090">
      <w:pPr>
        <w:numPr>
          <w:ilvl w:val="0"/>
          <w:numId w:val="6"/>
        </w:numPr>
        <w:spacing w:after="0" w:line="399" w:lineRule="auto"/>
        <w:ind w:hanging="360"/>
      </w:pPr>
      <w:r>
        <w:t xml:space="preserve">W szczególnych przypadkach powtarzających się aktów agresji lub w przypadkach szczególnie drastycznych, dyrektor szkoły zgłasza te fakty policji.  </w:t>
      </w:r>
    </w:p>
    <w:p w:rsidR="00C40029" w:rsidRDefault="00D66090">
      <w:pPr>
        <w:spacing w:after="235" w:line="259" w:lineRule="auto"/>
        <w:ind w:left="720" w:firstLine="0"/>
        <w:jc w:val="left"/>
      </w:pPr>
      <w:r>
        <w:rPr>
          <w:sz w:val="8"/>
        </w:rPr>
        <w:t xml:space="preserve"> </w:t>
      </w:r>
    </w:p>
    <w:p w:rsidR="00C40029" w:rsidRDefault="00D66090">
      <w:pPr>
        <w:pStyle w:val="Nagwek2"/>
        <w:ind w:left="-5" w:right="0"/>
      </w:pPr>
      <w:bookmarkStart w:id="2" w:name="_Toc30802"/>
      <w:r>
        <w:lastRenderedPageBreak/>
        <w:t>2.</w:t>
      </w:r>
      <w:r>
        <w:rPr>
          <w:rFonts w:ascii="Arial" w:eastAsia="Arial" w:hAnsi="Arial" w:cs="Arial"/>
        </w:rPr>
        <w:t xml:space="preserve"> </w:t>
      </w:r>
      <w:proofErr w:type="spellStart"/>
      <w:r>
        <w:t>Cyberprzemoc</w:t>
      </w:r>
      <w:proofErr w:type="spellEnd"/>
      <w:r>
        <w:t xml:space="preserve"> </w:t>
      </w:r>
      <w:bookmarkEnd w:id="2"/>
    </w:p>
    <w:p w:rsidR="00C40029" w:rsidRDefault="00D66090">
      <w:pPr>
        <w:numPr>
          <w:ilvl w:val="0"/>
          <w:numId w:val="7"/>
        </w:numPr>
        <w:spacing w:line="359" w:lineRule="auto"/>
        <w:ind w:hanging="360"/>
      </w:pPr>
      <w:r>
        <w:t xml:space="preserve">W przypadku utrwalania, rozpowszechniania i udostępniania nagrań, zdjęć i treści z udziałem osób trzecich bez ich zgody, osoba posiadająca informacje na ten temat zgłasza ten fakt do wychowawcy klasy/internatu lub pedagoga. </w:t>
      </w:r>
    </w:p>
    <w:p w:rsidR="00C40029" w:rsidRDefault="00D66090">
      <w:pPr>
        <w:numPr>
          <w:ilvl w:val="0"/>
          <w:numId w:val="7"/>
        </w:numPr>
        <w:spacing w:after="18" w:line="383" w:lineRule="auto"/>
        <w:ind w:hanging="360"/>
      </w:pPr>
      <w:r>
        <w:t xml:space="preserve">W przypadku obrażania, nękania, szantażu i gróźb karalnych za pośrednictwem nośników, aplikacji i portali </w:t>
      </w:r>
      <w:proofErr w:type="spellStart"/>
      <w:r>
        <w:t>społecznościowych</w:t>
      </w:r>
      <w:proofErr w:type="spellEnd"/>
      <w:r>
        <w:t xml:space="preserve"> osoba posiadająca informacje na ten temat zgłasza ten fakt do wychowawcy klasy/internatu lub pedagoga. </w:t>
      </w:r>
    </w:p>
    <w:p w:rsidR="00C40029" w:rsidRDefault="00D66090">
      <w:pPr>
        <w:numPr>
          <w:ilvl w:val="0"/>
          <w:numId w:val="7"/>
        </w:numPr>
        <w:spacing w:after="22" w:line="377" w:lineRule="auto"/>
        <w:ind w:hanging="360"/>
      </w:pPr>
      <w:r>
        <w:t xml:space="preserve">Wychowawca klasy/kierownik internatu wraz z pedagogiem ustalają termin spotkania rodziców/ opiekunów prawnych sprawcy z dyrektorem szkoły. Pedagog sporządza notatkę podpisaną przez rodziców/opiekunów prawnych. </w:t>
      </w:r>
    </w:p>
    <w:p w:rsidR="00C40029" w:rsidRDefault="00D66090">
      <w:pPr>
        <w:numPr>
          <w:ilvl w:val="0"/>
          <w:numId w:val="7"/>
        </w:numPr>
        <w:ind w:hanging="360"/>
      </w:pPr>
      <w:r>
        <w:t xml:space="preserve">Pedagog przeprowadza mediację i ustala dalszy tok postępowania oraz konsekwencje. </w:t>
      </w:r>
    </w:p>
    <w:p w:rsidR="00C40029" w:rsidRDefault="00D66090">
      <w:pPr>
        <w:numPr>
          <w:ilvl w:val="0"/>
          <w:numId w:val="7"/>
        </w:numPr>
        <w:spacing w:after="0" w:line="396" w:lineRule="auto"/>
        <w:ind w:hanging="360"/>
      </w:pPr>
      <w:r>
        <w:t xml:space="preserve">Sprawca jest zobowiązany do usunięcia nagrań, zdjęć i treści z własnych nośników oraz ze stron, aplikacji i portali </w:t>
      </w:r>
      <w:proofErr w:type="spellStart"/>
      <w:r>
        <w:t>społecznościowych</w:t>
      </w:r>
      <w:proofErr w:type="spellEnd"/>
      <w:r>
        <w:t xml:space="preserve">. </w:t>
      </w:r>
    </w:p>
    <w:p w:rsidR="00C40029" w:rsidRDefault="00D66090">
      <w:pPr>
        <w:numPr>
          <w:ilvl w:val="0"/>
          <w:numId w:val="7"/>
        </w:numPr>
        <w:spacing w:after="0" w:line="386" w:lineRule="auto"/>
        <w:ind w:hanging="360"/>
      </w:pPr>
      <w:r>
        <w:t xml:space="preserve">W przypadku powtórzenia się </w:t>
      </w:r>
      <w:proofErr w:type="spellStart"/>
      <w:r>
        <w:t>cyberprzemocy</w:t>
      </w:r>
      <w:proofErr w:type="spellEnd"/>
      <w:r>
        <w:t xml:space="preserve"> dokonanej przez tego samego ucznia dyrektor szkoły, po wyczerpaniu środków wychowawczych może podjąć decyzję o powiadomieniu  sądu rodzinnego. </w:t>
      </w:r>
    </w:p>
    <w:p w:rsidR="00C40029" w:rsidRDefault="00D66090">
      <w:pPr>
        <w:numPr>
          <w:ilvl w:val="0"/>
          <w:numId w:val="7"/>
        </w:numPr>
        <w:spacing w:after="1" w:line="398" w:lineRule="auto"/>
        <w:ind w:hanging="360"/>
      </w:pPr>
      <w:r>
        <w:t xml:space="preserve">W przypadku nieustalenia sprawcy przemocy wychowawca klasy/kierownik  internatu/pedagog informuje rodziców/opiekunów prawnych o możliwości zgłoszenia sprawy do organów ścigania. </w:t>
      </w:r>
    </w:p>
    <w:p w:rsidR="00C40029" w:rsidRDefault="00D66090">
      <w:pPr>
        <w:numPr>
          <w:ilvl w:val="0"/>
          <w:numId w:val="7"/>
        </w:numPr>
        <w:spacing w:after="41" w:line="357" w:lineRule="auto"/>
        <w:ind w:hanging="360"/>
      </w:pPr>
      <w:r>
        <w:t xml:space="preserve">Pedagog/wychowawca klasy monitorują sytuację ucznia, który doznał </w:t>
      </w:r>
      <w:proofErr w:type="spellStart"/>
      <w:r>
        <w:t>cyberprzemocy</w:t>
      </w:r>
      <w:proofErr w:type="spellEnd"/>
      <w:r>
        <w:t xml:space="preserve">, sprawdzając czy nie są wobec niego podejmowane działania </w:t>
      </w:r>
      <w:proofErr w:type="spellStart"/>
      <w:r>
        <w:t>przemocowe</w:t>
      </w:r>
      <w:proofErr w:type="spellEnd"/>
      <w:r>
        <w:t xml:space="preserve"> bądź odwetowe ze strony sprawcy. </w:t>
      </w:r>
    </w:p>
    <w:p w:rsidR="00C40029" w:rsidRDefault="00D66090">
      <w:pPr>
        <w:numPr>
          <w:ilvl w:val="0"/>
          <w:numId w:val="7"/>
        </w:numPr>
        <w:spacing w:after="192" w:line="376" w:lineRule="auto"/>
        <w:ind w:hanging="360"/>
      </w:pPr>
      <w:r>
        <w:t xml:space="preserve">Sprawca </w:t>
      </w:r>
      <w:proofErr w:type="spellStart"/>
      <w:r>
        <w:t>cyberprzemocy</w:t>
      </w:r>
      <w:proofErr w:type="spellEnd"/>
      <w:r>
        <w:t xml:space="preserve"> objęty zostaje opieką </w:t>
      </w:r>
      <w:proofErr w:type="spellStart"/>
      <w:r>
        <w:t>psychologiczno</w:t>
      </w:r>
      <w:proofErr w:type="spellEnd"/>
      <w:r>
        <w:t xml:space="preserve"> – pedagogiczną na terenie szkoły. </w:t>
      </w:r>
    </w:p>
    <w:p w:rsidR="00C40029" w:rsidRDefault="00D66090">
      <w:pPr>
        <w:pStyle w:val="Nagwek2"/>
        <w:ind w:left="-5" w:right="0"/>
      </w:pPr>
      <w:bookmarkStart w:id="3" w:name="_Toc30803"/>
      <w:r>
        <w:t>3.</w:t>
      </w:r>
      <w:r>
        <w:rPr>
          <w:rFonts w:ascii="Arial" w:eastAsia="Arial" w:hAnsi="Arial" w:cs="Arial"/>
        </w:rPr>
        <w:t xml:space="preserve"> </w:t>
      </w:r>
      <w:r>
        <w:t xml:space="preserve">Przemoc fizyczna i bójki </w:t>
      </w:r>
      <w:bookmarkEnd w:id="3"/>
    </w:p>
    <w:p w:rsidR="00C40029" w:rsidRDefault="00D66090">
      <w:pPr>
        <w:numPr>
          <w:ilvl w:val="0"/>
          <w:numId w:val="8"/>
        </w:numPr>
        <w:spacing w:after="0" w:line="396" w:lineRule="auto"/>
        <w:ind w:hanging="360"/>
      </w:pPr>
      <w:r>
        <w:t xml:space="preserve">Nauczyciel w sposób zdecydowany i stanowczy przerywa agresywne zachowanie ucznia (grupy uczniów). </w:t>
      </w:r>
    </w:p>
    <w:p w:rsidR="00C40029" w:rsidRDefault="00D66090">
      <w:pPr>
        <w:numPr>
          <w:ilvl w:val="0"/>
          <w:numId w:val="8"/>
        </w:numPr>
        <w:spacing w:after="4" w:line="397" w:lineRule="auto"/>
        <w:ind w:hanging="360"/>
      </w:pPr>
      <w:r>
        <w:t xml:space="preserve">Jeżeli w zdarzeniu bierze udział więcej niż jedna osoba, nauczyciel odizolowuje osoby uczestniczące w zdarzeniu i zapewnia im opiekę. </w:t>
      </w:r>
    </w:p>
    <w:p w:rsidR="00C40029" w:rsidRDefault="00D66090">
      <w:pPr>
        <w:numPr>
          <w:ilvl w:val="0"/>
          <w:numId w:val="8"/>
        </w:numPr>
        <w:ind w:hanging="360"/>
      </w:pPr>
      <w:r>
        <w:t xml:space="preserve">Informuje wychowawcę klasy/ pedagoga o zdarzeniu. </w:t>
      </w:r>
    </w:p>
    <w:p w:rsidR="00C40029" w:rsidRDefault="00D66090">
      <w:pPr>
        <w:numPr>
          <w:ilvl w:val="0"/>
          <w:numId w:val="8"/>
        </w:numPr>
        <w:spacing w:after="0" w:line="399" w:lineRule="auto"/>
        <w:ind w:hanging="360"/>
      </w:pPr>
      <w:r>
        <w:lastRenderedPageBreak/>
        <w:t xml:space="preserve">Wychowawca klasy/ pedagog przeprowadza rozmowę z uczniem/ uczniami na temat zdarzenia, sporządza notatkę służbową z postępowania wyjaśniającego. </w:t>
      </w:r>
    </w:p>
    <w:p w:rsidR="00C40029" w:rsidRDefault="00D66090">
      <w:pPr>
        <w:numPr>
          <w:ilvl w:val="0"/>
          <w:numId w:val="8"/>
        </w:numPr>
        <w:ind w:hanging="360"/>
      </w:pPr>
      <w:r>
        <w:t xml:space="preserve">Pedagog przeprowadza mediacje i ustalany jest dalszy tok postępowania. </w:t>
      </w:r>
    </w:p>
    <w:p w:rsidR="00C40029" w:rsidRDefault="00D66090">
      <w:pPr>
        <w:numPr>
          <w:ilvl w:val="0"/>
          <w:numId w:val="8"/>
        </w:numPr>
        <w:spacing w:line="397" w:lineRule="auto"/>
        <w:ind w:hanging="360"/>
      </w:pPr>
      <w:r>
        <w:t xml:space="preserve">Wychowawca klasy informuje rodziców/opiekunów prawnych uczestników zdarzenia o zaistniałej sytuacji i odnotowuje ten fakt w dzienniku. </w:t>
      </w:r>
    </w:p>
    <w:p w:rsidR="00C40029" w:rsidRDefault="00D66090">
      <w:pPr>
        <w:numPr>
          <w:ilvl w:val="0"/>
          <w:numId w:val="8"/>
        </w:numPr>
        <w:spacing w:after="25" w:line="378" w:lineRule="auto"/>
        <w:ind w:hanging="360"/>
      </w:pPr>
      <w:r>
        <w:t xml:space="preserve">W przypadku powtarzania się sytuacji problemowej, wychowawca klasy zgłasza ten fakt do dyrektora szkoły i pedagoga w celu monitorowania sytuacji oraz podjęcia odpowiednich oddziaływań wychowawczych. </w:t>
      </w:r>
    </w:p>
    <w:p w:rsidR="00C40029" w:rsidRDefault="00D66090">
      <w:pPr>
        <w:numPr>
          <w:ilvl w:val="0"/>
          <w:numId w:val="8"/>
        </w:numPr>
        <w:spacing w:after="0" w:line="399" w:lineRule="auto"/>
        <w:ind w:hanging="360"/>
      </w:pPr>
      <w:r>
        <w:t xml:space="preserve">W przypadkach </w:t>
      </w:r>
      <w:proofErr w:type="spellStart"/>
      <w:r>
        <w:t>zachowań</w:t>
      </w:r>
      <w:proofErr w:type="spellEnd"/>
      <w:r>
        <w:t xml:space="preserve"> agresywnych, mających znamiona przestępstwa, dyrektor szkoły zawiadamia policję, sąd rodzinny. </w:t>
      </w:r>
    </w:p>
    <w:p w:rsidR="00C40029" w:rsidRDefault="00D66090">
      <w:pPr>
        <w:numPr>
          <w:ilvl w:val="0"/>
          <w:numId w:val="8"/>
        </w:numPr>
        <w:spacing w:after="317"/>
        <w:ind w:hanging="360"/>
      </w:pPr>
      <w:r>
        <w:t xml:space="preserve">Strona poszkodowana może wnieść pozew do sądu z powództwa cywilnego. </w:t>
      </w:r>
    </w:p>
    <w:p w:rsidR="00C40029" w:rsidRDefault="00D66090">
      <w:pPr>
        <w:pStyle w:val="Nagwek2"/>
        <w:ind w:left="-5" w:right="0"/>
      </w:pPr>
      <w:bookmarkStart w:id="4" w:name="_Toc30804"/>
      <w:r>
        <w:t>4.</w:t>
      </w:r>
      <w:r>
        <w:rPr>
          <w:rFonts w:ascii="Arial" w:eastAsia="Arial" w:hAnsi="Arial" w:cs="Arial"/>
        </w:rPr>
        <w:t xml:space="preserve"> </w:t>
      </w:r>
      <w:r>
        <w:t xml:space="preserve">Zachowania agresywne uczniów </w:t>
      </w:r>
      <w:bookmarkEnd w:id="4"/>
    </w:p>
    <w:p w:rsidR="00C40029" w:rsidRDefault="00D66090">
      <w:pPr>
        <w:spacing w:after="329"/>
      </w:pPr>
      <w:r>
        <w:t xml:space="preserve"> Za zachowanie agresywne uważa się m.in.: </w:t>
      </w:r>
    </w:p>
    <w:p w:rsidR="00C40029" w:rsidRDefault="00D66090">
      <w:pPr>
        <w:numPr>
          <w:ilvl w:val="0"/>
          <w:numId w:val="9"/>
        </w:numPr>
        <w:spacing w:after="116"/>
        <w:ind w:hanging="360"/>
      </w:pPr>
      <w:r>
        <w:t xml:space="preserve">stwarzanie zagrożenia dla życia i zdrowia własnego i innych, </w:t>
      </w:r>
    </w:p>
    <w:p w:rsidR="00C40029" w:rsidRDefault="00D66090">
      <w:pPr>
        <w:numPr>
          <w:ilvl w:val="0"/>
          <w:numId w:val="9"/>
        </w:numPr>
        <w:spacing w:after="68" w:line="357" w:lineRule="auto"/>
        <w:ind w:hanging="360"/>
      </w:pPr>
      <w:r>
        <w:t xml:space="preserve">posiadanie niebezpiecznych przedmiotów (np. środki pirotechniczne, łańcuchy, noże, kije itp.), </w:t>
      </w:r>
    </w:p>
    <w:p w:rsidR="00C40029" w:rsidRDefault="00D66090">
      <w:pPr>
        <w:numPr>
          <w:ilvl w:val="0"/>
          <w:numId w:val="9"/>
        </w:numPr>
        <w:spacing w:after="23" w:line="393" w:lineRule="auto"/>
        <w:ind w:hanging="360"/>
      </w:pPr>
      <w:r>
        <w:t xml:space="preserve">wulgarne zachowanie, lekceważący i arogancki stosunek do uczniów i pracowników szkoły, </w:t>
      </w:r>
    </w:p>
    <w:p w:rsidR="00C40029" w:rsidRDefault="00D66090">
      <w:pPr>
        <w:numPr>
          <w:ilvl w:val="0"/>
          <w:numId w:val="9"/>
        </w:numPr>
        <w:spacing w:after="92"/>
        <w:ind w:hanging="360"/>
      </w:pPr>
      <w:r>
        <w:t xml:space="preserve">wymuszanie, zastraszanie, podżeganie do bójek, </w:t>
      </w:r>
    </w:p>
    <w:p w:rsidR="00C40029" w:rsidRDefault="00D66090">
      <w:pPr>
        <w:numPr>
          <w:ilvl w:val="0"/>
          <w:numId w:val="9"/>
        </w:numPr>
        <w:spacing w:after="124"/>
        <w:ind w:hanging="360"/>
      </w:pPr>
      <w:r>
        <w:t xml:space="preserve">dewastowanie mienia szkolnego/internatu i cudzej własności, itp., </w:t>
      </w:r>
    </w:p>
    <w:p w:rsidR="00C40029" w:rsidRDefault="00D66090">
      <w:pPr>
        <w:numPr>
          <w:ilvl w:val="0"/>
          <w:numId w:val="9"/>
        </w:numPr>
        <w:spacing w:after="126"/>
        <w:ind w:hanging="360"/>
      </w:pPr>
      <w:r>
        <w:t xml:space="preserve">wyzywanie, przezywanie, ośmieszanie, poniżanie, itp., </w:t>
      </w:r>
    </w:p>
    <w:p w:rsidR="00C40029" w:rsidRDefault="00D66090">
      <w:pPr>
        <w:numPr>
          <w:ilvl w:val="0"/>
          <w:numId w:val="9"/>
        </w:numPr>
        <w:spacing w:after="221" w:line="362" w:lineRule="auto"/>
        <w:ind w:hanging="360"/>
      </w:pPr>
      <w:r>
        <w:t xml:space="preserve">kradzieże, przywłaszczenie mienia, </w:t>
      </w:r>
      <w:r>
        <w:rPr>
          <w:rFonts w:ascii="Segoe UI Symbol" w:eastAsia="Segoe UI Symbol" w:hAnsi="Segoe UI Symbol" w:cs="Segoe UI Symbol"/>
        </w:rPr>
        <w:t></w:t>
      </w:r>
      <w:r>
        <w:rPr>
          <w:rFonts w:ascii="Arial" w:eastAsia="Arial" w:hAnsi="Arial" w:cs="Arial"/>
        </w:rPr>
        <w:t xml:space="preserve"> </w:t>
      </w:r>
      <w:r>
        <w:t xml:space="preserve">wyłudzanie pieniędzy. </w:t>
      </w:r>
    </w:p>
    <w:p w:rsidR="00C40029" w:rsidRDefault="00D66090">
      <w:pPr>
        <w:pStyle w:val="Nagwek3"/>
        <w:spacing w:after="113"/>
        <w:ind w:left="-5" w:right="0"/>
      </w:pPr>
      <w:bookmarkStart w:id="5" w:name="_Toc30805"/>
      <w:r>
        <w:rPr>
          <w:sz w:val="28"/>
        </w:rPr>
        <w:t>a)</w:t>
      </w:r>
      <w:r>
        <w:rPr>
          <w:rFonts w:ascii="Arial" w:eastAsia="Arial" w:hAnsi="Arial" w:cs="Arial"/>
          <w:sz w:val="28"/>
        </w:rPr>
        <w:t xml:space="preserve"> </w:t>
      </w:r>
      <w:r>
        <w:t>Posiadanie niebezpiecznych przedmiotów</w:t>
      </w:r>
      <w:r>
        <w:rPr>
          <w:sz w:val="28"/>
        </w:rPr>
        <w:t xml:space="preserve"> </w:t>
      </w:r>
      <w:bookmarkEnd w:id="5"/>
    </w:p>
    <w:p w:rsidR="00C40029" w:rsidRDefault="00D66090">
      <w:pPr>
        <w:numPr>
          <w:ilvl w:val="0"/>
          <w:numId w:val="10"/>
        </w:numPr>
        <w:ind w:hanging="360"/>
      </w:pPr>
      <w:r>
        <w:t xml:space="preserve">Nauczyciel izoluje ucznia zapewniając mu bezpieczeństwo. </w:t>
      </w:r>
    </w:p>
    <w:p w:rsidR="00C40029" w:rsidRDefault="00D66090">
      <w:pPr>
        <w:numPr>
          <w:ilvl w:val="0"/>
          <w:numId w:val="10"/>
        </w:numPr>
        <w:spacing w:after="52" w:line="356" w:lineRule="auto"/>
        <w:ind w:hanging="360"/>
      </w:pPr>
      <w:r>
        <w:t xml:space="preserve">Po rozeznaniu sytuacji, nauczyciel, w miarę możliwości zabezpiecza niebezpieczny przedmiot. </w:t>
      </w:r>
    </w:p>
    <w:p w:rsidR="00C40029" w:rsidRDefault="00D66090">
      <w:pPr>
        <w:numPr>
          <w:ilvl w:val="0"/>
          <w:numId w:val="10"/>
        </w:numPr>
        <w:spacing w:after="5" w:line="390" w:lineRule="auto"/>
        <w:ind w:hanging="360"/>
      </w:pPr>
      <w:r>
        <w:t xml:space="preserve">W sytuacji, gdy uczeń odmawia oddania niebezpiecznego przedmiotu, nauczyciel informuje dyrektora szkoły, który może zawiadomić policję. </w:t>
      </w:r>
    </w:p>
    <w:p w:rsidR="00C40029" w:rsidRDefault="00D66090">
      <w:pPr>
        <w:numPr>
          <w:ilvl w:val="0"/>
          <w:numId w:val="10"/>
        </w:numPr>
        <w:ind w:hanging="360"/>
      </w:pPr>
      <w:r>
        <w:t xml:space="preserve">Nauczyciel informuje wychowawcę klasy lub pedagoga o zdarzeniu. </w:t>
      </w:r>
    </w:p>
    <w:p w:rsidR="00C40029" w:rsidRDefault="00D66090">
      <w:pPr>
        <w:numPr>
          <w:ilvl w:val="0"/>
          <w:numId w:val="10"/>
        </w:numPr>
        <w:spacing w:after="0" w:line="393" w:lineRule="auto"/>
        <w:ind w:hanging="360"/>
      </w:pPr>
      <w:r>
        <w:lastRenderedPageBreak/>
        <w:t xml:space="preserve">Wychowawca klasy lub pedagog przeprowadza rozmowę z uczniem na temat zdarzenia, sporządza notatkę służbową z postępowania wyjaśniającego. Wychowawca klasy informuje rodziców/opiekunów prawnych o zaistniałej sytuacji. </w:t>
      </w:r>
    </w:p>
    <w:p w:rsidR="00C40029" w:rsidRDefault="00D66090">
      <w:pPr>
        <w:numPr>
          <w:ilvl w:val="0"/>
          <w:numId w:val="10"/>
        </w:numPr>
        <w:spacing w:after="0" w:line="358" w:lineRule="auto"/>
        <w:ind w:hanging="360"/>
      </w:pPr>
      <w:r>
        <w:t xml:space="preserve">Pedagog przeprowadza z uczniem rozmowę wychowawczą i profilaktyczną oraz informuje go o konsekwencjach prawnych. </w:t>
      </w:r>
    </w:p>
    <w:p w:rsidR="00C40029" w:rsidRDefault="00D66090">
      <w:pPr>
        <w:spacing w:after="0" w:line="259" w:lineRule="auto"/>
        <w:ind w:left="0" w:firstLine="0"/>
        <w:jc w:val="left"/>
      </w:pPr>
      <w:r>
        <w:rPr>
          <w:sz w:val="4"/>
        </w:rPr>
        <w:t xml:space="preserve"> </w:t>
      </w:r>
    </w:p>
    <w:p w:rsidR="00C40029" w:rsidRDefault="00D66090">
      <w:pPr>
        <w:pStyle w:val="Nagwek3"/>
        <w:ind w:left="-5" w:right="0"/>
      </w:pPr>
      <w:bookmarkStart w:id="6" w:name="_Toc30806"/>
      <w:r>
        <w:t>b)</w:t>
      </w:r>
      <w:r>
        <w:rPr>
          <w:rFonts w:ascii="Arial" w:eastAsia="Arial" w:hAnsi="Arial" w:cs="Arial"/>
        </w:rPr>
        <w:t xml:space="preserve"> </w:t>
      </w:r>
      <w:r>
        <w:t xml:space="preserve">Niszczenie mienia szkolnego/internatu </w:t>
      </w:r>
      <w:bookmarkEnd w:id="6"/>
    </w:p>
    <w:p w:rsidR="00C40029" w:rsidRDefault="00D66090">
      <w:pPr>
        <w:numPr>
          <w:ilvl w:val="0"/>
          <w:numId w:val="11"/>
        </w:numPr>
        <w:spacing w:after="43" w:line="362" w:lineRule="auto"/>
        <w:ind w:hanging="360"/>
      </w:pPr>
      <w:r>
        <w:t xml:space="preserve">Osoba, która jest świadkiem niszczenia mienia lub posiada informacje na ten temat zgłasza ten fakt do dyrektora/wychowawcy klasy/wychowawcy internatu/pedagoga. </w:t>
      </w:r>
    </w:p>
    <w:p w:rsidR="00C40029" w:rsidRDefault="00D66090">
      <w:pPr>
        <w:numPr>
          <w:ilvl w:val="0"/>
          <w:numId w:val="11"/>
        </w:numPr>
        <w:spacing w:after="0" w:line="399" w:lineRule="auto"/>
        <w:ind w:hanging="360"/>
      </w:pPr>
      <w:r>
        <w:t xml:space="preserve">Dyrektor/wychowawca klasy/wychowawca internatu/pedagog wstępnie dokonuje rozeznania sytuacji i ustala okoliczności, sprawców oraz skalę zniszczeń. </w:t>
      </w:r>
    </w:p>
    <w:p w:rsidR="00C40029" w:rsidRDefault="00D66090">
      <w:pPr>
        <w:numPr>
          <w:ilvl w:val="0"/>
          <w:numId w:val="11"/>
        </w:numPr>
        <w:spacing w:after="11" w:line="388" w:lineRule="auto"/>
        <w:ind w:hanging="360"/>
      </w:pPr>
      <w:r>
        <w:t xml:space="preserve">Wychowawca klasy/kierownik internatu powiadamia rodziców/opiekunów prawnych ucznia o zaistniałej sytuacji. </w:t>
      </w:r>
    </w:p>
    <w:p w:rsidR="00C40029" w:rsidRDefault="00D66090">
      <w:pPr>
        <w:numPr>
          <w:ilvl w:val="0"/>
          <w:numId w:val="11"/>
        </w:numPr>
        <w:spacing w:after="3" w:line="398" w:lineRule="auto"/>
        <w:ind w:hanging="360"/>
      </w:pPr>
      <w:r>
        <w:t xml:space="preserve">Dyrektor szkoły w porozumieniu z wychowawcą klasy/kierownikiem internatu i pedagogiem ustalają z uczniem i jego rodzicami/opiekunami prawnymi sposób i termin naprawienia wyrządzonych szkód lub uiszczenia opłaty za ich naprawę. </w:t>
      </w:r>
    </w:p>
    <w:p w:rsidR="00C40029" w:rsidRDefault="00D66090">
      <w:pPr>
        <w:numPr>
          <w:ilvl w:val="0"/>
          <w:numId w:val="11"/>
        </w:numPr>
        <w:spacing w:after="180" w:line="388" w:lineRule="auto"/>
        <w:ind w:hanging="360"/>
      </w:pPr>
      <w:r>
        <w:t xml:space="preserve">W przypadku znacznego zniszczenia mienia szkoły/internatu, dyrektor szkoły podejmuje decyzję o powiadomieniu jednostki policji. </w:t>
      </w:r>
    </w:p>
    <w:p w:rsidR="00C40029" w:rsidRDefault="00D66090">
      <w:pPr>
        <w:pStyle w:val="Nagwek3"/>
        <w:ind w:left="-5" w:right="0"/>
      </w:pPr>
      <w:bookmarkStart w:id="7" w:name="_Toc30807"/>
      <w:r>
        <w:t>c)</w:t>
      </w:r>
      <w:r>
        <w:rPr>
          <w:rFonts w:ascii="Arial" w:eastAsia="Arial" w:hAnsi="Arial" w:cs="Arial"/>
        </w:rPr>
        <w:t xml:space="preserve"> </w:t>
      </w:r>
      <w:r>
        <w:t xml:space="preserve">Ujawnienie wyłudzenia pieniędzy/przedmiotu </w:t>
      </w:r>
      <w:bookmarkEnd w:id="7"/>
    </w:p>
    <w:p w:rsidR="00C40029" w:rsidRDefault="00D66090">
      <w:pPr>
        <w:numPr>
          <w:ilvl w:val="0"/>
          <w:numId w:val="12"/>
        </w:numPr>
        <w:spacing w:after="5" w:line="397" w:lineRule="auto"/>
        <w:ind w:hanging="360"/>
      </w:pPr>
      <w:r>
        <w:t xml:space="preserve">Osoba posiadająca informacje na ten temat powiadamia dyrektora szkoły oraz wychowawcę klasy/internatu, pedagoga, którzy wyjaśniają okoliczności zdarzenia. </w:t>
      </w:r>
    </w:p>
    <w:p w:rsidR="00C40029" w:rsidRDefault="00D66090">
      <w:pPr>
        <w:numPr>
          <w:ilvl w:val="0"/>
          <w:numId w:val="12"/>
        </w:numPr>
        <w:spacing w:after="51" w:line="356" w:lineRule="auto"/>
        <w:ind w:hanging="360"/>
      </w:pPr>
      <w:r>
        <w:t xml:space="preserve">Wychowawca klasy/kierownik internatu powiadamia rodziców/opiekunów prawnych sprawcy i poszkodowanego. </w:t>
      </w:r>
    </w:p>
    <w:p w:rsidR="00C40029" w:rsidRDefault="00D66090">
      <w:pPr>
        <w:numPr>
          <w:ilvl w:val="0"/>
          <w:numId w:val="12"/>
        </w:numPr>
        <w:spacing w:after="2" w:line="397" w:lineRule="auto"/>
        <w:ind w:hanging="360"/>
      </w:pPr>
      <w:r>
        <w:t xml:space="preserve">Wychowawca klasy/kierownik internatu wraz z pedagogiem ustalają termin spotkania rodziców/opiekunów prawnych sprawcy z dyrektorem szkoły. Pedagog sporządza notatkę podpisaną przez rodziców/opiekunów prawnych. </w:t>
      </w:r>
    </w:p>
    <w:p w:rsidR="00C40029" w:rsidRDefault="00D66090">
      <w:pPr>
        <w:numPr>
          <w:ilvl w:val="0"/>
          <w:numId w:val="12"/>
        </w:numPr>
        <w:spacing w:after="117"/>
        <w:ind w:hanging="360"/>
      </w:pPr>
      <w:r>
        <w:t xml:space="preserve">Sprawca jest zobowiązany do zwrotu wyłudzonych pieniędzy/przedmiotu. </w:t>
      </w:r>
    </w:p>
    <w:p w:rsidR="00C40029" w:rsidRDefault="00D66090">
      <w:pPr>
        <w:numPr>
          <w:ilvl w:val="0"/>
          <w:numId w:val="12"/>
        </w:numPr>
        <w:spacing w:after="9" w:line="393" w:lineRule="auto"/>
        <w:ind w:hanging="360"/>
      </w:pPr>
      <w:r>
        <w:t xml:space="preserve">Wychowawca klasy/kierownik internatu w porozumieniu z dyrektorem szkoły ustalają dla ucznia karę określoną w Statucie Szkoły. </w:t>
      </w:r>
    </w:p>
    <w:p w:rsidR="00C40029" w:rsidRDefault="00D66090">
      <w:pPr>
        <w:numPr>
          <w:ilvl w:val="0"/>
          <w:numId w:val="12"/>
        </w:numPr>
        <w:spacing w:line="393" w:lineRule="auto"/>
        <w:ind w:hanging="360"/>
      </w:pPr>
      <w:r>
        <w:lastRenderedPageBreak/>
        <w:t xml:space="preserve">W przypadku powtórzenia się wyłudzenia pieniędzy/przedmiotu dokonanego przez tego samego ucznia dyrektor szkoły, po wyczerpaniu środków wychowawczych może podjąć decyzję o powiadomieniu sądu rodzinnego. </w:t>
      </w:r>
    </w:p>
    <w:p w:rsidR="00C40029" w:rsidRDefault="00D66090">
      <w:pPr>
        <w:pStyle w:val="Nagwek3"/>
        <w:ind w:left="-5" w:right="0"/>
      </w:pPr>
      <w:bookmarkStart w:id="8" w:name="_Toc30808"/>
      <w:r>
        <w:t>d)</w:t>
      </w:r>
      <w:r>
        <w:rPr>
          <w:rFonts w:ascii="Arial" w:eastAsia="Arial" w:hAnsi="Arial" w:cs="Arial"/>
        </w:rPr>
        <w:t xml:space="preserve"> </w:t>
      </w:r>
      <w:r>
        <w:t xml:space="preserve">Kradzież </w:t>
      </w:r>
      <w:bookmarkEnd w:id="8"/>
    </w:p>
    <w:p w:rsidR="00C40029" w:rsidRDefault="00D66090">
      <w:pPr>
        <w:numPr>
          <w:ilvl w:val="0"/>
          <w:numId w:val="13"/>
        </w:numPr>
        <w:ind w:hanging="360"/>
      </w:pPr>
      <w:r>
        <w:t xml:space="preserve">Ustalenie sprawcy kradzieży;  </w:t>
      </w:r>
    </w:p>
    <w:p w:rsidR="00C40029" w:rsidRDefault="00D66090">
      <w:pPr>
        <w:numPr>
          <w:ilvl w:val="0"/>
          <w:numId w:val="13"/>
        </w:numPr>
        <w:ind w:hanging="360"/>
      </w:pPr>
      <w:r>
        <w:t xml:space="preserve">Rozmowa wychowawcy z uczniem celem ustalenia przyczyn kradzieży; </w:t>
      </w:r>
    </w:p>
    <w:p w:rsidR="00C40029" w:rsidRDefault="00D66090">
      <w:pPr>
        <w:numPr>
          <w:ilvl w:val="0"/>
          <w:numId w:val="13"/>
        </w:numPr>
        <w:ind w:hanging="360"/>
      </w:pPr>
      <w:r>
        <w:t xml:space="preserve">Poinformowanie pedagoga oraz dyrektora szkoły o zaistniałej sytuacji;  </w:t>
      </w:r>
    </w:p>
    <w:p w:rsidR="00C40029" w:rsidRDefault="00D66090">
      <w:pPr>
        <w:numPr>
          <w:ilvl w:val="0"/>
          <w:numId w:val="13"/>
        </w:numPr>
        <w:ind w:hanging="360"/>
      </w:pPr>
      <w:r>
        <w:t xml:space="preserve">Wezwanie do szkoły rodziców ucznia i przekazanie im informacji;  </w:t>
      </w:r>
    </w:p>
    <w:p w:rsidR="00C40029" w:rsidRDefault="00D66090">
      <w:pPr>
        <w:numPr>
          <w:ilvl w:val="0"/>
          <w:numId w:val="13"/>
        </w:numPr>
        <w:ind w:hanging="360"/>
      </w:pPr>
      <w:r>
        <w:t xml:space="preserve">Sporządzenie zapisu w dzienniku szkolnym;  </w:t>
      </w:r>
    </w:p>
    <w:p w:rsidR="00C40029" w:rsidRDefault="00D66090">
      <w:pPr>
        <w:numPr>
          <w:ilvl w:val="0"/>
          <w:numId w:val="14"/>
        </w:numPr>
        <w:spacing w:after="51" w:line="357" w:lineRule="auto"/>
        <w:ind w:hanging="360"/>
      </w:pPr>
      <w:r>
        <w:t xml:space="preserve">Zobowiązanie ucznia do oddania skradzionej rzeczy ewentualnie pokrycie kosztów skradzionego przedmiotu </w:t>
      </w:r>
    </w:p>
    <w:p w:rsidR="00C40029" w:rsidRDefault="00D66090">
      <w:pPr>
        <w:numPr>
          <w:ilvl w:val="0"/>
          <w:numId w:val="14"/>
        </w:numPr>
        <w:spacing w:after="0" w:line="381" w:lineRule="auto"/>
        <w:ind w:hanging="360"/>
      </w:pPr>
      <w:r>
        <w:t>W przypadku odmowy współpracy przez ucznia i rodziców powiadomienie policji;  3.</w:t>
      </w:r>
      <w:r>
        <w:rPr>
          <w:rFonts w:ascii="Arial" w:eastAsia="Arial" w:hAnsi="Arial" w:cs="Arial"/>
        </w:rPr>
        <w:t xml:space="preserve"> </w:t>
      </w:r>
      <w:r>
        <w:t xml:space="preserve">Dalszy tok postępowania prowadzi policji </w:t>
      </w:r>
    </w:p>
    <w:p w:rsidR="00C40029" w:rsidRDefault="00D66090">
      <w:pPr>
        <w:spacing w:after="263" w:line="259" w:lineRule="auto"/>
        <w:ind w:left="720" w:firstLine="0"/>
        <w:jc w:val="left"/>
      </w:pPr>
      <w:r>
        <w:rPr>
          <w:sz w:val="12"/>
        </w:rPr>
        <w:t xml:space="preserve"> </w:t>
      </w:r>
    </w:p>
    <w:p w:rsidR="00C40029" w:rsidRDefault="00D66090">
      <w:pPr>
        <w:pStyle w:val="Nagwek2"/>
        <w:ind w:left="-5" w:right="0"/>
      </w:pPr>
      <w:bookmarkStart w:id="9" w:name="_Toc30809"/>
      <w:r>
        <w:t>5.</w:t>
      </w:r>
      <w:r>
        <w:rPr>
          <w:rFonts w:ascii="Arial" w:eastAsia="Arial" w:hAnsi="Arial" w:cs="Arial"/>
        </w:rPr>
        <w:t xml:space="preserve"> </w:t>
      </w:r>
      <w:r>
        <w:t xml:space="preserve"> Używanie substancji szkodliwych dla zdrowia.  </w:t>
      </w:r>
      <w:bookmarkEnd w:id="9"/>
    </w:p>
    <w:p w:rsidR="00C40029" w:rsidRDefault="00D66090">
      <w:pPr>
        <w:numPr>
          <w:ilvl w:val="0"/>
          <w:numId w:val="15"/>
        </w:numPr>
        <w:ind w:hanging="355"/>
      </w:pPr>
      <w:r>
        <w:t xml:space="preserve">W przypadku zauważenia, że uczeń przyjmuje leki:  </w:t>
      </w:r>
    </w:p>
    <w:p w:rsidR="00C40029" w:rsidRDefault="00D66090">
      <w:pPr>
        <w:numPr>
          <w:ilvl w:val="1"/>
          <w:numId w:val="15"/>
        </w:numPr>
        <w:spacing w:after="5" w:line="397" w:lineRule="auto"/>
        <w:ind w:hanging="360"/>
      </w:pPr>
      <w:r>
        <w:t xml:space="preserve">Nauczyciel pyta ucznia i sprawdza, co to za lek. W przypadku nieznajomości leku zapisuje jego nazwę i podaje ją wychowawcy lub dyrektorowi.  </w:t>
      </w:r>
    </w:p>
    <w:p w:rsidR="00C40029" w:rsidRDefault="00D66090">
      <w:pPr>
        <w:numPr>
          <w:ilvl w:val="1"/>
          <w:numId w:val="15"/>
        </w:numPr>
        <w:spacing w:after="14" w:line="357" w:lineRule="auto"/>
        <w:ind w:hanging="360"/>
      </w:pPr>
      <w:r>
        <w:t xml:space="preserve">Wychowawca w przypadku wątpliwości ma obowiązek skontaktować się z rodzicami ucznia, czy lek jest przyjmowany za ich wiedzą i zgodnie z zaleceniami lekarza,  w uzasadnionych przypadkach powinien zatrzymać lek do czasu kontaktu z rodzicami.  </w:t>
      </w:r>
    </w:p>
    <w:p w:rsidR="00C40029" w:rsidRDefault="00D66090">
      <w:pPr>
        <w:numPr>
          <w:ilvl w:val="1"/>
          <w:numId w:val="15"/>
        </w:numPr>
        <w:spacing w:after="5" w:line="397" w:lineRule="auto"/>
        <w:ind w:hanging="360"/>
      </w:pPr>
      <w:r>
        <w:t xml:space="preserve">Nauczyciel, który znajdzie leki lub inne substancje niebezpieczne, ma obowiązek zabezpieczyć je i zgłosić ten fakt dyrektorowi szkoły.  </w:t>
      </w:r>
    </w:p>
    <w:p w:rsidR="00C40029" w:rsidRDefault="00D66090">
      <w:pPr>
        <w:numPr>
          <w:ilvl w:val="0"/>
          <w:numId w:val="15"/>
        </w:numPr>
        <w:spacing w:after="24" w:line="378" w:lineRule="auto"/>
        <w:ind w:hanging="355"/>
      </w:pPr>
      <w:r>
        <w:t xml:space="preserve">Pracownik szkoły, który był świadkiem lub dowiedział się o używaniu przez ucznia tytoniu, alkoholu, środków psychoaktywnych lub narkotyków powiadamia niezwłocznie wychowawcę klasy i dyrektora.  </w:t>
      </w:r>
    </w:p>
    <w:p w:rsidR="00C40029" w:rsidRDefault="00D66090">
      <w:pPr>
        <w:numPr>
          <w:ilvl w:val="1"/>
          <w:numId w:val="15"/>
        </w:numPr>
        <w:ind w:hanging="360"/>
      </w:pPr>
      <w:r>
        <w:t xml:space="preserve">Wychowawca lub dyrektor przeprowadza rozmowę z uczniem i wzywa rodzica.  </w:t>
      </w:r>
    </w:p>
    <w:p w:rsidR="00C40029" w:rsidRDefault="00D66090">
      <w:pPr>
        <w:numPr>
          <w:ilvl w:val="1"/>
          <w:numId w:val="15"/>
        </w:numPr>
        <w:spacing w:after="31" w:line="356" w:lineRule="auto"/>
        <w:ind w:hanging="360"/>
      </w:pPr>
      <w:r>
        <w:t xml:space="preserve">Uczeń i rodzic są powiadamiani o konsekwencjach takiego zachowania (zgodnie ze statutem).  </w:t>
      </w:r>
    </w:p>
    <w:p w:rsidR="00C40029" w:rsidRDefault="00D66090">
      <w:pPr>
        <w:numPr>
          <w:ilvl w:val="1"/>
          <w:numId w:val="15"/>
        </w:numPr>
        <w:spacing w:after="5" w:line="397" w:lineRule="auto"/>
        <w:ind w:hanging="360"/>
      </w:pPr>
      <w:r>
        <w:lastRenderedPageBreak/>
        <w:t xml:space="preserve">W przypadku stwierdzenia na terenie szkoły narkotyków lub innych środków </w:t>
      </w:r>
      <w:proofErr w:type="spellStart"/>
      <w:r>
        <w:t>psychomodyfikujących</w:t>
      </w:r>
      <w:proofErr w:type="spellEnd"/>
      <w:r>
        <w:t xml:space="preserve"> dyrektor zawiadamia policję.  </w:t>
      </w:r>
    </w:p>
    <w:p w:rsidR="00C40029" w:rsidRDefault="00D66090">
      <w:pPr>
        <w:numPr>
          <w:ilvl w:val="1"/>
          <w:numId w:val="15"/>
        </w:numPr>
        <w:spacing w:after="3" w:line="396" w:lineRule="auto"/>
        <w:ind w:hanging="360"/>
      </w:pPr>
      <w:r>
        <w:t xml:space="preserve">Za używanie substancji psychoaktywnych uczeń otrzymuje co najmniej naganę dyrektora szkoły.  </w:t>
      </w:r>
    </w:p>
    <w:p w:rsidR="00C40029" w:rsidRDefault="00D66090">
      <w:pPr>
        <w:numPr>
          <w:ilvl w:val="0"/>
          <w:numId w:val="15"/>
        </w:numPr>
        <w:ind w:hanging="355"/>
      </w:pPr>
      <w:r>
        <w:t xml:space="preserve">Jeżeli sytuacje używania szkodliwych substancji powtórzą się, dyrektor:  </w:t>
      </w:r>
    </w:p>
    <w:p w:rsidR="00C40029" w:rsidRDefault="00D66090">
      <w:pPr>
        <w:numPr>
          <w:ilvl w:val="1"/>
          <w:numId w:val="15"/>
        </w:numPr>
        <w:ind w:hanging="360"/>
      </w:pPr>
      <w:r>
        <w:t xml:space="preserve">Rozpoczyna procedurę zmierzającą do usunięcia ucznia ze szkoły;  </w:t>
      </w:r>
    </w:p>
    <w:p w:rsidR="00C40029" w:rsidRDefault="00D66090">
      <w:pPr>
        <w:numPr>
          <w:ilvl w:val="1"/>
          <w:numId w:val="15"/>
        </w:numPr>
        <w:ind w:hanging="360"/>
      </w:pPr>
      <w:r>
        <w:t xml:space="preserve">Zgłasza problem zagrożenia demoralizacją do sądu rodzinnego i nieletnich.  </w:t>
      </w:r>
    </w:p>
    <w:p w:rsidR="00C40029" w:rsidRDefault="00D66090">
      <w:pPr>
        <w:numPr>
          <w:ilvl w:val="1"/>
          <w:numId w:val="15"/>
        </w:numPr>
        <w:spacing w:after="0" w:line="357" w:lineRule="auto"/>
        <w:ind w:hanging="360"/>
      </w:pPr>
      <w:r>
        <w:t xml:space="preserve">W razie potrzeby pedagog szkolny udostępnia rodzicom adresy placówek terapeutycznych.  </w:t>
      </w:r>
    </w:p>
    <w:p w:rsidR="00C40029" w:rsidRDefault="00D66090">
      <w:pPr>
        <w:spacing w:after="68" w:line="259" w:lineRule="auto"/>
        <w:ind w:left="0" w:firstLine="0"/>
        <w:jc w:val="left"/>
      </w:pPr>
      <w:r>
        <w:rPr>
          <w:sz w:val="14"/>
        </w:rPr>
        <w:t xml:space="preserve"> </w:t>
      </w:r>
    </w:p>
    <w:p w:rsidR="00C40029" w:rsidRDefault="00D66090">
      <w:pPr>
        <w:spacing w:after="66" w:line="259" w:lineRule="auto"/>
        <w:ind w:left="0" w:firstLine="0"/>
        <w:jc w:val="left"/>
      </w:pPr>
      <w:r>
        <w:rPr>
          <w:sz w:val="14"/>
        </w:rPr>
        <w:t xml:space="preserve"> </w:t>
      </w:r>
    </w:p>
    <w:p w:rsidR="00C40029" w:rsidRDefault="00D66090">
      <w:pPr>
        <w:spacing w:after="68" w:line="259" w:lineRule="auto"/>
        <w:ind w:left="0" w:firstLine="0"/>
        <w:jc w:val="left"/>
      </w:pPr>
      <w:r>
        <w:rPr>
          <w:sz w:val="14"/>
        </w:rPr>
        <w:t xml:space="preserve"> </w:t>
      </w:r>
    </w:p>
    <w:p w:rsidR="00C40029" w:rsidRDefault="00D66090">
      <w:pPr>
        <w:spacing w:after="66" w:line="259" w:lineRule="auto"/>
        <w:ind w:left="0" w:firstLine="0"/>
        <w:jc w:val="left"/>
      </w:pPr>
      <w:r>
        <w:rPr>
          <w:sz w:val="14"/>
        </w:rPr>
        <w:t xml:space="preserve"> </w:t>
      </w:r>
    </w:p>
    <w:p w:rsidR="00C40029" w:rsidRDefault="00D66090">
      <w:pPr>
        <w:spacing w:after="0" w:line="259" w:lineRule="auto"/>
        <w:ind w:left="0" w:firstLine="0"/>
        <w:jc w:val="left"/>
      </w:pPr>
      <w:r>
        <w:rPr>
          <w:sz w:val="14"/>
        </w:rPr>
        <w:t xml:space="preserve"> </w:t>
      </w:r>
    </w:p>
    <w:p w:rsidR="00C40029" w:rsidRDefault="00D66090">
      <w:pPr>
        <w:pStyle w:val="Nagwek2"/>
        <w:ind w:left="-5" w:right="0"/>
      </w:pPr>
      <w:bookmarkStart w:id="10" w:name="_Toc30810"/>
      <w:r>
        <w:t xml:space="preserve">6. Podejrzenie, że uczeń w szkole jest w stanie odurzenia.  </w:t>
      </w:r>
      <w:bookmarkEnd w:id="10"/>
    </w:p>
    <w:p w:rsidR="00C40029" w:rsidRDefault="00D66090">
      <w:pPr>
        <w:numPr>
          <w:ilvl w:val="0"/>
          <w:numId w:val="16"/>
        </w:numPr>
        <w:ind w:hanging="360"/>
      </w:pPr>
      <w:r>
        <w:t xml:space="preserve">Pracownik szkoły powiadamia o swoich przypuszczeniach wychowawcę klasy.  </w:t>
      </w:r>
    </w:p>
    <w:p w:rsidR="00C40029" w:rsidRDefault="00D66090">
      <w:pPr>
        <w:numPr>
          <w:ilvl w:val="0"/>
          <w:numId w:val="16"/>
        </w:numPr>
        <w:spacing w:after="13" w:line="390" w:lineRule="auto"/>
        <w:ind w:hanging="360"/>
      </w:pPr>
      <w:r>
        <w:t xml:space="preserve">Odizolowuje ucznia od reszty klasy, ale ze względów bezpieczeństwa nie pozostawia go samego; stwarza warunki, w których nie będzie zagrożone jego życie lub zdrowie.  </w:t>
      </w:r>
    </w:p>
    <w:p w:rsidR="00C40029" w:rsidRDefault="00D66090">
      <w:pPr>
        <w:numPr>
          <w:ilvl w:val="0"/>
          <w:numId w:val="16"/>
        </w:numPr>
        <w:spacing w:after="52" w:line="356" w:lineRule="auto"/>
        <w:ind w:hanging="360"/>
      </w:pPr>
      <w:r>
        <w:t xml:space="preserve">Wzywa lekarza w celu stwierdzenia stanu trzeźwości lub odurzenia, ewentualnie udziela pomocy medycznej.  </w:t>
      </w:r>
    </w:p>
    <w:p w:rsidR="00C40029" w:rsidRDefault="00D66090">
      <w:pPr>
        <w:numPr>
          <w:ilvl w:val="0"/>
          <w:numId w:val="16"/>
        </w:numPr>
        <w:spacing w:after="34" w:line="371" w:lineRule="auto"/>
        <w:ind w:hanging="360"/>
      </w:pPr>
      <w:r>
        <w:t xml:space="preserve">Zawiadamia o tym fakcie dyrektora szkoły oraz rodziców/opiekunów, których zobowiązuje do niezwłocznego odebrania ucznia ze szkoły. Gdy rodzice/opiekunowie odmówią odebrania dziecka, o pozostaniu ucznia w szkole, czy przewiezieniu do placówki służby zdrowia, albo przekazaniu go do dyspozycji funkcjonariuszom policji – decyduje lekarz, po ustaleniu aktualnego stanu zdrowia ucznia i w porozumieniu  z dyrektorem szkoły.  </w:t>
      </w:r>
    </w:p>
    <w:p w:rsidR="00C40029" w:rsidRDefault="00D66090">
      <w:pPr>
        <w:numPr>
          <w:ilvl w:val="0"/>
          <w:numId w:val="16"/>
        </w:numPr>
        <w:spacing w:after="26" w:line="376" w:lineRule="auto"/>
        <w:ind w:hanging="360"/>
      </w:pPr>
      <w:r>
        <w:t xml:space="preserve">Dyrektor szkoły zawiadamia najbliższą jednostkę policji, gdy rodzice ucznia będącego pod wpływem alkoholu – odmawiają przyjścia do szkoły, a jest on agresywny, bądź swoim zachowaniem daje powód do zgorszenia albo zagraża życiu lub zdrowiu innych osób. W przypadku stwierdzenia stanu nietrzeźwości (stężenie we krwi powyżej 0,5% alkoholu lub w wydychanym powietrzu powyżej 0,25 mg alkoholu w 1 </w:t>
      </w:r>
      <w:proofErr w:type="spellStart"/>
      <w:r>
        <w:t>dm</w:t>
      </w:r>
      <w:proofErr w:type="spellEnd"/>
      <w:r>
        <w:t xml:space="preserve">), policja ma możliwość przewiezienia ucznia do izby wytrzeźwień, albo do policyjnych pomieszczeń dla osób zatrzymanych – na czas niezbędny do wytrzeźwienia (maksymalnie do 24 </w:t>
      </w:r>
      <w:r>
        <w:lastRenderedPageBreak/>
        <w:t xml:space="preserve">godzin). O fakcie umieszczenia zawiadamia się rodziców/opiekunów oraz sąd rodzinny jeśli uczeń nie ukończył 18 lat.  </w:t>
      </w:r>
    </w:p>
    <w:p w:rsidR="00C40029" w:rsidRDefault="00D66090">
      <w:pPr>
        <w:numPr>
          <w:ilvl w:val="0"/>
          <w:numId w:val="16"/>
        </w:numPr>
        <w:spacing w:after="23" w:line="378" w:lineRule="auto"/>
        <w:ind w:hanging="360"/>
      </w:pPr>
      <w:r>
        <w:t xml:space="preserve">Jeżeli powtarzają się przypadki, w których uczeń (przed ukończeniem 18 lat) znajduje się pod wpływem alkoholu lub narkotyków na terenie szkoły, to dyrektor szkoły ma obowiązek powiadomienia o tym policji lub sądu rodzinnego.  </w:t>
      </w:r>
    </w:p>
    <w:p w:rsidR="00C40029" w:rsidRDefault="00D66090">
      <w:pPr>
        <w:numPr>
          <w:ilvl w:val="0"/>
          <w:numId w:val="16"/>
        </w:numPr>
        <w:spacing w:after="36" w:line="370" w:lineRule="auto"/>
        <w:ind w:hanging="360"/>
      </w:pPr>
      <w:r>
        <w:t xml:space="preserve">Spożywanie alkoholu na terenie szkoły przez ucznia, który nie ukończył 17 lat, stanowi wykroczenie z art. 43 ust. 1 Ustawy z dnia 26 października 1982 r.  o wychowaniu w trzeźwości i przeciwdziałaniu alkoholizmowi. Należy o tym akcie powiadomić policję. Dalszy tok postępowania leży w kompetencji tej instytucji.  </w:t>
      </w:r>
    </w:p>
    <w:p w:rsidR="00C40029" w:rsidRDefault="00D66090">
      <w:pPr>
        <w:numPr>
          <w:ilvl w:val="0"/>
          <w:numId w:val="16"/>
        </w:numPr>
        <w:spacing w:after="4" w:line="396" w:lineRule="auto"/>
        <w:ind w:hanging="360"/>
      </w:pPr>
      <w:r>
        <w:t xml:space="preserve">Uczeń, który w szkole przebywał w stanie odurzenia otrzymuje co najmniej naganę dyrektora szkoły.  </w:t>
      </w:r>
    </w:p>
    <w:p w:rsidR="00C40029" w:rsidRDefault="00D66090">
      <w:pPr>
        <w:numPr>
          <w:ilvl w:val="0"/>
          <w:numId w:val="16"/>
        </w:numPr>
        <w:spacing w:after="0" w:line="358" w:lineRule="auto"/>
        <w:ind w:hanging="360"/>
      </w:pPr>
      <w:r>
        <w:t xml:space="preserve">W razie potrzeby pedagog szkolny udostępnia rodzicom adresy placówek terapeutycznych.  </w:t>
      </w:r>
    </w:p>
    <w:p w:rsidR="00C40029" w:rsidRDefault="00D66090">
      <w:pPr>
        <w:spacing w:after="0" w:line="259" w:lineRule="auto"/>
        <w:ind w:left="341" w:firstLine="0"/>
        <w:jc w:val="left"/>
      </w:pPr>
      <w:r>
        <w:rPr>
          <w:color w:val="FF0000"/>
        </w:rPr>
        <w:t xml:space="preserve">   </w:t>
      </w:r>
    </w:p>
    <w:p w:rsidR="00C40029" w:rsidRDefault="00D66090">
      <w:pPr>
        <w:pStyle w:val="Nagwek2"/>
        <w:spacing w:after="0" w:line="403" w:lineRule="auto"/>
        <w:ind w:left="343" w:right="0" w:hanging="358"/>
      </w:pPr>
      <w:bookmarkStart w:id="11" w:name="_Toc30811"/>
      <w:r>
        <w:t xml:space="preserve">7. Podejrzenie, że uczeń posiada przy sobie substancję mogącą być substancją psychoaktywną.  </w:t>
      </w:r>
      <w:bookmarkEnd w:id="11"/>
    </w:p>
    <w:p w:rsidR="00C40029" w:rsidRDefault="00D66090">
      <w:pPr>
        <w:numPr>
          <w:ilvl w:val="0"/>
          <w:numId w:val="17"/>
        </w:numPr>
        <w:spacing w:after="30" w:line="373" w:lineRule="auto"/>
        <w:ind w:hanging="360"/>
      </w:pPr>
      <w:r>
        <w:t xml:space="preserve">Nauczyciel w obecności innej osoby (wychowawca, pedagog, dyrektor, itp.) ma prawo żądać, aby uczeń przekazał mu tę substancję, pokazał zawartość torby szkolnej oraz kieszeni (we własnej odzieży), ew. innych przedmiotów budzących podejrzenie co do ich związku z poszukiwaną substancją. Nauczyciel nie ma prawa samodzielnie wykonać czynności przeszukania odzieży ani teczki ucznia – jest to czynność zastrzeżona wyłącznie dla policji.  </w:t>
      </w:r>
    </w:p>
    <w:p w:rsidR="00C40029" w:rsidRDefault="00D66090">
      <w:pPr>
        <w:numPr>
          <w:ilvl w:val="0"/>
          <w:numId w:val="17"/>
        </w:numPr>
        <w:spacing w:after="52" w:line="356" w:lineRule="auto"/>
        <w:ind w:hanging="360"/>
      </w:pPr>
      <w:r>
        <w:t xml:space="preserve">O swoich spostrzeżeniach powiadamia dyrektora szkoły oraz rodziców/opiekunów  i wzywa ich do natychmiastowego stawiennictwa.  </w:t>
      </w:r>
    </w:p>
    <w:p w:rsidR="00C40029" w:rsidRDefault="00D66090">
      <w:pPr>
        <w:numPr>
          <w:ilvl w:val="0"/>
          <w:numId w:val="17"/>
        </w:numPr>
        <w:spacing w:after="38" w:line="368" w:lineRule="auto"/>
        <w:ind w:hanging="360"/>
      </w:pPr>
      <w:r>
        <w:t xml:space="preserve">W przypadku, gdy uczeń, mimo wezwania, odmawia przekazania nauczycielowi substancji i pokazania zawartości teczki, dyrektor szkoły wzywa policję, która przeszukuje odzież i przedmioty należące do ucznia oraz zabezpiecza znalezioną substancję i zabiera ją do ekspertyzy. </w:t>
      </w:r>
    </w:p>
    <w:p w:rsidR="00C40029" w:rsidRDefault="00D66090">
      <w:pPr>
        <w:numPr>
          <w:ilvl w:val="0"/>
          <w:numId w:val="17"/>
        </w:numPr>
        <w:spacing w:after="37" w:line="367" w:lineRule="auto"/>
        <w:ind w:hanging="360"/>
      </w:pPr>
      <w:r>
        <w:t xml:space="preserve">Jeżeli uczeń wyda substancję dobrowolnie, nauczyciel, po odpowiednim zabezpieczeniu, zobowiązany jest bezzwłocznie przekazać ją do jednostki policji. Wcześniej próbuje ustalić, w jaki sposób i od kogo, uczeń nabył substancję. Całe </w:t>
      </w:r>
      <w:r>
        <w:lastRenderedPageBreak/>
        <w:t xml:space="preserve">zdarzenie nauczyciel dokumentuje, sporządzając możliwie dokładną notatkę z ustaleń wraz ze swoimi spostrzeżeniami.  </w:t>
      </w:r>
    </w:p>
    <w:p w:rsidR="00C40029" w:rsidRDefault="00D66090">
      <w:pPr>
        <w:numPr>
          <w:ilvl w:val="0"/>
          <w:numId w:val="17"/>
        </w:numPr>
        <w:spacing w:after="0" w:line="398" w:lineRule="auto"/>
        <w:ind w:hanging="360"/>
      </w:pPr>
      <w:r>
        <w:t xml:space="preserve">Uczeń otrzymuje naganę dyrektora szkoły lub dyrektor rozpoczyna procedurę usunięcia ucznia ze szkoły.  </w:t>
      </w:r>
    </w:p>
    <w:p w:rsidR="00C40029" w:rsidRDefault="00D66090">
      <w:pPr>
        <w:spacing w:after="213" w:line="259" w:lineRule="auto"/>
        <w:ind w:left="341" w:firstLine="0"/>
        <w:jc w:val="left"/>
      </w:pPr>
      <w:r>
        <w:rPr>
          <w:color w:val="FF0000"/>
        </w:rPr>
        <w:t xml:space="preserve">   </w:t>
      </w:r>
    </w:p>
    <w:p w:rsidR="00C40029" w:rsidRDefault="00D66090">
      <w:pPr>
        <w:pStyle w:val="Nagwek2"/>
        <w:ind w:left="-5" w:right="0"/>
      </w:pPr>
      <w:bookmarkStart w:id="12" w:name="_Toc30812"/>
      <w:r>
        <w:t>8.</w:t>
      </w:r>
      <w:r>
        <w:rPr>
          <w:rFonts w:ascii="Arial" w:eastAsia="Arial" w:hAnsi="Arial" w:cs="Arial"/>
        </w:rPr>
        <w:t xml:space="preserve"> </w:t>
      </w:r>
      <w:r>
        <w:t xml:space="preserve">Znalezienie na terenie szkoły substancji przypominającej narkotyk </w:t>
      </w:r>
      <w:bookmarkEnd w:id="12"/>
    </w:p>
    <w:p w:rsidR="00C40029" w:rsidRDefault="00D66090">
      <w:pPr>
        <w:ind w:left="355"/>
      </w:pPr>
      <w:r>
        <w:t xml:space="preserve">W przypadku znalezienia substancji przypominającej narkotyk pracownik powinien:  </w:t>
      </w:r>
    </w:p>
    <w:p w:rsidR="00C40029" w:rsidRDefault="00D66090">
      <w:pPr>
        <w:numPr>
          <w:ilvl w:val="0"/>
          <w:numId w:val="18"/>
        </w:numPr>
        <w:spacing w:after="33" w:line="371" w:lineRule="auto"/>
        <w:ind w:hanging="360"/>
      </w:pPr>
      <w:r>
        <w:t xml:space="preserve">Zachowując środki ostrożności zabezpieczyć substancję przed dostępem do niej osób niepowołanych oraz ewentualnym jej zniszczeniem do czasu przyjazdu policji, próbuje (o ile jest to możliwe w zakresie działań pedagogicznych) ustalić, do kogo znaleziona substancja należy.  </w:t>
      </w:r>
    </w:p>
    <w:p w:rsidR="00C40029" w:rsidRDefault="00D66090">
      <w:pPr>
        <w:numPr>
          <w:ilvl w:val="0"/>
          <w:numId w:val="18"/>
        </w:numPr>
        <w:ind w:hanging="360"/>
      </w:pPr>
      <w:r>
        <w:t xml:space="preserve">Powiadamia o zaistniałym zdarzeniu dyrektora szkoły, który wzywa policję.  </w:t>
      </w:r>
    </w:p>
    <w:p w:rsidR="00C40029" w:rsidRDefault="00D66090">
      <w:pPr>
        <w:numPr>
          <w:ilvl w:val="0"/>
          <w:numId w:val="18"/>
        </w:numPr>
        <w:spacing w:after="0" w:line="397" w:lineRule="auto"/>
        <w:ind w:hanging="360"/>
      </w:pPr>
      <w:r>
        <w:t xml:space="preserve">Po przyjeździe policji niezwłocznie przekazuje zabezpieczoną substancję i przekazuje informacje dotyczące szczegółów zdarzenia.  </w:t>
      </w:r>
    </w:p>
    <w:p w:rsidR="00C40029" w:rsidRDefault="00D66090">
      <w:pPr>
        <w:spacing w:after="0" w:line="259" w:lineRule="auto"/>
        <w:ind w:left="341" w:firstLine="0"/>
        <w:jc w:val="left"/>
      </w:pPr>
      <w:r>
        <w:rPr>
          <w:color w:val="FF0000"/>
        </w:rPr>
        <w:t xml:space="preserve">    </w:t>
      </w:r>
    </w:p>
    <w:p w:rsidR="00C40029" w:rsidRDefault="00D66090">
      <w:pPr>
        <w:pStyle w:val="Nagwek2"/>
        <w:spacing w:after="0" w:line="359" w:lineRule="auto"/>
        <w:ind w:left="345" w:right="92" w:hanging="360"/>
      </w:pPr>
      <w:bookmarkStart w:id="13" w:name="_Toc30813"/>
      <w:r>
        <w:t xml:space="preserve">9. Usiłowanie popełnienia samobójstwa lub zamiaru samobójczego na terenie szkoły </w:t>
      </w:r>
      <w:bookmarkEnd w:id="13"/>
    </w:p>
    <w:p w:rsidR="00C40029" w:rsidRDefault="00D66090">
      <w:pPr>
        <w:numPr>
          <w:ilvl w:val="0"/>
          <w:numId w:val="19"/>
        </w:numPr>
        <w:spacing w:after="0" w:line="359" w:lineRule="auto"/>
        <w:ind w:hanging="360"/>
      </w:pPr>
      <w:r>
        <w:t xml:space="preserve">Kontakt, komunikacja i wsparcie:  </w:t>
      </w:r>
    </w:p>
    <w:p w:rsidR="00C40029" w:rsidRDefault="00D66090">
      <w:pPr>
        <w:numPr>
          <w:ilvl w:val="1"/>
          <w:numId w:val="19"/>
        </w:numPr>
        <w:spacing w:after="26" w:line="378" w:lineRule="auto"/>
        <w:ind w:hanging="360"/>
      </w:pPr>
      <w:r>
        <w:t xml:space="preserve">Pracownik szkoły, który dowiedział się o zamiarze lub usiłowaniu popełnienia samobójstwa ucznia na terenie szkoły natychmiast nawiązuje i podtrzymuje kontakt niewerbalny i werbalny z dzieckiem.  </w:t>
      </w:r>
    </w:p>
    <w:p w:rsidR="00C40029" w:rsidRDefault="00D66090">
      <w:pPr>
        <w:numPr>
          <w:ilvl w:val="1"/>
          <w:numId w:val="19"/>
        </w:numPr>
        <w:ind w:hanging="360"/>
      </w:pPr>
      <w:r>
        <w:t xml:space="preserve">Następnie zawiadamia niezwłocznie dyrekcję szkoły.  </w:t>
      </w:r>
    </w:p>
    <w:p w:rsidR="00C40029" w:rsidRDefault="00D66090">
      <w:pPr>
        <w:numPr>
          <w:ilvl w:val="0"/>
          <w:numId w:val="19"/>
        </w:numPr>
        <w:spacing w:after="104"/>
        <w:ind w:hanging="360"/>
      </w:pPr>
      <w:r>
        <w:t>Dyrektor szkoły zapewnia uczniowi bezpieczeństwo fizyczne poprzez:  1)</w:t>
      </w:r>
      <w:r>
        <w:rPr>
          <w:rFonts w:ascii="Arial" w:eastAsia="Arial" w:hAnsi="Arial" w:cs="Arial"/>
        </w:rPr>
        <w:t xml:space="preserve"> </w:t>
      </w:r>
      <w:r>
        <w:t xml:space="preserve">Stałą obecność z uczniem osoby dorosłej.  </w:t>
      </w:r>
    </w:p>
    <w:p w:rsidR="00C40029" w:rsidRDefault="00D66090">
      <w:pPr>
        <w:numPr>
          <w:ilvl w:val="1"/>
          <w:numId w:val="20"/>
        </w:numPr>
        <w:ind w:hanging="360"/>
      </w:pPr>
      <w:r>
        <w:t xml:space="preserve">Udzielenie w razie potrzeby pierwszej pomocy.  </w:t>
      </w:r>
    </w:p>
    <w:p w:rsidR="00C40029" w:rsidRDefault="00D66090">
      <w:pPr>
        <w:numPr>
          <w:ilvl w:val="1"/>
          <w:numId w:val="20"/>
        </w:numPr>
        <w:ind w:hanging="360"/>
      </w:pPr>
      <w:r>
        <w:t xml:space="preserve">Zawiadomienie rodziców ucznia, pogotowia ratunkowego, ewentualnie policji.  </w:t>
      </w:r>
    </w:p>
    <w:p w:rsidR="00C40029" w:rsidRDefault="00D66090">
      <w:pPr>
        <w:numPr>
          <w:ilvl w:val="1"/>
          <w:numId w:val="20"/>
        </w:numPr>
        <w:ind w:hanging="360"/>
      </w:pPr>
      <w:r>
        <w:t xml:space="preserve">Izolację ucznia od grupy rówieśniczej.  </w:t>
      </w:r>
    </w:p>
    <w:p w:rsidR="00C40029" w:rsidRDefault="00D66090">
      <w:pPr>
        <w:numPr>
          <w:ilvl w:val="0"/>
          <w:numId w:val="19"/>
        </w:numPr>
        <w:spacing w:after="0"/>
        <w:ind w:hanging="360"/>
      </w:pPr>
      <w:r>
        <w:t xml:space="preserve">Dyrektor szkoły:  </w:t>
      </w:r>
    </w:p>
    <w:p w:rsidR="00C40029" w:rsidRDefault="00D66090">
      <w:pPr>
        <w:numPr>
          <w:ilvl w:val="1"/>
          <w:numId w:val="19"/>
        </w:numPr>
        <w:ind w:hanging="360"/>
      </w:pPr>
      <w:r>
        <w:t xml:space="preserve">Zawiadamia organ nadzoru pedagogicznego o zaistniałej sytuacji </w:t>
      </w:r>
    </w:p>
    <w:p w:rsidR="00C40029" w:rsidRDefault="00D66090">
      <w:pPr>
        <w:numPr>
          <w:ilvl w:val="1"/>
          <w:numId w:val="19"/>
        </w:numPr>
        <w:spacing w:after="21" w:line="376" w:lineRule="auto"/>
        <w:ind w:hanging="360"/>
      </w:pPr>
      <w:r>
        <w:t xml:space="preserve">Przekazuje ucznia rodzicom i ewentualnie służbom ratunkowym przygotowaną wcześniej informacją o możliwości pomocy specjalistycznej dla ucznia i jego rodziców.  </w:t>
      </w:r>
    </w:p>
    <w:p w:rsidR="00C40029" w:rsidRDefault="00D66090">
      <w:pPr>
        <w:numPr>
          <w:ilvl w:val="0"/>
          <w:numId w:val="19"/>
        </w:numPr>
        <w:spacing w:after="16"/>
        <w:ind w:hanging="360"/>
      </w:pPr>
      <w:r>
        <w:t xml:space="preserve">Następnie Dyrektor koordynuje:  </w:t>
      </w:r>
    </w:p>
    <w:p w:rsidR="00C40029" w:rsidRDefault="00D66090">
      <w:pPr>
        <w:numPr>
          <w:ilvl w:val="1"/>
          <w:numId w:val="19"/>
        </w:numPr>
        <w:spacing w:after="0" w:line="399" w:lineRule="auto"/>
        <w:ind w:hanging="360"/>
      </w:pPr>
      <w:r>
        <w:lastRenderedPageBreak/>
        <w:t xml:space="preserve">Powołanie Doraźnego Zespołu Kryzysowego do zdiagnozowania sytuacji  i podejmowania działań interwencyjnych.  </w:t>
      </w:r>
    </w:p>
    <w:p w:rsidR="00C40029" w:rsidRDefault="00D66090">
      <w:pPr>
        <w:numPr>
          <w:ilvl w:val="1"/>
          <w:numId w:val="19"/>
        </w:numPr>
        <w:spacing w:after="46" w:line="359" w:lineRule="auto"/>
        <w:ind w:hanging="360"/>
      </w:pPr>
      <w:r>
        <w:t xml:space="preserve">Zespół nawiązuje współpracę z instytucjami, które mogą pomóc w rozwiązaniu sytuacji kryzysowej. </w:t>
      </w:r>
    </w:p>
    <w:p w:rsidR="00C40029" w:rsidRDefault="00D66090">
      <w:pPr>
        <w:numPr>
          <w:ilvl w:val="1"/>
          <w:numId w:val="19"/>
        </w:numPr>
        <w:spacing w:after="34" w:line="371" w:lineRule="auto"/>
        <w:ind w:hanging="360"/>
      </w:pPr>
      <w:r>
        <w:t xml:space="preserve">Interwencję w środowisku rówieśniczym ucznia prowadzoną przez: pedagoga szkolnego lub psychologa z Publicznej Poradni Psychologiczno-Pedagogicznej (ewentualnie z Poradni Zdrowia Psychicznego) lub inną osobę przeszkoloną w interwencji kryzysowej na terenie szkół placówek oświatowych – w celu prewencji naśladownictwa i pomocy uczniom  w odreagowaniu stresu.  </w:t>
      </w:r>
    </w:p>
    <w:p w:rsidR="00C40029" w:rsidRDefault="00D66090">
      <w:pPr>
        <w:numPr>
          <w:ilvl w:val="1"/>
          <w:numId w:val="19"/>
        </w:numPr>
        <w:spacing w:after="69" w:line="356" w:lineRule="auto"/>
        <w:ind w:hanging="360"/>
      </w:pPr>
      <w:r>
        <w:t xml:space="preserve">Spotkanie dla wychowawcy, nauczycieli uczących ucznia i Rady Pedagogicznej  w celu:  </w:t>
      </w:r>
    </w:p>
    <w:p w:rsidR="00C40029" w:rsidRDefault="00D66090">
      <w:pPr>
        <w:numPr>
          <w:ilvl w:val="2"/>
          <w:numId w:val="21"/>
        </w:numPr>
        <w:spacing w:after="116"/>
        <w:ind w:hanging="360"/>
      </w:pPr>
      <w:r>
        <w:t xml:space="preserve">poinformowania o zaistniałej sytuacji i jej przebiegu,  </w:t>
      </w:r>
    </w:p>
    <w:p w:rsidR="00C40029" w:rsidRDefault="00D66090">
      <w:pPr>
        <w:numPr>
          <w:ilvl w:val="2"/>
          <w:numId w:val="21"/>
        </w:numPr>
        <w:spacing w:after="64" w:line="359" w:lineRule="auto"/>
        <w:ind w:hanging="360"/>
      </w:pPr>
      <w:r>
        <w:t xml:space="preserve">pomocy nauczycielom i pracownikom szkoły w odreagowaniu stresu psychicznego,  </w:t>
      </w:r>
    </w:p>
    <w:p w:rsidR="00C40029" w:rsidRDefault="00D66090">
      <w:pPr>
        <w:numPr>
          <w:ilvl w:val="2"/>
          <w:numId w:val="21"/>
        </w:numPr>
        <w:spacing w:after="43" w:line="359" w:lineRule="auto"/>
        <w:ind w:hanging="360"/>
      </w:pPr>
      <w:r>
        <w:t xml:space="preserve">diagnozy sytuacji życiowej ucznia i formułowania sposobów pomocy uczniowi.  </w:t>
      </w:r>
    </w:p>
    <w:p w:rsidR="00C40029" w:rsidRDefault="00D66090">
      <w:pPr>
        <w:numPr>
          <w:ilvl w:val="0"/>
          <w:numId w:val="19"/>
        </w:numPr>
        <w:spacing w:after="2"/>
        <w:ind w:hanging="360"/>
      </w:pPr>
      <w:r>
        <w:t xml:space="preserve">Dyrektor szkoły zapewnia realizację planu zapobiegania ostrym sytuacjom kryzysowym:  </w:t>
      </w:r>
    </w:p>
    <w:p w:rsidR="00C40029" w:rsidRDefault="00D66090">
      <w:pPr>
        <w:numPr>
          <w:ilvl w:val="1"/>
          <w:numId w:val="19"/>
        </w:numPr>
        <w:ind w:hanging="360"/>
      </w:pPr>
      <w:r>
        <w:t xml:space="preserve">Wspieranie ucznia po zamiarze lub usiłowania samobójstwa i jego rodziny poprzez: </w:t>
      </w:r>
    </w:p>
    <w:p w:rsidR="00C40029" w:rsidRDefault="00D66090">
      <w:pPr>
        <w:numPr>
          <w:ilvl w:val="2"/>
          <w:numId w:val="19"/>
        </w:numPr>
        <w:spacing w:after="102"/>
        <w:ind w:hanging="360"/>
      </w:pPr>
      <w:r>
        <w:t xml:space="preserve">pomoc w uzyskaniu przez ucznia i jego rodzinę wsparcia specjalistycznego </w:t>
      </w:r>
    </w:p>
    <w:p w:rsidR="00C40029" w:rsidRDefault="00D66090">
      <w:pPr>
        <w:ind w:left="1810"/>
      </w:pPr>
      <w:r>
        <w:t xml:space="preserve">(medycznego, psychologicznego),  </w:t>
      </w:r>
    </w:p>
    <w:p w:rsidR="00C40029" w:rsidRDefault="00D66090">
      <w:pPr>
        <w:numPr>
          <w:ilvl w:val="2"/>
          <w:numId w:val="19"/>
        </w:numPr>
        <w:spacing w:after="39" w:line="367" w:lineRule="auto"/>
        <w:ind w:hanging="360"/>
      </w:pPr>
      <w:r>
        <w:t xml:space="preserve">realizowanie zaleceń zawartych we wskazaniach specjalistów opiekujących się uczniem  </w:t>
      </w:r>
    </w:p>
    <w:p w:rsidR="00C40029" w:rsidRDefault="00D66090">
      <w:pPr>
        <w:numPr>
          <w:ilvl w:val="1"/>
          <w:numId w:val="19"/>
        </w:numPr>
        <w:spacing w:after="6" w:line="396" w:lineRule="auto"/>
        <w:ind w:hanging="360"/>
      </w:pPr>
      <w:r>
        <w:t xml:space="preserve">Opracowania i wdrażania na terenie szkoły strategii zapobiegania samobójstwom uczniów poprzez:  </w:t>
      </w:r>
    </w:p>
    <w:p w:rsidR="00C40029" w:rsidRDefault="00D66090">
      <w:pPr>
        <w:numPr>
          <w:ilvl w:val="2"/>
          <w:numId w:val="19"/>
        </w:numPr>
        <w:spacing w:after="50" w:line="356" w:lineRule="auto"/>
        <w:ind w:hanging="360"/>
      </w:pPr>
      <w:r>
        <w:t xml:space="preserve">rozpoznanie uczniów z zaburzeniami osobowości i zaproponowanie im pomocy psychologicznej,  </w:t>
      </w:r>
    </w:p>
    <w:p w:rsidR="00C40029" w:rsidRDefault="00D66090">
      <w:pPr>
        <w:numPr>
          <w:ilvl w:val="2"/>
          <w:numId w:val="19"/>
        </w:numPr>
        <w:ind w:hanging="360"/>
      </w:pPr>
      <w:r>
        <w:t xml:space="preserve">nawiązanie bliższych kontaktów z młodymi ludźmi,  </w:t>
      </w:r>
    </w:p>
    <w:p w:rsidR="00C40029" w:rsidRDefault="00D66090">
      <w:pPr>
        <w:numPr>
          <w:ilvl w:val="2"/>
          <w:numId w:val="19"/>
        </w:numPr>
        <w:ind w:hanging="360"/>
      </w:pPr>
      <w:r>
        <w:t xml:space="preserve">zmniejszenie ich negatywnych emocji wynikających ze stresu psychicznego,  </w:t>
      </w:r>
    </w:p>
    <w:p w:rsidR="00C40029" w:rsidRDefault="00D66090">
      <w:pPr>
        <w:numPr>
          <w:ilvl w:val="2"/>
          <w:numId w:val="19"/>
        </w:numPr>
        <w:spacing w:after="30" w:line="373" w:lineRule="auto"/>
        <w:ind w:hanging="360"/>
      </w:pPr>
      <w:r>
        <w:t xml:space="preserve">zwracanie uwagi i uczenie się, jak w wypowiedziach i/lub w zmianie zachowania niewerbalnego  wcześnie  rozpoznawać  sygnały </w:t>
      </w:r>
    </w:p>
    <w:p w:rsidR="00C40029" w:rsidRDefault="00D66090">
      <w:pPr>
        <w:ind w:left="1810"/>
      </w:pPr>
      <w:r>
        <w:t xml:space="preserve">ostrzegające  o samobójstwie,  </w:t>
      </w:r>
    </w:p>
    <w:p w:rsidR="00C40029" w:rsidRDefault="00D66090">
      <w:pPr>
        <w:numPr>
          <w:ilvl w:val="2"/>
          <w:numId w:val="19"/>
        </w:numPr>
        <w:spacing w:after="107"/>
        <w:ind w:hanging="360"/>
      </w:pPr>
      <w:r>
        <w:lastRenderedPageBreak/>
        <w:t xml:space="preserve">pomaganie w nauce uczniom o mniejszych umiejętnościach,  </w:t>
      </w:r>
    </w:p>
    <w:p w:rsidR="00C40029" w:rsidRDefault="00D66090">
      <w:pPr>
        <w:numPr>
          <w:ilvl w:val="2"/>
          <w:numId w:val="19"/>
        </w:numPr>
        <w:ind w:hanging="360"/>
      </w:pPr>
      <w:r>
        <w:t xml:space="preserve">zwracanie uwagi na przypadki wagarowania,  </w:t>
      </w:r>
    </w:p>
    <w:p w:rsidR="00C40029" w:rsidRDefault="00D66090">
      <w:pPr>
        <w:numPr>
          <w:ilvl w:val="2"/>
          <w:numId w:val="19"/>
        </w:numPr>
        <w:ind w:hanging="360"/>
      </w:pPr>
      <w:r>
        <w:t xml:space="preserve">eliminowanie używania alkoholu i narkotyków,  </w:t>
      </w:r>
    </w:p>
    <w:p w:rsidR="00C40029" w:rsidRDefault="00D66090">
      <w:pPr>
        <w:numPr>
          <w:ilvl w:val="2"/>
          <w:numId w:val="19"/>
        </w:numPr>
        <w:spacing w:after="5" w:line="396" w:lineRule="auto"/>
        <w:ind w:hanging="360"/>
      </w:pPr>
      <w:r>
        <w:t xml:space="preserve">ograniczenie dostępu uczniów do środków umożliwiających popełnienie samobójstwa na terenie szkoły.  </w:t>
      </w:r>
    </w:p>
    <w:p w:rsidR="00C40029" w:rsidRDefault="00D66090">
      <w:pPr>
        <w:numPr>
          <w:ilvl w:val="2"/>
          <w:numId w:val="19"/>
        </w:numPr>
        <w:spacing w:after="0" w:line="397" w:lineRule="auto"/>
        <w:ind w:hanging="360"/>
      </w:pPr>
      <w:r>
        <w:t xml:space="preserve">podjęcie działań, w miejscu pracy nauczycieli i innych członków personelu szkoły zmniejszających stres zawodowy.  </w:t>
      </w:r>
    </w:p>
    <w:p w:rsidR="00C40029" w:rsidRDefault="00D66090">
      <w:pPr>
        <w:spacing w:after="209" w:line="259" w:lineRule="auto"/>
        <w:ind w:left="0" w:firstLine="0"/>
        <w:jc w:val="left"/>
      </w:pPr>
      <w:r>
        <w:t xml:space="preserve"> </w:t>
      </w:r>
    </w:p>
    <w:p w:rsidR="00C40029" w:rsidRDefault="00D66090">
      <w:pPr>
        <w:pStyle w:val="Nagwek2"/>
        <w:spacing w:after="108"/>
        <w:ind w:left="-5" w:right="0"/>
      </w:pPr>
      <w:bookmarkStart w:id="14" w:name="_Toc30814"/>
      <w:r>
        <w:t>10.</w:t>
      </w:r>
      <w:r>
        <w:rPr>
          <w:rFonts w:ascii="Arial" w:eastAsia="Arial" w:hAnsi="Arial" w:cs="Arial"/>
        </w:rPr>
        <w:t xml:space="preserve"> </w:t>
      </w:r>
      <w:r>
        <w:t xml:space="preserve">Podjęcie przez ucznia próby samobójczej poza terenem szkoły  </w:t>
      </w:r>
      <w:bookmarkEnd w:id="14"/>
    </w:p>
    <w:p w:rsidR="00C40029" w:rsidRDefault="00D66090">
      <w:pPr>
        <w:numPr>
          <w:ilvl w:val="0"/>
          <w:numId w:val="22"/>
        </w:numPr>
        <w:ind w:hanging="240"/>
      </w:pPr>
      <w:r>
        <w:t>Uzyskanie informacji o zdarzeniu</w:t>
      </w:r>
      <w:r>
        <w:rPr>
          <w:b/>
        </w:rPr>
        <w:t xml:space="preserve">  </w:t>
      </w:r>
    </w:p>
    <w:p w:rsidR="00C40029" w:rsidRDefault="00D66090">
      <w:pPr>
        <w:numPr>
          <w:ilvl w:val="1"/>
          <w:numId w:val="22"/>
        </w:numPr>
        <w:spacing w:after="51" w:line="356" w:lineRule="auto"/>
        <w:ind w:hanging="360"/>
      </w:pPr>
      <w:r>
        <w:t xml:space="preserve">Informację może przekazać: rodzic/opiekun, policja, służby medyczne, inny uczeń, nauczyciel lub osoba z otoczenia ucznia.  </w:t>
      </w:r>
    </w:p>
    <w:p w:rsidR="00C40029" w:rsidRDefault="00D66090">
      <w:pPr>
        <w:numPr>
          <w:ilvl w:val="1"/>
          <w:numId w:val="22"/>
        </w:numPr>
        <w:spacing w:after="0" w:line="388" w:lineRule="auto"/>
        <w:ind w:hanging="360"/>
      </w:pPr>
      <w:r>
        <w:t xml:space="preserve">Pracownik szkoły, który otrzymał informację, niezwłocznie przekazuje ją dyrektorowi szkoły, a w jego nieobecności – osobie zastępującej.  </w:t>
      </w:r>
    </w:p>
    <w:p w:rsidR="00C40029" w:rsidRDefault="00D66090">
      <w:pPr>
        <w:spacing w:after="45" w:line="357" w:lineRule="auto"/>
        <w:ind w:left="705" w:hanging="360"/>
      </w:pPr>
      <w:r>
        <w:t>3.</w:t>
      </w:r>
      <w:r>
        <w:rPr>
          <w:rFonts w:ascii="Arial" w:eastAsia="Arial" w:hAnsi="Arial" w:cs="Arial"/>
        </w:rPr>
        <w:t xml:space="preserve"> </w:t>
      </w:r>
      <w:r>
        <w:t xml:space="preserve">Informacja jest traktowana jako sytuacja kryzysowa wymagająca natychmiastowej reakcji.  </w:t>
      </w:r>
    </w:p>
    <w:p w:rsidR="00C40029" w:rsidRDefault="00D66090">
      <w:pPr>
        <w:numPr>
          <w:ilvl w:val="0"/>
          <w:numId w:val="22"/>
        </w:numPr>
        <w:ind w:hanging="240"/>
      </w:pPr>
      <w:r>
        <w:t>Reakcja dyrektora lub osoby upoważnionej</w:t>
      </w:r>
      <w:r>
        <w:rPr>
          <w:b/>
        </w:rPr>
        <w:t xml:space="preserve">  </w:t>
      </w:r>
    </w:p>
    <w:p w:rsidR="00C40029" w:rsidRDefault="00D66090">
      <w:pPr>
        <w:numPr>
          <w:ilvl w:val="1"/>
          <w:numId w:val="22"/>
        </w:numPr>
        <w:spacing w:after="126"/>
        <w:ind w:hanging="360"/>
      </w:pPr>
      <w:r>
        <w:t xml:space="preserve">Dyrektor kontaktuje się z rodzicem/opiekunem ucznia w celu:  </w:t>
      </w:r>
    </w:p>
    <w:p w:rsidR="00C40029" w:rsidRDefault="00D66090">
      <w:pPr>
        <w:numPr>
          <w:ilvl w:val="3"/>
          <w:numId w:val="23"/>
        </w:numPr>
        <w:ind w:hanging="360"/>
      </w:pPr>
      <w:r>
        <w:t xml:space="preserve">potwierdzenia zdarzenia,  </w:t>
      </w:r>
    </w:p>
    <w:p w:rsidR="00C40029" w:rsidRDefault="00D66090">
      <w:pPr>
        <w:numPr>
          <w:ilvl w:val="3"/>
          <w:numId w:val="23"/>
        </w:numPr>
        <w:spacing w:after="2" w:line="399" w:lineRule="auto"/>
        <w:ind w:hanging="360"/>
      </w:pPr>
      <w:r>
        <w:t xml:space="preserve">uzyskania podstawowych informacji o aktualnym stanie ucznia (w stopniu, w jakim rodzice chcą je udzielić),  </w:t>
      </w:r>
    </w:p>
    <w:p w:rsidR="00C40029" w:rsidRDefault="00D66090">
      <w:pPr>
        <w:numPr>
          <w:ilvl w:val="3"/>
          <w:numId w:val="23"/>
        </w:numPr>
        <w:spacing w:after="110"/>
        <w:ind w:hanging="360"/>
      </w:pPr>
      <w:r>
        <w:t xml:space="preserve">ustalenia, czy uczeń znajduje się pod opieką specjalistów.  </w:t>
      </w:r>
    </w:p>
    <w:p w:rsidR="00C40029" w:rsidRDefault="00D66090">
      <w:pPr>
        <w:numPr>
          <w:ilvl w:val="2"/>
          <w:numId w:val="22"/>
        </w:numPr>
        <w:spacing w:after="50" w:line="356" w:lineRule="auto"/>
        <w:ind w:hanging="360"/>
      </w:pPr>
      <w:r>
        <w:t xml:space="preserve">Dyrektor informuje psychologa/pedagoga szkolnego i wychowawcę o zaistniałej sytuacji.  </w:t>
      </w:r>
    </w:p>
    <w:p w:rsidR="00C40029" w:rsidRDefault="00D66090">
      <w:pPr>
        <w:numPr>
          <w:ilvl w:val="2"/>
          <w:numId w:val="22"/>
        </w:numPr>
        <w:ind w:hanging="360"/>
      </w:pPr>
      <w:r>
        <w:t xml:space="preserve">Szkoła odnotowuje zdarzenie w dokumentacji wewnętrznej.  </w:t>
      </w:r>
    </w:p>
    <w:p w:rsidR="00C40029" w:rsidRDefault="00D66090">
      <w:pPr>
        <w:numPr>
          <w:ilvl w:val="0"/>
          <w:numId w:val="22"/>
        </w:numPr>
        <w:ind w:hanging="240"/>
      </w:pPr>
      <w:r>
        <w:t>Działania psychologa/pedagoga szkolnego</w:t>
      </w:r>
      <w:r>
        <w:rPr>
          <w:b/>
        </w:rPr>
        <w:t xml:space="preserve">  </w:t>
      </w:r>
    </w:p>
    <w:p w:rsidR="00C40029" w:rsidRDefault="00D66090">
      <w:pPr>
        <w:numPr>
          <w:ilvl w:val="1"/>
          <w:numId w:val="22"/>
        </w:numPr>
        <w:ind w:hanging="360"/>
      </w:pPr>
      <w:r>
        <w:t xml:space="preserve">Utrzymuje kontakt z rodzicami, oferując im wsparcie i współpracę szkoły.  </w:t>
      </w:r>
    </w:p>
    <w:p w:rsidR="00C40029" w:rsidRDefault="00D66090">
      <w:pPr>
        <w:numPr>
          <w:ilvl w:val="1"/>
          <w:numId w:val="22"/>
        </w:numPr>
        <w:spacing w:after="34" w:line="358" w:lineRule="auto"/>
        <w:ind w:hanging="360"/>
      </w:pPr>
      <w:r>
        <w:t xml:space="preserve">Po powrocie ucznia do szkoły przeprowadza rozmowę wspierającą i ocenia jego funkcjonowanie szkolne.  </w:t>
      </w:r>
    </w:p>
    <w:p w:rsidR="00C40029" w:rsidRDefault="00D66090">
      <w:pPr>
        <w:numPr>
          <w:ilvl w:val="1"/>
          <w:numId w:val="22"/>
        </w:numPr>
        <w:spacing w:after="19" w:line="397" w:lineRule="auto"/>
        <w:ind w:hanging="360"/>
      </w:pPr>
      <w:r>
        <w:t xml:space="preserve">Opracowuje we współpracy z wychowawcą i rodzicami </w:t>
      </w:r>
      <w:r>
        <w:rPr>
          <w:b/>
        </w:rPr>
        <w:t>plan wsparcia ucznia</w:t>
      </w:r>
      <w:r>
        <w:t xml:space="preserve">, obejmujący m.in.:  </w:t>
      </w:r>
    </w:p>
    <w:p w:rsidR="00C40029" w:rsidRDefault="00D66090">
      <w:pPr>
        <w:numPr>
          <w:ilvl w:val="3"/>
          <w:numId w:val="25"/>
        </w:numPr>
        <w:spacing w:after="126"/>
        <w:ind w:hanging="360"/>
      </w:pPr>
      <w:r>
        <w:lastRenderedPageBreak/>
        <w:t xml:space="preserve">częstotliwość kontaktów indywidualnych,  </w:t>
      </w:r>
    </w:p>
    <w:p w:rsidR="00C40029" w:rsidRDefault="00D66090">
      <w:pPr>
        <w:numPr>
          <w:ilvl w:val="3"/>
          <w:numId w:val="25"/>
        </w:numPr>
        <w:spacing w:after="124"/>
        <w:ind w:hanging="360"/>
      </w:pPr>
      <w:r>
        <w:t xml:space="preserve">dostosowanie wymagań edukacyjnych,  </w:t>
      </w:r>
    </w:p>
    <w:p w:rsidR="00C40029" w:rsidRDefault="00D66090">
      <w:pPr>
        <w:numPr>
          <w:ilvl w:val="3"/>
          <w:numId w:val="25"/>
        </w:numPr>
        <w:spacing w:after="127"/>
        <w:ind w:hanging="360"/>
      </w:pPr>
      <w:r>
        <w:t xml:space="preserve">zasady obserwacji i reagowania na sygnały kryzysowe,  </w:t>
      </w:r>
    </w:p>
    <w:p w:rsidR="00C40029" w:rsidRDefault="00D66090">
      <w:pPr>
        <w:numPr>
          <w:ilvl w:val="3"/>
          <w:numId w:val="25"/>
        </w:numPr>
        <w:spacing w:after="64"/>
        <w:ind w:hanging="360"/>
      </w:pPr>
      <w:r>
        <w:t xml:space="preserve">możliwość współpracy z poradnią lub terapeutą (za zgodą rodziców).  </w:t>
      </w:r>
    </w:p>
    <w:p w:rsidR="00C40029" w:rsidRDefault="00D66090">
      <w:pPr>
        <w:ind w:left="355"/>
      </w:pPr>
      <w:r>
        <w:t>a)</w:t>
      </w:r>
      <w:r>
        <w:rPr>
          <w:rFonts w:ascii="Arial" w:eastAsia="Arial" w:hAnsi="Arial" w:cs="Arial"/>
        </w:rPr>
        <w:t xml:space="preserve"> </w:t>
      </w:r>
      <w:r>
        <w:t xml:space="preserve">Monitoruje stan ucznia w porozumieniu z nauczycielami i rodzicami.  </w:t>
      </w:r>
    </w:p>
    <w:p w:rsidR="00C40029" w:rsidRDefault="00D66090">
      <w:pPr>
        <w:numPr>
          <w:ilvl w:val="0"/>
          <w:numId w:val="22"/>
        </w:numPr>
        <w:spacing w:after="107"/>
        <w:ind w:hanging="240"/>
      </w:pPr>
      <w:r>
        <w:t>Działania wychowawcy</w:t>
      </w:r>
      <w:r>
        <w:rPr>
          <w:b/>
        </w:rPr>
        <w:t xml:space="preserve">  </w:t>
      </w:r>
    </w:p>
    <w:p w:rsidR="00C40029" w:rsidRDefault="00D66090">
      <w:pPr>
        <w:numPr>
          <w:ilvl w:val="1"/>
          <w:numId w:val="22"/>
        </w:numPr>
        <w:ind w:hanging="360"/>
      </w:pPr>
      <w:r>
        <w:t xml:space="preserve">Utrzymuje systematyczny kontakt z rodzicami i psychologiem/pedagogiem szkolnym.  </w:t>
      </w:r>
    </w:p>
    <w:p w:rsidR="00C40029" w:rsidRDefault="00D66090">
      <w:pPr>
        <w:numPr>
          <w:ilvl w:val="1"/>
          <w:numId w:val="22"/>
        </w:numPr>
        <w:ind w:hanging="360"/>
      </w:pPr>
      <w:r>
        <w:t xml:space="preserve">Obserwuje zachowanie, relacje rówieśnicze i funkcjonowanie ucznia w klasie.  </w:t>
      </w:r>
    </w:p>
    <w:p w:rsidR="00C40029" w:rsidRDefault="00D66090">
      <w:pPr>
        <w:numPr>
          <w:ilvl w:val="1"/>
          <w:numId w:val="22"/>
        </w:numPr>
        <w:spacing w:after="5" w:line="396" w:lineRule="auto"/>
        <w:ind w:hanging="360"/>
      </w:pPr>
      <w:r>
        <w:t xml:space="preserve">Informuje zespół nauczycieli o ustaleniach dotyczących wsparcia ucznia (w zakresie, który jest niezbędny i zgodny z przepisami o ochronie danych).  </w:t>
      </w:r>
    </w:p>
    <w:p w:rsidR="00C40029" w:rsidRDefault="00D66090">
      <w:pPr>
        <w:numPr>
          <w:ilvl w:val="1"/>
          <w:numId w:val="22"/>
        </w:numPr>
        <w:spacing w:after="48" w:line="356" w:lineRule="auto"/>
        <w:ind w:hanging="360"/>
      </w:pPr>
      <w:r>
        <w:t xml:space="preserve">Wspiera ucznia w organizacji pracy szkolnej i integracji z grupą, dostosowując wymagania zgodnie z zaleceniami.  </w:t>
      </w:r>
    </w:p>
    <w:p w:rsidR="00C40029" w:rsidRDefault="00D66090">
      <w:pPr>
        <w:numPr>
          <w:ilvl w:val="0"/>
          <w:numId w:val="22"/>
        </w:numPr>
        <w:ind w:hanging="240"/>
      </w:pPr>
      <w:r>
        <w:t>Działania szkoły jako instytucji</w:t>
      </w:r>
      <w:r>
        <w:rPr>
          <w:b/>
        </w:rPr>
        <w:t xml:space="preserve">  </w:t>
      </w:r>
    </w:p>
    <w:p w:rsidR="00C40029" w:rsidRDefault="00D66090">
      <w:pPr>
        <w:numPr>
          <w:ilvl w:val="1"/>
          <w:numId w:val="22"/>
        </w:numPr>
        <w:ind w:hanging="360"/>
      </w:pPr>
      <w:r>
        <w:t xml:space="preserve">Zapewnia uczniowi bezpieczne i wspierające środowisko edukacyjne.  </w:t>
      </w:r>
    </w:p>
    <w:p w:rsidR="00C40029" w:rsidRDefault="00D66090">
      <w:pPr>
        <w:numPr>
          <w:ilvl w:val="1"/>
          <w:numId w:val="22"/>
        </w:numPr>
        <w:spacing w:after="20" w:line="396" w:lineRule="auto"/>
        <w:ind w:hanging="360"/>
      </w:pPr>
      <w:r>
        <w:t xml:space="preserve">Może zainicjować spotkanie zespołu interwencyjnego (dyrektor, psycholog/pedagog, wychowawca, rodzice), którego celem jest:  </w:t>
      </w:r>
    </w:p>
    <w:p w:rsidR="00C40029" w:rsidRDefault="00D66090">
      <w:pPr>
        <w:numPr>
          <w:ilvl w:val="3"/>
          <w:numId w:val="24"/>
        </w:numPr>
        <w:spacing w:after="123"/>
        <w:ind w:hanging="360"/>
      </w:pPr>
      <w:r>
        <w:t xml:space="preserve">omówienie sytuacji,  </w:t>
      </w:r>
    </w:p>
    <w:p w:rsidR="00C40029" w:rsidRDefault="00D66090">
      <w:pPr>
        <w:numPr>
          <w:ilvl w:val="3"/>
          <w:numId w:val="24"/>
        </w:numPr>
        <w:spacing w:after="124"/>
        <w:ind w:hanging="360"/>
      </w:pPr>
      <w:r>
        <w:t xml:space="preserve">zaplanowanie działań pomocowych,  </w:t>
      </w:r>
    </w:p>
    <w:p w:rsidR="00C40029" w:rsidRDefault="00D66090">
      <w:pPr>
        <w:numPr>
          <w:ilvl w:val="3"/>
          <w:numId w:val="24"/>
        </w:numPr>
        <w:spacing w:after="109"/>
        <w:ind w:hanging="360"/>
      </w:pPr>
      <w:r>
        <w:t xml:space="preserve">ustalenie zasad współpracy i komunikacji.  </w:t>
      </w:r>
    </w:p>
    <w:p w:rsidR="00C40029" w:rsidRDefault="00D66090">
      <w:pPr>
        <w:numPr>
          <w:ilvl w:val="1"/>
          <w:numId w:val="22"/>
        </w:numPr>
        <w:spacing w:line="396" w:lineRule="auto"/>
        <w:ind w:hanging="360"/>
      </w:pPr>
      <w:r>
        <w:t xml:space="preserve">W razie potrzeby i za zgodą rodziców – współpracuje z podmiotami zewnętrznymi (poradnie, OPS, organizacje wspierające).  </w:t>
      </w:r>
    </w:p>
    <w:p w:rsidR="00C40029" w:rsidRDefault="00D66090">
      <w:pPr>
        <w:numPr>
          <w:ilvl w:val="1"/>
          <w:numId w:val="22"/>
        </w:numPr>
        <w:ind w:hanging="360"/>
      </w:pPr>
      <w:r>
        <w:t xml:space="preserve">Dokumentuje działania zgodnie z przepisami.  </w:t>
      </w:r>
    </w:p>
    <w:p w:rsidR="00C40029" w:rsidRDefault="00D66090">
      <w:pPr>
        <w:numPr>
          <w:ilvl w:val="0"/>
          <w:numId w:val="22"/>
        </w:numPr>
        <w:ind w:hanging="240"/>
      </w:pPr>
      <w:r>
        <w:t>Ochrona prywatności ucznia</w:t>
      </w:r>
      <w:r>
        <w:rPr>
          <w:b/>
        </w:rPr>
        <w:t xml:space="preserve">  </w:t>
      </w:r>
    </w:p>
    <w:p w:rsidR="00C40029" w:rsidRDefault="00D66090">
      <w:pPr>
        <w:numPr>
          <w:ilvl w:val="1"/>
          <w:numId w:val="22"/>
        </w:numPr>
        <w:spacing w:after="10" w:line="393" w:lineRule="auto"/>
        <w:ind w:hanging="360"/>
      </w:pPr>
      <w:r>
        <w:t xml:space="preserve">Informacje o zdarzeniu przekazywane są wyłącznie osobom, które muszą je znać, by zapewnić bezpieczeństwo ucznia.  </w:t>
      </w:r>
    </w:p>
    <w:p w:rsidR="00C40029" w:rsidRDefault="00D66090">
      <w:pPr>
        <w:numPr>
          <w:ilvl w:val="1"/>
          <w:numId w:val="22"/>
        </w:numPr>
        <w:spacing w:after="51" w:line="356" w:lineRule="auto"/>
        <w:ind w:hanging="360"/>
      </w:pPr>
      <w:r>
        <w:t xml:space="preserve">Szkoła dba o nieujawnianie szczegółów zdarzenia rówieśnikom lub osobom postronnym.  </w:t>
      </w:r>
    </w:p>
    <w:p w:rsidR="00C40029" w:rsidRDefault="00D66090">
      <w:pPr>
        <w:numPr>
          <w:ilvl w:val="1"/>
          <w:numId w:val="22"/>
        </w:numPr>
        <w:ind w:hanging="360"/>
      </w:pPr>
      <w:r>
        <w:t xml:space="preserve">Reaguje na ewentualne przejawy plotkowania, wyśmiewania, stygmatyzacji.  </w:t>
      </w:r>
    </w:p>
    <w:p w:rsidR="00C40029" w:rsidRDefault="00D66090">
      <w:pPr>
        <w:numPr>
          <w:ilvl w:val="0"/>
          <w:numId w:val="22"/>
        </w:numPr>
        <w:ind w:hanging="240"/>
      </w:pPr>
      <w:r>
        <w:t>Powrót ucznia do szkoły</w:t>
      </w:r>
      <w:r>
        <w:rPr>
          <w:b/>
        </w:rPr>
        <w:t xml:space="preserve">  </w:t>
      </w:r>
    </w:p>
    <w:p w:rsidR="00C40029" w:rsidRDefault="00D66090">
      <w:pPr>
        <w:numPr>
          <w:ilvl w:val="1"/>
          <w:numId w:val="22"/>
        </w:numPr>
        <w:spacing w:after="8" w:line="395" w:lineRule="auto"/>
        <w:ind w:hanging="360"/>
      </w:pPr>
      <w:r>
        <w:t xml:space="preserve">W pierwszych dniach funkcjonowania ucznia po zdarzeniu szkoła stosuje </w:t>
      </w:r>
      <w:r>
        <w:rPr>
          <w:b/>
        </w:rPr>
        <w:t>zwiększoną obserwację</w:t>
      </w:r>
      <w:r>
        <w:t xml:space="preserve">.  </w:t>
      </w:r>
    </w:p>
    <w:p w:rsidR="00C40029" w:rsidRDefault="00D66090">
      <w:pPr>
        <w:numPr>
          <w:ilvl w:val="1"/>
          <w:numId w:val="22"/>
        </w:numPr>
        <w:spacing w:after="42" w:line="356" w:lineRule="auto"/>
        <w:ind w:hanging="360"/>
      </w:pPr>
      <w:r>
        <w:lastRenderedPageBreak/>
        <w:t xml:space="preserve">Uczeń otrzymuje jasną informację, do kogo może się zwrócić w sytuacji trudności (psycholog, pedagog, wychowawca).  </w:t>
      </w:r>
    </w:p>
    <w:p w:rsidR="00C40029" w:rsidRDefault="00D66090">
      <w:pPr>
        <w:numPr>
          <w:ilvl w:val="1"/>
          <w:numId w:val="22"/>
        </w:numPr>
        <w:ind w:hanging="360"/>
      </w:pPr>
      <w:r>
        <w:t xml:space="preserve">Wprowadzane są ustalone wcześniej dostosowania edukacyjne i organizacyjne.  </w:t>
      </w:r>
    </w:p>
    <w:p w:rsidR="00C40029" w:rsidRDefault="00D66090">
      <w:pPr>
        <w:numPr>
          <w:ilvl w:val="1"/>
          <w:numId w:val="22"/>
        </w:numPr>
        <w:spacing w:after="0" w:line="397" w:lineRule="auto"/>
        <w:ind w:hanging="360"/>
      </w:pPr>
      <w:r>
        <w:t xml:space="preserve">Odbywa się ścisła współpraca szkoły z rodziną w celu monitorowania postępów i bezpieczeństwa ucznia.  </w:t>
      </w:r>
    </w:p>
    <w:p w:rsidR="00C40029" w:rsidRDefault="00D66090">
      <w:pPr>
        <w:numPr>
          <w:ilvl w:val="0"/>
          <w:numId w:val="22"/>
        </w:numPr>
        <w:ind w:hanging="240"/>
      </w:pPr>
      <w:r>
        <w:t>Kolejne spotkanie zespołu</w:t>
      </w:r>
      <w:r>
        <w:rPr>
          <w:b/>
        </w:rPr>
        <w:t xml:space="preserve">  </w:t>
      </w:r>
    </w:p>
    <w:p w:rsidR="00C40029" w:rsidRDefault="00D66090">
      <w:pPr>
        <w:numPr>
          <w:ilvl w:val="1"/>
          <w:numId w:val="22"/>
        </w:numPr>
        <w:spacing w:after="41" w:line="366" w:lineRule="auto"/>
        <w:ind w:hanging="360"/>
      </w:pPr>
      <w:r>
        <w:t xml:space="preserve">Termin kolejnego spotkania ustala się na podstawie dynamiki sytuacji ucznia, zwykle w ciągu 1–4 tygodni od pierwszej interwencji.  </w:t>
      </w:r>
    </w:p>
    <w:p w:rsidR="00C40029" w:rsidRDefault="00D66090">
      <w:pPr>
        <w:numPr>
          <w:ilvl w:val="1"/>
          <w:numId w:val="22"/>
        </w:numPr>
        <w:spacing w:after="2" w:line="357" w:lineRule="auto"/>
        <w:ind w:hanging="360"/>
      </w:pPr>
      <w:r>
        <w:t xml:space="preserve">Omawia się efekty podjętych działań oraz ewentualną potrzebę modyfikacji planu wsparcia.  </w:t>
      </w:r>
    </w:p>
    <w:p w:rsidR="00C40029" w:rsidRDefault="00D66090">
      <w:pPr>
        <w:spacing w:after="209" w:line="259" w:lineRule="auto"/>
        <w:ind w:left="696" w:firstLine="0"/>
        <w:jc w:val="left"/>
      </w:pPr>
      <w:r>
        <w:t xml:space="preserve"> </w:t>
      </w:r>
    </w:p>
    <w:p w:rsidR="00C40029" w:rsidRDefault="00D66090">
      <w:pPr>
        <w:pStyle w:val="Nagwek2"/>
        <w:ind w:left="-5" w:right="0"/>
      </w:pPr>
      <w:bookmarkStart w:id="15" w:name="_Toc30815"/>
      <w:r>
        <w:t>11.</w:t>
      </w:r>
      <w:r>
        <w:rPr>
          <w:rFonts w:ascii="Arial" w:eastAsia="Arial" w:hAnsi="Arial" w:cs="Arial"/>
        </w:rPr>
        <w:t xml:space="preserve"> </w:t>
      </w:r>
      <w:r>
        <w:t xml:space="preserve">Śmierć samobójcza ucznia na terenie szkoły i poza nią.  </w:t>
      </w:r>
      <w:bookmarkEnd w:id="15"/>
    </w:p>
    <w:p w:rsidR="00C40029" w:rsidRDefault="00D66090">
      <w:pPr>
        <w:spacing w:after="112"/>
        <w:ind w:left="730"/>
      </w:pPr>
      <w:r>
        <w:t xml:space="preserve">A. W każdym przypadku wykrycia próby samobójczej na terenie szkoły:  </w:t>
      </w:r>
    </w:p>
    <w:p w:rsidR="00C40029" w:rsidRDefault="00D66090">
      <w:pPr>
        <w:spacing w:after="105"/>
        <w:ind w:left="610"/>
      </w:pPr>
      <w:r>
        <w:t>1.</w:t>
      </w:r>
      <w:r>
        <w:rPr>
          <w:rFonts w:ascii="Arial" w:eastAsia="Arial" w:hAnsi="Arial" w:cs="Arial"/>
        </w:rPr>
        <w:t xml:space="preserve"> </w:t>
      </w:r>
      <w:r>
        <w:rPr>
          <w:b/>
        </w:rPr>
        <w:t>Pracownik</w:t>
      </w:r>
      <w:r>
        <w:t xml:space="preserve">, który pierwszy dotrze na miejsce zdarzenia:  </w:t>
      </w:r>
    </w:p>
    <w:p w:rsidR="00C40029" w:rsidRDefault="00D66090">
      <w:pPr>
        <w:numPr>
          <w:ilvl w:val="0"/>
          <w:numId w:val="26"/>
        </w:numPr>
        <w:ind w:hanging="360"/>
      </w:pPr>
      <w:r>
        <w:t xml:space="preserve">Udziela pierwszej pomocy przedmedycznej,  </w:t>
      </w:r>
    </w:p>
    <w:p w:rsidR="00C40029" w:rsidRDefault="00D66090">
      <w:pPr>
        <w:numPr>
          <w:ilvl w:val="0"/>
          <w:numId w:val="26"/>
        </w:numPr>
        <w:ind w:hanging="360"/>
      </w:pPr>
      <w:r>
        <w:t xml:space="preserve">Informuje innego pracownika szkoły celem powiadomienia dyrekcji  </w:t>
      </w:r>
    </w:p>
    <w:p w:rsidR="00C40029" w:rsidRDefault="00D66090">
      <w:pPr>
        <w:numPr>
          <w:ilvl w:val="0"/>
          <w:numId w:val="26"/>
        </w:numPr>
        <w:ind w:hanging="360"/>
      </w:pPr>
      <w:r>
        <w:t xml:space="preserve">Pozostaje w miejscu zdarzenia do przybycia właściwych służb  </w:t>
      </w:r>
    </w:p>
    <w:p w:rsidR="00C40029" w:rsidRDefault="00D66090">
      <w:pPr>
        <w:numPr>
          <w:ilvl w:val="0"/>
          <w:numId w:val="26"/>
        </w:numPr>
        <w:spacing w:after="52" w:line="357" w:lineRule="auto"/>
        <w:ind w:hanging="360"/>
      </w:pPr>
      <w:r>
        <w:t xml:space="preserve">Dyrekcja zapewnia obecność drugiego pracownika celem izolacji miejsca zdarzenia oraz pomocy w prowadzeniu pierwszej pomocy  </w:t>
      </w:r>
    </w:p>
    <w:p w:rsidR="00C40029" w:rsidRDefault="00D66090">
      <w:pPr>
        <w:pStyle w:val="Nagwek5"/>
        <w:ind w:left="610" w:right="0"/>
      </w:pPr>
      <w:r>
        <w:rPr>
          <w:b w:val="0"/>
        </w:rPr>
        <w:t>2.</w:t>
      </w:r>
      <w:r>
        <w:rPr>
          <w:rFonts w:ascii="Arial" w:eastAsia="Arial" w:hAnsi="Arial" w:cs="Arial"/>
          <w:b w:val="0"/>
        </w:rPr>
        <w:t xml:space="preserve"> </w:t>
      </w:r>
      <w:r>
        <w:t>Dyrektor szkoły</w:t>
      </w:r>
      <w:r>
        <w:rPr>
          <w:b w:val="0"/>
        </w:rPr>
        <w:t xml:space="preserve">  </w:t>
      </w:r>
    </w:p>
    <w:p w:rsidR="00C40029" w:rsidRDefault="00D66090">
      <w:pPr>
        <w:numPr>
          <w:ilvl w:val="0"/>
          <w:numId w:val="27"/>
        </w:numPr>
        <w:spacing w:after="17" w:line="398" w:lineRule="auto"/>
        <w:ind w:hanging="360"/>
      </w:pPr>
      <w:r>
        <w:t xml:space="preserve">Niezwłocznie kontaktuje się w sytuacji śmierci samobójczej dokonanej na terenie szkoły z:  </w:t>
      </w:r>
    </w:p>
    <w:p w:rsidR="00C40029" w:rsidRDefault="00D66090">
      <w:pPr>
        <w:numPr>
          <w:ilvl w:val="1"/>
          <w:numId w:val="27"/>
        </w:numPr>
        <w:ind w:hanging="361"/>
      </w:pPr>
      <w:r>
        <w:t xml:space="preserve">służbami medycznymi,  </w:t>
      </w:r>
    </w:p>
    <w:p w:rsidR="00C40029" w:rsidRDefault="00D66090">
      <w:pPr>
        <w:numPr>
          <w:ilvl w:val="1"/>
          <w:numId w:val="27"/>
        </w:numPr>
        <w:spacing w:after="123"/>
        <w:ind w:hanging="361"/>
      </w:pPr>
      <w:r>
        <w:t xml:space="preserve">rodzicami,  </w:t>
      </w:r>
    </w:p>
    <w:p w:rsidR="00C40029" w:rsidRDefault="00D66090">
      <w:pPr>
        <w:numPr>
          <w:ilvl w:val="1"/>
          <w:numId w:val="27"/>
        </w:numPr>
        <w:spacing w:after="79"/>
        <w:ind w:hanging="361"/>
      </w:pPr>
      <w:r>
        <w:t xml:space="preserve">policją, prokuraturą,  </w:t>
      </w:r>
    </w:p>
    <w:p w:rsidR="00C40029" w:rsidRDefault="00D66090">
      <w:pPr>
        <w:numPr>
          <w:ilvl w:val="1"/>
          <w:numId w:val="27"/>
        </w:numPr>
        <w:spacing w:after="107"/>
        <w:ind w:hanging="361"/>
      </w:pPr>
      <w:r>
        <w:t xml:space="preserve">organem nadzoru pedagogicznego.  </w:t>
      </w:r>
    </w:p>
    <w:p w:rsidR="00C40029" w:rsidRDefault="00D66090">
      <w:pPr>
        <w:numPr>
          <w:ilvl w:val="0"/>
          <w:numId w:val="27"/>
        </w:numPr>
        <w:ind w:hanging="360"/>
      </w:pPr>
      <w:r>
        <w:t xml:space="preserve">Powiadamia rodziców o wydarzeniu.  </w:t>
      </w:r>
    </w:p>
    <w:p w:rsidR="00C40029" w:rsidRDefault="00D66090">
      <w:pPr>
        <w:numPr>
          <w:ilvl w:val="0"/>
          <w:numId w:val="27"/>
        </w:numPr>
        <w:ind w:hanging="360"/>
      </w:pPr>
      <w:r>
        <w:t xml:space="preserve">Organizuje i udziela niezbędnej pomocy służbom ratowniczym i policji.  </w:t>
      </w:r>
    </w:p>
    <w:p w:rsidR="00C40029" w:rsidRDefault="00D66090">
      <w:pPr>
        <w:numPr>
          <w:ilvl w:val="0"/>
          <w:numId w:val="27"/>
        </w:numPr>
        <w:ind w:hanging="360"/>
      </w:pPr>
      <w:r>
        <w:t xml:space="preserve">Podejmuje decyzje o dalszej organizacji pracy szkoły w danym dniu.  </w:t>
      </w:r>
    </w:p>
    <w:p w:rsidR="00C40029" w:rsidRDefault="00D66090">
      <w:pPr>
        <w:numPr>
          <w:ilvl w:val="0"/>
          <w:numId w:val="27"/>
        </w:numPr>
        <w:spacing w:after="115" w:line="259" w:lineRule="auto"/>
        <w:ind w:hanging="360"/>
      </w:pPr>
      <w:r>
        <w:t xml:space="preserve">Organizuje interwencję grupową lub indywidualną dla uczniów i nauczycieli.  </w:t>
      </w:r>
    </w:p>
    <w:p w:rsidR="00C40029" w:rsidRDefault="00D66090">
      <w:pPr>
        <w:spacing w:after="6" w:line="394" w:lineRule="auto"/>
        <w:ind w:left="705" w:hanging="360"/>
      </w:pPr>
      <w:r>
        <w:lastRenderedPageBreak/>
        <w:t xml:space="preserve">B. Dyrektor szkoły podejmuje następujące działania w sytuacji śmierci samobójczej poza szkołą </w:t>
      </w:r>
    </w:p>
    <w:p w:rsidR="00C40029" w:rsidRDefault="00D66090">
      <w:pPr>
        <w:numPr>
          <w:ilvl w:val="0"/>
          <w:numId w:val="28"/>
        </w:numPr>
        <w:ind w:hanging="358"/>
      </w:pPr>
      <w:r>
        <w:t xml:space="preserve">Powiadamia nadzór pedagogiczny.  </w:t>
      </w:r>
    </w:p>
    <w:p w:rsidR="00C40029" w:rsidRDefault="00D66090">
      <w:pPr>
        <w:numPr>
          <w:ilvl w:val="0"/>
          <w:numId w:val="28"/>
        </w:numPr>
        <w:spacing w:after="30"/>
        <w:ind w:hanging="358"/>
      </w:pPr>
      <w:r>
        <w:t xml:space="preserve">Organizuje interwencję w środowisku rówieśniczym ucznia i nauczycieli.  </w:t>
      </w:r>
    </w:p>
    <w:p w:rsidR="00C40029" w:rsidRDefault="00D66090">
      <w:pPr>
        <w:spacing w:after="355" w:line="259" w:lineRule="auto"/>
        <w:ind w:left="0" w:firstLine="0"/>
        <w:jc w:val="left"/>
      </w:pPr>
      <w:r>
        <w:rPr>
          <w:sz w:val="16"/>
        </w:rPr>
        <w:t xml:space="preserve"> </w:t>
      </w:r>
    </w:p>
    <w:p w:rsidR="00C40029" w:rsidRDefault="00D66090">
      <w:pPr>
        <w:pStyle w:val="Nagwek2"/>
        <w:spacing w:after="113"/>
        <w:ind w:left="-5" w:right="0"/>
      </w:pPr>
      <w:bookmarkStart w:id="16" w:name="_Toc30816"/>
      <w:r>
        <w:t>12.</w:t>
      </w:r>
      <w:r>
        <w:rPr>
          <w:rFonts w:ascii="Arial" w:eastAsia="Arial" w:hAnsi="Arial" w:cs="Arial"/>
        </w:rPr>
        <w:t xml:space="preserve"> </w:t>
      </w:r>
      <w:r>
        <w:t xml:space="preserve">Postępowanie wychowawcy (nauczyciela) w momencie wypadku ucznia w szkole  </w:t>
      </w:r>
      <w:bookmarkEnd w:id="16"/>
    </w:p>
    <w:p w:rsidR="00C40029" w:rsidRDefault="00D66090">
      <w:pPr>
        <w:numPr>
          <w:ilvl w:val="0"/>
          <w:numId w:val="29"/>
        </w:numPr>
        <w:ind w:hanging="360"/>
      </w:pPr>
      <w:r>
        <w:t xml:space="preserve">Nauczyciel udziela pierwszej pomocy.  </w:t>
      </w:r>
    </w:p>
    <w:p w:rsidR="00C40029" w:rsidRDefault="00D66090">
      <w:pPr>
        <w:numPr>
          <w:ilvl w:val="0"/>
          <w:numId w:val="29"/>
        </w:numPr>
        <w:spacing w:after="2" w:line="397" w:lineRule="auto"/>
        <w:ind w:hanging="360"/>
      </w:pPr>
      <w:r>
        <w:t xml:space="preserve">Pracownik szkoły, który otrzymał wiadomość o wypadku ucznia lub był jego świadkiem:  </w:t>
      </w:r>
    </w:p>
    <w:p w:rsidR="00C40029" w:rsidRDefault="00D66090">
      <w:pPr>
        <w:numPr>
          <w:ilvl w:val="1"/>
          <w:numId w:val="29"/>
        </w:numPr>
        <w:spacing w:after="0" w:line="399" w:lineRule="auto"/>
        <w:ind w:hanging="360"/>
      </w:pPr>
      <w:r>
        <w:t xml:space="preserve">Niezwłocznie zapewnia poszkodowanemu opiekę, tzn. sprowadza fachową pomoc medyczną, a w miarę możliwości udziela poszkodowanemu pierwszej pomocy;  </w:t>
      </w:r>
    </w:p>
    <w:p w:rsidR="00C40029" w:rsidRDefault="00D66090">
      <w:pPr>
        <w:numPr>
          <w:ilvl w:val="1"/>
          <w:numId w:val="29"/>
        </w:numPr>
        <w:spacing w:after="0" w:line="398" w:lineRule="auto"/>
        <w:ind w:hanging="360"/>
      </w:pPr>
      <w:r>
        <w:t xml:space="preserve">Nie dopuszcza do zajęć lub przerywa je, wyprowadzając uczniów z miejsca zagrożenia;  </w:t>
      </w:r>
    </w:p>
    <w:p w:rsidR="00C40029" w:rsidRDefault="00D66090">
      <w:pPr>
        <w:numPr>
          <w:ilvl w:val="1"/>
          <w:numId w:val="29"/>
        </w:numPr>
        <w:ind w:hanging="360"/>
      </w:pPr>
      <w:r>
        <w:t xml:space="preserve">Niezwłocznie powiadamia dyrektora szkoły.  </w:t>
      </w:r>
    </w:p>
    <w:p w:rsidR="00C40029" w:rsidRDefault="00D66090">
      <w:pPr>
        <w:spacing w:after="5" w:line="397" w:lineRule="auto"/>
        <w:ind w:left="355"/>
      </w:pPr>
      <w:r>
        <w:t xml:space="preserve">Jeśli nauczyciel ma w tym czasie zajęcia z klasą – przywołuje innego nauczyciela  np. uczącego w najbliższej sali i prosi o nadzór nad swoimi uczniami.  </w:t>
      </w:r>
    </w:p>
    <w:p w:rsidR="00C40029" w:rsidRDefault="00D66090">
      <w:pPr>
        <w:numPr>
          <w:ilvl w:val="0"/>
          <w:numId w:val="29"/>
        </w:numPr>
        <w:spacing w:after="13" w:line="387" w:lineRule="auto"/>
        <w:ind w:hanging="360"/>
      </w:pPr>
      <w:r>
        <w:t xml:space="preserve">Nauczyciel zawiadamia o zaistniałej sytuacji rodziców/prawnych opiekunów lub osobę wskazaną przez rodzica/prawnego opiekuna oraz dyrektora (wicedyrektora) szkoły.  </w:t>
      </w:r>
    </w:p>
    <w:p w:rsidR="00C40029" w:rsidRDefault="00D66090">
      <w:pPr>
        <w:numPr>
          <w:ilvl w:val="1"/>
          <w:numId w:val="29"/>
        </w:numPr>
        <w:spacing w:after="2" w:line="384" w:lineRule="auto"/>
        <w:ind w:hanging="360"/>
      </w:pPr>
      <w:r>
        <w:t>O każdym</w:t>
      </w:r>
      <w:r>
        <w:rPr>
          <w:b/>
        </w:rPr>
        <w:t xml:space="preserve"> </w:t>
      </w:r>
      <w:r>
        <w:t xml:space="preserve">wypadku nauczyciel, pod opieką którego przebywał uczeń w chwili wypadku, powiadamia rodziców poszkodowanego ucznia.  </w:t>
      </w:r>
    </w:p>
    <w:p w:rsidR="00C40029" w:rsidRDefault="00D66090">
      <w:pPr>
        <w:numPr>
          <w:ilvl w:val="1"/>
          <w:numId w:val="29"/>
        </w:numPr>
        <w:spacing w:after="64" w:line="358" w:lineRule="auto"/>
        <w:ind w:hanging="360"/>
      </w:pPr>
      <w:r>
        <w:t xml:space="preserve">Przy lekkich przypadkach (brak wyraźnych obrażeń – np. widoczne tylko lekkie zaczerwienienie, zadrapanie, lekkie skaleczenie), po udzieleniu pierwszej pomocy poszkodowanemu uczniowi, nauczyciel lub dyrektor powiadamiając rodzica o zdarzeniu ustala z nim:  </w:t>
      </w:r>
    </w:p>
    <w:p w:rsidR="00C40029" w:rsidRDefault="00D66090">
      <w:pPr>
        <w:numPr>
          <w:ilvl w:val="2"/>
          <w:numId w:val="29"/>
        </w:numPr>
        <w:ind w:hanging="360"/>
      </w:pPr>
      <w:r>
        <w:t xml:space="preserve">potrzebę wezwania pogotowia,  </w:t>
      </w:r>
    </w:p>
    <w:p w:rsidR="00C40029" w:rsidRDefault="00D66090">
      <w:pPr>
        <w:numPr>
          <w:ilvl w:val="2"/>
          <w:numId w:val="29"/>
        </w:numPr>
        <w:spacing w:after="127"/>
        <w:ind w:hanging="360"/>
      </w:pPr>
      <w:r>
        <w:t xml:space="preserve">potrzebę wcześniejszego przyjścia rodzica,  </w:t>
      </w:r>
    </w:p>
    <w:p w:rsidR="00C40029" w:rsidRDefault="00D66090">
      <w:pPr>
        <w:numPr>
          <w:ilvl w:val="2"/>
          <w:numId w:val="29"/>
        </w:numPr>
        <w:spacing w:after="88"/>
        <w:ind w:hanging="360"/>
      </w:pPr>
      <w:r>
        <w:t xml:space="preserve">godzinę odbioru ucznia ze szkoły w dniu zdarzenia.  </w:t>
      </w:r>
    </w:p>
    <w:p w:rsidR="00C40029" w:rsidRDefault="00D66090">
      <w:pPr>
        <w:numPr>
          <w:ilvl w:val="1"/>
          <w:numId w:val="29"/>
        </w:numPr>
        <w:spacing w:after="21" w:line="379" w:lineRule="auto"/>
        <w:ind w:hanging="360"/>
      </w:pPr>
      <w:r>
        <w:t xml:space="preserve">Uczeń </w:t>
      </w:r>
      <w:r>
        <w:rPr>
          <w:b/>
        </w:rPr>
        <w:t>musi zostać</w:t>
      </w:r>
      <w:r>
        <w:t xml:space="preserve"> </w:t>
      </w:r>
      <w:r>
        <w:rPr>
          <w:b/>
        </w:rPr>
        <w:t>odebrany przez rodzica</w:t>
      </w:r>
      <w:r>
        <w:t xml:space="preserve">, a dopóki rodzic się nie zgłosi, opiekę nad uczniem sprawuje </w:t>
      </w:r>
      <w:r>
        <w:rPr>
          <w:b/>
        </w:rPr>
        <w:t>nauczyciel</w:t>
      </w:r>
      <w:r>
        <w:t xml:space="preserve">. Nie można ucznia, który uległ lekkiemu wypadkowi wypuścić samego ze szkoły, nawet, gdy skończyło lekcje. Uczeń (przy lekkich przypadkach) może pozostać w szkole tylko na wyraźne życzenie rodzica.  </w:t>
      </w:r>
    </w:p>
    <w:p w:rsidR="00C40029" w:rsidRDefault="00D66090">
      <w:pPr>
        <w:numPr>
          <w:ilvl w:val="0"/>
          <w:numId w:val="29"/>
        </w:numPr>
        <w:spacing w:after="104"/>
        <w:ind w:hanging="360"/>
      </w:pPr>
      <w:r>
        <w:lastRenderedPageBreak/>
        <w:t xml:space="preserve">Nauczyciel wyjaśnia okoliczności wypadku.  </w:t>
      </w:r>
    </w:p>
    <w:p w:rsidR="00C40029" w:rsidRDefault="00D66090">
      <w:pPr>
        <w:spacing w:after="26" w:line="377" w:lineRule="auto"/>
        <w:ind w:left="355"/>
      </w:pPr>
      <w:r>
        <w:t xml:space="preserve">Wychowawca (pracownik szkoły) ustala jak najbardziej szczegółowo o okoliczności wypadku i sporządza notatkę zawierającą m.in.: czas zajścia wypadku, miejsce, opis sytuacji, świadków.  </w:t>
      </w:r>
    </w:p>
    <w:p w:rsidR="00C40029" w:rsidRDefault="00D66090">
      <w:pPr>
        <w:numPr>
          <w:ilvl w:val="0"/>
          <w:numId w:val="29"/>
        </w:numPr>
        <w:spacing w:after="43" w:line="358" w:lineRule="auto"/>
        <w:ind w:hanging="360"/>
      </w:pPr>
      <w:r>
        <w:t xml:space="preserve">Nauczyciel dba o kontakt z rodzicami poszkodowanego dziecka, w celu wyjaśnienia przyczyn wypadku i poznania stanu zdrowia dziecka.  </w:t>
      </w:r>
    </w:p>
    <w:p w:rsidR="00C40029" w:rsidRDefault="00D66090">
      <w:pPr>
        <w:numPr>
          <w:ilvl w:val="0"/>
          <w:numId w:val="29"/>
        </w:numPr>
        <w:ind w:hanging="360"/>
      </w:pPr>
      <w:r>
        <w:t xml:space="preserve">Postępowanie dyrektora  </w:t>
      </w:r>
    </w:p>
    <w:p w:rsidR="00C40029" w:rsidRDefault="00D66090">
      <w:pPr>
        <w:numPr>
          <w:ilvl w:val="0"/>
          <w:numId w:val="30"/>
        </w:numPr>
        <w:spacing w:after="2" w:line="399" w:lineRule="auto"/>
        <w:ind w:hanging="360"/>
      </w:pPr>
      <w:r>
        <w:t xml:space="preserve">W każdym trudniejszym przypadku (widoczne obrażenia, urazy, niepokojące objawy) </w:t>
      </w:r>
      <w:r>
        <w:rPr>
          <w:b/>
        </w:rPr>
        <w:t>nauczyciel lub dyrektor szkoły wzywa pogotowie ratunkowe</w:t>
      </w:r>
      <w:r>
        <w:t xml:space="preserve">.  </w:t>
      </w:r>
    </w:p>
    <w:p w:rsidR="00C40029" w:rsidRDefault="00D66090">
      <w:pPr>
        <w:numPr>
          <w:ilvl w:val="0"/>
          <w:numId w:val="30"/>
        </w:numPr>
        <w:spacing w:after="5" w:line="397" w:lineRule="auto"/>
        <w:ind w:hanging="360"/>
      </w:pPr>
      <w:r>
        <w:t xml:space="preserve">O każdym groźnym wypadku dyrektor szkoły zawiadamia niezwłocznie organ prowadzący i współpracującego ze szkołą pracownika służby BHP  </w:t>
      </w:r>
    </w:p>
    <w:p w:rsidR="00C40029" w:rsidRDefault="00D66090">
      <w:pPr>
        <w:numPr>
          <w:ilvl w:val="0"/>
          <w:numId w:val="30"/>
        </w:numPr>
        <w:spacing w:after="0" w:line="397" w:lineRule="auto"/>
        <w:ind w:hanging="360"/>
      </w:pPr>
      <w:r>
        <w:t xml:space="preserve">O wypadku śmiertelnym, ciężkim i zbiorowym dyrektor szkoły zawiadamia niezwłocznie prokuratora i kuratora oświaty.  </w:t>
      </w:r>
    </w:p>
    <w:p w:rsidR="00C40029" w:rsidRDefault="00D66090">
      <w:pPr>
        <w:numPr>
          <w:ilvl w:val="0"/>
          <w:numId w:val="30"/>
        </w:numPr>
        <w:spacing w:after="0" w:line="399" w:lineRule="auto"/>
        <w:ind w:hanging="360"/>
      </w:pPr>
      <w:r>
        <w:t xml:space="preserve">O wypadku, do którego doszło w wyniku zatrucia, dyrektor szkoły zawiadamia niezwłocznie państwowego inspektora sanitarnego.  </w:t>
      </w:r>
    </w:p>
    <w:p w:rsidR="00C40029" w:rsidRDefault="00D66090">
      <w:pPr>
        <w:numPr>
          <w:ilvl w:val="0"/>
          <w:numId w:val="30"/>
        </w:numPr>
        <w:spacing w:after="10" w:line="393" w:lineRule="auto"/>
        <w:ind w:hanging="360"/>
      </w:pPr>
      <w:r>
        <w:t xml:space="preserve">Jeżeli wypadek został spowodowany niesprawnością techniczną pomieszczenia lub urządzeń, miejsce wypadku pozostawia się nienaruszone. Dyrektor zabezpiecza je do czasu dokonania oględzin lub wykonania szkicu przez zespół powypadkowy.  </w:t>
      </w:r>
    </w:p>
    <w:p w:rsidR="00C40029" w:rsidRDefault="00D66090">
      <w:pPr>
        <w:numPr>
          <w:ilvl w:val="0"/>
          <w:numId w:val="30"/>
        </w:numPr>
        <w:spacing w:after="23" w:line="377" w:lineRule="auto"/>
        <w:ind w:hanging="360"/>
      </w:pPr>
      <w:r>
        <w:t xml:space="preserve">Jeżeli wypadek zdarzył się w czasie wyjścia, imprezy organizowanej poza terenem szkoły, wszystkie stosowne decyzje podejmuje opiekun grupy/kierownik wycieczki  i odpowiada za nie.  </w:t>
      </w:r>
    </w:p>
    <w:p w:rsidR="00C40029" w:rsidRDefault="00D66090">
      <w:pPr>
        <w:numPr>
          <w:ilvl w:val="0"/>
          <w:numId w:val="30"/>
        </w:numPr>
        <w:spacing w:after="105"/>
        <w:ind w:hanging="360"/>
      </w:pPr>
      <w:r>
        <w:t xml:space="preserve">Dyrektor szkoły prowadzi rejestr wypadków.  </w:t>
      </w:r>
    </w:p>
    <w:p w:rsidR="00C40029" w:rsidRDefault="00D66090">
      <w:pPr>
        <w:spacing w:after="263" w:line="259" w:lineRule="auto"/>
        <w:ind w:left="1051" w:firstLine="0"/>
        <w:jc w:val="left"/>
      </w:pPr>
      <w:r>
        <w:t xml:space="preserve"> </w:t>
      </w:r>
    </w:p>
    <w:p w:rsidR="00C40029" w:rsidRDefault="00D66090">
      <w:pPr>
        <w:pStyle w:val="Nagwek2"/>
        <w:spacing w:after="126"/>
        <w:ind w:left="-5" w:right="0"/>
      </w:pPr>
      <w:bookmarkStart w:id="17" w:name="_Toc30817"/>
      <w:r>
        <w:rPr>
          <w:sz w:val="27"/>
        </w:rPr>
        <w:t>13.</w:t>
      </w:r>
      <w:r>
        <w:rPr>
          <w:rFonts w:ascii="Arial" w:eastAsia="Arial" w:hAnsi="Arial" w:cs="Arial"/>
          <w:sz w:val="27"/>
        </w:rPr>
        <w:t xml:space="preserve"> </w:t>
      </w:r>
      <w:r>
        <w:t>Postępowanie w sytuacji podejrzenia lub ujawnienia molestowania seksualnego ucznia</w:t>
      </w:r>
      <w:r>
        <w:rPr>
          <w:sz w:val="27"/>
        </w:rPr>
        <w:t xml:space="preserve"> </w:t>
      </w:r>
      <w:bookmarkEnd w:id="17"/>
    </w:p>
    <w:p w:rsidR="00C40029" w:rsidRDefault="00D66090">
      <w:pPr>
        <w:numPr>
          <w:ilvl w:val="0"/>
          <w:numId w:val="31"/>
        </w:numPr>
        <w:spacing w:line="358" w:lineRule="auto"/>
        <w:ind w:hanging="360"/>
      </w:pPr>
      <w:r>
        <w:t xml:space="preserve">Przyjęcie informacji o sytuacji – informację należy potraktować </w:t>
      </w:r>
      <w:r>
        <w:rPr>
          <w:b/>
        </w:rPr>
        <w:t>poważnie i poufnie</w:t>
      </w:r>
      <w:r>
        <w:t xml:space="preserve">, bez oceniania i bagatelizowania. </w:t>
      </w:r>
    </w:p>
    <w:p w:rsidR="00C40029" w:rsidRDefault="00D66090">
      <w:pPr>
        <w:numPr>
          <w:ilvl w:val="0"/>
          <w:numId w:val="31"/>
        </w:numPr>
        <w:spacing w:after="48" w:line="357" w:lineRule="auto"/>
        <w:ind w:hanging="360"/>
      </w:pPr>
      <w:r>
        <w:t xml:space="preserve">Zapewnienie </w:t>
      </w:r>
      <w:r>
        <w:rPr>
          <w:b/>
        </w:rPr>
        <w:t>poczucia bezpieczeństwa uczniowi</w:t>
      </w:r>
      <w:r>
        <w:t xml:space="preserve"> – odizolowanie go od potencjalnego sprawcy (np. zmiana klasy, opieka pedagoga). </w:t>
      </w:r>
    </w:p>
    <w:p w:rsidR="00C40029" w:rsidRDefault="00D66090">
      <w:pPr>
        <w:numPr>
          <w:ilvl w:val="0"/>
          <w:numId w:val="31"/>
        </w:numPr>
        <w:spacing w:after="105"/>
        <w:ind w:hanging="360"/>
      </w:pPr>
      <w:r>
        <w:t xml:space="preserve">Zgłoszenie sytuacji dyrektorowi szkoły. </w:t>
      </w:r>
    </w:p>
    <w:p w:rsidR="00C40029" w:rsidRDefault="00D66090">
      <w:pPr>
        <w:numPr>
          <w:ilvl w:val="0"/>
          <w:numId w:val="31"/>
        </w:numPr>
        <w:ind w:hanging="360"/>
      </w:pPr>
      <w:r>
        <w:t xml:space="preserve">Powiadomienie pedagoga/psychologa szkolnego. </w:t>
      </w:r>
    </w:p>
    <w:p w:rsidR="00C40029" w:rsidRDefault="00D66090">
      <w:pPr>
        <w:numPr>
          <w:ilvl w:val="0"/>
          <w:numId w:val="31"/>
        </w:numPr>
        <w:spacing w:after="5" w:line="396" w:lineRule="auto"/>
        <w:ind w:hanging="360"/>
      </w:pPr>
      <w:r>
        <w:lastRenderedPageBreak/>
        <w:t xml:space="preserve">Ustalenie faktów: </w:t>
      </w:r>
      <w:r>
        <w:rPr>
          <w:b/>
        </w:rPr>
        <w:t>co, kiedy, gdzie, kto, w jaki sposób</w:t>
      </w:r>
      <w:r>
        <w:t xml:space="preserve"> – możliwie bez zadawania sugestywnych pytań. </w:t>
      </w:r>
    </w:p>
    <w:p w:rsidR="00C40029" w:rsidRDefault="00D66090">
      <w:pPr>
        <w:numPr>
          <w:ilvl w:val="0"/>
          <w:numId w:val="31"/>
        </w:numPr>
        <w:spacing w:after="52" w:line="356" w:lineRule="auto"/>
        <w:ind w:hanging="360"/>
      </w:pPr>
      <w:r>
        <w:t xml:space="preserve">Spisanie notatki służbowej z rozmowy z uczniem (przy obecności pedagoga/psychologa). </w:t>
      </w:r>
    </w:p>
    <w:p w:rsidR="00C40029" w:rsidRDefault="00D66090">
      <w:pPr>
        <w:numPr>
          <w:ilvl w:val="0"/>
          <w:numId w:val="31"/>
        </w:numPr>
        <w:spacing w:after="0" w:line="396" w:lineRule="auto"/>
        <w:ind w:hanging="360"/>
      </w:pPr>
      <w:r>
        <w:t xml:space="preserve">Niezwłoczne zebranie dokumentacji wewnętrznej (daty, zgłoszenia, decyzje, osoby zaangażowane). </w:t>
      </w:r>
    </w:p>
    <w:p w:rsidR="00C40029" w:rsidRDefault="00D66090">
      <w:pPr>
        <w:numPr>
          <w:ilvl w:val="0"/>
          <w:numId w:val="31"/>
        </w:numPr>
        <w:ind w:hanging="360"/>
      </w:pPr>
      <w:r>
        <w:t xml:space="preserve">Zgłoszenie do odpowiednich instytucji </w:t>
      </w:r>
    </w:p>
    <w:p w:rsidR="00C40029" w:rsidRDefault="00D66090">
      <w:pPr>
        <w:numPr>
          <w:ilvl w:val="1"/>
          <w:numId w:val="31"/>
        </w:numPr>
        <w:spacing w:after="0" w:line="399" w:lineRule="auto"/>
        <w:ind w:hanging="360"/>
      </w:pPr>
      <w:r>
        <w:t xml:space="preserve">Niezwłoczne zawiadomienie policji i/lub prokuratury – w przypadku uzasadnionego podejrzenia przestępstwa (obowiązek prawny). </w:t>
      </w:r>
    </w:p>
    <w:p w:rsidR="00C40029" w:rsidRDefault="00D66090">
      <w:pPr>
        <w:numPr>
          <w:ilvl w:val="1"/>
          <w:numId w:val="31"/>
        </w:numPr>
        <w:spacing w:after="0" w:line="399" w:lineRule="auto"/>
        <w:ind w:hanging="360"/>
      </w:pPr>
      <w:r>
        <w:t xml:space="preserve">Powiadomienie rodziców/opiekunów prawnych ucznia, chyba że to oni są sprawcami (wtedy należy chronić dziecko i nie informować sprawcy). </w:t>
      </w:r>
    </w:p>
    <w:p w:rsidR="00C40029" w:rsidRDefault="00D66090">
      <w:pPr>
        <w:numPr>
          <w:ilvl w:val="1"/>
          <w:numId w:val="31"/>
        </w:numPr>
        <w:spacing w:after="45" w:line="358" w:lineRule="auto"/>
        <w:ind w:hanging="360"/>
      </w:pPr>
      <w:r>
        <w:t xml:space="preserve">Zawiadomienie sądu rodzinnego, jeśli uczeń znajduje się w sytuacji zagrożenia dobra osobistego lub rodzinnego (art. 572 KPC). </w:t>
      </w:r>
    </w:p>
    <w:p w:rsidR="00C40029" w:rsidRDefault="00D66090">
      <w:pPr>
        <w:numPr>
          <w:ilvl w:val="0"/>
          <w:numId w:val="31"/>
        </w:numPr>
        <w:spacing w:after="123"/>
        <w:ind w:hanging="360"/>
      </w:pPr>
      <w:r>
        <w:t xml:space="preserve">Działania wobec potencjalnego sprawcy </w:t>
      </w:r>
    </w:p>
    <w:p w:rsidR="00C40029" w:rsidRDefault="00D66090">
      <w:pPr>
        <w:numPr>
          <w:ilvl w:val="1"/>
          <w:numId w:val="31"/>
        </w:numPr>
        <w:spacing w:after="6" w:line="397" w:lineRule="auto"/>
        <w:ind w:hanging="360"/>
      </w:pPr>
      <w:r>
        <w:t xml:space="preserve">Jeśli sprawcą jest </w:t>
      </w:r>
      <w:r>
        <w:rPr>
          <w:b/>
        </w:rPr>
        <w:t>uczeń</w:t>
      </w:r>
      <w:r>
        <w:t xml:space="preserve"> – zastosowanie procedur przewidzianych w statucie szkoły (m.in. zawieszenie w prawach ucznia, przeniesienie do innej klasy). </w:t>
      </w:r>
    </w:p>
    <w:p w:rsidR="00C40029" w:rsidRDefault="00D66090">
      <w:pPr>
        <w:numPr>
          <w:ilvl w:val="1"/>
          <w:numId w:val="31"/>
        </w:numPr>
        <w:spacing w:after="13" w:line="387" w:lineRule="auto"/>
        <w:ind w:hanging="360"/>
      </w:pPr>
      <w:r>
        <w:t xml:space="preserve">Jeśli sprawcą jest </w:t>
      </w:r>
      <w:r>
        <w:rPr>
          <w:b/>
        </w:rPr>
        <w:t>pracownik szkoły</w:t>
      </w:r>
      <w:r>
        <w:t xml:space="preserve"> – </w:t>
      </w:r>
      <w:r>
        <w:rPr>
          <w:b/>
        </w:rPr>
        <w:t>niezwłoczne zawieszenie w obowiązkach służbowych</w:t>
      </w:r>
      <w:r>
        <w:t xml:space="preserve">, zawiadomienie organu prowadzącego i kuratorium oświaty, oraz podjęcie postępowania dyscyplinarnego. </w:t>
      </w:r>
    </w:p>
    <w:p w:rsidR="00C40029" w:rsidRDefault="00D66090">
      <w:pPr>
        <w:numPr>
          <w:ilvl w:val="0"/>
          <w:numId w:val="31"/>
        </w:numPr>
        <w:ind w:hanging="360"/>
      </w:pPr>
      <w:r>
        <w:t xml:space="preserve">Zapewnienie pomocy psychologiczno-pedagogicznej </w:t>
      </w:r>
    </w:p>
    <w:p w:rsidR="00C40029" w:rsidRDefault="00D66090">
      <w:pPr>
        <w:numPr>
          <w:ilvl w:val="0"/>
          <w:numId w:val="31"/>
        </w:numPr>
        <w:spacing w:after="105"/>
        <w:ind w:hanging="360"/>
      </w:pPr>
      <w:r>
        <w:t xml:space="preserve">Działania profilaktyczne  </w:t>
      </w:r>
    </w:p>
    <w:p w:rsidR="00C40029" w:rsidRDefault="00D66090">
      <w:pPr>
        <w:numPr>
          <w:ilvl w:val="1"/>
          <w:numId w:val="31"/>
        </w:numPr>
        <w:spacing w:after="0" w:line="397" w:lineRule="auto"/>
        <w:ind w:hanging="360"/>
      </w:pPr>
      <w:r>
        <w:t xml:space="preserve">Szkolenia dla kadry na temat rozpoznawania i reagowania na przemoc seksualną. </w:t>
      </w:r>
    </w:p>
    <w:p w:rsidR="00C40029" w:rsidRDefault="00D66090">
      <w:pPr>
        <w:numPr>
          <w:ilvl w:val="1"/>
          <w:numId w:val="31"/>
        </w:numPr>
        <w:spacing w:after="46" w:line="359" w:lineRule="auto"/>
        <w:ind w:hanging="360"/>
      </w:pPr>
      <w:r>
        <w:t xml:space="preserve">Realizacja zajęć profilaktycznych z uczniami nt. granic, przemocy i reagowania. </w:t>
      </w:r>
    </w:p>
    <w:p w:rsidR="00C40029" w:rsidRDefault="00D66090">
      <w:pPr>
        <w:numPr>
          <w:ilvl w:val="1"/>
          <w:numId w:val="31"/>
        </w:numPr>
        <w:spacing w:after="102"/>
        <w:ind w:hanging="360"/>
      </w:pPr>
      <w:r>
        <w:t xml:space="preserve">Zapewnienie uczniom możliwości anonimowego zgłaszania trudnych sytuacji. </w:t>
      </w:r>
    </w:p>
    <w:p w:rsidR="00C40029" w:rsidRDefault="00D66090">
      <w:pPr>
        <w:spacing w:after="332" w:line="259" w:lineRule="auto"/>
        <w:ind w:left="1440" w:firstLine="0"/>
        <w:jc w:val="left"/>
      </w:pPr>
      <w:r>
        <w:t xml:space="preserve"> </w:t>
      </w:r>
    </w:p>
    <w:p w:rsidR="00C40029" w:rsidRDefault="00D66090">
      <w:pPr>
        <w:pStyle w:val="Nagwek2"/>
        <w:ind w:left="-5" w:right="0"/>
      </w:pPr>
      <w:bookmarkStart w:id="18" w:name="_Toc30818"/>
      <w:r>
        <w:t>14.</w:t>
      </w:r>
      <w:r>
        <w:rPr>
          <w:rFonts w:ascii="Arial" w:eastAsia="Arial" w:hAnsi="Arial" w:cs="Arial"/>
        </w:rPr>
        <w:t xml:space="preserve"> </w:t>
      </w:r>
      <w:r>
        <w:t xml:space="preserve">Postępowanie wobec ucznia – sprawcy czynu karalnego lub przestępstwa </w:t>
      </w:r>
      <w:bookmarkEnd w:id="18"/>
    </w:p>
    <w:p w:rsidR="00C40029" w:rsidRDefault="00D66090">
      <w:pPr>
        <w:ind w:left="355"/>
      </w:pPr>
      <w:r>
        <w:t xml:space="preserve">W przypadku, gdy uczeń na terenie szkoły popełni czyn karalny, pracownik szkoły:  </w:t>
      </w:r>
    </w:p>
    <w:p w:rsidR="00C40029" w:rsidRDefault="00D66090">
      <w:pPr>
        <w:numPr>
          <w:ilvl w:val="0"/>
          <w:numId w:val="32"/>
        </w:numPr>
        <w:ind w:hanging="360"/>
      </w:pPr>
      <w:r>
        <w:t xml:space="preserve">Niezwłoczne powiadamia dyrektora szkoły  </w:t>
      </w:r>
    </w:p>
    <w:p w:rsidR="00C40029" w:rsidRDefault="00D66090">
      <w:pPr>
        <w:numPr>
          <w:ilvl w:val="0"/>
          <w:numId w:val="32"/>
        </w:numPr>
        <w:ind w:hanging="360"/>
      </w:pPr>
      <w:r>
        <w:t xml:space="preserve">Ustala okoliczności czynu i ewentualnych świadków zdarzenia  </w:t>
      </w:r>
    </w:p>
    <w:p w:rsidR="00C40029" w:rsidRDefault="00D66090">
      <w:pPr>
        <w:numPr>
          <w:ilvl w:val="0"/>
          <w:numId w:val="32"/>
        </w:numPr>
        <w:spacing w:after="0" w:line="397" w:lineRule="auto"/>
        <w:ind w:hanging="360"/>
      </w:pPr>
      <w:r>
        <w:lastRenderedPageBreak/>
        <w:t xml:space="preserve">Przekazuje sprawcę (o ile jest znany i przebywa na terenie szkoły) dyrektorowi szkoły, lub pedagogowi szkolnemu pod opiekę.  </w:t>
      </w:r>
    </w:p>
    <w:p w:rsidR="00C40029" w:rsidRDefault="00D66090">
      <w:pPr>
        <w:numPr>
          <w:ilvl w:val="0"/>
          <w:numId w:val="32"/>
        </w:numPr>
        <w:ind w:hanging="360"/>
      </w:pPr>
      <w:r>
        <w:t xml:space="preserve">Powiadamia rodziców ucznia – sprawcy  </w:t>
      </w:r>
    </w:p>
    <w:p w:rsidR="00C40029" w:rsidRDefault="00D66090">
      <w:pPr>
        <w:numPr>
          <w:ilvl w:val="0"/>
          <w:numId w:val="32"/>
        </w:numPr>
        <w:spacing w:after="31" w:line="357" w:lineRule="auto"/>
        <w:ind w:hanging="360"/>
      </w:pPr>
      <w:r>
        <w:t xml:space="preserve">Niezwłoczne powiadamia policję w przypadku, gdy sprawa jest poważna (rozbój, uszkodzenie ciała, itp.), lub sprawca nie jest uczniem szkoły i jego tożsamość nie jest nikomu znana  </w:t>
      </w:r>
    </w:p>
    <w:p w:rsidR="00C40029" w:rsidRDefault="00D66090">
      <w:pPr>
        <w:numPr>
          <w:ilvl w:val="0"/>
          <w:numId w:val="32"/>
        </w:numPr>
        <w:spacing w:after="0" w:line="378" w:lineRule="auto"/>
        <w:ind w:hanging="360"/>
      </w:pPr>
      <w:r>
        <w:t xml:space="preserve">Zabezpiecza ewentualne dowody przestępstwa lub przedmioty pochodzące  z przestępstwa i przekazuje je policji (np. sprawca rozboju na terenie szkoły używa noża i uciekając porzuca go lub porzuca jakiś przedmiot pochodzący z kradzieży </w:t>
      </w:r>
    </w:p>
    <w:p w:rsidR="00C40029" w:rsidRDefault="00D66090">
      <w:pPr>
        <w:spacing w:after="213" w:line="259" w:lineRule="auto"/>
        <w:ind w:left="0" w:firstLine="0"/>
        <w:jc w:val="left"/>
      </w:pPr>
      <w:r>
        <w:t xml:space="preserve"> </w:t>
      </w:r>
    </w:p>
    <w:p w:rsidR="00C40029" w:rsidRDefault="00D66090">
      <w:pPr>
        <w:pStyle w:val="Nagwek2"/>
        <w:spacing w:after="108"/>
        <w:ind w:left="-5" w:right="0"/>
      </w:pPr>
      <w:bookmarkStart w:id="19" w:name="_Toc30819"/>
      <w:r>
        <w:t>15.</w:t>
      </w:r>
      <w:r>
        <w:rPr>
          <w:rFonts w:ascii="Arial" w:eastAsia="Arial" w:hAnsi="Arial" w:cs="Arial"/>
        </w:rPr>
        <w:t xml:space="preserve"> </w:t>
      </w:r>
      <w:r>
        <w:t xml:space="preserve">Postępowanie nauczyciela wobec ucznia, który stał się ofiarą czynu karalnego  </w:t>
      </w:r>
      <w:bookmarkEnd w:id="19"/>
    </w:p>
    <w:p w:rsidR="00C40029" w:rsidRDefault="00D66090">
      <w:pPr>
        <w:spacing w:after="52" w:line="356" w:lineRule="auto"/>
        <w:ind w:left="355"/>
      </w:pPr>
      <w:r>
        <w:t xml:space="preserve">W przypadku, gdy uczeń na terenie szkoły jest ofiarą czynu karalnego, pracownik szkoły powinien:  </w:t>
      </w:r>
    </w:p>
    <w:p w:rsidR="00C40029" w:rsidRDefault="00D66090">
      <w:pPr>
        <w:numPr>
          <w:ilvl w:val="0"/>
          <w:numId w:val="33"/>
        </w:numPr>
        <w:spacing w:after="1" w:line="397" w:lineRule="auto"/>
        <w:ind w:hanging="360"/>
      </w:pPr>
      <w:r>
        <w:t xml:space="preserve">Udzielić pierwszej pomocy (przedmedycznej), bądź zapewnić jej udzielenie poprzez wezwanie lekarza, kiedy ofiara doznała obrażeń,  </w:t>
      </w:r>
    </w:p>
    <w:p w:rsidR="00C40029" w:rsidRDefault="00D66090">
      <w:pPr>
        <w:numPr>
          <w:ilvl w:val="0"/>
          <w:numId w:val="33"/>
        </w:numPr>
        <w:ind w:hanging="360"/>
      </w:pPr>
      <w:r>
        <w:t xml:space="preserve">Niezwłoczne powiadomić dyrektora szkoły  </w:t>
      </w:r>
    </w:p>
    <w:p w:rsidR="00C40029" w:rsidRDefault="00D66090">
      <w:pPr>
        <w:numPr>
          <w:ilvl w:val="0"/>
          <w:numId w:val="33"/>
        </w:numPr>
        <w:ind w:hanging="360"/>
      </w:pPr>
      <w:r>
        <w:t xml:space="preserve">Powiadomić rodziców ucznia  </w:t>
      </w:r>
    </w:p>
    <w:p w:rsidR="00C40029" w:rsidRDefault="00D66090">
      <w:pPr>
        <w:numPr>
          <w:ilvl w:val="0"/>
          <w:numId w:val="33"/>
        </w:numPr>
        <w:spacing w:after="0" w:line="377" w:lineRule="auto"/>
        <w:ind w:hanging="360"/>
      </w:pPr>
      <w:r>
        <w:t xml:space="preserve">Niezwłoczne wezwać policję w przypadku, kiedy istnieje konieczność profesjonalnego zabezpieczenia śladów przestępstwa, ustalenia okoliczności i ewentualnych świadków zdarzenia.  </w:t>
      </w:r>
    </w:p>
    <w:p w:rsidR="00C40029" w:rsidRDefault="00D66090">
      <w:pPr>
        <w:spacing w:after="185" w:line="259" w:lineRule="auto"/>
        <w:ind w:left="1051" w:firstLine="0"/>
        <w:jc w:val="left"/>
      </w:pPr>
      <w:r>
        <w:t xml:space="preserve"> </w:t>
      </w:r>
    </w:p>
    <w:p w:rsidR="00C40029" w:rsidRDefault="00D66090">
      <w:pPr>
        <w:pStyle w:val="Nagwek2"/>
        <w:spacing w:after="2" w:line="397" w:lineRule="auto"/>
        <w:ind w:left="343" w:right="0" w:hanging="358"/>
      </w:pPr>
      <w:bookmarkStart w:id="20" w:name="_Toc30820"/>
      <w:r>
        <w:t>16.</w:t>
      </w:r>
      <w:r>
        <w:rPr>
          <w:rFonts w:ascii="Arial" w:eastAsia="Arial" w:hAnsi="Arial" w:cs="Arial"/>
        </w:rPr>
        <w:t xml:space="preserve"> </w:t>
      </w:r>
      <w:r>
        <w:t xml:space="preserve">Postepowanie w przypadku otrzymania zgłoszenia lub telefonicznego odebrania zgłoszenia o podłożeniu ładunku wybuchowego  </w:t>
      </w:r>
      <w:bookmarkEnd w:id="20"/>
    </w:p>
    <w:p w:rsidR="00C40029" w:rsidRDefault="00D66090">
      <w:pPr>
        <w:numPr>
          <w:ilvl w:val="0"/>
          <w:numId w:val="34"/>
        </w:numPr>
        <w:spacing w:after="2" w:line="397" w:lineRule="auto"/>
        <w:ind w:hanging="360"/>
      </w:pPr>
      <w:r>
        <w:t xml:space="preserve">Należy natychmiast powiadomić dyrekcję szkoły.  </w:t>
      </w:r>
    </w:p>
    <w:p w:rsidR="00C40029" w:rsidRDefault="00D66090">
      <w:pPr>
        <w:numPr>
          <w:ilvl w:val="0"/>
          <w:numId w:val="34"/>
        </w:numPr>
        <w:spacing w:after="106"/>
        <w:ind w:hanging="360"/>
      </w:pPr>
      <w:r>
        <w:t xml:space="preserve">Dyrektor podejmuje decyzję o:  </w:t>
      </w:r>
    </w:p>
    <w:p w:rsidR="00C40029" w:rsidRDefault="00D66090">
      <w:pPr>
        <w:numPr>
          <w:ilvl w:val="1"/>
          <w:numId w:val="34"/>
        </w:numPr>
        <w:spacing w:after="108"/>
        <w:ind w:hanging="360"/>
      </w:pPr>
      <w:r>
        <w:t xml:space="preserve">powiadomieniu policji – 112, 997 </w:t>
      </w:r>
    </w:p>
    <w:p w:rsidR="00C40029" w:rsidRDefault="00D66090">
      <w:pPr>
        <w:numPr>
          <w:ilvl w:val="1"/>
          <w:numId w:val="34"/>
        </w:numPr>
        <w:ind w:hanging="360"/>
      </w:pPr>
      <w:r>
        <w:t xml:space="preserve">przerwaniu lekcji,  </w:t>
      </w:r>
    </w:p>
    <w:p w:rsidR="00C40029" w:rsidRDefault="00D66090">
      <w:pPr>
        <w:numPr>
          <w:ilvl w:val="1"/>
          <w:numId w:val="34"/>
        </w:numPr>
        <w:ind w:hanging="360"/>
      </w:pPr>
      <w:r>
        <w:t xml:space="preserve">przeprowadzeniu ewakuacji uczniów,  </w:t>
      </w:r>
    </w:p>
    <w:p w:rsidR="00C40029" w:rsidRDefault="00D66090">
      <w:pPr>
        <w:numPr>
          <w:ilvl w:val="1"/>
          <w:numId w:val="34"/>
        </w:numPr>
        <w:ind w:hanging="360"/>
      </w:pPr>
      <w:r>
        <w:t xml:space="preserve">zabezpieczeniu dokumentów.  </w:t>
      </w:r>
    </w:p>
    <w:p w:rsidR="00C40029" w:rsidRDefault="00D66090">
      <w:pPr>
        <w:numPr>
          <w:ilvl w:val="0"/>
          <w:numId w:val="34"/>
        </w:numPr>
        <w:spacing w:line="358" w:lineRule="auto"/>
        <w:ind w:hanging="360"/>
      </w:pPr>
      <w:r>
        <w:t xml:space="preserve">Uczniom i pracownikom szkoły nie wolno dotykać przedmiotów, urządzeń, które budzą podejrzenie.  </w:t>
      </w:r>
    </w:p>
    <w:p w:rsidR="00C40029" w:rsidRDefault="00D66090">
      <w:pPr>
        <w:numPr>
          <w:ilvl w:val="0"/>
          <w:numId w:val="34"/>
        </w:numPr>
        <w:ind w:hanging="360"/>
      </w:pPr>
      <w:r>
        <w:lastRenderedPageBreak/>
        <w:t xml:space="preserve">Należy zachować spokój nie dopuścić do paniki.  </w:t>
      </w:r>
    </w:p>
    <w:p w:rsidR="00C40029" w:rsidRDefault="00D66090">
      <w:pPr>
        <w:numPr>
          <w:ilvl w:val="0"/>
          <w:numId w:val="34"/>
        </w:numPr>
        <w:spacing w:after="104"/>
        <w:ind w:hanging="360"/>
      </w:pPr>
      <w:r>
        <w:t xml:space="preserve">Do czasu przybycia policji akcją kieruje dyrektor szkoły.  </w:t>
      </w:r>
    </w:p>
    <w:p w:rsidR="00C40029" w:rsidRDefault="00D66090">
      <w:pPr>
        <w:spacing w:after="208" w:line="259" w:lineRule="auto"/>
        <w:ind w:left="720" w:firstLine="0"/>
        <w:jc w:val="left"/>
      </w:pPr>
      <w:r>
        <w:t xml:space="preserve"> </w:t>
      </w:r>
    </w:p>
    <w:p w:rsidR="00C40029" w:rsidRDefault="00D66090">
      <w:pPr>
        <w:pStyle w:val="Nagwek2"/>
        <w:spacing w:after="5" w:line="394" w:lineRule="auto"/>
        <w:ind w:left="316" w:right="4173" w:hanging="331"/>
      </w:pPr>
      <w:bookmarkStart w:id="21" w:name="_Toc30821"/>
      <w:r>
        <w:t>17.</w:t>
      </w:r>
      <w:r>
        <w:rPr>
          <w:rFonts w:ascii="Arial" w:eastAsia="Arial" w:hAnsi="Arial" w:cs="Arial"/>
        </w:rPr>
        <w:t xml:space="preserve"> </w:t>
      </w:r>
      <w:r>
        <w:t xml:space="preserve">Wybuch pożaru lub podłożenie ognia </w:t>
      </w:r>
      <w:bookmarkEnd w:id="21"/>
    </w:p>
    <w:p w:rsidR="00C40029" w:rsidRDefault="00D66090">
      <w:pPr>
        <w:spacing w:after="5" w:line="394" w:lineRule="auto"/>
        <w:ind w:left="316" w:right="4173" w:hanging="331"/>
      </w:pPr>
      <w:r>
        <w:t xml:space="preserve">Osoba, która zauważyła pożar:  </w:t>
      </w:r>
    </w:p>
    <w:p w:rsidR="00C40029" w:rsidRDefault="00D66090">
      <w:pPr>
        <w:numPr>
          <w:ilvl w:val="0"/>
          <w:numId w:val="35"/>
        </w:numPr>
        <w:spacing w:after="3" w:line="397" w:lineRule="auto"/>
        <w:ind w:hanging="377"/>
      </w:pPr>
      <w:r>
        <w:t xml:space="preserve">Powiadamia i ostrzega o pożarze w każdy dostępny sposób, a w szczególności sygnałem dźwiękowym trzy długie dzwonki  </w:t>
      </w:r>
    </w:p>
    <w:p w:rsidR="00C40029" w:rsidRDefault="00D66090">
      <w:pPr>
        <w:numPr>
          <w:ilvl w:val="0"/>
          <w:numId w:val="35"/>
        </w:numPr>
        <w:ind w:hanging="377"/>
      </w:pPr>
      <w:r>
        <w:t xml:space="preserve">Należy niezwłocznie powiadomić:  </w:t>
      </w:r>
    </w:p>
    <w:p w:rsidR="00C40029" w:rsidRDefault="00D66090">
      <w:pPr>
        <w:numPr>
          <w:ilvl w:val="1"/>
          <w:numId w:val="35"/>
        </w:numPr>
        <w:spacing w:after="107"/>
        <w:ind w:hanging="360"/>
      </w:pPr>
      <w:r>
        <w:t xml:space="preserve">Państwową Straż Pożarną 998, </w:t>
      </w:r>
    </w:p>
    <w:p w:rsidR="00C40029" w:rsidRDefault="00D66090">
      <w:pPr>
        <w:numPr>
          <w:ilvl w:val="1"/>
          <w:numId w:val="35"/>
        </w:numPr>
        <w:ind w:hanging="360"/>
      </w:pPr>
      <w:r>
        <w:t xml:space="preserve">tel. alarmowy 112.  </w:t>
      </w:r>
    </w:p>
    <w:p w:rsidR="00C40029" w:rsidRDefault="00D66090">
      <w:pPr>
        <w:numPr>
          <w:ilvl w:val="0"/>
          <w:numId w:val="35"/>
        </w:numPr>
        <w:ind w:hanging="377"/>
      </w:pPr>
      <w:r>
        <w:t xml:space="preserve">Należy zawiadomić dyrekcję szkoły.  </w:t>
      </w:r>
    </w:p>
    <w:p w:rsidR="00C40029" w:rsidRDefault="00D66090">
      <w:pPr>
        <w:numPr>
          <w:ilvl w:val="0"/>
          <w:numId w:val="35"/>
        </w:numPr>
        <w:ind w:hanging="377"/>
      </w:pPr>
      <w:r>
        <w:t xml:space="preserve">Przeprowadza się natychmiastową ewakuację.  </w:t>
      </w:r>
    </w:p>
    <w:p w:rsidR="00C40029" w:rsidRDefault="00D66090">
      <w:pPr>
        <w:numPr>
          <w:ilvl w:val="0"/>
          <w:numId w:val="35"/>
        </w:numPr>
        <w:spacing w:after="104"/>
        <w:ind w:hanging="377"/>
      </w:pPr>
      <w:r>
        <w:t xml:space="preserve">Do czasu przybycia straży pożarnej akcją ewakuacji kieruje dyrektor szkoły.  </w:t>
      </w:r>
    </w:p>
    <w:p w:rsidR="00C40029" w:rsidRDefault="00D66090">
      <w:pPr>
        <w:spacing w:after="208" w:line="259" w:lineRule="auto"/>
        <w:ind w:left="0" w:firstLine="0"/>
        <w:jc w:val="left"/>
      </w:pPr>
      <w:r>
        <w:t xml:space="preserve"> </w:t>
      </w:r>
    </w:p>
    <w:p w:rsidR="00C40029" w:rsidRDefault="00D66090">
      <w:pPr>
        <w:pStyle w:val="Nagwek2"/>
        <w:ind w:left="-5" w:right="0"/>
      </w:pPr>
      <w:bookmarkStart w:id="22" w:name="_Toc30822"/>
      <w:r>
        <w:t>18.</w:t>
      </w:r>
      <w:r>
        <w:rPr>
          <w:rFonts w:ascii="Arial" w:eastAsia="Arial" w:hAnsi="Arial" w:cs="Arial"/>
        </w:rPr>
        <w:t xml:space="preserve"> </w:t>
      </w:r>
      <w:r>
        <w:t xml:space="preserve">Zasady ewakuacji osób z obiektu zagrożonego  </w:t>
      </w:r>
      <w:bookmarkEnd w:id="22"/>
    </w:p>
    <w:p w:rsidR="00C40029" w:rsidRDefault="00D66090">
      <w:pPr>
        <w:numPr>
          <w:ilvl w:val="0"/>
          <w:numId w:val="36"/>
        </w:numPr>
        <w:ind w:hanging="360"/>
      </w:pPr>
      <w:r>
        <w:t xml:space="preserve">Decyzję o ewakuacji podejmuje dyrektor szkoły lub osoba kierująca akcją.  </w:t>
      </w:r>
    </w:p>
    <w:p w:rsidR="00C40029" w:rsidRDefault="00D66090">
      <w:pPr>
        <w:numPr>
          <w:ilvl w:val="0"/>
          <w:numId w:val="36"/>
        </w:numPr>
        <w:ind w:hanging="360"/>
      </w:pPr>
      <w:r>
        <w:t xml:space="preserve">Dyrektor szkoły zabezpiecza dokumenty szkolne.  </w:t>
      </w:r>
    </w:p>
    <w:p w:rsidR="00C40029" w:rsidRDefault="00D66090">
      <w:pPr>
        <w:numPr>
          <w:ilvl w:val="0"/>
          <w:numId w:val="36"/>
        </w:numPr>
        <w:spacing w:after="46" w:line="356" w:lineRule="auto"/>
        <w:ind w:hanging="360"/>
      </w:pPr>
      <w:r>
        <w:t xml:space="preserve">Ewakuowane osoby przed opuszczeniem budynku powinny zabrać ze sobą plecaki  i rzeczy osobiste.  </w:t>
      </w:r>
    </w:p>
    <w:p w:rsidR="00C40029" w:rsidRDefault="00D66090">
      <w:pPr>
        <w:numPr>
          <w:ilvl w:val="0"/>
          <w:numId w:val="36"/>
        </w:numPr>
        <w:ind w:hanging="360"/>
      </w:pPr>
      <w:r>
        <w:t xml:space="preserve">Drzwi </w:t>
      </w:r>
      <w:proofErr w:type="spellStart"/>
      <w:r>
        <w:t>sal</w:t>
      </w:r>
      <w:proofErr w:type="spellEnd"/>
      <w:r>
        <w:t xml:space="preserve"> zostają zamknięte.  </w:t>
      </w:r>
    </w:p>
    <w:p w:rsidR="00C40029" w:rsidRDefault="00D66090">
      <w:pPr>
        <w:numPr>
          <w:ilvl w:val="0"/>
          <w:numId w:val="36"/>
        </w:numPr>
        <w:spacing w:after="5" w:line="397" w:lineRule="auto"/>
        <w:ind w:hanging="360"/>
      </w:pPr>
      <w:r>
        <w:t xml:space="preserve">Ewakuację prowadzi się w sposób zorganizowany, według opracowanych  i oznaczonych dróg ewakuacyjnych.  </w:t>
      </w:r>
    </w:p>
    <w:p w:rsidR="00C40029" w:rsidRDefault="00D66090">
      <w:pPr>
        <w:numPr>
          <w:ilvl w:val="0"/>
          <w:numId w:val="36"/>
        </w:numPr>
        <w:spacing w:after="0" w:line="397" w:lineRule="auto"/>
        <w:ind w:hanging="360"/>
      </w:pPr>
      <w:r>
        <w:t xml:space="preserve">W czasie ewakuacji nauczyciele uczący w poszczególnych salach lekcyjnych, zapewniają właściwą organizację ruchu, nie dopuszczają do wybuchu paniki.  </w:t>
      </w:r>
    </w:p>
    <w:p w:rsidR="00C40029" w:rsidRDefault="00D66090">
      <w:pPr>
        <w:numPr>
          <w:ilvl w:val="0"/>
          <w:numId w:val="36"/>
        </w:numPr>
        <w:spacing w:after="102"/>
        <w:ind w:hanging="360"/>
      </w:pPr>
      <w:r>
        <w:t xml:space="preserve">Uczniowie gromadzą się na ustalonym miejscu zbiórki </w:t>
      </w:r>
    </w:p>
    <w:p w:rsidR="00C40029" w:rsidRDefault="00D66090">
      <w:pPr>
        <w:spacing w:after="164" w:line="259" w:lineRule="auto"/>
        <w:ind w:left="341" w:firstLine="0"/>
        <w:jc w:val="left"/>
      </w:pPr>
      <w:r>
        <w:rPr>
          <w:color w:val="FF0000"/>
        </w:rPr>
        <w:t xml:space="preserve">   </w:t>
      </w:r>
    </w:p>
    <w:p w:rsidR="00C40029" w:rsidRDefault="00D66090">
      <w:pPr>
        <w:pStyle w:val="Nagwek2"/>
        <w:ind w:left="-5" w:right="0"/>
      </w:pPr>
      <w:bookmarkStart w:id="23" w:name="_Toc30823"/>
      <w:r>
        <w:t>19.</w:t>
      </w:r>
      <w:r>
        <w:rPr>
          <w:rFonts w:ascii="Arial" w:eastAsia="Arial" w:hAnsi="Arial" w:cs="Arial"/>
        </w:rPr>
        <w:t xml:space="preserve"> </w:t>
      </w:r>
      <w:r>
        <w:t xml:space="preserve">Kontakt z mediami w sytuacji kryzysowej </w:t>
      </w:r>
      <w:bookmarkEnd w:id="23"/>
    </w:p>
    <w:p w:rsidR="00C40029" w:rsidRDefault="00D66090">
      <w:pPr>
        <w:ind w:left="355"/>
      </w:pPr>
      <w:r>
        <w:t xml:space="preserve">Osoba do której zwracają się przedstawiciele mediów:  </w:t>
      </w:r>
    </w:p>
    <w:p w:rsidR="00C40029" w:rsidRDefault="00D66090">
      <w:pPr>
        <w:numPr>
          <w:ilvl w:val="0"/>
          <w:numId w:val="37"/>
        </w:numPr>
        <w:ind w:hanging="360"/>
      </w:pPr>
      <w:r>
        <w:t xml:space="preserve">Nauczyciel nie upoważniony przez dyrektora nie udziela informacji.  </w:t>
      </w:r>
    </w:p>
    <w:p w:rsidR="00C40029" w:rsidRDefault="00D66090">
      <w:pPr>
        <w:numPr>
          <w:ilvl w:val="0"/>
          <w:numId w:val="37"/>
        </w:numPr>
        <w:ind w:hanging="360"/>
      </w:pPr>
      <w:r>
        <w:t xml:space="preserve">Zawiadamia niezwłocznie dyrektora.  </w:t>
      </w:r>
    </w:p>
    <w:p w:rsidR="00C40029" w:rsidRDefault="00D66090">
      <w:pPr>
        <w:numPr>
          <w:ilvl w:val="0"/>
          <w:numId w:val="37"/>
        </w:numPr>
        <w:ind w:hanging="360"/>
      </w:pPr>
      <w:r>
        <w:t xml:space="preserve">Kieruje przedstawiciela mediów do dyrektora.  </w:t>
      </w:r>
    </w:p>
    <w:p w:rsidR="00C40029" w:rsidRDefault="00D66090">
      <w:pPr>
        <w:numPr>
          <w:ilvl w:val="0"/>
          <w:numId w:val="37"/>
        </w:numPr>
        <w:ind w:hanging="360"/>
      </w:pPr>
      <w:r>
        <w:lastRenderedPageBreak/>
        <w:t xml:space="preserve">Dyrektor udziela niezbędnych informacji.  </w:t>
      </w:r>
    </w:p>
    <w:p w:rsidR="00C40029" w:rsidRDefault="00D66090">
      <w:pPr>
        <w:numPr>
          <w:ilvl w:val="0"/>
          <w:numId w:val="37"/>
        </w:numPr>
        <w:spacing w:after="2" w:line="357" w:lineRule="auto"/>
        <w:ind w:hanging="360"/>
      </w:pPr>
      <w:r>
        <w:t xml:space="preserve">W szczególnych przypadkach dyrektor udziela pełnomocnictwa wybranym osobom do udzielania informacji mediom. </w:t>
      </w:r>
    </w:p>
    <w:p w:rsidR="00C40029" w:rsidRDefault="00D66090">
      <w:pPr>
        <w:spacing w:after="168" w:line="259" w:lineRule="auto"/>
        <w:ind w:left="720" w:firstLine="0"/>
        <w:jc w:val="left"/>
      </w:pPr>
      <w:r>
        <w:t xml:space="preserve"> </w:t>
      </w:r>
    </w:p>
    <w:p w:rsidR="00C40029" w:rsidRDefault="00D66090">
      <w:pPr>
        <w:pStyle w:val="Nagwek1"/>
        <w:spacing w:after="0" w:line="401" w:lineRule="auto"/>
        <w:ind w:left="3802" w:right="0" w:hanging="3281"/>
        <w:jc w:val="left"/>
      </w:pPr>
      <w:bookmarkStart w:id="24" w:name="_Toc30824"/>
      <w:r>
        <w:rPr>
          <w:u w:val="single" w:color="000000"/>
        </w:rPr>
        <w:t>DZIAŁANIA INTERWENCYJNE W PRZYPADKACH NIEWŁAŚCIWYCH</w:t>
      </w:r>
      <w:r>
        <w:t xml:space="preserve"> </w:t>
      </w:r>
      <w:r>
        <w:rPr>
          <w:u w:val="single" w:color="000000"/>
        </w:rPr>
        <w:t>ZACHOWAŃ</w:t>
      </w:r>
      <w:r>
        <w:t xml:space="preserve"> </w:t>
      </w:r>
      <w:bookmarkEnd w:id="24"/>
    </w:p>
    <w:p w:rsidR="00C40029" w:rsidRDefault="00D66090">
      <w:pPr>
        <w:spacing w:after="218" w:line="259" w:lineRule="auto"/>
        <w:ind w:left="0" w:firstLine="0"/>
        <w:jc w:val="left"/>
      </w:pPr>
      <w:r>
        <w:rPr>
          <w:rFonts w:ascii="Calibri" w:eastAsia="Calibri" w:hAnsi="Calibri" w:cs="Calibri"/>
          <w:sz w:val="22"/>
        </w:rPr>
        <w:t xml:space="preserve"> </w:t>
      </w:r>
    </w:p>
    <w:p w:rsidR="00C40029" w:rsidRDefault="00D66090">
      <w:pPr>
        <w:spacing w:line="396" w:lineRule="auto"/>
        <w:ind w:left="0" w:firstLine="708"/>
      </w:pPr>
      <w:r>
        <w:t xml:space="preserve">W sytuacji gdy uczeń przejawia niewłaściwe zachowania na terenie szkoły, internatu, na wycieczce szkolnej, podczas praktyk zawodowych w ramach nauki szkolnej dyrektor szkoły we współpracy z rodzicami/opiekunami prawnymi ucznia stosuje środki wychowawcze zgodne z systemem nagród i kar zawartych w Statucie Szkoły. W sytuacji gdy uczeń dopuszcza się przestępstwa dyrektor szkoły zawiadamia policję. </w:t>
      </w:r>
    </w:p>
    <w:p w:rsidR="00C40029" w:rsidRDefault="00D66090">
      <w:pPr>
        <w:pStyle w:val="Nagwek2"/>
        <w:spacing w:after="108"/>
        <w:ind w:left="-5" w:right="0"/>
      </w:pPr>
      <w:bookmarkStart w:id="25" w:name="_Toc30825"/>
      <w:r>
        <w:t>20.</w:t>
      </w:r>
      <w:r>
        <w:rPr>
          <w:rFonts w:ascii="Arial" w:eastAsia="Arial" w:hAnsi="Arial" w:cs="Arial"/>
        </w:rPr>
        <w:t xml:space="preserve"> </w:t>
      </w:r>
      <w:r>
        <w:t xml:space="preserve">Wulgarne słownictwo  </w:t>
      </w:r>
      <w:bookmarkEnd w:id="25"/>
    </w:p>
    <w:p w:rsidR="00C40029" w:rsidRDefault="00D66090">
      <w:pPr>
        <w:spacing w:after="20" w:line="380" w:lineRule="auto"/>
        <w:ind w:left="345" w:firstLine="367"/>
      </w:pPr>
      <w:r>
        <w:t xml:space="preserve">Gdy nauczyciel jest świadkiem używania przez ucznia wulgarnego słownictwa ma bezwzględny obowiązek zareagowania:  </w:t>
      </w:r>
    </w:p>
    <w:p w:rsidR="00C40029" w:rsidRDefault="00D66090">
      <w:pPr>
        <w:numPr>
          <w:ilvl w:val="0"/>
          <w:numId w:val="38"/>
        </w:numPr>
        <w:ind w:hanging="360"/>
      </w:pPr>
      <w:r>
        <w:t xml:space="preserve">Sam przeprowadza rozmowę z uczniem.  </w:t>
      </w:r>
    </w:p>
    <w:p w:rsidR="00C40029" w:rsidRDefault="00D66090">
      <w:pPr>
        <w:numPr>
          <w:ilvl w:val="0"/>
          <w:numId w:val="38"/>
        </w:numPr>
        <w:spacing w:after="49" w:line="356" w:lineRule="auto"/>
        <w:ind w:hanging="360"/>
      </w:pPr>
      <w:r>
        <w:t xml:space="preserve">Wpisuje informację dla rodziców do dzienniczka ucznia lub zeszytu oraz do zeszytu uwag.  </w:t>
      </w:r>
    </w:p>
    <w:p w:rsidR="00C40029" w:rsidRDefault="00D66090">
      <w:pPr>
        <w:numPr>
          <w:ilvl w:val="0"/>
          <w:numId w:val="38"/>
        </w:numPr>
        <w:ind w:hanging="360"/>
      </w:pPr>
      <w:r>
        <w:t xml:space="preserve">Powiadamia wychowawcę klasy.  </w:t>
      </w:r>
    </w:p>
    <w:p w:rsidR="00C40029" w:rsidRDefault="00D66090">
      <w:pPr>
        <w:spacing w:after="0" w:line="399" w:lineRule="auto"/>
        <w:ind w:left="345" w:firstLine="360"/>
      </w:pPr>
      <w:r>
        <w:t xml:space="preserve">Jeżeli świadkiem stosowania wulgarnego słownictwa jest pracownik obsługi, zgłasza ten fakt wychowawcy klasy, który wpisuje informację dla rodziców do dzienniczka ucznia.   </w:t>
      </w:r>
    </w:p>
    <w:p w:rsidR="00C40029" w:rsidRDefault="00D66090">
      <w:pPr>
        <w:ind w:left="355"/>
      </w:pPr>
      <w:r>
        <w:t xml:space="preserve">W przypadku powtarzających się </w:t>
      </w:r>
      <w:proofErr w:type="spellStart"/>
      <w:r>
        <w:t>zachowań</w:t>
      </w:r>
      <w:proofErr w:type="spellEnd"/>
      <w:r>
        <w:t xml:space="preserve"> wychowawca:  </w:t>
      </w:r>
    </w:p>
    <w:p w:rsidR="00C40029" w:rsidRDefault="00D66090">
      <w:pPr>
        <w:numPr>
          <w:ilvl w:val="0"/>
          <w:numId w:val="39"/>
        </w:numPr>
        <w:spacing w:after="52" w:line="356" w:lineRule="auto"/>
        <w:ind w:hanging="360"/>
      </w:pPr>
      <w:r>
        <w:t xml:space="preserve">Przeprowadza rozmowę z rodzicami / opiekunami ucznia i sporządza krótką notatkę  z przeprowadzonej rozmowy.  </w:t>
      </w:r>
    </w:p>
    <w:p w:rsidR="00C40029" w:rsidRDefault="00D66090">
      <w:pPr>
        <w:numPr>
          <w:ilvl w:val="0"/>
          <w:numId w:val="39"/>
        </w:numPr>
        <w:spacing w:after="0" w:line="397" w:lineRule="auto"/>
        <w:ind w:hanging="360"/>
      </w:pPr>
      <w:r>
        <w:t xml:space="preserve">W przypadku braku poprawy przekazuje sprawę pedagogowi szkolnemu, który przeprowadza rozmowę z uczniem i rodzicami.  </w:t>
      </w:r>
    </w:p>
    <w:p w:rsidR="00C40029" w:rsidRDefault="00D66090">
      <w:pPr>
        <w:numPr>
          <w:ilvl w:val="0"/>
          <w:numId w:val="39"/>
        </w:numPr>
        <w:spacing w:after="0" w:line="397" w:lineRule="auto"/>
        <w:ind w:hanging="360"/>
      </w:pPr>
      <w:r>
        <w:t xml:space="preserve">W przypadku braku poprawy wychowawca lub pedagog powiadamia dyrektora, który udziela uczniowi upomnienia lub podejmuje inne kroki przewidziane regulaminem szkoły.  </w:t>
      </w:r>
    </w:p>
    <w:p w:rsidR="00C40029" w:rsidRDefault="00D66090">
      <w:pPr>
        <w:spacing w:after="221" w:line="259" w:lineRule="auto"/>
        <w:ind w:left="0" w:firstLine="0"/>
        <w:jc w:val="left"/>
      </w:pPr>
      <w:r>
        <w:rPr>
          <w:sz w:val="14"/>
        </w:rPr>
        <w:t xml:space="preserve"> </w:t>
      </w:r>
    </w:p>
    <w:p w:rsidR="00C40029" w:rsidRDefault="00D66090">
      <w:pPr>
        <w:pStyle w:val="Nagwek2"/>
        <w:ind w:left="-5" w:right="0"/>
      </w:pPr>
      <w:bookmarkStart w:id="26" w:name="_Toc30826"/>
      <w:r>
        <w:lastRenderedPageBreak/>
        <w:t>21.</w:t>
      </w:r>
      <w:r>
        <w:rPr>
          <w:rFonts w:ascii="Arial" w:eastAsia="Arial" w:hAnsi="Arial" w:cs="Arial"/>
        </w:rPr>
        <w:t xml:space="preserve"> </w:t>
      </w:r>
      <w:r>
        <w:t xml:space="preserve">Nieodpowiedni strój </w:t>
      </w:r>
      <w:bookmarkEnd w:id="26"/>
    </w:p>
    <w:p w:rsidR="00C40029" w:rsidRDefault="00D41222">
      <w:pPr>
        <w:numPr>
          <w:ilvl w:val="0"/>
          <w:numId w:val="40"/>
        </w:numPr>
        <w:spacing w:after="22" w:line="397" w:lineRule="auto"/>
        <w:ind w:hanging="360"/>
      </w:pPr>
      <w:r>
        <w:t>Zgodnie z § 55, pkt 8</w:t>
      </w:r>
      <w:r w:rsidR="00D66090">
        <w:t xml:space="preserve"> Statutu Szkoły uczeń przychodząc do szkoły powinien wyglądać schludnie, skromnie, przyzwoicie i czysto, a w szczególności: </w:t>
      </w:r>
    </w:p>
    <w:p w:rsidR="00C40029" w:rsidRDefault="00D66090">
      <w:pPr>
        <w:numPr>
          <w:ilvl w:val="1"/>
          <w:numId w:val="40"/>
        </w:numPr>
        <w:ind w:hanging="360"/>
      </w:pPr>
      <w:r>
        <w:t xml:space="preserve">codzienny ubiór musi być stosowny do okoliczności, </w:t>
      </w:r>
    </w:p>
    <w:p w:rsidR="00C40029" w:rsidRDefault="00D66090">
      <w:pPr>
        <w:numPr>
          <w:ilvl w:val="1"/>
          <w:numId w:val="40"/>
        </w:numPr>
        <w:spacing w:after="127"/>
        <w:ind w:hanging="360"/>
      </w:pPr>
      <w:r>
        <w:t xml:space="preserve">niedopuszczalne jest prowokowanie strojem, w tym przez skąpe ubranie, </w:t>
      </w:r>
    </w:p>
    <w:p w:rsidR="00C40029" w:rsidRDefault="00D66090">
      <w:pPr>
        <w:numPr>
          <w:ilvl w:val="1"/>
          <w:numId w:val="40"/>
        </w:numPr>
        <w:spacing w:after="125"/>
        <w:ind w:hanging="360"/>
      </w:pPr>
      <w:r>
        <w:t xml:space="preserve">obowiązuje zmiana obuwia w szatni (obuwie zmienne), </w:t>
      </w:r>
    </w:p>
    <w:p w:rsidR="00C40029" w:rsidRDefault="00D66090">
      <w:pPr>
        <w:numPr>
          <w:ilvl w:val="1"/>
          <w:numId w:val="40"/>
        </w:numPr>
        <w:spacing w:after="0" w:line="398" w:lineRule="auto"/>
        <w:ind w:hanging="360"/>
      </w:pPr>
      <w:r>
        <w:t xml:space="preserve">na uroczystościach szkolnych i egzaminach zewnętrznych ucznia i absolwenta obowiązuje strój galowy, </w:t>
      </w:r>
    </w:p>
    <w:p w:rsidR="00C40029" w:rsidRDefault="00D66090">
      <w:pPr>
        <w:numPr>
          <w:ilvl w:val="1"/>
          <w:numId w:val="40"/>
        </w:numPr>
        <w:spacing w:after="2" w:line="399" w:lineRule="auto"/>
        <w:ind w:hanging="360"/>
      </w:pPr>
      <w:r>
        <w:t xml:space="preserve">niedopuszczalne jest noszenie stroju z emblematami lub napisami promującymi agresję, przemoc, wulgaryzmy, środki uzależniające, itp. </w:t>
      </w:r>
    </w:p>
    <w:p w:rsidR="00C40029" w:rsidRDefault="00D66090">
      <w:pPr>
        <w:numPr>
          <w:ilvl w:val="0"/>
          <w:numId w:val="40"/>
        </w:numPr>
        <w:spacing w:after="41" w:line="356" w:lineRule="auto"/>
        <w:ind w:hanging="360"/>
      </w:pPr>
      <w:r>
        <w:t xml:space="preserve">Każdy nauczyciel, który zauważy, że uczeń ma nieodpowiedni strój jest zobowiązany do upomnienia go. </w:t>
      </w:r>
    </w:p>
    <w:p w:rsidR="00C40029" w:rsidRDefault="00D66090">
      <w:pPr>
        <w:numPr>
          <w:ilvl w:val="0"/>
          <w:numId w:val="40"/>
        </w:numPr>
        <w:spacing w:after="28" w:line="375" w:lineRule="auto"/>
        <w:ind w:hanging="360"/>
      </w:pPr>
      <w:r>
        <w:t xml:space="preserve">W przypadku braku zmiany postępowania uczeń podlega karom przewidzianym w Statucie Szkoły. </w:t>
      </w:r>
    </w:p>
    <w:p w:rsidR="00C40029" w:rsidRDefault="00D66090">
      <w:pPr>
        <w:numPr>
          <w:ilvl w:val="0"/>
          <w:numId w:val="40"/>
        </w:numPr>
        <w:spacing w:after="0" w:line="358" w:lineRule="auto"/>
        <w:ind w:hanging="360"/>
      </w:pPr>
      <w:r>
        <w:t xml:space="preserve">O zaistniałej sytuacji wychowawca klasy powiadamia rodziców/opiekunów prawnych ucznia. </w:t>
      </w:r>
    </w:p>
    <w:p w:rsidR="00C40029" w:rsidRDefault="00D66090">
      <w:pPr>
        <w:spacing w:after="365" w:line="259" w:lineRule="auto"/>
        <w:ind w:left="720" w:firstLine="0"/>
        <w:jc w:val="left"/>
      </w:pPr>
      <w:r>
        <w:rPr>
          <w:sz w:val="16"/>
        </w:rPr>
        <w:t xml:space="preserve"> </w:t>
      </w:r>
    </w:p>
    <w:p w:rsidR="00C40029" w:rsidRDefault="00D66090">
      <w:pPr>
        <w:pStyle w:val="Nagwek2"/>
        <w:ind w:left="-5" w:right="0"/>
      </w:pPr>
      <w:bookmarkStart w:id="27" w:name="_Toc30827"/>
      <w:r>
        <w:t>22.</w:t>
      </w:r>
      <w:r>
        <w:rPr>
          <w:rFonts w:ascii="Arial" w:eastAsia="Arial" w:hAnsi="Arial" w:cs="Arial"/>
        </w:rPr>
        <w:t xml:space="preserve"> </w:t>
      </w:r>
      <w:r>
        <w:t xml:space="preserve">Nieprzestrzeganie zasad czystości i porządku </w:t>
      </w:r>
      <w:bookmarkEnd w:id="27"/>
    </w:p>
    <w:p w:rsidR="00C40029" w:rsidRDefault="00D66090">
      <w:pPr>
        <w:numPr>
          <w:ilvl w:val="0"/>
          <w:numId w:val="41"/>
        </w:numPr>
        <w:spacing w:after="35" w:line="356" w:lineRule="auto"/>
        <w:ind w:hanging="360"/>
      </w:pPr>
      <w:r>
        <w:t xml:space="preserve">Informację o przypadku nieprzestrzegania zasad czystości i porządku przez ucznia nauczyciel przekazuje wychowawcy klasy/internatu, pedagogowi. </w:t>
      </w:r>
    </w:p>
    <w:p w:rsidR="00C40029" w:rsidRDefault="00D66090">
      <w:pPr>
        <w:numPr>
          <w:ilvl w:val="0"/>
          <w:numId w:val="41"/>
        </w:numPr>
        <w:spacing w:after="20" w:line="378" w:lineRule="auto"/>
        <w:ind w:hanging="360"/>
      </w:pPr>
      <w:r>
        <w:t xml:space="preserve">Wychowawca klasy/internatu przeprowadza rozmowę z uczniem i uzyskanie zobowiązania do przywrócenia porządku i w razie konieczności powiadamia rodziców/opiekunów prawnych o zaistniałej sytuacji. </w:t>
      </w:r>
    </w:p>
    <w:p w:rsidR="00C40029" w:rsidRDefault="00D66090">
      <w:pPr>
        <w:numPr>
          <w:ilvl w:val="0"/>
          <w:numId w:val="41"/>
        </w:numPr>
        <w:spacing w:after="46" w:line="358" w:lineRule="auto"/>
        <w:ind w:hanging="360"/>
      </w:pPr>
      <w:r>
        <w:t xml:space="preserve">Pedagog przeprowadza z uczniem rozmowę wychowawczą i profilaktyczną oraz informuje go o konsekwencjach. </w:t>
      </w:r>
    </w:p>
    <w:p w:rsidR="00C40029" w:rsidRDefault="00D66090">
      <w:pPr>
        <w:numPr>
          <w:ilvl w:val="0"/>
          <w:numId w:val="41"/>
        </w:numPr>
        <w:spacing w:after="46"/>
        <w:ind w:hanging="360"/>
      </w:pPr>
      <w:r>
        <w:t xml:space="preserve">Wychowawca klasy/pedagog dokumentują podejmowane działania. </w:t>
      </w:r>
    </w:p>
    <w:p w:rsidR="00C40029" w:rsidRDefault="00D66090">
      <w:pPr>
        <w:spacing w:after="238" w:line="259" w:lineRule="auto"/>
        <w:ind w:left="1440" w:firstLine="0"/>
        <w:jc w:val="left"/>
      </w:pPr>
      <w:r>
        <w:rPr>
          <w:color w:val="FF0000"/>
          <w:sz w:val="18"/>
        </w:rPr>
        <w:t xml:space="preserve"> </w:t>
      </w:r>
    </w:p>
    <w:p w:rsidR="00C40029" w:rsidRDefault="00D66090">
      <w:pPr>
        <w:pStyle w:val="Nagwek2"/>
        <w:ind w:left="-5" w:right="0"/>
      </w:pPr>
      <w:bookmarkStart w:id="28" w:name="_Toc30828"/>
      <w:r>
        <w:t>23.</w:t>
      </w:r>
      <w:r>
        <w:rPr>
          <w:rFonts w:ascii="Arial" w:eastAsia="Arial" w:hAnsi="Arial" w:cs="Arial"/>
        </w:rPr>
        <w:t xml:space="preserve"> </w:t>
      </w:r>
      <w:r>
        <w:t xml:space="preserve">Nieobecności uczniów na zajęciach szkolnych </w:t>
      </w:r>
      <w:bookmarkEnd w:id="28"/>
    </w:p>
    <w:p w:rsidR="00C40029" w:rsidRDefault="00D66090">
      <w:pPr>
        <w:numPr>
          <w:ilvl w:val="0"/>
          <w:numId w:val="42"/>
        </w:numPr>
        <w:spacing w:after="5" w:line="396" w:lineRule="auto"/>
        <w:ind w:hanging="360"/>
      </w:pPr>
      <w:r>
        <w:t xml:space="preserve">Nauczyciel odnotowuje w dzienniku każdą nieobecność ucznia na prowadzonych przez siebie zajęciach szkolnych. </w:t>
      </w:r>
    </w:p>
    <w:p w:rsidR="00C40029" w:rsidRDefault="00D66090">
      <w:pPr>
        <w:numPr>
          <w:ilvl w:val="0"/>
          <w:numId w:val="42"/>
        </w:numPr>
        <w:spacing w:after="24" w:line="377" w:lineRule="auto"/>
        <w:ind w:hanging="360"/>
      </w:pPr>
      <w:r>
        <w:lastRenderedPageBreak/>
        <w:t xml:space="preserve">W przypadku licznych nieobecności ucznia na wybranych przedmiotach, nauczyciel ma obowiązek powiadomić wychowawcę klasy, który podejmuje dalsze kroki postępowania. </w:t>
      </w:r>
    </w:p>
    <w:p w:rsidR="00C40029" w:rsidRDefault="00D66090">
      <w:pPr>
        <w:numPr>
          <w:ilvl w:val="0"/>
          <w:numId w:val="42"/>
        </w:numPr>
        <w:spacing w:after="39" w:line="367" w:lineRule="auto"/>
        <w:ind w:hanging="360"/>
      </w:pPr>
      <w:r>
        <w:t>Wychowawca klasy na bieżąco prowadzi analizę frekwencji uczniów ustalając z rodzicami/opiekunami prawnymi sposób usprawiedliwiania nie</w:t>
      </w:r>
      <w:r w:rsidR="00CB0238">
        <w:t>obecności uczniów zgodnie z § 55, pkt 13</w:t>
      </w:r>
      <w:bookmarkStart w:id="29" w:name="_GoBack"/>
      <w:bookmarkEnd w:id="29"/>
      <w:r>
        <w:t xml:space="preserve"> Statutu Szkoły. </w:t>
      </w:r>
    </w:p>
    <w:p w:rsidR="00C40029" w:rsidRDefault="00D66090">
      <w:pPr>
        <w:numPr>
          <w:ilvl w:val="0"/>
          <w:numId w:val="42"/>
        </w:numPr>
        <w:spacing w:after="27" w:line="391" w:lineRule="auto"/>
        <w:ind w:hanging="360"/>
      </w:pPr>
      <w:r>
        <w:t xml:space="preserve">Jeżeli nieobecności nie zostaną usprawiedliwione w wyznaczonym terminie, wychowawca klasy ma możliwość wpisania nieobecności nieusprawiedliwionych. W sytuacjach szczególnych wychowawca klasy kontaktuje się z rodzicami/opiekunami prawnymi ucznia i wyjaśnia sytuację. </w:t>
      </w:r>
    </w:p>
    <w:p w:rsidR="00C40029" w:rsidRDefault="00D66090">
      <w:pPr>
        <w:numPr>
          <w:ilvl w:val="0"/>
          <w:numId w:val="42"/>
        </w:numPr>
        <w:spacing w:after="0" w:line="394" w:lineRule="auto"/>
        <w:ind w:hanging="360"/>
      </w:pPr>
      <w:r>
        <w:t xml:space="preserve">Wychowawca klasy ma obowiązek poinformowania rodziców/opiekunów prawnych ucznia o konsekwencjach statutowych i prawnych, wynikających z nierealizowania obowiązku nauki przez ucznia. Jeżeli rodzice/opiekunowie prawni nie zgłoszą się do szkoły, informacja ta jest wysyłana pisemnie. </w:t>
      </w:r>
    </w:p>
    <w:p w:rsidR="00C40029" w:rsidRDefault="00D66090">
      <w:pPr>
        <w:numPr>
          <w:ilvl w:val="0"/>
          <w:numId w:val="42"/>
        </w:numPr>
        <w:spacing w:after="2" w:line="397" w:lineRule="auto"/>
        <w:ind w:hanging="360"/>
      </w:pPr>
      <w:r>
        <w:t xml:space="preserve">Jeżeli istnieje trudność w nawiązaniu kontaktu z rodzicami/opiekunami prawnymi, a uczeń nadal jest nieobecny w szkole, wychowawca klasy zgłasza sprawę pedagogowi i wspólnie planują dalsze działania. </w:t>
      </w:r>
    </w:p>
    <w:p w:rsidR="00C40029" w:rsidRDefault="00D66090">
      <w:pPr>
        <w:numPr>
          <w:ilvl w:val="0"/>
          <w:numId w:val="42"/>
        </w:numPr>
        <w:spacing w:after="106" w:line="396" w:lineRule="auto"/>
        <w:ind w:hanging="360"/>
      </w:pPr>
      <w:r>
        <w:t xml:space="preserve">Wychowawca klasy wraz z pedagogiem sprawdza przyczyny nieobecności ucznia poprzez: rozmowę z uczniem, wywiad w domu rodzinnym ucznia, współpracę z instytucjami takimi jak: ośrodek pomocy społecznej, PCPR, policja, sąd rodzinny. </w:t>
      </w:r>
    </w:p>
    <w:p w:rsidR="00C40029" w:rsidRDefault="00D66090">
      <w:pPr>
        <w:spacing w:after="237" w:line="259" w:lineRule="auto"/>
        <w:ind w:left="0" w:firstLine="0"/>
        <w:jc w:val="left"/>
      </w:pPr>
      <w:r>
        <w:rPr>
          <w:rFonts w:ascii="Calibri" w:eastAsia="Calibri" w:hAnsi="Calibri" w:cs="Calibri"/>
          <w:sz w:val="22"/>
        </w:rPr>
        <w:t xml:space="preserve"> </w:t>
      </w:r>
    </w:p>
    <w:p w:rsidR="00C40029" w:rsidRDefault="00D66090">
      <w:pPr>
        <w:pStyle w:val="Nagwek2"/>
        <w:spacing w:after="0" w:line="398" w:lineRule="auto"/>
        <w:ind w:left="343" w:right="0" w:hanging="358"/>
      </w:pPr>
      <w:bookmarkStart w:id="30" w:name="_Toc30829"/>
      <w:r>
        <w:t>24.</w:t>
      </w:r>
      <w:r>
        <w:rPr>
          <w:rFonts w:ascii="Arial" w:eastAsia="Arial" w:hAnsi="Arial" w:cs="Arial"/>
        </w:rPr>
        <w:t xml:space="preserve"> </w:t>
      </w:r>
      <w:r>
        <w:t xml:space="preserve">Samowolne opuszczanie szkoły w czasie zajęć lekcyjnych lub zorganizowanych wyjazdów   </w:t>
      </w:r>
      <w:bookmarkEnd w:id="30"/>
    </w:p>
    <w:p w:rsidR="00C40029" w:rsidRDefault="00D66090">
      <w:pPr>
        <w:numPr>
          <w:ilvl w:val="0"/>
          <w:numId w:val="43"/>
        </w:numPr>
        <w:spacing w:after="0" w:line="432" w:lineRule="auto"/>
        <w:ind w:hanging="360"/>
      </w:pPr>
      <w:r>
        <w:t xml:space="preserve">Pracownik szkoły, który stwierdził, że uczeń samowolnie opuścił teren szkoły zgłasza ten fakt wychowawcy klasy, a jeżeli ten jest nieobecny pedagogowi szkolnemu.  </w:t>
      </w:r>
    </w:p>
    <w:p w:rsidR="00C40029" w:rsidRDefault="00D66090">
      <w:pPr>
        <w:numPr>
          <w:ilvl w:val="0"/>
          <w:numId w:val="43"/>
        </w:numPr>
        <w:spacing w:after="196"/>
        <w:ind w:hanging="360"/>
      </w:pPr>
      <w:r>
        <w:t xml:space="preserve">Uczeń otrzymuje uwagę w dzienniku uwag.  </w:t>
      </w:r>
    </w:p>
    <w:p w:rsidR="00C40029" w:rsidRDefault="00D66090">
      <w:pPr>
        <w:numPr>
          <w:ilvl w:val="0"/>
          <w:numId w:val="43"/>
        </w:numPr>
        <w:spacing w:after="201"/>
        <w:ind w:hanging="360"/>
      </w:pPr>
      <w:r>
        <w:t xml:space="preserve">Wychowawca oraz pedagog przeprowadzają rozmowę ostrzegawczą z uczniem.  </w:t>
      </w:r>
    </w:p>
    <w:p w:rsidR="00C40029" w:rsidRDefault="00D66090">
      <w:pPr>
        <w:numPr>
          <w:ilvl w:val="0"/>
          <w:numId w:val="43"/>
        </w:numPr>
        <w:spacing w:after="10" w:line="434" w:lineRule="auto"/>
        <w:ind w:hanging="360"/>
      </w:pPr>
      <w:r>
        <w:t xml:space="preserve">Jeżeli podobna sytuacja powtórzy się pedagog zawiadamia dyrektora szkoły, który przeprowadza rozmowę z uczniem w obecności rodziców.  </w:t>
      </w:r>
    </w:p>
    <w:p w:rsidR="00C40029" w:rsidRDefault="00D66090">
      <w:pPr>
        <w:numPr>
          <w:ilvl w:val="0"/>
          <w:numId w:val="43"/>
        </w:numPr>
        <w:spacing w:after="0" w:line="434" w:lineRule="auto"/>
        <w:ind w:hanging="360"/>
      </w:pPr>
      <w:r>
        <w:lastRenderedPageBreak/>
        <w:t xml:space="preserve">W przypadku kolejnego samowolnego opuszczenia szkoły uczeń otrzymuje upomnienie, a następnie naganę dyrektora.  </w:t>
      </w:r>
    </w:p>
    <w:p w:rsidR="00C40029" w:rsidRDefault="00D66090">
      <w:pPr>
        <w:numPr>
          <w:ilvl w:val="0"/>
          <w:numId w:val="43"/>
        </w:numPr>
        <w:spacing w:after="199"/>
        <w:ind w:hanging="360"/>
      </w:pPr>
      <w:r>
        <w:t xml:space="preserve">Powiadamia się rodziców ucznia. </w:t>
      </w:r>
    </w:p>
    <w:p w:rsidR="00C40029" w:rsidRDefault="00D66090">
      <w:pPr>
        <w:numPr>
          <w:ilvl w:val="0"/>
          <w:numId w:val="43"/>
        </w:numPr>
        <w:spacing w:after="0" w:line="434" w:lineRule="auto"/>
        <w:ind w:hanging="360"/>
      </w:pPr>
      <w:r>
        <w:t xml:space="preserve">Jeżeli uczeń nadal uporczywie opuszcza szkołę w czasie lekcji dyrektor zgłasza ten fakt do Sądu Rodzinnego i Nieletnich z uwagi na zagrożenie demoralizacją.  </w:t>
      </w:r>
    </w:p>
    <w:p w:rsidR="00C40029" w:rsidRDefault="00D66090">
      <w:pPr>
        <w:spacing w:after="323" w:line="259" w:lineRule="auto"/>
        <w:ind w:left="0" w:firstLine="0"/>
        <w:jc w:val="left"/>
      </w:pPr>
      <w:r>
        <w:t xml:space="preserve"> </w:t>
      </w:r>
    </w:p>
    <w:p w:rsidR="00C40029" w:rsidRDefault="00D66090">
      <w:pPr>
        <w:pStyle w:val="Nagwek2"/>
        <w:ind w:left="-5" w:right="0"/>
      </w:pPr>
      <w:bookmarkStart w:id="31" w:name="_Toc30830"/>
      <w:r>
        <w:t>25.</w:t>
      </w:r>
      <w:r>
        <w:rPr>
          <w:rFonts w:ascii="Arial" w:eastAsia="Arial" w:hAnsi="Arial" w:cs="Arial"/>
        </w:rPr>
        <w:t xml:space="preserve"> </w:t>
      </w:r>
      <w:r>
        <w:t xml:space="preserve">Korzystanie z telefonów komórkowych i sprzętu elektronicznego  </w:t>
      </w:r>
      <w:bookmarkEnd w:id="31"/>
    </w:p>
    <w:p w:rsidR="00C40029" w:rsidRDefault="00D66090">
      <w:pPr>
        <w:numPr>
          <w:ilvl w:val="0"/>
          <w:numId w:val="44"/>
        </w:numPr>
        <w:spacing w:after="0" w:line="399" w:lineRule="auto"/>
        <w:ind w:hanging="360"/>
      </w:pPr>
      <w:r>
        <w:t xml:space="preserve">Podczas zajęć edukacyjnych i uroczystości szkolnych i pozaszkolnych obowiązuje zakaz używania telefonów komórkowych. </w:t>
      </w:r>
    </w:p>
    <w:p w:rsidR="00C40029" w:rsidRDefault="00D66090">
      <w:pPr>
        <w:numPr>
          <w:ilvl w:val="0"/>
          <w:numId w:val="44"/>
        </w:numPr>
        <w:spacing w:line="397" w:lineRule="auto"/>
        <w:ind w:hanging="360"/>
      </w:pPr>
      <w:r>
        <w:t xml:space="preserve">Uczniowie przynoszą do szkoły telefony komórkowe, odtwarzacze i inny sprzęt elektroniczny na własną odpowiedzialność.  </w:t>
      </w:r>
    </w:p>
    <w:p w:rsidR="00C40029" w:rsidRDefault="00D66090">
      <w:pPr>
        <w:numPr>
          <w:ilvl w:val="0"/>
          <w:numId w:val="44"/>
        </w:numPr>
        <w:spacing w:after="7" w:line="395" w:lineRule="auto"/>
        <w:ind w:hanging="360"/>
      </w:pPr>
      <w:r>
        <w:t xml:space="preserve">Szkoła nie ponosi odpowiedzialności za zniszczenie lub zagubienie czy kradzież sprzętu.  </w:t>
      </w:r>
    </w:p>
    <w:p w:rsidR="00C40029" w:rsidRDefault="00D66090">
      <w:pPr>
        <w:numPr>
          <w:ilvl w:val="0"/>
          <w:numId w:val="44"/>
        </w:numPr>
        <w:spacing w:after="0" w:line="397" w:lineRule="auto"/>
        <w:ind w:hanging="360"/>
      </w:pPr>
      <w:r>
        <w:t xml:space="preserve">Każdy uczeń ma prawo korzystania w uzasadnionych przypadkach z telefonu stacjonarnego w sekretariacie szkoły.  </w:t>
      </w:r>
    </w:p>
    <w:p w:rsidR="00C40029" w:rsidRDefault="00D66090">
      <w:pPr>
        <w:spacing w:after="408" w:line="259" w:lineRule="auto"/>
        <w:ind w:left="701" w:firstLine="0"/>
        <w:jc w:val="left"/>
      </w:pPr>
      <w:r>
        <w:rPr>
          <w:color w:val="FF0000"/>
        </w:rPr>
        <w:t xml:space="preserve"> </w:t>
      </w:r>
    </w:p>
    <w:p w:rsidR="00C40029" w:rsidRDefault="00D66090">
      <w:pPr>
        <w:pStyle w:val="Nagwek1"/>
        <w:spacing w:after="132"/>
        <w:ind w:left="-5" w:right="0"/>
      </w:pPr>
      <w:bookmarkStart w:id="32" w:name="_Toc30831"/>
      <w:r>
        <w:t xml:space="preserve">PROCEDURA KONTAKTÓW Z RODZICAMI UCZNIÓW </w:t>
      </w:r>
      <w:bookmarkEnd w:id="32"/>
    </w:p>
    <w:p w:rsidR="00C40029" w:rsidRDefault="00D66090">
      <w:pPr>
        <w:numPr>
          <w:ilvl w:val="0"/>
          <w:numId w:val="45"/>
        </w:numPr>
        <w:spacing w:after="5" w:line="397" w:lineRule="auto"/>
        <w:ind w:hanging="360"/>
      </w:pPr>
      <w:r>
        <w:t xml:space="preserve">Szeroko rozumianych informacji o uczniu udzielają wyłącznie wychowawcy klas, nauczyciele, pedagog szkolny, dyrektor szkoły.  </w:t>
      </w:r>
    </w:p>
    <w:p w:rsidR="00C40029" w:rsidRDefault="00D66090">
      <w:pPr>
        <w:numPr>
          <w:ilvl w:val="0"/>
          <w:numId w:val="45"/>
        </w:numPr>
        <w:spacing w:after="2" w:line="397" w:lineRule="auto"/>
        <w:ind w:hanging="360"/>
      </w:pPr>
      <w:r>
        <w:t xml:space="preserve">Miejscem kontaktów rodziców z wychowawcami klas, nauczycielami przedmiotów, pedagogiem szkolnym i dyrektorem jest szkoła.  </w:t>
      </w:r>
    </w:p>
    <w:p w:rsidR="00C40029" w:rsidRDefault="00D66090">
      <w:pPr>
        <w:numPr>
          <w:ilvl w:val="0"/>
          <w:numId w:val="45"/>
        </w:numPr>
        <w:ind w:hanging="360"/>
      </w:pPr>
      <w:r>
        <w:t xml:space="preserve">Spotkania odbywają się w formach:  </w:t>
      </w:r>
    </w:p>
    <w:p w:rsidR="00C40029" w:rsidRDefault="00D66090">
      <w:pPr>
        <w:numPr>
          <w:ilvl w:val="2"/>
          <w:numId w:val="46"/>
        </w:numPr>
        <w:ind w:hanging="360"/>
      </w:pPr>
      <w:r>
        <w:t xml:space="preserve">zebrań ogólnych z rodzicami,  </w:t>
      </w:r>
    </w:p>
    <w:p w:rsidR="00C40029" w:rsidRDefault="00D66090">
      <w:pPr>
        <w:numPr>
          <w:ilvl w:val="2"/>
          <w:numId w:val="46"/>
        </w:numPr>
        <w:ind w:hanging="360"/>
      </w:pPr>
      <w:r>
        <w:t xml:space="preserve">zebrań ogólnych z rodzicami i zaproszonymi specjalistami,  </w:t>
      </w:r>
    </w:p>
    <w:p w:rsidR="00C40029" w:rsidRDefault="00D66090">
      <w:pPr>
        <w:numPr>
          <w:ilvl w:val="2"/>
          <w:numId w:val="46"/>
        </w:numPr>
        <w:ind w:hanging="360"/>
      </w:pPr>
      <w:r>
        <w:t xml:space="preserve">zebrań klasowych z rodzicami,  </w:t>
      </w:r>
    </w:p>
    <w:p w:rsidR="00C40029" w:rsidRDefault="00D66090">
      <w:pPr>
        <w:numPr>
          <w:ilvl w:val="2"/>
          <w:numId w:val="46"/>
        </w:numPr>
        <w:ind w:hanging="360"/>
      </w:pPr>
      <w:r>
        <w:t xml:space="preserve">zebrań klasowych z rodzicami w obecności uczniów,  </w:t>
      </w:r>
    </w:p>
    <w:p w:rsidR="00C40029" w:rsidRDefault="00D66090">
      <w:pPr>
        <w:numPr>
          <w:ilvl w:val="2"/>
          <w:numId w:val="46"/>
        </w:numPr>
        <w:spacing w:after="10" w:line="389" w:lineRule="auto"/>
        <w:ind w:hanging="360"/>
      </w:pPr>
      <w:r>
        <w:t xml:space="preserve">indywidualnych konsultacji rodziców z wychowawcami, nauczycielami przedmiotów, pedagogiem,  </w:t>
      </w:r>
    </w:p>
    <w:p w:rsidR="00C40029" w:rsidRDefault="00D66090">
      <w:pPr>
        <w:numPr>
          <w:ilvl w:val="2"/>
          <w:numId w:val="46"/>
        </w:numPr>
        <w:ind w:hanging="360"/>
      </w:pPr>
      <w:r>
        <w:t xml:space="preserve">innych spotkań wynikających z planu pracy szkoły.  </w:t>
      </w:r>
    </w:p>
    <w:p w:rsidR="00C40029" w:rsidRDefault="00D66090">
      <w:pPr>
        <w:numPr>
          <w:ilvl w:val="0"/>
          <w:numId w:val="45"/>
        </w:numPr>
        <w:spacing w:after="45" w:line="360" w:lineRule="auto"/>
        <w:ind w:hanging="360"/>
      </w:pPr>
      <w:r>
        <w:lastRenderedPageBreak/>
        <w:t xml:space="preserve">Rodzice uczniów szkoły mają możliwość dodatkowego kontaktu z nauczycielami w przypadkach uzasadnionych losowo, jednak po uprzednim uzgodnieniu takiego spotkania z nauczycielem (poprzez telefon do szkoły).  </w:t>
      </w:r>
    </w:p>
    <w:p w:rsidR="00C40029" w:rsidRDefault="00D66090">
      <w:pPr>
        <w:numPr>
          <w:ilvl w:val="0"/>
          <w:numId w:val="45"/>
        </w:numPr>
        <w:spacing w:after="0" w:line="399" w:lineRule="auto"/>
        <w:ind w:hanging="360"/>
      </w:pPr>
      <w:r>
        <w:t xml:space="preserve">W żadnym przypadku nauczyciel nie udziela informacji rodzicom w trakcie prowadzonych przez siebie zajęć szkolnych i dyżurów na korytarzu </w:t>
      </w:r>
    </w:p>
    <w:p w:rsidR="00C40029" w:rsidRDefault="00D66090">
      <w:pPr>
        <w:numPr>
          <w:ilvl w:val="0"/>
          <w:numId w:val="45"/>
        </w:numPr>
        <w:ind w:hanging="360"/>
      </w:pPr>
      <w:r>
        <w:t xml:space="preserve">Miejscem kontaktów nauczycieli i rodziców na terenie szkoły są gabinety lekcyjne.  </w:t>
      </w:r>
    </w:p>
    <w:p w:rsidR="00C40029" w:rsidRDefault="00D66090">
      <w:pPr>
        <w:numPr>
          <w:ilvl w:val="0"/>
          <w:numId w:val="45"/>
        </w:numPr>
        <w:spacing w:after="23" w:line="379" w:lineRule="auto"/>
        <w:ind w:hanging="360"/>
      </w:pPr>
      <w:r>
        <w:t xml:space="preserve">Miejscem kontaktów dyrektorów szkoły i rodziców na terenie szkoły jest gabinet dyrektora, a pedagoga – ich gabinety. Niedopuszczalne jest przekazywanie informacji rodzicom w pokoju nauczycielskim w obecności innych nauczycieli. </w:t>
      </w:r>
      <w:r>
        <w:rPr>
          <w:u w:val="single" w:color="000000"/>
        </w:rPr>
        <w:t>Poza tymi</w:t>
      </w:r>
      <w:r>
        <w:t xml:space="preserve"> </w:t>
      </w:r>
      <w:r>
        <w:rPr>
          <w:u w:val="single" w:color="000000"/>
        </w:rPr>
        <w:t>miejscami informacje nie są</w:t>
      </w:r>
      <w:r>
        <w:t xml:space="preserve"> </w:t>
      </w:r>
      <w:r>
        <w:rPr>
          <w:u w:val="single" w:color="000000"/>
        </w:rPr>
        <w:t>udzielane.</w:t>
      </w:r>
      <w:r>
        <w:t xml:space="preserve">  </w:t>
      </w:r>
    </w:p>
    <w:p w:rsidR="00C40029" w:rsidRDefault="00D66090">
      <w:pPr>
        <w:numPr>
          <w:ilvl w:val="0"/>
          <w:numId w:val="45"/>
        </w:numPr>
        <w:spacing w:after="1" w:line="397" w:lineRule="auto"/>
        <w:ind w:hanging="360"/>
      </w:pPr>
      <w:r>
        <w:t xml:space="preserve">Terminy spotkań z rodzicami ustalone są w harmonogramie zebrań z rodzicami przedstawionym nauczycielom i rodzicom na początku roku szkolnego.  </w:t>
      </w:r>
    </w:p>
    <w:p w:rsidR="00C40029" w:rsidRDefault="00D66090">
      <w:pPr>
        <w:numPr>
          <w:ilvl w:val="0"/>
          <w:numId w:val="45"/>
        </w:numPr>
        <w:ind w:hanging="360"/>
      </w:pPr>
      <w:r>
        <w:t xml:space="preserve">Obecność rodzica na zebraniach jest obowiązkowa.  </w:t>
      </w:r>
    </w:p>
    <w:p w:rsidR="00C40029" w:rsidRDefault="00D66090">
      <w:pPr>
        <w:numPr>
          <w:ilvl w:val="0"/>
          <w:numId w:val="45"/>
        </w:numPr>
        <w:spacing w:line="356" w:lineRule="auto"/>
        <w:ind w:hanging="360"/>
      </w:pPr>
      <w:r>
        <w:t xml:space="preserve">W sytuacjach uzasadnionych wychowawczo, szkoła wzywa rodziców poza ustalonymi terminami.  </w:t>
      </w:r>
    </w:p>
    <w:p w:rsidR="00C40029" w:rsidRDefault="00D66090">
      <w:pPr>
        <w:numPr>
          <w:ilvl w:val="0"/>
          <w:numId w:val="45"/>
        </w:numPr>
        <w:spacing w:after="2" w:line="357" w:lineRule="auto"/>
        <w:ind w:hanging="360"/>
      </w:pPr>
      <w:r>
        <w:t xml:space="preserve">Wychowawca w nagłych sytuacjach może skontaktować się z rodzicami telefonicznie, w innych sytuacjach wzywa rodzica do szkoły za pośrednictwem sekretariatu szkoły w formie pisemnej.  </w:t>
      </w:r>
    </w:p>
    <w:p w:rsidR="00C40029" w:rsidRDefault="00D66090">
      <w:pPr>
        <w:numPr>
          <w:ilvl w:val="0"/>
          <w:numId w:val="45"/>
        </w:numPr>
        <w:ind w:hanging="360"/>
      </w:pPr>
      <w:r>
        <w:t xml:space="preserve">Wychowawca klasy utrzymuje kontakt z rodzicami w formach:  </w:t>
      </w:r>
    </w:p>
    <w:p w:rsidR="00C40029" w:rsidRDefault="00D66090">
      <w:pPr>
        <w:numPr>
          <w:ilvl w:val="1"/>
          <w:numId w:val="45"/>
        </w:numPr>
        <w:ind w:hanging="360"/>
      </w:pPr>
      <w:r>
        <w:t xml:space="preserve">zebrań z rodzicami,  </w:t>
      </w:r>
    </w:p>
    <w:p w:rsidR="00C40029" w:rsidRDefault="00D66090">
      <w:pPr>
        <w:numPr>
          <w:ilvl w:val="1"/>
          <w:numId w:val="45"/>
        </w:numPr>
        <w:ind w:hanging="360"/>
      </w:pPr>
      <w:r>
        <w:t xml:space="preserve">pisemnych lub ustnych informacji o postępach w nauce i zachowaniu uczniów,  </w:t>
      </w:r>
    </w:p>
    <w:p w:rsidR="00C40029" w:rsidRDefault="00D66090">
      <w:pPr>
        <w:numPr>
          <w:ilvl w:val="1"/>
          <w:numId w:val="45"/>
        </w:numPr>
        <w:spacing w:after="48" w:line="356" w:lineRule="auto"/>
        <w:ind w:hanging="360"/>
      </w:pPr>
      <w:r>
        <w:t xml:space="preserve">indywidualnych spotkań z rodzicami na terenie szkoły, po uprzednim uzgodnieniu terminu.  </w:t>
      </w:r>
    </w:p>
    <w:p w:rsidR="00C40029" w:rsidRDefault="00D66090">
      <w:pPr>
        <w:numPr>
          <w:ilvl w:val="0"/>
          <w:numId w:val="45"/>
        </w:numPr>
        <w:spacing w:after="0" w:line="396" w:lineRule="auto"/>
        <w:ind w:hanging="360"/>
      </w:pPr>
      <w:r>
        <w:t xml:space="preserve">Corocznym obowiązkiem wychowawcy klasy w trakcie zebrań klasowych jest zapoznanie rodziców z:  </w:t>
      </w:r>
    </w:p>
    <w:p w:rsidR="00C40029" w:rsidRDefault="00D66090">
      <w:pPr>
        <w:numPr>
          <w:ilvl w:val="1"/>
          <w:numId w:val="45"/>
        </w:numPr>
        <w:spacing w:after="126"/>
        <w:ind w:hanging="360"/>
      </w:pPr>
      <w:r>
        <w:t xml:space="preserve">statutem szkoły,  </w:t>
      </w:r>
    </w:p>
    <w:p w:rsidR="00C40029" w:rsidRDefault="00D66090">
      <w:pPr>
        <w:numPr>
          <w:ilvl w:val="1"/>
          <w:numId w:val="45"/>
        </w:numPr>
        <w:spacing w:after="107"/>
        <w:ind w:hanging="360"/>
      </w:pPr>
      <w:r>
        <w:t xml:space="preserve">programem wychowawczo – profilaktycznym szkoły,  </w:t>
      </w:r>
    </w:p>
    <w:p w:rsidR="00C40029" w:rsidRDefault="00D66090">
      <w:pPr>
        <w:numPr>
          <w:ilvl w:val="1"/>
          <w:numId w:val="45"/>
        </w:numPr>
        <w:ind w:hanging="360"/>
      </w:pPr>
      <w:r>
        <w:t xml:space="preserve">planem wychowawczym klasy,  </w:t>
      </w:r>
    </w:p>
    <w:p w:rsidR="00C40029" w:rsidRDefault="00D41222">
      <w:pPr>
        <w:numPr>
          <w:ilvl w:val="1"/>
          <w:numId w:val="45"/>
        </w:numPr>
        <w:spacing w:after="107"/>
        <w:ind w:hanging="360"/>
      </w:pPr>
      <w:r>
        <w:t>zasadami wewnątrzszkolnego oceniania</w:t>
      </w:r>
      <w:r w:rsidR="00D66090">
        <w:t xml:space="preserve">,  </w:t>
      </w:r>
    </w:p>
    <w:p w:rsidR="00C40029" w:rsidRDefault="00D66090">
      <w:pPr>
        <w:numPr>
          <w:ilvl w:val="1"/>
          <w:numId w:val="45"/>
        </w:numPr>
        <w:spacing w:after="126"/>
        <w:ind w:hanging="360"/>
      </w:pPr>
      <w:r>
        <w:t xml:space="preserve">kryteriami ocen z zachowania,  </w:t>
      </w:r>
    </w:p>
    <w:p w:rsidR="00C40029" w:rsidRDefault="00D66090">
      <w:pPr>
        <w:numPr>
          <w:ilvl w:val="1"/>
          <w:numId w:val="45"/>
        </w:numPr>
        <w:ind w:hanging="360"/>
      </w:pPr>
      <w:r>
        <w:t xml:space="preserve">procedurami przeprowadzania egzaminów zewnętrznych,  </w:t>
      </w:r>
    </w:p>
    <w:p w:rsidR="00C40029" w:rsidRDefault="00D66090">
      <w:pPr>
        <w:numPr>
          <w:ilvl w:val="1"/>
          <w:numId w:val="45"/>
        </w:numPr>
        <w:ind w:hanging="360"/>
      </w:pPr>
      <w:r>
        <w:lastRenderedPageBreak/>
        <w:t xml:space="preserve">postępami edukacyjnymi i wychowawczymi uczniów,  </w:t>
      </w:r>
    </w:p>
    <w:p w:rsidR="00C40029" w:rsidRDefault="00D66090">
      <w:pPr>
        <w:numPr>
          <w:ilvl w:val="1"/>
          <w:numId w:val="45"/>
        </w:numPr>
        <w:ind w:hanging="360"/>
      </w:pPr>
      <w:r>
        <w:t xml:space="preserve">informacjami bieżącymi dotyczącymi funkcjonowania klasy.  </w:t>
      </w:r>
    </w:p>
    <w:p w:rsidR="00C40029" w:rsidRDefault="00D66090">
      <w:pPr>
        <w:numPr>
          <w:ilvl w:val="0"/>
          <w:numId w:val="45"/>
        </w:numPr>
        <w:spacing w:after="5" w:line="396" w:lineRule="auto"/>
        <w:ind w:hanging="360"/>
      </w:pPr>
      <w:r>
        <w:t xml:space="preserve">Podczas spotkań klasowych z rodzicami wychowawca zobowiązany jest uwzględnić następujące zasady:  </w:t>
      </w:r>
    </w:p>
    <w:p w:rsidR="00C40029" w:rsidRDefault="00D66090">
      <w:pPr>
        <w:numPr>
          <w:ilvl w:val="1"/>
          <w:numId w:val="45"/>
        </w:numPr>
        <w:spacing w:after="51" w:line="356" w:lineRule="auto"/>
        <w:ind w:hanging="360"/>
      </w:pPr>
      <w:r>
        <w:t xml:space="preserve">najtrudniejsze sprawy dotyczące ucznia należy omawiać szczerze, ale w indywidualnej rozmowie z rodzicami,  </w:t>
      </w:r>
    </w:p>
    <w:p w:rsidR="00C40029" w:rsidRDefault="00D66090">
      <w:pPr>
        <w:numPr>
          <w:ilvl w:val="1"/>
          <w:numId w:val="45"/>
        </w:numPr>
        <w:spacing w:after="45" w:line="362" w:lineRule="auto"/>
        <w:ind w:hanging="360"/>
      </w:pPr>
      <w:r>
        <w:t xml:space="preserve">największą </w:t>
      </w:r>
      <w:r>
        <w:tab/>
        <w:t xml:space="preserve">uwagę </w:t>
      </w:r>
      <w:r>
        <w:tab/>
        <w:t xml:space="preserve">należy </w:t>
      </w:r>
      <w:r>
        <w:tab/>
        <w:t xml:space="preserve">przywiązywać </w:t>
      </w:r>
      <w:r>
        <w:tab/>
        <w:t xml:space="preserve">do </w:t>
      </w:r>
      <w:r>
        <w:tab/>
        <w:t xml:space="preserve">spraw </w:t>
      </w:r>
      <w:r>
        <w:tab/>
        <w:t xml:space="preserve">opiekuńczych, wychowawczych i dydaktycznych ,  </w:t>
      </w:r>
    </w:p>
    <w:p w:rsidR="00C40029" w:rsidRDefault="00D66090">
      <w:pPr>
        <w:numPr>
          <w:ilvl w:val="1"/>
          <w:numId w:val="45"/>
        </w:numPr>
        <w:spacing w:after="23" w:line="378" w:lineRule="auto"/>
        <w:ind w:hanging="360"/>
      </w:pPr>
      <w:r>
        <w:t xml:space="preserve">najważniejszym składnikiem informacji o wynikach w nauce mają być poczynione postępy oraz wskazanie, w porozumieniu z nauczycielami przedmiotów, treści niezbędnych do ich uzupełnienia,  </w:t>
      </w:r>
    </w:p>
    <w:p w:rsidR="00C40029" w:rsidRDefault="00D66090">
      <w:pPr>
        <w:numPr>
          <w:ilvl w:val="1"/>
          <w:numId w:val="45"/>
        </w:numPr>
        <w:spacing w:after="0" w:line="399" w:lineRule="auto"/>
        <w:ind w:hanging="360"/>
      </w:pPr>
      <w:r>
        <w:t xml:space="preserve">udzielać konkretnych rad co do przezwyciężania określonych trudności lub wskazywać osoby, instytucje, które to uczynią.  </w:t>
      </w:r>
    </w:p>
    <w:p w:rsidR="00C40029" w:rsidRDefault="00D66090">
      <w:pPr>
        <w:numPr>
          <w:ilvl w:val="0"/>
          <w:numId w:val="45"/>
        </w:numPr>
        <w:ind w:hanging="360"/>
      </w:pPr>
      <w:r>
        <w:t xml:space="preserve">W trakcie zebrań klasowych nie wskazane jest:  </w:t>
      </w:r>
    </w:p>
    <w:p w:rsidR="00C40029" w:rsidRDefault="00D66090">
      <w:pPr>
        <w:numPr>
          <w:ilvl w:val="1"/>
          <w:numId w:val="45"/>
        </w:numPr>
        <w:spacing w:after="107"/>
        <w:ind w:hanging="360"/>
      </w:pPr>
      <w:r>
        <w:t xml:space="preserve">dokonywanie tylko negatywnych ocen zespołu uczniowskiego,  </w:t>
      </w:r>
    </w:p>
    <w:p w:rsidR="00C40029" w:rsidRDefault="00D66090">
      <w:pPr>
        <w:numPr>
          <w:ilvl w:val="1"/>
          <w:numId w:val="45"/>
        </w:numPr>
        <w:ind w:hanging="360"/>
      </w:pPr>
      <w:r>
        <w:t xml:space="preserve">publiczne czytanie ocen,  </w:t>
      </w:r>
    </w:p>
    <w:p w:rsidR="00C40029" w:rsidRDefault="00D66090">
      <w:pPr>
        <w:numPr>
          <w:ilvl w:val="1"/>
          <w:numId w:val="45"/>
        </w:numPr>
        <w:ind w:hanging="360"/>
      </w:pPr>
      <w:r>
        <w:t xml:space="preserve">używanie nazwisk przy przykładach negatywnych,  </w:t>
      </w:r>
    </w:p>
    <w:p w:rsidR="00C40029" w:rsidRDefault="00D66090">
      <w:pPr>
        <w:numPr>
          <w:ilvl w:val="1"/>
          <w:numId w:val="45"/>
        </w:numPr>
        <w:ind w:hanging="360"/>
      </w:pPr>
      <w:r>
        <w:t xml:space="preserve">podważania hierarchii wartości wyznawanych przez rodziców,  </w:t>
      </w:r>
    </w:p>
    <w:p w:rsidR="00C40029" w:rsidRDefault="00D66090">
      <w:pPr>
        <w:numPr>
          <w:ilvl w:val="0"/>
          <w:numId w:val="45"/>
        </w:numPr>
        <w:ind w:hanging="360"/>
      </w:pPr>
      <w:r>
        <w:t xml:space="preserve">Pedagog szkolny zobowiązany jest do:  </w:t>
      </w:r>
    </w:p>
    <w:p w:rsidR="00C40029" w:rsidRDefault="00D66090">
      <w:pPr>
        <w:numPr>
          <w:ilvl w:val="1"/>
          <w:numId w:val="45"/>
        </w:numPr>
        <w:spacing w:after="27" w:line="378" w:lineRule="auto"/>
        <w:ind w:hanging="360"/>
      </w:pPr>
      <w:r>
        <w:t xml:space="preserve">organizowania warsztatów i spotkań dla rodziców z udziałem przedstawicieli instytucji zajmujących się wychowaniem lub wspomagających szkołę (w miarę potrzeb zgłaszanych przez wychowawców klas, nauczycieli, dyrektora szkoły),  </w:t>
      </w:r>
    </w:p>
    <w:p w:rsidR="00C40029" w:rsidRDefault="00D66090">
      <w:pPr>
        <w:numPr>
          <w:ilvl w:val="1"/>
          <w:numId w:val="45"/>
        </w:numPr>
        <w:spacing w:after="4" w:line="397" w:lineRule="auto"/>
        <w:ind w:hanging="360"/>
      </w:pPr>
      <w:r>
        <w:t xml:space="preserve">wspierania rodziców uczniów mających kłopoty z nauką oraz wywodzących się ze środowisk zagrożonych niedostosowaniem społecznym,  </w:t>
      </w:r>
    </w:p>
    <w:p w:rsidR="00C40029" w:rsidRDefault="00D66090">
      <w:pPr>
        <w:numPr>
          <w:ilvl w:val="1"/>
          <w:numId w:val="45"/>
        </w:numPr>
        <w:ind w:hanging="360"/>
      </w:pPr>
      <w:r>
        <w:t xml:space="preserve">wspomagania wychowawców w zbieraniu informacji o problemach uczniów, </w:t>
      </w:r>
    </w:p>
    <w:p w:rsidR="00C40029" w:rsidRDefault="00D66090">
      <w:pPr>
        <w:numPr>
          <w:ilvl w:val="0"/>
          <w:numId w:val="45"/>
        </w:numPr>
        <w:ind w:hanging="360"/>
      </w:pPr>
      <w:r>
        <w:t xml:space="preserve">Dyrektor szkoły w szczególności: </w:t>
      </w:r>
    </w:p>
    <w:p w:rsidR="00C40029" w:rsidRDefault="00D66090">
      <w:pPr>
        <w:numPr>
          <w:ilvl w:val="1"/>
          <w:numId w:val="45"/>
        </w:numPr>
        <w:ind w:hanging="360"/>
      </w:pPr>
      <w:r>
        <w:t xml:space="preserve">współpracuje z Radą Rodziców wg przyjętego harmonogramu,  </w:t>
      </w:r>
    </w:p>
    <w:p w:rsidR="00C40029" w:rsidRDefault="00D66090">
      <w:pPr>
        <w:numPr>
          <w:ilvl w:val="1"/>
          <w:numId w:val="45"/>
        </w:numPr>
        <w:spacing w:after="0" w:line="399" w:lineRule="auto"/>
        <w:ind w:hanging="360"/>
      </w:pPr>
      <w:r>
        <w:t xml:space="preserve">udziela pomocy wychowawcom w kontaktach z rodzicami, którzy nieregularnie uczestniczą w zebraniach,  </w:t>
      </w:r>
    </w:p>
    <w:p w:rsidR="00C40029" w:rsidRDefault="00D66090">
      <w:pPr>
        <w:numPr>
          <w:ilvl w:val="1"/>
          <w:numId w:val="45"/>
        </w:numPr>
        <w:spacing w:after="44" w:line="358" w:lineRule="auto"/>
        <w:ind w:hanging="360"/>
      </w:pPr>
      <w:r>
        <w:t xml:space="preserve">przygotowuje oraz przeprowadza zebrania ogólne dla rodziców wg przyjętego harmonogramu.  </w:t>
      </w:r>
    </w:p>
    <w:p w:rsidR="00C40029" w:rsidRDefault="00D66090">
      <w:pPr>
        <w:numPr>
          <w:ilvl w:val="0"/>
          <w:numId w:val="45"/>
        </w:numPr>
        <w:spacing w:after="107"/>
        <w:ind w:hanging="360"/>
      </w:pPr>
      <w:r>
        <w:lastRenderedPageBreak/>
        <w:t xml:space="preserve">Wyklucza się następujące zachowania rodziców:  </w:t>
      </w:r>
    </w:p>
    <w:p w:rsidR="00C40029" w:rsidRDefault="00D66090">
      <w:pPr>
        <w:numPr>
          <w:ilvl w:val="1"/>
          <w:numId w:val="45"/>
        </w:numPr>
        <w:spacing w:after="105"/>
        <w:ind w:hanging="360"/>
      </w:pPr>
      <w:r>
        <w:t xml:space="preserve">uzyskiwanie informacji o uczniu od nauczycieli na ulicy,  </w:t>
      </w:r>
    </w:p>
    <w:p w:rsidR="00C40029" w:rsidRDefault="00D66090">
      <w:pPr>
        <w:numPr>
          <w:ilvl w:val="1"/>
          <w:numId w:val="45"/>
        </w:numPr>
        <w:spacing w:after="107"/>
        <w:ind w:hanging="360"/>
      </w:pPr>
      <w:r>
        <w:t xml:space="preserve">przeszkadzanie w czasie lekcji,  </w:t>
      </w:r>
    </w:p>
    <w:p w:rsidR="00C40029" w:rsidRDefault="00D66090">
      <w:pPr>
        <w:numPr>
          <w:ilvl w:val="1"/>
          <w:numId w:val="45"/>
        </w:numPr>
        <w:ind w:hanging="360"/>
      </w:pPr>
      <w:r>
        <w:t xml:space="preserve">telefonowanie pod prywatny numer nauczyciela bez jego zgody,  </w:t>
      </w:r>
    </w:p>
    <w:p w:rsidR="00C40029" w:rsidRDefault="00D66090">
      <w:pPr>
        <w:numPr>
          <w:ilvl w:val="1"/>
          <w:numId w:val="45"/>
        </w:numPr>
        <w:ind w:hanging="360"/>
      </w:pPr>
      <w:r>
        <w:t xml:space="preserve">zajmowanie przerw nauczycielowi dyżurującemu.  </w:t>
      </w:r>
    </w:p>
    <w:p w:rsidR="00C40029" w:rsidRDefault="00D66090">
      <w:pPr>
        <w:numPr>
          <w:ilvl w:val="1"/>
          <w:numId w:val="45"/>
        </w:numPr>
        <w:ind w:hanging="360"/>
      </w:pPr>
      <w:r>
        <w:t xml:space="preserve">zasięganie informacji o uczniu u pracowników niepedagogicznych szkoły.  </w:t>
      </w:r>
    </w:p>
    <w:p w:rsidR="00C40029" w:rsidRDefault="00D66090">
      <w:pPr>
        <w:numPr>
          <w:ilvl w:val="0"/>
          <w:numId w:val="45"/>
        </w:numPr>
        <w:spacing w:after="107"/>
        <w:ind w:hanging="360"/>
      </w:pPr>
      <w:r>
        <w:t xml:space="preserve">Wszystkie uwagi i wnioski dotyczące pracy szkoły rodzice kierują kolejno do: </w:t>
      </w:r>
    </w:p>
    <w:p w:rsidR="00C40029" w:rsidRDefault="00D66090">
      <w:pPr>
        <w:numPr>
          <w:ilvl w:val="1"/>
          <w:numId w:val="45"/>
        </w:numPr>
        <w:spacing w:after="105"/>
        <w:ind w:hanging="360"/>
      </w:pPr>
      <w:r>
        <w:t xml:space="preserve">nauczyciela danego przedmiotu,  </w:t>
      </w:r>
    </w:p>
    <w:p w:rsidR="00C40029" w:rsidRDefault="00D66090">
      <w:pPr>
        <w:numPr>
          <w:ilvl w:val="1"/>
          <w:numId w:val="45"/>
        </w:numPr>
        <w:ind w:hanging="360"/>
      </w:pPr>
      <w:r>
        <w:t xml:space="preserve">wychowawcy klasy,  </w:t>
      </w:r>
    </w:p>
    <w:p w:rsidR="00C40029" w:rsidRDefault="00D66090">
      <w:pPr>
        <w:numPr>
          <w:ilvl w:val="1"/>
          <w:numId w:val="45"/>
        </w:numPr>
        <w:spacing w:after="105"/>
        <w:ind w:hanging="360"/>
      </w:pPr>
      <w:r>
        <w:t xml:space="preserve">pedagoga szkolnego dyrektora szkoły,  </w:t>
      </w:r>
    </w:p>
    <w:p w:rsidR="00C40029" w:rsidRDefault="00D66090">
      <w:pPr>
        <w:numPr>
          <w:ilvl w:val="1"/>
          <w:numId w:val="45"/>
        </w:numPr>
        <w:ind w:hanging="360"/>
      </w:pPr>
      <w:r>
        <w:t xml:space="preserve">Rady Pedagogicznej,  </w:t>
      </w:r>
    </w:p>
    <w:p w:rsidR="00C40029" w:rsidRDefault="00D66090">
      <w:pPr>
        <w:numPr>
          <w:ilvl w:val="1"/>
          <w:numId w:val="45"/>
        </w:numPr>
        <w:ind w:hanging="360"/>
      </w:pPr>
      <w:r>
        <w:t xml:space="preserve">organu nadzorującego szkołę,  </w:t>
      </w:r>
    </w:p>
    <w:p w:rsidR="00C40029" w:rsidRDefault="00D66090">
      <w:pPr>
        <w:numPr>
          <w:ilvl w:val="1"/>
          <w:numId w:val="45"/>
        </w:numPr>
        <w:ind w:hanging="360"/>
      </w:pPr>
      <w:r>
        <w:t xml:space="preserve">organu prowadzącego szkołę.  </w:t>
      </w:r>
    </w:p>
    <w:p w:rsidR="00C40029" w:rsidRDefault="00D66090">
      <w:pPr>
        <w:numPr>
          <w:ilvl w:val="0"/>
          <w:numId w:val="45"/>
        </w:numPr>
        <w:ind w:hanging="360"/>
      </w:pPr>
      <w:r>
        <w:t xml:space="preserve">Dokumentowanie współpracy:  </w:t>
      </w:r>
    </w:p>
    <w:p w:rsidR="00C40029" w:rsidRDefault="00D66090">
      <w:pPr>
        <w:numPr>
          <w:ilvl w:val="1"/>
          <w:numId w:val="45"/>
        </w:numPr>
        <w:spacing w:after="108"/>
        <w:ind w:hanging="360"/>
      </w:pPr>
      <w:r>
        <w:t xml:space="preserve">odnotowanie obecności rodziców w dzienniku lekcyjnym,  </w:t>
      </w:r>
    </w:p>
    <w:p w:rsidR="00C40029" w:rsidRDefault="00D66090">
      <w:pPr>
        <w:numPr>
          <w:ilvl w:val="1"/>
          <w:numId w:val="45"/>
        </w:numPr>
        <w:ind w:hanging="360"/>
      </w:pPr>
      <w:r>
        <w:t xml:space="preserve">notatka o temacie rozmowy w dzienniku lekcyjnym, dzienniku pedagoga </w:t>
      </w:r>
    </w:p>
    <w:p w:rsidR="00C40029" w:rsidRDefault="00D66090">
      <w:pPr>
        <w:spacing w:after="102"/>
        <w:ind w:left="1450"/>
      </w:pPr>
      <w:r>
        <w:t>(należy podać datę oraz przyjęte ustalenia )</w:t>
      </w:r>
      <w:r>
        <w:rPr>
          <w:color w:val="FF0000"/>
        </w:rPr>
        <w:t xml:space="preserve"> </w:t>
      </w:r>
    </w:p>
    <w:p w:rsidR="00C40029" w:rsidRDefault="00D66090">
      <w:pPr>
        <w:spacing w:after="0" w:line="259" w:lineRule="auto"/>
        <w:ind w:left="720" w:firstLine="0"/>
        <w:jc w:val="left"/>
      </w:pPr>
      <w:r>
        <w:t xml:space="preserve"> </w:t>
      </w:r>
    </w:p>
    <w:p w:rsidR="00C40029" w:rsidRDefault="00D66090">
      <w:pPr>
        <w:pStyle w:val="Nagwek1"/>
        <w:spacing w:after="108"/>
        <w:ind w:left="-5" w:right="0"/>
      </w:pPr>
      <w:bookmarkStart w:id="33" w:name="_Toc30832"/>
      <w:r>
        <w:t xml:space="preserve">SYSTEM NAGRÓD I KAR </w:t>
      </w:r>
      <w:bookmarkEnd w:id="33"/>
    </w:p>
    <w:p w:rsidR="00C40029" w:rsidRDefault="00D66090">
      <w:pPr>
        <w:spacing w:after="174" w:line="379" w:lineRule="auto"/>
        <w:ind w:left="0" w:firstLine="708"/>
      </w:pPr>
      <w:r>
        <w:t>System Interwencji Wychowawczych opiera się na stosow</w:t>
      </w:r>
      <w:r w:rsidR="00D41222">
        <w:t xml:space="preserve">aniu nagród i kar ujętych w § 56 i </w:t>
      </w:r>
      <w:r>
        <w:t xml:space="preserve"> </w:t>
      </w:r>
      <w:r w:rsidR="00D41222">
        <w:t xml:space="preserve">§ 58 </w:t>
      </w:r>
      <w:r>
        <w:t xml:space="preserve">Statutu Szkoły </w:t>
      </w:r>
    </w:p>
    <w:p w:rsidR="00C40029" w:rsidRDefault="00D66090">
      <w:pPr>
        <w:spacing w:after="172" w:line="365" w:lineRule="auto"/>
        <w:ind w:left="0" w:firstLine="708"/>
      </w:pPr>
      <w:r>
        <w:t xml:space="preserve">Za naruszenie przepisów szkolnych stosuje się wobec ucznia karę, która może być wymierzona w sytuacji, gdy inne środki wychowawcze nie odnoszą skutku oraz istnieje uzasadnione przypuszczenie, iż zastosowana kara przyczyni się do osiągnięcia określonego celu wychowawczego. Uczeń może ponieść konsekwencje w zależności od charakteru przewinienia w postaci: </w:t>
      </w:r>
    </w:p>
    <w:p w:rsidR="00C40029" w:rsidRDefault="00D66090">
      <w:pPr>
        <w:numPr>
          <w:ilvl w:val="0"/>
          <w:numId w:val="47"/>
        </w:numPr>
        <w:spacing w:after="128"/>
        <w:ind w:hanging="360"/>
      </w:pPr>
      <w:r>
        <w:t xml:space="preserve">upomnienia ustnego wychowawcy klasy, </w:t>
      </w:r>
    </w:p>
    <w:p w:rsidR="00C40029" w:rsidRDefault="00D66090">
      <w:pPr>
        <w:numPr>
          <w:ilvl w:val="0"/>
          <w:numId w:val="47"/>
        </w:numPr>
        <w:spacing w:after="124"/>
        <w:ind w:hanging="360"/>
      </w:pPr>
      <w:r>
        <w:t xml:space="preserve">nagany udzielonej przez wychowawcę wobec klasy z wpisem do dziennika </w:t>
      </w:r>
    </w:p>
    <w:p w:rsidR="00C40029" w:rsidRDefault="00D66090">
      <w:pPr>
        <w:numPr>
          <w:ilvl w:val="0"/>
          <w:numId w:val="47"/>
        </w:numPr>
        <w:spacing w:after="103"/>
        <w:ind w:hanging="360"/>
      </w:pPr>
      <w:r>
        <w:t xml:space="preserve">zakaz udziału w imprezach i wycieczkach szkolnych </w:t>
      </w:r>
    </w:p>
    <w:p w:rsidR="00C40029" w:rsidRDefault="00D66090">
      <w:pPr>
        <w:numPr>
          <w:ilvl w:val="0"/>
          <w:numId w:val="47"/>
        </w:numPr>
        <w:spacing w:after="98"/>
        <w:ind w:hanging="360"/>
      </w:pPr>
      <w:r>
        <w:t xml:space="preserve">pozbawienia pełnienia funkcji </w:t>
      </w:r>
    </w:p>
    <w:p w:rsidR="00C40029" w:rsidRDefault="00D66090">
      <w:pPr>
        <w:numPr>
          <w:ilvl w:val="0"/>
          <w:numId w:val="47"/>
        </w:numPr>
        <w:spacing w:after="47" w:line="327" w:lineRule="auto"/>
        <w:ind w:hanging="360"/>
      </w:pPr>
      <w:r>
        <w:t xml:space="preserve">upomnienia udzielonego przez dyrektora szkoły, </w:t>
      </w:r>
      <w:r>
        <w:rPr>
          <w:rFonts w:ascii="Segoe UI Symbol" w:eastAsia="Segoe UI Symbol" w:hAnsi="Segoe UI Symbol" w:cs="Segoe UI Symbol"/>
        </w:rPr>
        <w:t></w:t>
      </w:r>
      <w:r>
        <w:rPr>
          <w:rFonts w:ascii="Arial" w:eastAsia="Arial" w:hAnsi="Arial" w:cs="Arial"/>
        </w:rPr>
        <w:t xml:space="preserve"> </w:t>
      </w:r>
      <w:r>
        <w:t xml:space="preserve">nagany udzielonej przez dyrektora z wpisem do dziennika </w:t>
      </w:r>
    </w:p>
    <w:p w:rsidR="00C40029" w:rsidRDefault="00D66090">
      <w:pPr>
        <w:numPr>
          <w:ilvl w:val="0"/>
          <w:numId w:val="47"/>
        </w:numPr>
        <w:spacing w:after="219"/>
        <w:ind w:hanging="360"/>
      </w:pPr>
      <w:r>
        <w:lastRenderedPageBreak/>
        <w:t xml:space="preserve">skreślenia z listy uczniów. </w:t>
      </w:r>
    </w:p>
    <w:p w:rsidR="00C40029" w:rsidRDefault="00D66090">
      <w:pPr>
        <w:spacing w:line="393" w:lineRule="auto"/>
        <w:ind w:left="0" w:firstLine="360"/>
      </w:pPr>
      <w:r>
        <w:t xml:space="preserve">W przypadku, gdy nieletni uczeń wskazuje przejawy demoralizacji lub dopuścił się czynu karalnego na terenie szkoły w związku z realizacją obowiązku szkolnego lub obowiązku nauki dyrektor może zastosować środek oddziaływania wychowawczego w postaci: </w:t>
      </w:r>
    </w:p>
    <w:p w:rsidR="00C40029" w:rsidRDefault="00D66090">
      <w:pPr>
        <w:numPr>
          <w:ilvl w:val="0"/>
          <w:numId w:val="48"/>
        </w:numPr>
        <w:spacing w:after="123"/>
        <w:ind w:hanging="360"/>
      </w:pPr>
      <w:r>
        <w:t xml:space="preserve">pouczenia </w:t>
      </w:r>
    </w:p>
    <w:p w:rsidR="00C40029" w:rsidRDefault="00D66090">
      <w:pPr>
        <w:numPr>
          <w:ilvl w:val="0"/>
          <w:numId w:val="48"/>
        </w:numPr>
        <w:spacing w:after="125"/>
        <w:ind w:hanging="360"/>
      </w:pPr>
      <w:r>
        <w:t xml:space="preserve">ostrzeżenia ustnego </w:t>
      </w:r>
    </w:p>
    <w:p w:rsidR="00C40029" w:rsidRDefault="00D66090">
      <w:pPr>
        <w:numPr>
          <w:ilvl w:val="0"/>
          <w:numId w:val="48"/>
        </w:numPr>
        <w:spacing w:after="82"/>
        <w:ind w:hanging="360"/>
      </w:pPr>
      <w:r>
        <w:t xml:space="preserve">ostrzeżenia na piśmie </w:t>
      </w:r>
    </w:p>
    <w:p w:rsidR="00C40029" w:rsidRDefault="00D66090">
      <w:pPr>
        <w:numPr>
          <w:ilvl w:val="0"/>
          <w:numId w:val="48"/>
        </w:numPr>
        <w:spacing w:after="124"/>
        <w:ind w:hanging="360"/>
      </w:pPr>
      <w:r>
        <w:t xml:space="preserve">przeproszenia pokrzywdzonego  </w:t>
      </w:r>
    </w:p>
    <w:p w:rsidR="00C40029" w:rsidRDefault="00D66090">
      <w:pPr>
        <w:numPr>
          <w:ilvl w:val="0"/>
          <w:numId w:val="48"/>
        </w:numPr>
        <w:spacing w:after="127"/>
        <w:ind w:hanging="360"/>
      </w:pPr>
      <w:r>
        <w:t xml:space="preserve">przywrócenia stanu  poprzedniego </w:t>
      </w:r>
    </w:p>
    <w:p w:rsidR="00C40029" w:rsidRDefault="00D66090">
      <w:pPr>
        <w:numPr>
          <w:ilvl w:val="0"/>
          <w:numId w:val="48"/>
        </w:numPr>
        <w:spacing w:after="219"/>
        <w:ind w:hanging="360"/>
      </w:pPr>
      <w:r>
        <w:t xml:space="preserve">wykonania określnych prac porządkowych na rzecz szkoły </w:t>
      </w:r>
    </w:p>
    <w:p w:rsidR="00C40029" w:rsidRDefault="00D66090">
      <w:pPr>
        <w:spacing w:line="371" w:lineRule="auto"/>
        <w:ind w:left="0" w:firstLine="708"/>
      </w:pPr>
      <w:r>
        <w:t xml:space="preserve">W celu wymierzenia powyższych środków oddziaływania wychowawczego dyrektor powinien uzyskać zgodę rodziców oraz samego ucznia. Środków oddziaływania wychowawczego nie stosuje się  gdy nieletni uczeń dopuścił się czynu zabronionego wyczerpującego znamiona przestępstwa ściganego z urzędu lub przestępstwa skarbowego.  </w:t>
      </w:r>
    </w:p>
    <w:p w:rsidR="00C40029" w:rsidRDefault="00D66090">
      <w:pPr>
        <w:spacing w:after="0" w:line="259" w:lineRule="auto"/>
        <w:ind w:left="708" w:firstLine="0"/>
        <w:jc w:val="left"/>
      </w:pPr>
      <w:r>
        <w:t xml:space="preserve"> </w:t>
      </w:r>
    </w:p>
    <w:p w:rsidR="00C40029" w:rsidRDefault="00D66090">
      <w:pPr>
        <w:pStyle w:val="Nagwek1"/>
        <w:ind w:left="-5" w:right="0"/>
      </w:pPr>
      <w:bookmarkStart w:id="34" w:name="_Toc30833"/>
      <w:r>
        <w:t xml:space="preserve">TRYB ODWOŁANIA SIĘ OD WYMIERZONEJ KARY </w:t>
      </w:r>
      <w:bookmarkEnd w:id="34"/>
    </w:p>
    <w:p w:rsidR="00C40029" w:rsidRDefault="00D41222">
      <w:pPr>
        <w:spacing w:after="208" w:line="358" w:lineRule="auto"/>
        <w:ind w:left="0" w:firstLine="360"/>
      </w:pPr>
      <w:r>
        <w:t>Zgodnie z § 60</w:t>
      </w:r>
      <w:r w:rsidR="00D66090">
        <w:t xml:space="preserve">, pkt 1 Statutu Szkoły uczeń  lub jego rodzice mają prawo odwołania się od wymierzonej kary: </w:t>
      </w:r>
    </w:p>
    <w:p w:rsidR="00C40029" w:rsidRDefault="00D66090">
      <w:pPr>
        <w:numPr>
          <w:ilvl w:val="0"/>
          <w:numId w:val="49"/>
        </w:numPr>
        <w:spacing w:after="2" w:line="397" w:lineRule="auto"/>
        <w:ind w:hanging="360"/>
      </w:pPr>
      <w:r>
        <w:t xml:space="preserve">Uczeń, jego rodzice/opiekunowie prawni mają prawo odwołać się od wymierzonej kary do dyrektora szkoły na piśmie w ciągu 7 dni od daty wymierzenia kary. </w:t>
      </w:r>
    </w:p>
    <w:p w:rsidR="00C40029" w:rsidRDefault="00D66090">
      <w:pPr>
        <w:numPr>
          <w:ilvl w:val="0"/>
          <w:numId w:val="49"/>
        </w:numPr>
        <w:spacing w:after="7" w:line="393" w:lineRule="auto"/>
        <w:ind w:hanging="360"/>
      </w:pPr>
      <w:r>
        <w:t xml:space="preserve">Dyrektor, a w uzasadnionych przypadkach również Rada Pedagogiczna ma obowiązek rozpatrzenia wniosku ucznia, rodziców/opiekunów prawnych w terminie 7 dni od daty wpłynięcia prośby. </w:t>
      </w:r>
    </w:p>
    <w:p w:rsidR="00C40029" w:rsidRDefault="00D66090">
      <w:pPr>
        <w:numPr>
          <w:ilvl w:val="0"/>
          <w:numId w:val="49"/>
        </w:numPr>
        <w:spacing w:after="0" w:line="398" w:lineRule="auto"/>
        <w:ind w:hanging="360"/>
      </w:pPr>
      <w:r>
        <w:t xml:space="preserve">Po upływie tego czasu, dyrektor pisemnie powiadamia ucznia, rodziców/opiekunów prawnych o podjętej decyzji. </w:t>
      </w:r>
    </w:p>
    <w:p w:rsidR="00C40029" w:rsidRDefault="00D66090">
      <w:pPr>
        <w:numPr>
          <w:ilvl w:val="0"/>
          <w:numId w:val="49"/>
        </w:numPr>
        <w:spacing w:line="378" w:lineRule="auto"/>
        <w:ind w:hanging="360"/>
      </w:pPr>
      <w:r>
        <w:t xml:space="preserve">Od kary nałożonej przez dyrektora szkoły uczeń lub jego rodzice/opiekunowie prawni mają prawo odwołać się do Organu prowadzącego  za pośrednictwem Dyrektora Szkoły w terminie 7 dni od udzielenia kary. </w:t>
      </w:r>
    </w:p>
    <w:p w:rsidR="00C40029" w:rsidRDefault="00D66090">
      <w:pPr>
        <w:spacing w:after="406" w:line="259" w:lineRule="auto"/>
        <w:ind w:left="708" w:firstLine="0"/>
        <w:jc w:val="left"/>
      </w:pPr>
      <w:r>
        <w:t xml:space="preserve"> </w:t>
      </w:r>
    </w:p>
    <w:p w:rsidR="00C40029" w:rsidRDefault="00D66090">
      <w:pPr>
        <w:pStyle w:val="Nagwek1"/>
        <w:spacing w:after="110"/>
        <w:ind w:left="-5" w:right="0"/>
      </w:pPr>
      <w:bookmarkStart w:id="35" w:name="_Toc30834"/>
      <w:r>
        <w:lastRenderedPageBreak/>
        <w:t xml:space="preserve"> UWAGI KOŃCOWE </w:t>
      </w:r>
      <w:bookmarkEnd w:id="35"/>
    </w:p>
    <w:p w:rsidR="00C40029" w:rsidRDefault="00D66090">
      <w:pPr>
        <w:spacing w:after="125" w:line="387" w:lineRule="auto"/>
        <w:ind w:left="0" w:firstLine="708"/>
      </w:pPr>
      <w:r>
        <w:t xml:space="preserve">Działania interwencyjne w przypadkach niewłaściwych </w:t>
      </w:r>
      <w:proofErr w:type="spellStart"/>
      <w:r>
        <w:t>zachowań</w:t>
      </w:r>
      <w:proofErr w:type="spellEnd"/>
      <w:r>
        <w:t xml:space="preserve"> na bieżąco dokumentuje wychowawca klasy/internatu oraz pedagog. W przypadku powtarzających się, rażących, niewłaściwych </w:t>
      </w:r>
      <w:proofErr w:type="spellStart"/>
      <w:r>
        <w:t>zachowań</w:t>
      </w:r>
      <w:proofErr w:type="spellEnd"/>
      <w:r>
        <w:t xml:space="preserve"> pomimo podjętych działań uczeń może być skreślony z listy uczniów. Każdy przypadek rozpatrywany jest indywidualnie. </w:t>
      </w:r>
    </w:p>
    <w:p w:rsidR="00C40029" w:rsidRDefault="00D66090">
      <w:pPr>
        <w:spacing w:after="273" w:line="259" w:lineRule="auto"/>
        <w:ind w:left="708" w:firstLine="0"/>
        <w:jc w:val="left"/>
      </w:pPr>
      <w:r>
        <w:t xml:space="preserve"> </w:t>
      </w:r>
    </w:p>
    <w:p w:rsidR="00C40029" w:rsidRDefault="00D66090">
      <w:pPr>
        <w:spacing w:after="273" w:line="259" w:lineRule="auto"/>
        <w:ind w:left="708" w:firstLine="0"/>
        <w:jc w:val="left"/>
      </w:pPr>
      <w:r>
        <w:t xml:space="preserve"> </w:t>
      </w:r>
    </w:p>
    <w:p w:rsidR="00C40029" w:rsidRDefault="00D66090">
      <w:pPr>
        <w:spacing w:after="276" w:line="259" w:lineRule="auto"/>
        <w:ind w:left="708" w:firstLine="0"/>
        <w:jc w:val="left"/>
      </w:pPr>
      <w:r>
        <w:t xml:space="preserve"> </w:t>
      </w:r>
    </w:p>
    <w:p w:rsidR="00C40029" w:rsidRDefault="00D66090">
      <w:pPr>
        <w:spacing w:after="273" w:line="259" w:lineRule="auto"/>
        <w:ind w:left="0" w:firstLine="0"/>
        <w:jc w:val="left"/>
      </w:pPr>
      <w:r>
        <w:t xml:space="preserve"> </w:t>
      </w:r>
    </w:p>
    <w:p w:rsidR="00C40029" w:rsidRDefault="00D66090">
      <w:pPr>
        <w:spacing w:after="274" w:line="259" w:lineRule="auto"/>
        <w:ind w:left="0" w:firstLine="0"/>
        <w:jc w:val="left"/>
      </w:pPr>
      <w:r>
        <w:t xml:space="preserve"> </w:t>
      </w:r>
    </w:p>
    <w:p w:rsidR="00C40029" w:rsidRDefault="00D66090">
      <w:pPr>
        <w:spacing w:after="273" w:line="259" w:lineRule="auto"/>
        <w:ind w:left="0" w:firstLine="0"/>
        <w:jc w:val="left"/>
      </w:pPr>
      <w:r>
        <w:t xml:space="preserve"> </w:t>
      </w:r>
    </w:p>
    <w:p w:rsidR="00C40029" w:rsidRDefault="00D66090">
      <w:pPr>
        <w:spacing w:after="273" w:line="259" w:lineRule="auto"/>
        <w:ind w:left="0" w:firstLine="0"/>
        <w:jc w:val="left"/>
      </w:pPr>
      <w:r>
        <w:t xml:space="preserve"> </w:t>
      </w:r>
    </w:p>
    <w:p w:rsidR="00C40029" w:rsidRDefault="00D66090">
      <w:pPr>
        <w:spacing w:after="273" w:line="259" w:lineRule="auto"/>
        <w:ind w:left="0" w:firstLine="0"/>
        <w:jc w:val="left"/>
      </w:pPr>
      <w:r>
        <w:t xml:space="preserve"> </w:t>
      </w:r>
    </w:p>
    <w:p w:rsidR="00C40029" w:rsidRDefault="00D66090">
      <w:pPr>
        <w:spacing w:after="0" w:line="259" w:lineRule="auto"/>
        <w:ind w:left="0" w:firstLine="0"/>
        <w:jc w:val="left"/>
      </w:pPr>
      <w:r>
        <w:t xml:space="preserve"> </w:t>
      </w:r>
    </w:p>
    <w:p w:rsidR="00C40029" w:rsidRDefault="00D66090">
      <w:pPr>
        <w:pStyle w:val="Nagwek5"/>
        <w:spacing w:after="113"/>
        <w:ind w:left="351" w:right="0"/>
      </w:pPr>
      <w:r>
        <w:t>DEFINICJE</w:t>
      </w:r>
      <w:r>
        <w:rPr>
          <w:b w:val="0"/>
        </w:rPr>
        <w:t xml:space="preserve"> </w:t>
      </w:r>
    </w:p>
    <w:p w:rsidR="00C40029" w:rsidRDefault="00D66090">
      <w:pPr>
        <w:spacing w:after="157" w:line="259" w:lineRule="auto"/>
        <w:ind w:left="341" w:firstLine="0"/>
        <w:jc w:val="left"/>
      </w:pPr>
      <w:r>
        <w:rPr>
          <w:b/>
          <w:i/>
        </w:rPr>
        <w:t>Nieletni:</w:t>
      </w:r>
      <w:r>
        <w:t xml:space="preserve">  </w:t>
      </w:r>
    </w:p>
    <w:p w:rsidR="00C40029" w:rsidRDefault="00D66090">
      <w:pPr>
        <w:spacing w:after="102"/>
        <w:ind w:left="355"/>
      </w:pPr>
      <w:r>
        <w:t xml:space="preserve">Osoba w wieku od 13 do 17 roku życia, która popełniła czyn karalny  </w:t>
      </w:r>
    </w:p>
    <w:p w:rsidR="00C40029" w:rsidRDefault="00D66090">
      <w:pPr>
        <w:spacing w:after="0" w:line="403" w:lineRule="auto"/>
        <w:ind w:left="355" w:right="1400"/>
      </w:pPr>
      <w:r>
        <w:t xml:space="preserve">Osoba do 18 roku życia jest zagrożona demoralizacją </w:t>
      </w:r>
      <w:r>
        <w:rPr>
          <w:b/>
          <w:i/>
        </w:rPr>
        <w:t>Młodociani:</w:t>
      </w:r>
      <w:r>
        <w:t xml:space="preserve">  </w:t>
      </w:r>
    </w:p>
    <w:p w:rsidR="00C40029" w:rsidRDefault="00D66090">
      <w:pPr>
        <w:spacing w:after="0" w:line="371" w:lineRule="auto"/>
        <w:ind w:left="355"/>
      </w:pPr>
      <w:r>
        <w:t xml:space="preserve">Osoby od 17 do 21 roku życia, które za popełnione przestępstwa i wykroczenia odpowiadają na takich samych zasadach jak dorośli. nawet wtedy, gdy jeszcze są uczniami szkół. </w:t>
      </w:r>
      <w:r>
        <w:rPr>
          <w:b/>
          <w:i/>
        </w:rPr>
        <w:t>Demoralizacja:</w:t>
      </w:r>
      <w:r>
        <w:t xml:space="preserve">  </w:t>
      </w:r>
    </w:p>
    <w:p w:rsidR="00C40029" w:rsidRDefault="00D66090">
      <w:pPr>
        <w:ind w:left="355"/>
      </w:pPr>
      <w:r>
        <w:t xml:space="preserve">Wszelkie czyny i zachowania, wskazujące na destrukcję moralną młodego człowieka. </w:t>
      </w:r>
    </w:p>
    <w:p w:rsidR="00C40029" w:rsidRDefault="00D66090">
      <w:pPr>
        <w:ind w:left="355"/>
      </w:pPr>
      <w:r>
        <w:t xml:space="preserve">Efektem postępującej demoralizacji jest popełnianie czynów karalnych.  </w:t>
      </w:r>
    </w:p>
    <w:p w:rsidR="00C40029" w:rsidRDefault="00D66090">
      <w:pPr>
        <w:spacing w:after="144" w:line="259" w:lineRule="auto"/>
        <w:ind w:left="326"/>
        <w:jc w:val="left"/>
      </w:pPr>
      <w:r>
        <w:rPr>
          <w:b/>
          <w:u w:val="single" w:color="000000"/>
        </w:rPr>
        <w:t>Przykłady przejawów demoralizacji:</w:t>
      </w:r>
      <w:r>
        <w:rPr>
          <w:b/>
        </w:rPr>
        <w:t xml:space="preserve">  </w:t>
      </w:r>
    </w:p>
    <w:p w:rsidR="00C40029" w:rsidRDefault="00D66090">
      <w:pPr>
        <w:numPr>
          <w:ilvl w:val="0"/>
          <w:numId w:val="50"/>
        </w:numPr>
        <w:ind w:hanging="360"/>
      </w:pPr>
      <w:r>
        <w:t xml:space="preserve">Niezrealizowanie obowiązku szkolnego – wagary,  </w:t>
      </w:r>
    </w:p>
    <w:p w:rsidR="00C40029" w:rsidRDefault="00D66090">
      <w:pPr>
        <w:numPr>
          <w:ilvl w:val="0"/>
          <w:numId w:val="50"/>
        </w:numPr>
        <w:ind w:hanging="360"/>
      </w:pPr>
      <w:r>
        <w:t xml:space="preserve">Spożywanie alkoholu,  </w:t>
      </w:r>
    </w:p>
    <w:p w:rsidR="00C40029" w:rsidRDefault="00D66090">
      <w:pPr>
        <w:numPr>
          <w:ilvl w:val="0"/>
          <w:numId w:val="50"/>
        </w:numPr>
        <w:ind w:hanging="360"/>
      </w:pPr>
      <w:r>
        <w:t xml:space="preserve">Używanie środków odurzających lub substancji psychotropowych – narkotyki,  </w:t>
      </w:r>
    </w:p>
    <w:p w:rsidR="00C40029" w:rsidRDefault="00D66090">
      <w:pPr>
        <w:numPr>
          <w:ilvl w:val="0"/>
          <w:numId w:val="50"/>
        </w:numPr>
        <w:ind w:hanging="360"/>
      </w:pPr>
      <w:r>
        <w:t xml:space="preserve">Palenie papierosów,  </w:t>
      </w:r>
    </w:p>
    <w:p w:rsidR="00C40029" w:rsidRDefault="00D66090">
      <w:pPr>
        <w:numPr>
          <w:ilvl w:val="0"/>
          <w:numId w:val="50"/>
        </w:numPr>
        <w:ind w:hanging="360"/>
      </w:pPr>
      <w:r>
        <w:t xml:space="preserve">Używanie wulgarnych słów,  </w:t>
      </w:r>
    </w:p>
    <w:p w:rsidR="00C40029" w:rsidRDefault="00D66090">
      <w:pPr>
        <w:numPr>
          <w:ilvl w:val="0"/>
          <w:numId w:val="50"/>
        </w:numPr>
        <w:ind w:hanging="360"/>
      </w:pPr>
      <w:r>
        <w:lastRenderedPageBreak/>
        <w:t xml:space="preserve">Ucieczki z domów,  </w:t>
      </w:r>
    </w:p>
    <w:p w:rsidR="00C40029" w:rsidRDefault="00D66090">
      <w:pPr>
        <w:numPr>
          <w:ilvl w:val="0"/>
          <w:numId w:val="50"/>
        </w:numPr>
        <w:ind w:hanging="360"/>
      </w:pPr>
      <w:r>
        <w:t xml:space="preserve">Włóczęgowski tryb życia,  </w:t>
      </w:r>
    </w:p>
    <w:p w:rsidR="00C40029" w:rsidRDefault="00D66090">
      <w:pPr>
        <w:numPr>
          <w:ilvl w:val="0"/>
          <w:numId w:val="50"/>
        </w:numPr>
        <w:ind w:hanging="360"/>
      </w:pPr>
      <w:r>
        <w:t xml:space="preserve">Naruszenie zasad współżycia społecznego,  </w:t>
      </w:r>
    </w:p>
    <w:p w:rsidR="00C40029" w:rsidRDefault="00D66090">
      <w:pPr>
        <w:numPr>
          <w:ilvl w:val="0"/>
          <w:numId w:val="50"/>
        </w:numPr>
        <w:ind w:hanging="360"/>
      </w:pPr>
      <w:r>
        <w:t xml:space="preserve">Popełnienie czynu karalnego do 13 roku życia.  </w:t>
      </w:r>
    </w:p>
    <w:p w:rsidR="00C40029" w:rsidRDefault="00D66090">
      <w:pPr>
        <w:spacing w:after="156" w:line="259" w:lineRule="auto"/>
        <w:ind w:left="326"/>
        <w:jc w:val="left"/>
      </w:pPr>
      <w:r>
        <w:rPr>
          <w:b/>
          <w:u w:val="single" w:color="000000"/>
        </w:rPr>
        <w:t>Czyny karalne najczęściej popełnianie przez dzieci i młodzież na terenie szkół:</w:t>
      </w:r>
      <w:r>
        <w:rPr>
          <w:b/>
        </w:rPr>
        <w:t xml:space="preserve">  </w:t>
      </w:r>
    </w:p>
    <w:p w:rsidR="00C40029" w:rsidRDefault="00D66090">
      <w:pPr>
        <w:numPr>
          <w:ilvl w:val="0"/>
          <w:numId w:val="51"/>
        </w:numPr>
        <w:ind w:hanging="377"/>
      </w:pPr>
      <w:r>
        <w:t xml:space="preserve">Kradzieże (telefony komórkowe, kurtki, plecaki...),  </w:t>
      </w:r>
    </w:p>
    <w:p w:rsidR="00C40029" w:rsidRDefault="00D66090">
      <w:pPr>
        <w:numPr>
          <w:ilvl w:val="0"/>
          <w:numId w:val="51"/>
        </w:numPr>
        <w:ind w:hanging="377"/>
      </w:pPr>
      <w:r>
        <w:t xml:space="preserve">Bójki, pobicia, uszczerbek na zdrowiu,  </w:t>
      </w:r>
    </w:p>
    <w:p w:rsidR="00C40029" w:rsidRDefault="00D66090">
      <w:pPr>
        <w:numPr>
          <w:ilvl w:val="0"/>
          <w:numId w:val="51"/>
        </w:numPr>
        <w:ind w:hanging="377"/>
      </w:pPr>
      <w:r>
        <w:t xml:space="preserve">Uszkodzenie rzeczy – niszczone jest mienie szkoły i innych uczniów,  </w:t>
      </w:r>
    </w:p>
    <w:p w:rsidR="00C40029" w:rsidRDefault="00D66090">
      <w:pPr>
        <w:numPr>
          <w:ilvl w:val="0"/>
          <w:numId w:val="51"/>
        </w:numPr>
        <w:ind w:hanging="377"/>
      </w:pPr>
      <w:r>
        <w:t xml:space="preserve">Przestępstwa z ustawy o przeciwdziałaniu narkomanii,  </w:t>
      </w:r>
    </w:p>
    <w:p w:rsidR="00C40029" w:rsidRDefault="00D66090">
      <w:pPr>
        <w:numPr>
          <w:ilvl w:val="0"/>
          <w:numId w:val="51"/>
        </w:numPr>
        <w:spacing w:after="0" w:line="391" w:lineRule="auto"/>
        <w:ind w:hanging="377"/>
      </w:pPr>
      <w:r>
        <w:t xml:space="preserve">Przestępstwa rozbójnicze /rozboje, wymuszenia rozbójnicze, kradzieże, groźby karalne.  </w:t>
      </w:r>
      <w:r>
        <w:rPr>
          <w:b/>
        </w:rPr>
        <w:t xml:space="preserve">Wypadek ucznia </w:t>
      </w:r>
      <w:r>
        <w:t xml:space="preserve">– nagłe zdarzenie powodujące uraz, wywołane przyczyną zewnętrzną, </w:t>
      </w:r>
    </w:p>
    <w:p w:rsidR="00C40029" w:rsidRDefault="00D66090">
      <w:pPr>
        <w:spacing w:after="0" w:line="399" w:lineRule="auto"/>
        <w:ind w:left="355"/>
      </w:pPr>
      <w:r>
        <w:t xml:space="preserve">które nastąpiło w czasie pozostawania ucznia pod opieką Szkoły, na terenie Szkoły lub poza terenem Szkoły (wycieczki, wyjścia pod opieką nauczycieli, „zielona szkoła”).  </w:t>
      </w:r>
    </w:p>
    <w:p w:rsidR="00C40029" w:rsidRDefault="00D66090">
      <w:pPr>
        <w:spacing w:after="273" w:line="259" w:lineRule="auto"/>
        <w:ind w:left="0" w:firstLine="0"/>
        <w:jc w:val="left"/>
      </w:pPr>
      <w:r>
        <w:t xml:space="preserve"> </w:t>
      </w:r>
    </w:p>
    <w:p w:rsidR="00C40029" w:rsidRDefault="00D66090">
      <w:pPr>
        <w:spacing w:after="289" w:line="259" w:lineRule="auto"/>
        <w:ind w:left="0" w:firstLine="0"/>
        <w:jc w:val="left"/>
      </w:pPr>
      <w:r>
        <w:t xml:space="preserve"> </w:t>
      </w:r>
    </w:p>
    <w:p w:rsidR="00C40029" w:rsidRDefault="00D66090">
      <w:r>
        <w:t>Uchwalono na posiedzeniu Rady Pedagogicznej ZSCKR w Różańcu w dniu ………..….2025r.</w:t>
      </w:r>
    </w:p>
    <w:p w:rsidR="00C40029" w:rsidRDefault="00C40029">
      <w:pPr>
        <w:sectPr w:rsidR="00C40029">
          <w:footerReference w:type="even" r:id="rId9"/>
          <w:footerReference w:type="default" r:id="rId10"/>
          <w:footerReference w:type="first" r:id="rId11"/>
          <w:pgSz w:w="11906" w:h="16838"/>
          <w:pgMar w:top="1430" w:right="1413" w:bottom="1432" w:left="1416" w:header="708" w:footer="709" w:gutter="0"/>
          <w:cols w:space="708"/>
        </w:sectPr>
      </w:pPr>
    </w:p>
    <w:p w:rsidR="00C40029" w:rsidRDefault="00D66090">
      <w:pPr>
        <w:spacing w:after="14135" w:line="259" w:lineRule="auto"/>
        <w:ind w:left="-24" w:firstLine="0"/>
      </w:pPr>
      <w:r>
        <w:lastRenderedPageBreak/>
        <w:t xml:space="preserve"> </w:t>
      </w:r>
    </w:p>
    <w:p w:rsidR="00C40029" w:rsidRDefault="00D66090">
      <w:pPr>
        <w:spacing w:after="0" w:line="259" w:lineRule="auto"/>
        <w:ind w:left="-24" w:firstLine="0"/>
      </w:pPr>
      <w:r>
        <w:rPr>
          <w:rFonts w:ascii="Calibri" w:eastAsia="Calibri" w:hAnsi="Calibri" w:cs="Calibri"/>
          <w:sz w:val="22"/>
        </w:rPr>
        <w:lastRenderedPageBreak/>
        <w:t xml:space="preserve"> </w:t>
      </w:r>
    </w:p>
    <w:sectPr w:rsidR="00C40029">
      <w:footerReference w:type="even" r:id="rId12"/>
      <w:footerReference w:type="default" r:id="rId13"/>
      <w:footerReference w:type="first" r:id="rId14"/>
      <w:pgSz w:w="11906" w:h="16838"/>
      <w:pgMar w:top="1421" w:right="1440" w:bottom="709"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6AF" w:rsidRDefault="00AD16AF">
      <w:pPr>
        <w:spacing w:after="0" w:line="240" w:lineRule="auto"/>
      </w:pPr>
      <w:r>
        <w:separator/>
      </w:r>
    </w:p>
  </w:endnote>
  <w:endnote w:type="continuationSeparator" w:id="0">
    <w:p w:rsidR="00AD16AF" w:rsidRDefault="00AD1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029" w:rsidRDefault="00D66090">
    <w:pPr>
      <w:spacing w:after="0"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40029" w:rsidRDefault="00D66090">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029" w:rsidRDefault="00D66090">
    <w:pPr>
      <w:spacing w:after="0" w:line="259" w:lineRule="auto"/>
      <w:ind w:left="0" w:right="3" w:firstLine="0"/>
      <w:jc w:val="center"/>
    </w:pPr>
    <w:r>
      <w:fldChar w:fldCharType="begin"/>
    </w:r>
    <w:r>
      <w:instrText xml:space="preserve"> PAGE   \* MERGEFORMAT </w:instrText>
    </w:r>
    <w:r>
      <w:fldChar w:fldCharType="separate"/>
    </w:r>
    <w:r w:rsidR="00CB0238" w:rsidRPr="00CB0238">
      <w:rPr>
        <w:rFonts w:ascii="Calibri" w:eastAsia="Calibri" w:hAnsi="Calibri" w:cs="Calibri"/>
        <w:noProof/>
        <w:sz w:val="22"/>
      </w:rPr>
      <w:t>31</w:t>
    </w:r>
    <w:r>
      <w:rPr>
        <w:rFonts w:ascii="Calibri" w:eastAsia="Calibri" w:hAnsi="Calibri" w:cs="Calibri"/>
        <w:sz w:val="22"/>
      </w:rPr>
      <w:fldChar w:fldCharType="end"/>
    </w:r>
    <w:r>
      <w:rPr>
        <w:rFonts w:ascii="Calibri" w:eastAsia="Calibri" w:hAnsi="Calibri" w:cs="Calibri"/>
        <w:sz w:val="22"/>
      </w:rPr>
      <w:t xml:space="preserve"> </w:t>
    </w:r>
  </w:p>
  <w:p w:rsidR="00C40029" w:rsidRDefault="00D66090">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029" w:rsidRDefault="00D66090">
    <w:pPr>
      <w:spacing w:after="0"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40029" w:rsidRDefault="00D66090">
    <w:pPr>
      <w:spacing w:after="0" w:line="259" w:lineRule="auto"/>
      <w:ind w:lef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029" w:rsidRDefault="00C40029">
    <w:pPr>
      <w:spacing w:after="160" w:line="259" w:lineRule="auto"/>
      <w:ind w:lef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029" w:rsidRDefault="00C40029">
    <w:pPr>
      <w:spacing w:after="160" w:line="259" w:lineRule="auto"/>
      <w:ind w:left="0" w:firstLine="0"/>
      <w:jc w:val="lef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029" w:rsidRDefault="00C40029">
    <w:pPr>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6AF" w:rsidRDefault="00AD16AF">
      <w:pPr>
        <w:spacing w:after="0" w:line="240" w:lineRule="auto"/>
      </w:pPr>
      <w:r>
        <w:separator/>
      </w:r>
    </w:p>
  </w:footnote>
  <w:footnote w:type="continuationSeparator" w:id="0">
    <w:p w:rsidR="00AD16AF" w:rsidRDefault="00AD16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22954"/>
    <w:multiLevelType w:val="hybridMultilevel"/>
    <w:tmpl w:val="6FEA03F8"/>
    <w:lvl w:ilvl="0" w:tplc="7F3A52B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72E3B8">
      <w:start w:val="2"/>
      <w:numFmt w:val="decimal"/>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7C3E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9E30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B063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48DA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C6C47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F650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BCD5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1C9187B"/>
    <w:multiLevelType w:val="hybridMultilevel"/>
    <w:tmpl w:val="93686648"/>
    <w:lvl w:ilvl="0" w:tplc="3F6EE642">
      <w:start w:val="1"/>
      <w:numFmt w:val="decimal"/>
      <w:lvlText w:val="%1."/>
      <w:lvlJc w:val="left"/>
      <w:pPr>
        <w:ind w:left="1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508E48">
      <w:start w:val="1"/>
      <w:numFmt w:val="lowerLetter"/>
      <w:lvlText w:val="%2"/>
      <w:lvlJc w:val="left"/>
      <w:pPr>
        <w:ind w:left="1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EA7D80">
      <w:start w:val="1"/>
      <w:numFmt w:val="lowerRoman"/>
      <w:lvlText w:val="%3"/>
      <w:lvlJc w:val="left"/>
      <w:pPr>
        <w:ind w:left="2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96941A">
      <w:start w:val="1"/>
      <w:numFmt w:val="decimal"/>
      <w:lvlText w:val="%4"/>
      <w:lvlJc w:val="left"/>
      <w:pPr>
        <w:ind w:left="3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AE4F9A">
      <w:start w:val="1"/>
      <w:numFmt w:val="lowerLetter"/>
      <w:lvlText w:val="%5"/>
      <w:lvlJc w:val="left"/>
      <w:pPr>
        <w:ind w:left="3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B20D72">
      <w:start w:val="1"/>
      <w:numFmt w:val="lowerRoman"/>
      <w:lvlText w:val="%6"/>
      <w:lvlJc w:val="left"/>
      <w:pPr>
        <w:ind w:left="4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9AC104">
      <w:start w:val="1"/>
      <w:numFmt w:val="decimal"/>
      <w:lvlText w:val="%7"/>
      <w:lvlJc w:val="left"/>
      <w:pPr>
        <w:ind w:left="5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86FC36">
      <w:start w:val="1"/>
      <w:numFmt w:val="lowerLetter"/>
      <w:lvlText w:val="%8"/>
      <w:lvlJc w:val="left"/>
      <w:pPr>
        <w:ind w:left="6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D6EB1E">
      <w:start w:val="1"/>
      <w:numFmt w:val="lowerRoman"/>
      <w:lvlText w:val="%9"/>
      <w:lvlJc w:val="left"/>
      <w:pPr>
        <w:ind w:left="6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25A5917"/>
    <w:multiLevelType w:val="hybridMultilevel"/>
    <w:tmpl w:val="43DCA740"/>
    <w:lvl w:ilvl="0" w:tplc="B0AE73A2">
      <w:start w:val="1"/>
      <w:numFmt w:val="decimal"/>
      <w:lvlText w:val="%1."/>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48CACA">
      <w:start w:val="1"/>
      <w:numFmt w:val="lowerLetter"/>
      <w:lvlText w:val="%2"/>
      <w:lvlJc w:val="left"/>
      <w:pPr>
        <w:ind w:left="1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0041F4">
      <w:start w:val="1"/>
      <w:numFmt w:val="lowerRoman"/>
      <w:lvlText w:val="%3"/>
      <w:lvlJc w:val="left"/>
      <w:pPr>
        <w:ind w:left="2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5CBA3E">
      <w:start w:val="1"/>
      <w:numFmt w:val="decimal"/>
      <w:lvlText w:val="%4"/>
      <w:lvlJc w:val="left"/>
      <w:pPr>
        <w:ind w:left="3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B61610">
      <w:start w:val="1"/>
      <w:numFmt w:val="lowerLetter"/>
      <w:lvlText w:val="%5"/>
      <w:lvlJc w:val="left"/>
      <w:pPr>
        <w:ind w:left="3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ACEBEE">
      <w:start w:val="1"/>
      <w:numFmt w:val="lowerRoman"/>
      <w:lvlText w:val="%6"/>
      <w:lvlJc w:val="left"/>
      <w:pPr>
        <w:ind w:left="4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D03D8E">
      <w:start w:val="1"/>
      <w:numFmt w:val="decimal"/>
      <w:lvlText w:val="%7"/>
      <w:lvlJc w:val="left"/>
      <w:pPr>
        <w:ind w:left="5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104108">
      <w:start w:val="1"/>
      <w:numFmt w:val="lowerLetter"/>
      <w:lvlText w:val="%8"/>
      <w:lvlJc w:val="left"/>
      <w:pPr>
        <w:ind w:left="6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BCA568">
      <w:start w:val="1"/>
      <w:numFmt w:val="lowerRoman"/>
      <w:lvlText w:val="%9"/>
      <w:lvlJc w:val="left"/>
      <w:pPr>
        <w:ind w:left="6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4055610"/>
    <w:multiLevelType w:val="hybridMultilevel"/>
    <w:tmpl w:val="BC1AA504"/>
    <w:lvl w:ilvl="0" w:tplc="04546D44">
      <w:start w:val="1"/>
      <w:numFmt w:val="bullet"/>
      <w:lvlText w:val="•"/>
      <w:lvlJc w:val="left"/>
      <w:pPr>
        <w:ind w:left="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4C327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C442C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A296A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204ED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32D32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E269D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E24CA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F8E0D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052807FA"/>
    <w:multiLevelType w:val="hybridMultilevel"/>
    <w:tmpl w:val="864A5CE0"/>
    <w:lvl w:ilvl="0" w:tplc="921CBFF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B0D330">
      <w:start w:val="1"/>
      <w:numFmt w:val="bullet"/>
      <w:lvlText w:val="o"/>
      <w:lvlJc w:val="left"/>
      <w:pPr>
        <w:ind w:left="1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CEE7E4">
      <w:start w:val="1"/>
      <w:numFmt w:val="bullet"/>
      <w:lvlText w:val="•"/>
      <w:lvlJc w:val="left"/>
      <w:pPr>
        <w:ind w:left="1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C4CF806">
      <w:start w:val="1"/>
      <w:numFmt w:val="bullet"/>
      <w:lvlText w:val="•"/>
      <w:lvlJc w:val="left"/>
      <w:pPr>
        <w:ind w:left="2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082C72">
      <w:start w:val="1"/>
      <w:numFmt w:val="bullet"/>
      <w:lvlText w:val="o"/>
      <w:lvlJc w:val="left"/>
      <w:pPr>
        <w:ind w:left="32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4D0AEA8">
      <w:start w:val="1"/>
      <w:numFmt w:val="bullet"/>
      <w:lvlText w:val="▪"/>
      <w:lvlJc w:val="left"/>
      <w:pPr>
        <w:ind w:left="39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16255A">
      <w:start w:val="1"/>
      <w:numFmt w:val="bullet"/>
      <w:lvlText w:val="•"/>
      <w:lvlJc w:val="left"/>
      <w:pPr>
        <w:ind w:left="4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20B3DA">
      <w:start w:val="1"/>
      <w:numFmt w:val="bullet"/>
      <w:lvlText w:val="o"/>
      <w:lvlJc w:val="left"/>
      <w:pPr>
        <w:ind w:left="53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04CC9C">
      <w:start w:val="1"/>
      <w:numFmt w:val="bullet"/>
      <w:lvlText w:val="▪"/>
      <w:lvlJc w:val="left"/>
      <w:pPr>
        <w:ind w:left="61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nsid w:val="0A5B79C0"/>
    <w:multiLevelType w:val="hybridMultilevel"/>
    <w:tmpl w:val="04BAC704"/>
    <w:lvl w:ilvl="0" w:tplc="5A1EAD6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96F0B2">
      <w:start w:val="1"/>
      <w:numFmt w:val="bullet"/>
      <w:lvlText w:val="o"/>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8AF658">
      <w:start w:val="1"/>
      <w:numFmt w:val="bullet"/>
      <w:lvlText w:val="▪"/>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F6C516">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60B4DA">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000322">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12CF83A">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5EBF7E">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6FE7E8E">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nsid w:val="0CAB2553"/>
    <w:multiLevelType w:val="hybridMultilevel"/>
    <w:tmpl w:val="1D6654D8"/>
    <w:lvl w:ilvl="0" w:tplc="392A70A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D8E71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AA259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ECF82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F0AA7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84BE5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F8D3C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22B6F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CE15A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0D797D39"/>
    <w:multiLevelType w:val="hybridMultilevel"/>
    <w:tmpl w:val="9AD686F6"/>
    <w:lvl w:ilvl="0" w:tplc="2FBEEEC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CE308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F470F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DE9D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2E91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9CFB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CA7DA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DC51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3C37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0E133448"/>
    <w:multiLevelType w:val="hybridMultilevel"/>
    <w:tmpl w:val="D91A77C0"/>
    <w:lvl w:ilvl="0" w:tplc="5E6A8D14">
      <w:start w:val="1"/>
      <w:numFmt w:val="decimal"/>
      <w:lvlText w:val="%1."/>
      <w:lvlJc w:val="left"/>
      <w:pPr>
        <w:ind w:left="1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F8C902">
      <w:start w:val="1"/>
      <w:numFmt w:val="lowerLetter"/>
      <w:lvlText w:val="%2"/>
      <w:lvlJc w:val="left"/>
      <w:pPr>
        <w:ind w:left="1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A0EDC2">
      <w:start w:val="1"/>
      <w:numFmt w:val="lowerRoman"/>
      <w:lvlText w:val="%3"/>
      <w:lvlJc w:val="left"/>
      <w:pPr>
        <w:ind w:left="2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E29484">
      <w:start w:val="1"/>
      <w:numFmt w:val="decimal"/>
      <w:lvlText w:val="%4"/>
      <w:lvlJc w:val="left"/>
      <w:pPr>
        <w:ind w:left="3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72BE1A">
      <w:start w:val="1"/>
      <w:numFmt w:val="lowerLetter"/>
      <w:lvlText w:val="%5"/>
      <w:lvlJc w:val="left"/>
      <w:pPr>
        <w:ind w:left="3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88FC0">
      <w:start w:val="1"/>
      <w:numFmt w:val="lowerRoman"/>
      <w:lvlText w:val="%6"/>
      <w:lvlJc w:val="left"/>
      <w:pPr>
        <w:ind w:left="4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E87DF2">
      <w:start w:val="1"/>
      <w:numFmt w:val="decimal"/>
      <w:lvlText w:val="%7"/>
      <w:lvlJc w:val="left"/>
      <w:pPr>
        <w:ind w:left="5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56AEB2">
      <w:start w:val="1"/>
      <w:numFmt w:val="lowerLetter"/>
      <w:lvlText w:val="%8"/>
      <w:lvlJc w:val="left"/>
      <w:pPr>
        <w:ind w:left="6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BE7546">
      <w:start w:val="1"/>
      <w:numFmt w:val="lowerRoman"/>
      <w:lvlText w:val="%9"/>
      <w:lvlJc w:val="left"/>
      <w:pPr>
        <w:ind w:left="6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0ECC66AD"/>
    <w:multiLevelType w:val="hybridMultilevel"/>
    <w:tmpl w:val="9B56D9D2"/>
    <w:lvl w:ilvl="0" w:tplc="E53241C2">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BAA3C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1ABF5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FAA19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6C72C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C6283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4E92B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8217D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80A52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0FC35080"/>
    <w:multiLevelType w:val="hybridMultilevel"/>
    <w:tmpl w:val="2760EE10"/>
    <w:lvl w:ilvl="0" w:tplc="9C36383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EA63F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F43DD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5268E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EA46B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D4371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ACBD2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F0798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EC34F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10E25503"/>
    <w:multiLevelType w:val="hybridMultilevel"/>
    <w:tmpl w:val="2A22DFD4"/>
    <w:lvl w:ilvl="0" w:tplc="4BE28CD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EA50B6">
      <w:start w:val="1"/>
      <w:numFmt w:val="lowerLetter"/>
      <w:lvlText w:val="%2)"/>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90B800">
      <w:start w:val="2"/>
      <w:numFmt w:val="lowerLetter"/>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2254E0">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CE48D2">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520DA0">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1E2304">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B29234">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EA8B40">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1495484F"/>
    <w:multiLevelType w:val="hybridMultilevel"/>
    <w:tmpl w:val="68E215FE"/>
    <w:lvl w:ilvl="0" w:tplc="0ACEE72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8E7DC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D411C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86021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56D80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9C83D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B6104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6C4C4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E40B8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183275CC"/>
    <w:multiLevelType w:val="hybridMultilevel"/>
    <w:tmpl w:val="E59EA0BE"/>
    <w:lvl w:ilvl="0" w:tplc="042AFB5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D0097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E9CE58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D6E5FA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6C197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685A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7A845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6A79E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045B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nsid w:val="1A5315B5"/>
    <w:multiLevelType w:val="hybridMultilevel"/>
    <w:tmpl w:val="CB5411EA"/>
    <w:lvl w:ilvl="0" w:tplc="9EA6DFDA">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025F7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08180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B6E4B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04B43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F8E4E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7225C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56EA6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3A276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1F733B74"/>
    <w:multiLevelType w:val="hybridMultilevel"/>
    <w:tmpl w:val="1832B3F6"/>
    <w:lvl w:ilvl="0" w:tplc="7FC0586C">
      <w:start w:val="1"/>
      <w:numFmt w:val="decimal"/>
      <w:lvlText w:val="%1."/>
      <w:lvlJc w:val="left"/>
      <w:pPr>
        <w:ind w:left="1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CC2E90">
      <w:start w:val="1"/>
      <w:numFmt w:val="lowerLetter"/>
      <w:lvlText w:val="%2"/>
      <w:lvlJc w:val="left"/>
      <w:pPr>
        <w:ind w:left="1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DE2574">
      <w:start w:val="1"/>
      <w:numFmt w:val="lowerRoman"/>
      <w:lvlText w:val="%3"/>
      <w:lvlJc w:val="left"/>
      <w:pPr>
        <w:ind w:left="2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F0DE8A">
      <w:start w:val="1"/>
      <w:numFmt w:val="decimal"/>
      <w:lvlText w:val="%4"/>
      <w:lvlJc w:val="left"/>
      <w:pPr>
        <w:ind w:left="3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98D8FE">
      <w:start w:val="1"/>
      <w:numFmt w:val="lowerLetter"/>
      <w:lvlText w:val="%5"/>
      <w:lvlJc w:val="left"/>
      <w:pPr>
        <w:ind w:left="3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B6E68A">
      <w:start w:val="1"/>
      <w:numFmt w:val="lowerRoman"/>
      <w:lvlText w:val="%6"/>
      <w:lvlJc w:val="left"/>
      <w:pPr>
        <w:ind w:left="4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807A62">
      <w:start w:val="1"/>
      <w:numFmt w:val="decimal"/>
      <w:lvlText w:val="%7"/>
      <w:lvlJc w:val="left"/>
      <w:pPr>
        <w:ind w:left="5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22A238">
      <w:start w:val="1"/>
      <w:numFmt w:val="lowerLetter"/>
      <w:lvlText w:val="%8"/>
      <w:lvlJc w:val="left"/>
      <w:pPr>
        <w:ind w:left="6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EE238E">
      <w:start w:val="1"/>
      <w:numFmt w:val="lowerRoman"/>
      <w:lvlText w:val="%9"/>
      <w:lvlJc w:val="left"/>
      <w:pPr>
        <w:ind w:left="6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22CE02C1"/>
    <w:multiLevelType w:val="hybridMultilevel"/>
    <w:tmpl w:val="CEEA6B9A"/>
    <w:lvl w:ilvl="0" w:tplc="5C10498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62E4B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8EDFB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98E6D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DE9AD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CCB75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4A4AF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F64C5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E2E97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2C5279EE"/>
    <w:multiLevelType w:val="hybridMultilevel"/>
    <w:tmpl w:val="D542C82E"/>
    <w:lvl w:ilvl="0" w:tplc="0198888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343ABC">
      <w:start w:val="1"/>
      <w:numFmt w:val="lowerLetter"/>
      <w:lvlText w:val="%2"/>
      <w:lvlJc w:val="left"/>
      <w:pPr>
        <w:ind w:left="1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2E844C">
      <w:start w:val="1"/>
      <w:numFmt w:val="lowerRoman"/>
      <w:lvlText w:val="%3"/>
      <w:lvlJc w:val="left"/>
      <w:pPr>
        <w:ind w:left="2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FEF760">
      <w:start w:val="1"/>
      <w:numFmt w:val="decimal"/>
      <w:lvlText w:val="%4"/>
      <w:lvlJc w:val="left"/>
      <w:pPr>
        <w:ind w:left="2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D01C24">
      <w:start w:val="1"/>
      <w:numFmt w:val="lowerLetter"/>
      <w:lvlText w:val="%5"/>
      <w:lvlJc w:val="left"/>
      <w:pPr>
        <w:ind w:left="3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D4055E">
      <w:start w:val="1"/>
      <w:numFmt w:val="lowerRoman"/>
      <w:lvlText w:val="%6"/>
      <w:lvlJc w:val="left"/>
      <w:pPr>
        <w:ind w:left="4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8ABA5E">
      <w:start w:val="1"/>
      <w:numFmt w:val="decimal"/>
      <w:lvlText w:val="%7"/>
      <w:lvlJc w:val="left"/>
      <w:pPr>
        <w:ind w:left="5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80AC38">
      <w:start w:val="1"/>
      <w:numFmt w:val="lowerLetter"/>
      <w:lvlText w:val="%8"/>
      <w:lvlJc w:val="left"/>
      <w:pPr>
        <w:ind w:left="5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A08F3E">
      <w:start w:val="1"/>
      <w:numFmt w:val="lowerRoman"/>
      <w:lvlText w:val="%9"/>
      <w:lvlJc w:val="left"/>
      <w:pPr>
        <w:ind w:left="6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2C7C4790"/>
    <w:multiLevelType w:val="hybridMultilevel"/>
    <w:tmpl w:val="390625EE"/>
    <w:lvl w:ilvl="0" w:tplc="5F92B7F0">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462328">
      <w:start w:val="1"/>
      <w:numFmt w:val="lowerLetter"/>
      <w:lvlText w:val="%2)"/>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7C964A">
      <w:start w:val="1"/>
      <w:numFmt w:val="lowerRoman"/>
      <w:lvlText w:val="%3"/>
      <w:lvlJc w:val="left"/>
      <w:pPr>
        <w:ind w:left="1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7E45FA">
      <w:start w:val="1"/>
      <w:numFmt w:val="decimal"/>
      <w:lvlText w:val="%4"/>
      <w:lvlJc w:val="left"/>
      <w:pPr>
        <w:ind w:left="2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447C70">
      <w:start w:val="1"/>
      <w:numFmt w:val="lowerLetter"/>
      <w:lvlText w:val="%5"/>
      <w:lvlJc w:val="left"/>
      <w:pPr>
        <w:ind w:left="3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9AAF7E">
      <w:start w:val="1"/>
      <w:numFmt w:val="lowerRoman"/>
      <w:lvlText w:val="%6"/>
      <w:lvlJc w:val="left"/>
      <w:pPr>
        <w:ind w:left="3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E2405C">
      <w:start w:val="1"/>
      <w:numFmt w:val="decimal"/>
      <w:lvlText w:val="%7"/>
      <w:lvlJc w:val="left"/>
      <w:pPr>
        <w:ind w:left="4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8A17F0">
      <w:start w:val="1"/>
      <w:numFmt w:val="lowerLetter"/>
      <w:lvlText w:val="%8"/>
      <w:lvlJc w:val="left"/>
      <w:pPr>
        <w:ind w:left="5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025264">
      <w:start w:val="1"/>
      <w:numFmt w:val="lowerRoman"/>
      <w:lvlText w:val="%9"/>
      <w:lvlJc w:val="left"/>
      <w:pPr>
        <w:ind w:left="6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2D265673"/>
    <w:multiLevelType w:val="hybridMultilevel"/>
    <w:tmpl w:val="82A2EEEA"/>
    <w:lvl w:ilvl="0" w:tplc="12E667D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8C5C1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88D66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44842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06954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6AA08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225AC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8A3B9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743E7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31B649F6"/>
    <w:multiLevelType w:val="hybridMultilevel"/>
    <w:tmpl w:val="71A89534"/>
    <w:lvl w:ilvl="0" w:tplc="5AD8A566">
      <w:start w:val="1"/>
      <w:numFmt w:val="decimal"/>
      <w:lvlText w:val="%1."/>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805D32">
      <w:start w:val="1"/>
      <w:numFmt w:val="lowerLetter"/>
      <w:lvlText w:val="%2"/>
      <w:lvlJc w:val="left"/>
      <w:pPr>
        <w:ind w:left="1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9CD376">
      <w:start w:val="1"/>
      <w:numFmt w:val="lowerRoman"/>
      <w:lvlText w:val="%3"/>
      <w:lvlJc w:val="left"/>
      <w:pPr>
        <w:ind w:left="2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D6657C">
      <w:start w:val="1"/>
      <w:numFmt w:val="decimal"/>
      <w:lvlText w:val="%4"/>
      <w:lvlJc w:val="left"/>
      <w:pPr>
        <w:ind w:left="3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52706C">
      <w:start w:val="1"/>
      <w:numFmt w:val="lowerLetter"/>
      <w:lvlText w:val="%5"/>
      <w:lvlJc w:val="left"/>
      <w:pPr>
        <w:ind w:left="3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62F212">
      <w:start w:val="1"/>
      <w:numFmt w:val="lowerRoman"/>
      <w:lvlText w:val="%6"/>
      <w:lvlJc w:val="left"/>
      <w:pPr>
        <w:ind w:left="4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7AC65C">
      <w:start w:val="1"/>
      <w:numFmt w:val="decimal"/>
      <w:lvlText w:val="%7"/>
      <w:lvlJc w:val="left"/>
      <w:pPr>
        <w:ind w:left="5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98336E">
      <w:start w:val="1"/>
      <w:numFmt w:val="lowerLetter"/>
      <w:lvlText w:val="%8"/>
      <w:lvlJc w:val="left"/>
      <w:pPr>
        <w:ind w:left="6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848D30">
      <w:start w:val="1"/>
      <w:numFmt w:val="lowerRoman"/>
      <w:lvlText w:val="%9"/>
      <w:lvlJc w:val="left"/>
      <w:pPr>
        <w:ind w:left="6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3262133B"/>
    <w:multiLevelType w:val="hybridMultilevel"/>
    <w:tmpl w:val="E3C23FFE"/>
    <w:lvl w:ilvl="0" w:tplc="638C7DD6">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C6764C">
      <w:start w:val="1"/>
      <w:numFmt w:val="lowerLetter"/>
      <w:lvlText w:val="%2"/>
      <w:lvlJc w:val="left"/>
      <w:pPr>
        <w:ind w:left="1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C4C5CA">
      <w:start w:val="1"/>
      <w:numFmt w:val="lowerRoman"/>
      <w:lvlText w:val="%3"/>
      <w:lvlJc w:val="left"/>
      <w:pPr>
        <w:ind w:left="2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5E4F7E">
      <w:start w:val="1"/>
      <w:numFmt w:val="decimal"/>
      <w:lvlText w:val="%4"/>
      <w:lvlJc w:val="left"/>
      <w:pPr>
        <w:ind w:left="2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AAF62A">
      <w:start w:val="1"/>
      <w:numFmt w:val="lowerLetter"/>
      <w:lvlText w:val="%5"/>
      <w:lvlJc w:val="left"/>
      <w:pPr>
        <w:ind w:left="3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D8EE00">
      <w:start w:val="1"/>
      <w:numFmt w:val="lowerRoman"/>
      <w:lvlText w:val="%6"/>
      <w:lvlJc w:val="left"/>
      <w:pPr>
        <w:ind w:left="4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F017D4">
      <w:start w:val="1"/>
      <w:numFmt w:val="decimal"/>
      <w:lvlText w:val="%7"/>
      <w:lvlJc w:val="left"/>
      <w:pPr>
        <w:ind w:left="4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203196">
      <w:start w:val="1"/>
      <w:numFmt w:val="lowerLetter"/>
      <w:lvlText w:val="%8"/>
      <w:lvlJc w:val="left"/>
      <w:pPr>
        <w:ind w:left="5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AC371E">
      <w:start w:val="1"/>
      <w:numFmt w:val="lowerRoman"/>
      <w:lvlText w:val="%9"/>
      <w:lvlJc w:val="left"/>
      <w:pPr>
        <w:ind w:left="6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32FC20A8"/>
    <w:multiLevelType w:val="hybridMultilevel"/>
    <w:tmpl w:val="297E4F34"/>
    <w:lvl w:ilvl="0" w:tplc="EC04F9EE">
      <w:start w:val="1"/>
      <w:numFmt w:val="decimal"/>
      <w:lvlText w:val="%1."/>
      <w:lvlJc w:val="left"/>
      <w:pPr>
        <w:ind w:left="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268372">
      <w:start w:val="1"/>
      <w:numFmt w:val="lowerLetter"/>
      <w:lvlText w:val="%2"/>
      <w:lvlJc w:val="left"/>
      <w:pPr>
        <w:ind w:left="1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229BF8">
      <w:start w:val="1"/>
      <w:numFmt w:val="lowerRoman"/>
      <w:lvlText w:val="%3"/>
      <w:lvlJc w:val="left"/>
      <w:pPr>
        <w:ind w:left="2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16765E">
      <w:start w:val="1"/>
      <w:numFmt w:val="decimal"/>
      <w:lvlText w:val="%4"/>
      <w:lvlJc w:val="left"/>
      <w:pPr>
        <w:ind w:left="3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80F9C0">
      <w:start w:val="1"/>
      <w:numFmt w:val="lowerLetter"/>
      <w:lvlText w:val="%5"/>
      <w:lvlJc w:val="left"/>
      <w:pPr>
        <w:ind w:left="3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90B7C0">
      <w:start w:val="1"/>
      <w:numFmt w:val="lowerRoman"/>
      <w:lvlText w:val="%6"/>
      <w:lvlJc w:val="left"/>
      <w:pPr>
        <w:ind w:left="4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CC91EA">
      <w:start w:val="1"/>
      <w:numFmt w:val="decimal"/>
      <w:lvlText w:val="%7"/>
      <w:lvlJc w:val="left"/>
      <w:pPr>
        <w:ind w:left="5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BC6F0C">
      <w:start w:val="1"/>
      <w:numFmt w:val="lowerLetter"/>
      <w:lvlText w:val="%8"/>
      <w:lvlJc w:val="left"/>
      <w:pPr>
        <w:ind w:left="6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54C4BC">
      <w:start w:val="1"/>
      <w:numFmt w:val="lowerRoman"/>
      <w:lvlText w:val="%9"/>
      <w:lvlJc w:val="left"/>
      <w:pPr>
        <w:ind w:left="6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34770101"/>
    <w:multiLevelType w:val="hybridMultilevel"/>
    <w:tmpl w:val="612AF7E4"/>
    <w:lvl w:ilvl="0" w:tplc="9F72627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DC109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EEEFD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427F7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EC3D6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02422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D2FA2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2E653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E87D9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39006493"/>
    <w:multiLevelType w:val="hybridMultilevel"/>
    <w:tmpl w:val="517ED8EC"/>
    <w:lvl w:ilvl="0" w:tplc="949233B2">
      <w:start w:val="1"/>
      <w:numFmt w:val="upp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06AD60">
      <w:start w:val="1"/>
      <w:numFmt w:val="decimal"/>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708CAC">
      <w:start w:val="1"/>
      <w:numFmt w:val="lowerLetter"/>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B6A2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14E9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BC07B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E62C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5E2B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C224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3B2C3E2E"/>
    <w:multiLevelType w:val="hybridMultilevel"/>
    <w:tmpl w:val="6F2423EE"/>
    <w:lvl w:ilvl="0" w:tplc="BCF45008">
      <w:start w:val="1"/>
      <w:numFmt w:val="lowerLetter"/>
      <w:lvlText w:val="%1)"/>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9CD70E">
      <w:start w:val="1"/>
      <w:numFmt w:val="bullet"/>
      <w:lvlText w:val="•"/>
      <w:lvlJc w:val="left"/>
      <w:pPr>
        <w:ind w:left="2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57C53E8">
      <w:start w:val="1"/>
      <w:numFmt w:val="bullet"/>
      <w:lvlText w:val="▪"/>
      <w:lvlJc w:val="left"/>
      <w:pPr>
        <w:ind w:left="3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465588">
      <w:start w:val="1"/>
      <w:numFmt w:val="bullet"/>
      <w:lvlText w:val="•"/>
      <w:lvlJc w:val="left"/>
      <w:pPr>
        <w:ind w:left="3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5ACB94">
      <w:start w:val="1"/>
      <w:numFmt w:val="bullet"/>
      <w:lvlText w:val="o"/>
      <w:lvlJc w:val="left"/>
      <w:pPr>
        <w:ind w:left="4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0C33D2">
      <w:start w:val="1"/>
      <w:numFmt w:val="bullet"/>
      <w:lvlText w:val="▪"/>
      <w:lvlJc w:val="left"/>
      <w:pPr>
        <w:ind w:left="5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874F01A">
      <w:start w:val="1"/>
      <w:numFmt w:val="bullet"/>
      <w:lvlText w:val="•"/>
      <w:lvlJc w:val="left"/>
      <w:pPr>
        <w:ind w:left="60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0C9ADE">
      <w:start w:val="1"/>
      <w:numFmt w:val="bullet"/>
      <w:lvlText w:val="o"/>
      <w:lvlJc w:val="left"/>
      <w:pPr>
        <w:ind w:left="6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FCB6D4">
      <w:start w:val="1"/>
      <w:numFmt w:val="bullet"/>
      <w:lvlText w:val="▪"/>
      <w:lvlJc w:val="left"/>
      <w:pPr>
        <w:ind w:left="7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nsid w:val="3CCD341B"/>
    <w:multiLevelType w:val="hybridMultilevel"/>
    <w:tmpl w:val="6BAAD4AC"/>
    <w:lvl w:ilvl="0" w:tplc="731C6C1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D68EF2">
      <w:start w:val="1"/>
      <w:numFmt w:val="lowerLetter"/>
      <w:lvlText w:val="%2"/>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0A070A">
      <w:start w:val="1"/>
      <w:numFmt w:val="lowerLetter"/>
      <w:lvlRestart w:val="0"/>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1C2276">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34BD9E">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18D1AE">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088A5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D06894">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02FFE4">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3D534787"/>
    <w:multiLevelType w:val="hybridMultilevel"/>
    <w:tmpl w:val="B07CF546"/>
    <w:lvl w:ilvl="0" w:tplc="4A62FE4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B44A3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0EA69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1A1B6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AA8D5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B480C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68436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82075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6643B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0B647AD"/>
    <w:multiLevelType w:val="hybridMultilevel"/>
    <w:tmpl w:val="DFB6F7E6"/>
    <w:lvl w:ilvl="0" w:tplc="CFD0186E">
      <w:start w:val="1"/>
      <w:numFmt w:val="decimal"/>
      <w:lvlText w:val="%1."/>
      <w:lvlJc w:val="left"/>
      <w:pPr>
        <w:ind w:left="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9C3C60">
      <w:start w:val="1"/>
      <w:numFmt w:val="lowerLetter"/>
      <w:lvlText w:val="%2)"/>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BE9FC6">
      <w:start w:val="1"/>
      <w:numFmt w:val="lowerRoman"/>
      <w:lvlText w:val="%3"/>
      <w:lvlJc w:val="left"/>
      <w:pPr>
        <w:ind w:left="2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00365A">
      <w:start w:val="1"/>
      <w:numFmt w:val="decimal"/>
      <w:lvlText w:val="%4"/>
      <w:lvlJc w:val="left"/>
      <w:pPr>
        <w:ind w:left="2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C4EAE2">
      <w:start w:val="1"/>
      <w:numFmt w:val="lowerLetter"/>
      <w:lvlText w:val="%5"/>
      <w:lvlJc w:val="left"/>
      <w:pPr>
        <w:ind w:left="3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B65128">
      <w:start w:val="1"/>
      <w:numFmt w:val="lowerRoman"/>
      <w:lvlText w:val="%6"/>
      <w:lvlJc w:val="left"/>
      <w:pPr>
        <w:ind w:left="4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F83620">
      <w:start w:val="1"/>
      <w:numFmt w:val="decimal"/>
      <w:lvlText w:val="%7"/>
      <w:lvlJc w:val="left"/>
      <w:pPr>
        <w:ind w:left="5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CEED1E">
      <w:start w:val="1"/>
      <w:numFmt w:val="lowerLetter"/>
      <w:lvlText w:val="%8"/>
      <w:lvlJc w:val="left"/>
      <w:pPr>
        <w:ind w:left="5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269EE4">
      <w:start w:val="1"/>
      <w:numFmt w:val="lowerRoman"/>
      <w:lvlText w:val="%9"/>
      <w:lvlJc w:val="left"/>
      <w:pPr>
        <w:ind w:left="6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40BD4BC6"/>
    <w:multiLevelType w:val="hybridMultilevel"/>
    <w:tmpl w:val="4FD4ED7E"/>
    <w:lvl w:ilvl="0" w:tplc="848ECE3A">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FA924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78818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18FD8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46DDD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32AC6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1C304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DE5B9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A087C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457E3381"/>
    <w:multiLevelType w:val="hybridMultilevel"/>
    <w:tmpl w:val="25EAE9FE"/>
    <w:lvl w:ilvl="0" w:tplc="5A40B056">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8E802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5AF8F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B42C2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E8F57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8E132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BA81F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0401E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5C20F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45AA58C2"/>
    <w:multiLevelType w:val="hybridMultilevel"/>
    <w:tmpl w:val="C57CDEB2"/>
    <w:lvl w:ilvl="0" w:tplc="E700AFE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22486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D923F4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F43B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306D4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1685C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CE142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46041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FAC0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nsid w:val="45BB629C"/>
    <w:multiLevelType w:val="hybridMultilevel"/>
    <w:tmpl w:val="A508AB8C"/>
    <w:lvl w:ilvl="0" w:tplc="CBBA5A3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762B00">
      <w:start w:val="1"/>
      <w:numFmt w:val="bullet"/>
      <w:lvlText w:val="o"/>
      <w:lvlJc w:val="left"/>
      <w:pPr>
        <w:ind w:left="7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41A92FA">
      <w:start w:val="1"/>
      <w:numFmt w:val="bullet"/>
      <w:lvlText w:val="▪"/>
      <w:lvlJc w:val="left"/>
      <w:pPr>
        <w:ind w:left="10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C74A674">
      <w:start w:val="1"/>
      <w:numFmt w:val="bullet"/>
      <w:lvlRestart w:val="0"/>
      <w:lvlText w:val="•"/>
      <w:lvlJc w:val="left"/>
      <w:pPr>
        <w:ind w:left="14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2EFDFC">
      <w:start w:val="1"/>
      <w:numFmt w:val="bullet"/>
      <w:lvlText w:val="o"/>
      <w:lvlJc w:val="left"/>
      <w:pPr>
        <w:ind w:left="21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DE1002">
      <w:start w:val="1"/>
      <w:numFmt w:val="bullet"/>
      <w:lvlText w:val="▪"/>
      <w:lvlJc w:val="left"/>
      <w:pPr>
        <w:ind w:left="28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F003D0">
      <w:start w:val="1"/>
      <w:numFmt w:val="bullet"/>
      <w:lvlText w:val="•"/>
      <w:lvlJc w:val="left"/>
      <w:pPr>
        <w:ind w:left="35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52CCDC">
      <w:start w:val="1"/>
      <w:numFmt w:val="bullet"/>
      <w:lvlText w:val="o"/>
      <w:lvlJc w:val="left"/>
      <w:pPr>
        <w:ind w:left="42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AE579A">
      <w:start w:val="1"/>
      <w:numFmt w:val="bullet"/>
      <w:lvlText w:val="▪"/>
      <w:lvlJc w:val="left"/>
      <w:pPr>
        <w:ind w:left="50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nsid w:val="46F26EC5"/>
    <w:multiLevelType w:val="hybridMultilevel"/>
    <w:tmpl w:val="8C40DFF6"/>
    <w:lvl w:ilvl="0" w:tplc="8614280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80CCAE">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88ABE3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9E232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C03CA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C06BC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B0D7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FC990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2E59F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nsid w:val="4767098A"/>
    <w:multiLevelType w:val="hybridMultilevel"/>
    <w:tmpl w:val="2DAEBF20"/>
    <w:lvl w:ilvl="0" w:tplc="A0DE10D4">
      <w:start w:val="1"/>
      <w:numFmt w:val="lowerLetter"/>
      <w:lvlText w:val="%1)"/>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A65000">
      <w:start w:val="1"/>
      <w:numFmt w:val="lowerLetter"/>
      <w:lvlText w:val="%2"/>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C4C794">
      <w:start w:val="1"/>
      <w:numFmt w:val="lowerRoman"/>
      <w:lvlText w:val="%3"/>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A8001A">
      <w:start w:val="1"/>
      <w:numFmt w:val="decimal"/>
      <w:lvlText w:val="%4"/>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C4F310">
      <w:start w:val="1"/>
      <w:numFmt w:val="lowerLetter"/>
      <w:lvlText w:val="%5"/>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BCCB9E">
      <w:start w:val="1"/>
      <w:numFmt w:val="lowerRoman"/>
      <w:lvlText w:val="%6"/>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445B22">
      <w:start w:val="1"/>
      <w:numFmt w:val="decimal"/>
      <w:lvlText w:val="%7"/>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78A1B0">
      <w:start w:val="1"/>
      <w:numFmt w:val="lowerLetter"/>
      <w:lvlText w:val="%8"/>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DE62E6">
      <w:start w:val="1"/>
      <w:numFmt w:val="lowerRoman"/>
      <w:lvlText w:val="%9"/>
      <w:lvlJc w:val="left"/>
      <w:pPr>
        <w:ind w:left="7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47B6530A"/>
    <w:multiLevelType w:val="hybridMultilevel"/>
    <w:tmpl w:val="DA64CFE2"/>
    <w:lvl w:ilvl="0" w:tplc="C0B20F56">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040EB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4AE3E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8CB64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0697E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20609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B6C03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7EFF8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C4F1E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494B16BD"/>
    <w:multiLevelType w:val="hybridMultilevel"/>
    <w:tmpl w:val="E6E6923A"/>
    <w:lvl w:ilvl="0" w:tplc="4EA80FE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A20FA8">
      <w:start w:val="1"/>
      <w:numFmt w:val="bullet"/>
      <w:lvlText w:val="o"/>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88CFAA">
      <w:start w:val="1"/>
      <w:numFmt w:val="bullet"/>
      <w:lvlText w:val="▪"/>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9D64650">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448602">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CABD5C">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44B53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9A2AF0">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7EA00E4">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nsid w:val="4A18381F"/>
    <w:multiLevelType w:val="hybridMultilevel"/>
    <w:tmpl w:val="9DA67FDE"/>
    <w:lvl w:ilvl="0" w:tplc="01BAAC2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4C558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364D4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F28A6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F6F55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A622A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F25F6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E0FC8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DC14A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4D1721ED"/>
    <w:multiLevelType w:val="hybridMultilevel"/>
    <w:tmpl w:val="7C9CE138"/>
    <w:lvl w:ilvl="0" w:tplc="D292B49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2AD38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E4D64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A456B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C0342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40473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6E463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76F1D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F4469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4E333327"/>
    <w:multiLevelType w:val="hybridMultilevel"/>
    <w:tmpl w:val="310E41AC"/>
    <w:lvl w:ilvl="0" w:tplc="F190E22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92306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4CDC4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7AB36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ACBDE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FE047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5434E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D878D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5EF03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53470130"/>
    <w:multiLevelType w:val="hybridMultilevel"/>
    <w:tmpl w:val="597C7FFA"/>
    <w:lvl w:ilvl="0" w:tplc="22A09C8A">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42C46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A862D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3ADA3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881E8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7A9CC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5A09A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38CF8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9AE98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5AF65339"/>
    <w:multiLevelType w:val="hybridMultilevel"/>
    <w:tmpl w:val="DD94399C"/>
    <w:lvl w:ilvl="0" w:tplc="81841C26">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7EFD1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0E6B2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BDE92E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D0441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B445F4">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21067E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948292">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0667E36">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nsid w:val="5E2632CC"/>
    <w:multiLevelType w:val="hybridMultilevel"/>
    <w:tmpl w:val="0A28FB6C"/>
    <w:lvl w:ilvl="0" w:tplc="E79610D2">
      <w:start w:val="1"/>
      <w:numFmt w:val="decimal"/>
      <w:lvlText w:val="%1."/>
      <w:lvlJc w:val="left"/>
      <w:pPr>
        <w:ind w:left="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10E6A4">
      <w:start w:val="1"/>
      <w:numFmt w:val="lowerLetter"/>
      <w:lvlText w:val="%2"/>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367E04">
      <w:start w:val="1"/>
      <w:numFmt w:val="lowerRoman"/>
      <w:lvlText w:val="%3"/>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5037C0">
      <w:start w:val="1"/>
      <w:numFmt w:val="decimal"/>
      <w:lvlText w:val="%4"/>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466FCE">
      <w:start w:val="1"/>
      <w:numFmt w:val="lowerLetter"/>
      <w:lvlText w:val="%5"/>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0A101A">
      <w:start w:val="1"/>
      <w:numFmt w:val="lowerRoman"/>
      <w:lvlText w:val="%6"/>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12D9FC">
      <w:start w:val="1"/>
      <w:numFmt w:val="decimal"/>
      <w:lvlText w:val="%7"/>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72DE6C">
      <w:start w:val="1"/>
      <w:numFmt w:val="lowerLetter"/>
      <w:lvlText w:val="%8"/>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303E62">
      <w:start w:val="1"/>
      <w:numFmt w:val="lowerRoman"/>
      <w:lvlText w:val="%9"/>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nsid w:val="639E7E8B"/>
    <w:multiLevelType w:val="hybridMultilevel"/>
    <w:tmpl w:val="DE54E53E"/>
    <w:lvl w:ilvl="0" w:tplc="FCAC04F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F87F96">
      <w:start w:val="1"/>
      <w:numFmt w:val="lowerLetter"/>
      <w:lvlText w:val="%2"/>
      <w:lvlJc w:val="left"/>
      <w:pPr>
        <w:ind w:left="1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DA71D6">
      <w:start w:val="1"/>
      <w:numFmt w:val="lowerRoman"/>
      <w:lvlText w:val="%3"/>
      <w:lvlJc w:val="left"/>
      <w:pPr>
        <w:ind w:left="2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5EB2B0">
      <w:start w:val="1"/>
      <w:numFmt w:val="decimal"/>
      <w:lvlText w:val="%4"/>
      <w:lvlJc w:val="left"/>
      <w:pPr>
        <w:ind w:left="2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DE0F96">
      <w:start w:val="1"/>
      <w:numFmt w:val="lowerLetter"/>
      <w:lvlText w:val="%5"/>
      <w:lvlJc w:val="left"/>
      <w:pPr>
        <w:ind w:left="3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9CE59E">
      <w:start w:val="1"/>
      <w:numFmt w:val="lowerRoman"/>
      <w:lvlText w:val="%6"/>
      <w:lvlJc w:val="left"/>
      <w:pPr>
        <w:ind w:left="4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E4DDCC">
      <w:start w:val="1"/>
      <w:numFmt w:val="decimal"/>
      <w:lvlText w:val="%7"/>
      <w:lvlJc w:val="left"/>
      <w:pPr>
        <w:ind w:left="4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FCEB5C">
      <w:start w:val="1"/>
      <w:numFmt w:val="lowerLetter"/>
      <w:lvlText w:val="%8"/>
      <w:lvlJc w:val="left"/>
      <w:pPr>
        <w:ind w:left="5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20B9E6">
      <w:start w:val="1"/>
      <w:numFmt w:val="lowerRoman"/>
      <w:lvlText w:val="%9"/>
      <w:lvlJc w:val="left"/>
      <w:pPr>
        <w:ind w:left="6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63BC00E3"/>
    <w:multiLevelType w:val="hybridMultilevel"/>
    <w:tmpl w:val="80908696"/>
    <w:lvl w:ilvl="0" w:tplc="D08C325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22E10A">
      <w:start w:val="1"/>
      <w:numFmt w:val="lowerLetter"/>
      <w:lvlText w:val="%2"/>
      <w:lvlJc w:val="left"/>
      <w:pPr>
        <w:ind w:left="1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8C2B50">
      <w:start w:val="1"/>
      <w:numFmt w:val="lowerRoman"/>
      <w:lvlText w:val="%3"/>
      <w:lvlJc w:val="left"/>
      <w:pPr>
        <w:ind w:left="2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F423F8">
      <w:start w:val="1"/>
      <w:numFmt w:val="decimal"/>
      <w:lvlText w:val="%4"/>
      <w:lvlJc w:val="left"/>
      <w:pPr>
        <w:ind w:left="2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1AB524">
      <w:start w:val="1"/>
      <w:numFmt w:val="lowerLetter"/>
      <w:lvlText w:val="%5"/>
      <w:lvlJc w:val="left"/>
      <w:pPr>
        <w:ind w:left="3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6A8E5E">
      <w:start w:val="1"/>
      <w:numFmt w:val="lowerRoman"/>
      <w:lvlText w:val="%6"/>
      <w:lvlJc w:val="left"/>
      <w:pPr>
        <w:ind w:left="4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F66C24">
      <w:start w:val="1"/>
      <w:numFmt w:val="decimal"/>
      <w:lvlText w:val="%7"/>
      <w:lvlJc w:val="left"/>
      <w:pPr>
        <w:ind w:left="4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A6B800">
      <w:start w:val="1"/>
      <w:numFmt w:val="lowerLetter"/>
      <w:lvlText w:val="%8"/>
      <w:lvlJc w:val="left"/>
      <w:pPr>
        <w:ind w:left="5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382266">
      <w:start w:val="1"/>
      <w:numFmt w:val="lowerRoman"/>
      <w:lvlText w:val="%9"/>
      <w:lvlJc w:val="left"/>
      <w:pPr>
        <w:ind w:left="6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69F1058C"/>
    <w:multiLevelType w:val="hybridMultilevel"/>
    <w:tmpl w:val="0D4A41F8"/>
    <w:lvl w:ilvl="0" w:tplc="4C04BA02">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2A10C">
      <w:start w:val="1"/>
      <w:numFmt w:val="lowerLetter"/>
      <w:lvlText w:val="%2"/>
      <w:lvlJc w:val="left"/>
      <w:pPr>
        <w:ind w:left="1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92D596">
      <w:start w:val="1"/>
      <w:numFmt w:val="lowerRoman"/>
      <w:lvlText w:val="%3"/>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98BE98">
      <w:start w:val="1"/>
      <w:numFmt w:val="decimal"/>
      <w:lvlText w:val="%4"/>
      <w:lvlJc w:val="left"/>
      <w:pPr>
        <w:ind w:left="2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CEA788">
      <w:start w:val="1"/>
      <w:numFmt w:val="lowerLetter"/>
      <w:lvlText w:val="%5"/>
      <w:lvlJc w:val="left"/>
      <w:pPr>
        <w:ind w:left="3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C62E08">
      <w:start w:val="1"/>
      <w:numFmt w:val="lowerRoman"/>
      <w:lvlText w:val="%6"/>
      <w:lvlJc w:val="left"/>
      <w:pPr>
        <w:ind w:left="42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FC90E2">
      <w:start w:val="1"/>
      <w:numFmt w:val="decimal"/>
      <w:lvlText w:val="%7"/>
      <w:lvlJc w:val="left"/>
      <w:pPr>
        <w:ind w:left="50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18FA90">
      <w:start w:val="1"/>
      <w:numFmt w:val="lowerLetter"/>
      <w:lvlText w:val="%8"/>
      <w:lvlJc w:val="left"/>
      <w:pPr>
        <w:ind w:left="57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B8D4E0">
      <w:start w:val="1"/>
      <w:numFmt w:val="lowerRoman"/>
      <w:lvlText w:val="%9"/>
      <w:lvlJc w:val="left"/>
      <w:pPr>
        <w:ind w:left="6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nsid w:val="6EB31032"/>
    <w:multiLevelType w:val="hybridMultilevel"/>
    <w:tmpl w:val="0E147BB6"/>
    <w:lvl w:ilvl="0" w:tplc="68ACF62A">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DAAAE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EEE38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42E2F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ECA2B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F04DC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82D04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9CD18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F6570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nsid w:val="6ECC5FFC"/>
    <w:multiLevelType w:val="hybridMultilevel"/>
    <w:tmpl w:val="168C39AE"/>
    <w:lvl w:ilvl="0" w:tplc="362232C4">
      <w:start w:val="1"/>
      <w:numFmt w:val="low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142E0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7A7AB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EC2D2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CCEAA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4CD8F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26AC8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243BC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CA14C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nsid w:val="6F990F18"/>
    <w:multiLevelType w:val="hybridMultilevel"/>
    <w:tmpl w:val="906059F2"/>
    <w:lvl w:ilvl="0" w:tplc="034E30C8">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68FBFE">
      <w:start w:val="1"/>
      <w:numFmt w:val="lowerLetter"/>
      <w:lvlText w:val="%2"/>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525302">
      <w:start w:val="1"/>
      <w:numFmt w:val="lowerRoman"/>
      <w:lvlText w:val="%3"/>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60E846">
      <w:start w:val="1"/>
      <w:numFmt w:val="decimal"/>
      <w:lvlText w:val="%4"/>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FE1390">
      <w:start w:val="1"/>
      <w:numFmt w:val="lowerLetter"/>
      <w:lvlText w:val="%5"/>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F8E2B2">
      <w:start w:val="1"/>
      <w:numFmt w:val="lowerRoman"/>
      <w:lvlText w:val="%6"/>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349E08">
      <w:start w:val="1"/>
      <w:numFmt w:val="decimal"/>
      <w:lvlText w:val="%7"/>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346FAA">
      <w:start w:val="1"/>
      <w:numFmt w:val="lowerLetter"/>
      <w:lvlText w:val="%8"/>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C2EC72">
      <w:start w:val="1"/>
      <w:numFmt w:val="lowerRoman"/>
      <w:lvlText w:val="%9"/>
      <w:lvlJc w:val="left"/>
      <w:pPr>
        <w:ind w:left="6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nsid w:val="6FBE08F7"/>
    <w:multiLevelType w:val="hybridMultilevel"/>
    <w:tmpl w:val="2C646C88"/>
    <w:lvl w:ilvl="0" w:tplc="1B7EF4D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E60020">
      <w:start w:val="1"/>
      <w:numFmt w:val="lowerLetter"/>
      <w:lvlText w:val="%2)"/>
      <w:lvlJc w:val="left"/>
      <w:pPr>
        <w:ind w:left="1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C0651A">
      <w:start w:val="1"/>
      <w:numFmt w:val="bullet"/>
      <w:lvlText w:val="•"/>
      <w:lvlJc w:val="left"/>
      <w:pPr>
        <w:ind w:left="17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622615C">
      <w:start w:val="1"/>
      <w:numFmt w:val="bullet"/>
      <w:lvlText w:val="•"/>
      <w:lvlJc w:val="left"/>
      <w:pPr>
        <w:ind w:left="24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AE913C">
      <w:start w:val="1"/>
      <w:numFmt w:val="bullet"/>
      <w:lvlText w:val="o"/>
      <w:lvlJc w:val="left"/>
      <w:pPr>
        <w:ind w:left="32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46631A">
      <w:start w:val="1"/>
      <w:numFmt w:val="bullet"/>
      <w:lvlText w:val="▪"/>
      <w:lvlJc w:val="left"/>
      <w:pPr>
        <w:ind w:left="39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4CB66C">
      <w:start w:val="1"/>
      <w:numFmt w:val="bullet"/>
      <w:lvlText w:val="•"/>
      <w:lvlJc w:val="left"/>
      <w:pPr>
        <w:ind w:left="46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0C165A">
      <w:start w:val="1"/>
      <w:numFmt w:val="bullet"/>
      <w:lvlText w:val="o"/>
      <w:lvlJc w:val="left"/>
      <w:pPr>
        <w:ind w:left="53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93693A0">
      <w:start w:val="1"/>
      <w:numFmt w:val="bullet"/>
      <w:lvlText w:val="▪"/>
      <w:lvlJc w:val="left"/>
      <w:pPr>
        <w:ind w:left="60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0">
    <w:nsid w:val="73BE19E3"/>
    <w:multiLevelType w:val="hybridMultilevel"/>
    <w:tmpl w:val="9026662E"/>
    <w:lvl w:ilvl="0" w:tplc="5030D9D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C8AED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DCAFB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C8DB5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6659A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F4182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E6389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D6800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641E4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6"/>
  </w:num>
  <w:num w:numId="3">
    <w:abstractNumId w:val="23"/>
  </w:num>
  <w:num w:numId="4">
    <w:abstractNumId w:val="42"/>
  </w:num>
  <w:num w:numId="5">
    <w:abstractNumId w:val="40"/>
  </w:num>
  <w:num w:numId="6">
    <w:abstractNumId w:val="29"/>
  </w:num>
  <w:num w:numId="7">
    <w:abstractNumId w:val="38"/>
  </w:num>
  <w:num w:numId="8">
    <w:abstractNumId w:val="39"/>
  </w:num>
  <w:num w:numId="9">
    <w:abstractNumId w:val="13"/>
  </w:num>
  <w:num w:numId="10">
    <w:abstractNumId w:val="46"/>
  </w:num>
  <w:num w:numId="11">
    <w:abstractNumId w:val="43"/>
  </w:num>
  <w:num w:numId="12">
    <w:abstractNumId w:val="21"/>
  </w:num>
  <w:num w:numId="13">
    <w:abstractNumId w:val="44"/>
  </w:num>
  <w:num w:numId="14">
    <w:abstractNumId w:val="10"/>
  </w:num>
  <w:num w:numId="15">
    <w:abstractNumId w:val="28"/>
  </w:num>
  <w:num w:numId="16">
    <w:abstractNumId w:val="14"/>
  </w:num>
  <w:num w:numId="17">
    <w:abstractNumId w:val="12"/>
  </w:num>
  <w:num w:numId="18">
    <w:abstractNumId w:val="50"/>
  </w:num>
  <w:num w:numId="19">
    <w:abstractNumId w:val="24"/>
  </w:num>
  <w:num w:numId="20">
    <w:abstractNumId w:val="0"/>
  </w:num>
  <w:num w:numId="21">
    <w:abstractNumId w:val="4"/>
  </w:num>
  <w:num w:numId="22">
    <w:abstractNumId w:val="11"/>
  </w:num>
  <w:num w:numId="23">
    <w:abstractNumId w:val="32"/>
  </w:num>
  <w:num w:numId="24">
    <w:abstractNumId w:val="5"/>
  </w:num>
  <w:num w:numId="25">
    <w:abstractNumId w:val="36"/>
  </w:num>
  <w:num w:numId="26">
    <w:abstractNumId w:val="34"/>
  </w:num>
  <w:num w:numId="27">
    <w:abstractNumId w:val="25"/>
  </w:num>
  <w:num w:numId="28">
    <w:abstractNumId w:val="22"/>
  </w:num>
  <w:num w:numId="29">
    <w:abstractNumId w:val="49"/>
  </w:num>
  <w:num w:numId="30">
    <w:abstractNumId w:val="47"/>
  </w:num>
  <w:num w:numId="31">
    <w:abstractNumId w:val="30"/>
  </w:num>
  <w:num w:numId="32">
    <w:abstractNumId w:val="2"/>
  </w:num>
  <w:num w:numId="33">
    <w:abstractNumId w:val="8"/>
  </w:num>
  <w:num w:numId="34">
    <w:abstractNumId w:val="35"/>
  </w:num>
  <w:num w:numId="35">
    <w:abstractNumId w:val="18"/>
  </w:num>
  <w:num w:numId="36">
    <w:abstractNumId w:val="15"/>
  </w:num>
  <w:num w:numId="37">
    <w:abstractNumId w:val="16"/>
  </w:num>
  <w:num w:numId="38">
    <w:abstractNumId w:val="20"/>
  </w:num>
  <w:num w:numId="39">
    <w:abstractNumId w:val="1"/>
  </w:num>
  <w:num w:numId="40">
    <w:abstractNumId w:val="33"/>
  </w:num>
  <w:num w:numId="41">
    <w:abstractNumId w:val="27"/>
  </w:num>
  <w:num w:numId="42">
    <w:abstractNumId w:val="9"/>
  </w:num>
  <w:num w:numId="43">
    <w:abstractNumId w:val="48"/>
  </w:num>
  <w:num w:numId="44">
    <w:abstractNumId w:val="37"/>
  </w:num>
  <w:num w:numId="45">
    <w:abstractNumId w:val="7"/>
  </w:num>
  <w:num w:numId="46">
    <w:abstractNumId w:val="26"/>
  </w:num>
  <w:num w:numId="47">
    <w:abstractNumId w:val="31"/>
  </w:num>
  <w:num w:numId="48">
    <w:abstractNumId w:val="41"/>
  </w:num>
  <w:num w:numId="49">
    <w:abstractNumId w:val="19"/>
  </w:num>
  <w:num w:numId="50">
    <w:abstractNumId w:val="17"/>
  </w:num>
  <w:num w:numId="51">
    <w:abstractNumId w:val="4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029"/>
    <w:rsid w:val="000402CA"/>
    <w:rsid w:val="00777F6B"/>
    <w:rsid w:val="00AD16AF"/>
    <w:rsid w:val="00C40029"/>
    <w:rsid w:val="00CB0238"/>
    <w:rsid w:val="00D41222"/>
    <w:rsid w:val="00D660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908B2E-159C-49D8-BEB4-BB0DBAE07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49" w:line="270" w:lineRule="auto"/>
      <w:ind w:left="10" w:hanging="10"/>
      <w:jc w:val="both"/>
    </w:pPr>
    <w:rPr>
      <w:rFonts w:ascii="Times New Roman" w:eastAsia="Times New Roman" w:hAnsi="Times New Roman" w:cs="Times New Roman"/>
      <w:color w:val="000000"/>
      <w:sz w:val="24"/>
    </w:rPr>
  </w:style>
  <w:style w:type="paragraph" w:styleId="Nagwek1">
    <w:name w:val="heading 1"/>
    <w:next w:val="Normalny"/>
    <w:link w:val="Nagwek1Znak"/>
    <w:uiPriority w:val="9"/>
    <w:unhideWhenUsed/>
    <w:qFormat/>
    <w:pPr>
      <w:keepNext/>
      <w:keepLines/>
      <w:spacing w:after="155"/>
      <w:ind w:left="10" w:right="5" w:hanging="10"/>
      <w:jc w:val="both"/>
      <w:outlineLvl w:val="0"/>
    </w:pPr>
    <w:rPr>
      <w:rFonts w:ascii="Times New Roman" w:eastAsia="Times New Roman" w:hAnsi="Times New Roman" w:cs="Times New Roman"/>
      <w:b/>
      <w:color w:val="000000"/>
      <w:sz w:val="24"/>
    </w:rPr>
  </w:style>
  <w:style w:type="paragraph" w:styleId="Nagwek2">
    <w:name w:val="heading 2"/>
    <w:next w:val="Normalny"/>
    <w:link w:val="Nagwek2Znak"/>
    <w:uiPriority w:val="9"/>
    <w:unhideWhenUsed/>
    <w:qFormat/>
    <w:pPr>
      <w:keepNext/>
      <w:keepLines/>
      <w:spacing w:after="155"/>
      <w:ind w:left="10" w:right="5" w:hanging="10"/>
      <w:jc w:val="both"/>
      <w:outlineLvl w:val="1"/>
    </w:pPr>
    <w:rPr>
      <w:rFonts w:ascii="Times New Roman" w:eastAsia="Times New Roman" w:hAnsi="Times New Roman" w:cs="Times New Roman"/>
      <w:b/>
      <w:color w:val="000000"/>
      <w:sz w:val="24"/>
    </w:rPr>
  </w:style>
  <w:style w:type="paragraph" w:styleId="Nagwek3">
    <w:name w:val="heading 3"/>
    <w:next w:val="Normalny"/>
    <w:link w:val="Nagwek3Znak"/>
    <w:uiPriority w:val="9"/>
    <w:unhideWhenUsed/>
    <w:qFormat/>
    <w:pPr>
      <w:keepNext/>
      <w:keepLines/>
      <w:spacing w:after="155"/>
      <w:ind w:left="10" w:right="5" w:hanging="10"/>
      <w:jc w:val="both"/>
      <w:outlineLvl w:val="2"/>
    </w:pPr>
    <w:rPr>
      <w:rFonts w:ascii="Times New Roman" w:eastAsia="Times New Roman" w:hAnsi="Times New Roman" w:cs="Times New Roman"/>
      <w:b/>
      <w:color w:val="000000"/>
      <w:sz w:val="24"/>
    </w:rPr>
  </w:style>
  <w:style w:type="paragraph" w:styleId="Nagwek4">
    <w:name w:val="heading 4"/>
    <w:next w:val="Normalny"/>
    <w:link w:val="Nagwek4Znak"/>
    <w:uiPriority w:val="9"/>
    <w:unhideWhenUsed/>
    <w:qFormat/>
    <w:pPr>
      <w:keepNext/>
      <w:keepLines/>
      <w:spacing w:after="0"/>
      <w:ind w:left="10" w:right="5" w:hanging="10"/>
      <w:jc w:val="center"/>
      <w:outlineLvl w:val="3"/>
    </w:pPr>
    <w:rPr>
      <w:rFonts w:ascii="Times New Roman" w:eastAsia="Times New Roman" w:hAnsi="Times New Roman" w:cs="Times New Roman"/>
      <w:b/>
      <w:color w:val="000000"/>
      <w:sz w:val="24"/>
    </w:rPr>
  </w:style>
  <w:style w:type="paragraph" w:styleId="Nagwek5">
    <w:name w:val="heading 5"/>
    <w:next w:val="Normalny"/>
    <w:link w:val="Nagwek5Znak"/>
    <w:uiPriority w:val="9"/>
    <w:unhideWhenUsed/>
    <w:qFormat/>
    <w:pPr>
      <w:keepNext/>
      <w:keepLines/>
      <w:spacing w:after="155"/>
      <w:ind w:left="10" w:right="5" w:hanging="10"/>
      <w:jc w:val="both"/>
      <w:outlineLvl w:val="4"/>
    </w:pPr>
    <w:rPr>
      <w:rFonts w:ascii="Times New Roman" w:eastAsia="Times New Roman" w:hAnsi="Times New Roman" w:cs="Times New Roman"/>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rPr>
      <w:rFonts w:ascii="Times New Roman" w:eastAsia="Times New Roman" w:hAnsi="Times New Roman" w:cs="Times New Roman"/>
      <w:b/>
      <w:color w:val="000000"/>
      <w:sz w:val="24"/>
    </w:rPr>
  </w:style>
  <w:style w:type="character" w:customStyle="1" w:styleId="Nagwek1Znak">
    <w:name w:val="Nagłówek 1 Znak"/>
    <w:link w:val="Nagwek1"/>
    <w:rPr>
      <w:rFonts w:ascii="Times New Roman" w:eastAsia="Times New Roman" w:hAnsi="Times New Roman" w:cs="Times New Roman"/>
      <w:b/>
      <w:color w:val="000000"/>
      <w:sz w:val="24"/>
    </w:rPr>
  </w:style>
  <w:style w:type="character" w:customStyle="1" w:styleId="Nagwek2Znak">
    <w:name w:val="Nagłówek 2 Znak"/>
    <w:link w:val="Nagwek2"/>
    <w:rPr>
      <w:rFonts w:ascii="Times New Roman" w:eastAsia="Times New Roman" w:hAnsi="Times New Roman" w:cs="Times New Roman"/>
      <w:b/>
      <w:color w:val="000000"/>
      <w:sz w:val="24"/>
    </w:rPr>
  </w:style>
  <w:style w:type="character" w:customStyle="1" w:styleId="Nagwek3Znak">
    <w:name w:val="Nagłówek 3 Znak"/>
    <w:link w:val="Nagwek3"/>
    <w:rPr>
      <w:rFonts w:ascii="Times New Roman" w:eastAsia="Times New Roman" w:hAnsi="Times New Roman" w:cs="Times New Roman"/>
      <w:b/>
      <w:color w:val="000000"/>
      <w:sz w:val="24"/>
    </w:rPr>
  </w:style>
  <w:style w:type="character" w:customStyle="1" w:styleId="Nagwek4Znak">
    <w:name w:val="Nagłówek 4 Znak"/>
    <w:link w:val="Nagwek4"/>
    <w:rPr>
      <w:rFonts w:ascii="Times New Roman" w:eastAsia="Times New Roman" w:hAnsi="Times New Roman" w:cs="Times New Roman"/>
      <w:b/>
      <w:color w:val="000000"/>
      <w:sz w:val="24"/>
    </w:rPr>
  </w:style>
  <w:style w:type="paragraph" w:styleId="Spistreci1">
    <w:name w:val="toc 1"/>
    <w:hidden/>
    <w:pPr>
      <w:spacing w:after="103"/>
      <w:ind w:left="25" w:right="18" w:hanging="10"/>
    </w:pPr>
    <w:rPr>
      <w:rFonts w:ascii="Times New Roman" w:eastAsia="Times New Roman" w:hAnsi="Times New Roman" w:cs="Times New Roman"/>
      <w:b/>
      <w:color w:val="000000"/>
    </w:rPr>
  </w:style>
  <w:style w:type="paragraph" w:styleId="Spistreci2">
    <w:name w:val="toc 2"/>
    <w:hidden/>
    <w:pPr>
      <w:spacing w:after="97"/>
      <w:ind w:left="246" w:right="24" w:hanging="10"/>
    </w:pPr>
    <w:rPr>
      <w:rFonts w:ascii="Times New Roman" w:eastAsia="Times New Roman" w:hAnsi="Times New Roman" w:cs="Times New Roman"/>
      <w:color w:val="000000"/>
    </w:rPr>
  </w:style>
  <w:style w:type="paragraph" w:styleId="Spistreci3">
    <w:name w:val="toc 3"/>
    <w:hidden/>
    <w:pPr>
      <w:spacing w:after="127"/>
      <w:ind w:left="246" w:right="24" w:hanging="10"/>
      <w:jc w:val="right"/>
    </w:pPr>
    <w:rPr>
      <w:rFonts w:ascii="Times New Roman" w:eastAsia="Times New Roman" w:hAnsi="Times New Roman" w:cs="Times New Roman"/>
      <w:color w:val="000000"/>
    </w:rPr>
  </w:style>
  <w:style w:type="paragraph" w:styleId="Spistreci4">
    <w:name w:val="toc 4"/>
    <w:hidden/>
    <w:pPr>
      <w:spacing w:after="64"/>
      <w:ind w:left="25" w:right="18" w:hanging="10"/>
    </w:pPr>
    <w:rPr>
      <w:rFonts w:ascii="Times New Roman" w:eastAsia="Times New Roman" w:hAnsi="Times New Roman" w:cs="Times New Roman"/>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CB5B4-9C9F-44FB-9D50-21D267B05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33</Pages>
  <Words>7456</Words>
  <Characters>44737</Characters>
  <Application>Microsoft Office Word</Application>
  <DocSecurity>0</DocSecurity>
  <Lines>372</Lines>
  <Paragraphs>104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Małgorzata</cp:lastModifiedBy>
  <cp:revision>5</cp:revision>
  <dcterms:created xsi:type="dcterms:W3CDTF">2026-08-14T12:21:00Z</dcterms:created>
  <dcterms:modified xsi:type="dcterms:W3CDTF">2026-08-17T07:07:00Z</dcterms:modified>
</cp:coreProperties>
</file>