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5D" w:rsidRPr="00E666B2" w:rsidRDefault="00BD7A5D" w:rsidP="00E666B2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1B1B1B"/>
          <w:sz w:val="44"/>
          <w:szCs w:val="44"/>
          <w:lang w:eastAsia="pl-PL"/>
        </w:rPr>
      </w:pPr>
      <w:r w:rsidRPr="00E666B2">
        <w:rPr>
          <w:rFonts w:eastAsia="Times New Roman" w:cstheme="minorHAnsi"/>
          <w:b/>
          <w:bCs/>
          <w:color w:val="1B1B1B"/>
          <w:sz w:val="44"/>
          <w:szCs w:val="44"/>
          <w:lang w:eastAsia="pl-PL"/>
        </w:rPr>
        <w:t xml:space="preserve">Sprzedaż samochodu osobowego </w:t>
      </w:r>
      <w:r w:rsidR="00E666B2" w:rsidRPr="00E666B2">
        <w:rPr>
          <w:rFonts w:eastAsia="Times New Roman" w:cstheme="minorHAnsi"/>
          <w:b/>
          <w:bCs/>
          <w:color w:val="1B1B1B"/>
          <w:sz w:val="44"/>
          <w:szCs w:val="44"/>
          <w:lang w:eastAsia="pl-PL"/>
        </w:rPr>
        <w:br/>
      </w:r>
      <w:r w:rsidRPr="00E666B2">
        <w:rPr>
          <w:rFonts w:eastAsia="Times New Roman" w:cstheme="minorHAnsi"/>
          <w:b/>
          <w:bCs/>
          <w:color w:val="1B1B1B"/>
          <w:sz w:val="44"/>
          <w:szCs w:val="44"/>
          <w:lang w:eastAsia="pl-PL"/>
        </w:rPr>
        <w:t>Mercedes</w:t>
      </w:r>
      <w:r w:rsidR="00EF1CA1" w:rsidRPr="00E666B2">
        <w:rPr>
          <w:rFonts w:eastAsia="Times New Roman" w:cstheme="minorHAnsi"/>
          <w:b/>
          <w:bCs/>
          <w:color w:val="1B1B1B"/>
          <w:sz w:val="44"/>
          <w:szCs w:val="44"/>
          <w:lang w:eastAsia="pl-PL"/>
        </w:rPr>
        <w:t xml:space="preserve"> Benz</w:t>
      </w:r>
      <w:r w:rsidRPr="00E666B2">
        <w:rPr>
          <w:rFonts w:eastAsia="Times New Roman" w:cstheme="minorHAnsi"/>
          <w:b/>
          <w:bCs/>
          <w:color w:val="1B1B1B"/>
          <w:sz w:val="44"/>
          <w:szCs w:val="44"/>
          <w:lang w:eastAsia="pl-PL"/>
        </w:rPr>
        <w:t xml:space="preserve"> ML 350 </w:t>
      </w:r>
      <w:r w:rsidR="00EF1CA1" w:rsidRPr="00E666B2">
        <w:rPr>
          <w:rFonts w:eastAsia="Times New Roman" w:cstheme="minorHAnsi"/>
          <w:b/>
          <w:bCs/>
          <w:color w:val="1B1B1B"/>
          <w:sz w:val="44"/>
          <w:szCs w:val="44"/>
          <w:lang w:eastAsia="pl-PL"/>
        </w:rPr>
        <w:t xml:space="preserve">4MATIC off </w:t>
      </w:r>
      <w:proofErr w:type="spellStart"/>
      <w:r w:rsidR="00EF1CA1" w:rsidRPr="00E666B2">
        <w:rPr>
          <w:rFonts w:eastAsia="Times New Roman" w:cstheme="minorHAnsi"/>
          <w:b/>
          <w:bCs/>
          <w:color w:val="1B1B1B"/>
          <w:sz w:val="44"/>
          <w:szCs w:val="44"/>
          <w:lang w:eastAsia="pl-PL"/>
        </w:rPr>
        <w:t>road</w:t>
      </w:r>
      <w:proofErr w:type="spellEnd"/>
      <w:r w:rsidR="00EF1CA1" w:rsidRPr="00E666B2">
        <w:rPr>
          <w:rFonts w:eastAsia="Times New Roman" w:cstheme="minorHAnsi"/>
          <w:b/>
          <w:bCs/>
          <w:color w:val="1B1B1B"/>
          <w:sz w:val="44"/>
          <w:szCs w:val="44"/>
          <w:lang w:eastAsia="pl-PL"/>
        </w:rPr>
        <w:t xml:space="preserve"> </w:t>
      </w:r>
      <w:proofErr w:type="spellStart"/>
      <w:r w:rsidR="00EF1CA1" w:rsidRPr="00E666B2">
        <w:rPr>
          <w:rFonts w:eastAsia="Times New Roman" w:cstheme="minorHAnsi"/>
          <w:b/>
          <w:bCs/>
          <w:color w:val="1B1B1B"/>
          <w:sz w:val="44"/>
          <w:szCs w:val="44"/>
          <w:lang w:eastAsia="pl-PL"/>
        </w:rPr>
        <w:t>vehicle</w:t>
      </w:r>
      <w:proofErr w:type="spellEnd"/>
      <w:r w:rsidR="00EF1CA1" w:rsidRPr="00E666B2">
        <w:rPr>
          <w:rFonts w:eastAsia="Times New Roman" w:cstheme="minorHAnsi"/>
          <w:b/>
          <w:bCs/>
          <w:color w:val="1B1B1B"/>
          <w:sz w:val="44"/>
          <w:szCs w:val="44"/>
          <w:lang w:eastAsia="pl-PL"/>
        </w:rPr>
        <w:t xml:space="preserve"> </w:t>
      </w:r>
      <w:r w:rsidR="00E666B2" w:rsidRPr="00E666B2">
        <w:rPr>
          <w:rFonts w:eastAsia="Times New Roman" w:cstheme="minorHAnsi"/>
          <w:b/>
          <w:bCs/>
          <w:color w:val="1B1B1B"/>
          <w:sz w:val="44"/>
          <w:szCs w:val="44"/>
          <w:lang w:eastAsia="pl-PL"/>
        </w:rPr>
        <w:br/>
      </w:r>
      <w:r w:rsidRPr="00E666B2">
        <w:rPr>
          <w:rFonts w:eastAsia="Times New Roman" w:cstheme="minorHAnsi"/>
          <w:b/>
          <w:bCs/>
          <w:color w:val="1B1B1B"/>
          <w:sz w:val="44"/>
          <w:szCs w:val="44"/>
          <w:lang w:eastAsia="pl-PL"/>
        </w:rPr>
        <w:t>w trybie przetargu pisemnego</w:t>
      </w:r>
    </w:p>
    <w:p w:rsidR="00BD7A5D" w:rsidRPr="00724793" w:rsidRDefault="00BD7A5D">
      <w:pPr>
        <w:rPr>
          <w:rFonts w:cstheme="minorHAnsi"/>
          <w:sz w:val="24"/>
          <w:szCs w:val="24"/>
        </w:rPr>
      </w:pPr>
    </w:p>
    <w:p w:rsidR="00BD7A5D" w:rsidRDefault="00BD7A5D" w:rsidP="00E666B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Theme="minorHAnsi" w:hAnsiTheme="minorHAnsi" w:cstheme="minorHAnsi"/>
          <w:color w:val="FF0000"/>
          <w:sz w:val="28"/>
          <w:szCs w:val="28"/>
        </w:rPr>
      </w:pPr>
      <w:r w:rsidRPr="00E666B2">
        <w:rPr>
          <w:rStyle w:val="Pogrubienie"/>
          <w:rFonts w:asciiTheme="minorHAnsi" w:hAnsiTheme="minorHAnsi" w:cstheme="minorHAnsi"/>
          <w:color w:val="FF0000"/>
          <w:sz w:val="28"/>
          <w:szCs w:val="28"/>
        </w:rPr>
        <w:t>Konsulat Generalny RP w Ałmaty ogłasza sprzedaż samochodu osobowego Mercedes</w:t>
      </w:r>
      <w:r w:rsidR="008F7943" w:rsidRPr="00E666B2">
        <w:rPr>
          <w:rStyle w:val="Pogrubienie"/>
          <w:rFonts w:asciiTheme="minorHAnsi" w:hAnsiTheme="minorHAnsi" w:cstheme="minorHAnsi"/>
          <w:color w:val="FF0000"/>
          <w:sz w:val="28"/>
          <w:szCs w:val="28"/>
        </w:rPr>
        <w:t xml:space="preserve"> Benz</w:t>
      </w:r>
      <w:r w:rsidRPr="00E666B2">
        <w:rPr>
          <w:rStyle w:val="Pogrubienie"/>
          <w:rFonts w:asciiTheme="minorHAnsi" w:hAnsiTheme="minorHAnsi" w:cstheme="minorHAnsi"/>
          <w:color w:val="FF0000"/>
          <w:sz w:val="28"/>
          <w:szCs w:val="28"/>
        </w:rPr>
        <w:t xml:space="preserve"> ML 350 </w:t>
      </w:r>
      <w:r w:rsidR="008F7943" w:rsidRPr="00E666B2">
        <w:rPr>
          <w:rStyle w:val="Pogrubienie"/>
          <w:rFonts w:asciiTheme="minorHAnsi" w:hAnsiTheme="minorHAnsi" w:cstheme="minorHAnsi"/>
          <w:color w:val="FF0000"/>
          <w:sz w:val="28"/>
          <w:szCs w:val="28"/>
        </w:rPr>
        <w:t xml:space="preserve">4MATIC off </w:t>
      </w:r>
      <w:proofErr w:type="spellStart"/>
      <w:r w:rsidR="008F7943" w:rsidRPr="00E666B2">
        <w:rPr>
          <w:rStyle w:val="Pogrubienie"/>
          <w:rFonts w:asciiTheme="minorHAnsi" w:hAnsiTheme="minorHAnsi" w:cstheme="minorHAnsi"/>
          <w:color w:val="FF0000"/>
          <w:sz w:val="28"/>
          <w:szCs w:val="28"/>
        </w:rPr>
        <w:t>road</w:t>
      </w:r>
      <w:proofErr w:type="spellEnd"/>
      <w:r w:rsidR="008F7943" w:rsidRPr="00E666B2">
        <w:rPr>
          <w:rStyle w:val="Pogrubienie"/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spellStart"/>
      <w:r w:rsidR="008F7943" w:rsidRPr="00E666B2">
        <w:rPr>
          <w:rStyle w:val="Pogrubienie"/>
          <w:rFonts w:asciiTheme="minorHAnsi" w:hAnsiTheme="minorHAnsi" w:cstheme="minorHAnsi"/>
          <w:color w:val="FF0000"/>
          <w:sz w:val="28"/>
          <w:szCs w:val="28"/>
        </w:rPr>
        <w:t>vehicle</w:t>
      </w:r>
      <w:proofErr w:type="spellEnd"/>
      <w:r w:rsidR="008F7943" w:rsidRPr="00E666B2">
        <w:rPr>
          <w:rStyle w:val="Pogrubienie"/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E666B2">
        <w:rPr>
          <w:rStyle w:val="Pogrubienie"/>
          <w:rFonts w:asciiTheme="minorHAnsi" w:hAnsiTheme="minorHAnsi" w:cstheme="minorHAnsi"/>
          <w:color w:val="FF0000"/>
          <w:sz w:val="28"/>
          <w:szCs w:val="28"/>
        </w:rPr>
        <w:t>w trybie przetargu pisemnego.</w:t>
      </w:r>
    </w:p>
    <w:p w:rsidR="007841EE" w:rsidRDefault="007841EE" w:rsidP="00E666B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Theme="minorHAnsi" w:hAnsiTheme="minorHAnsi" w:cstheme="minorHAnsi"/>
          <w:color w:val="FF0000"/>
          <w:sz w:val="28"/>
          <w:szCs w:val="28"/>
        </w:rPr>
      </w:pPr>
    </w:p>
    <w:p w:rsidR="007841EE" w:rsidRDefault="007841EE" w:rsidP="00E666B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Theme="minorHAnsi" w:hAnsiTheme="minorHAnsi" w:cstheme="minorHAnsi"/>
          <w:color w:val="FF0000"/>
          <w:sz w:val="28"/>
          <w:szCs w:val="28"/>
        </w:rPr>
      </w:pPr>
    </w:p>
    <w:p w:rsidR="007841EE" w:rsidRDefault="007841EE" w:rsidP="00E666B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Theme="minorHAnsi" w:hAnsiTheme="minorHAnsi" w:cstheme="minorHAnsi"/>
          <w:color w:val="FF0000"/>
          <w:sz w:val="28"/>
          <w:szCs w:val="28"/>
        </w:rPr>
      </w:pPr>
    </w:p>
    <w:p w:rsidR="007841EE" w:rsidRDefault="007841EE" w:rsidP="007841EE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Theme="minorHAnsi" w:hAnsiTheme="minorHAnsi" w:cstheme="minorHAnsi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741926" cy="59245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460" cy="600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1EE" w:rsidRDefault="007841EE" w:rsidP="00E666B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Theme="minorHAnsi" w:hAnsiTheme="minorHAnsi" w:cstheme="minorHAnsi"/>
          <w:color w:val="FF0000"/>
          <w:sz w:val="28"/>
          <w:szCs w:val="28"/>
        </w:rPr>
      </w:pPr>
    </w:p>
    <w:p w:rsidR="007841EE" w:rsidRDefault="007841EE" w:rsidP="00E666B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Theme="minorHAnsi" w:hAnsiTheme="minorHAnsi" w:cstheme="minorHAnsi"/>
          <w:color w:val="FF0000"/>
          <w:sz w:val="28"/>
          <w:szCs w:val="28"/>
        </w:rPr>
      </w:pPr>
    </w:p>
    <w:p w:rsidR="007841EE" w:rsidRDefault="007841EE" w:rsidP="00E666B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Theme="minorHAnsi" w:hAnsiTheme="minorHAnsi" w:cstheme="minorHAnsi"/>
          <w:color w:val="FF0000"/>
          <w:sz w:val="28"/>
          <w:szCs w:val="28"/>
        </w:rPr>
      </w:pPr>
    </w:p>
    <w:p w:rsidR="007841EE" w:rsidRDefault="007841EE" w:rsidP="00E666B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Theme="minorHAnsi" w:hAnsiTheme="minorHAnsi" w:cstheme="minorHAnsi"/>
          <w:color w:val="FF0000"/>
          <w:sz w:val="28"/>
          <w:szCs w:val="28"/>
        </w:rPr>
      </w:pPr>
    </w:p>
    <w:p w:rsidR="007841EE" w:rsidRPr="00E666B2" w:rsidRDefault="007841EE" w:rsidP="00E666B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Theme="minorHAnsi" w:hAnsiTheme="minorHAnsi" w:cstheme="minorHAnsi"/>
          <w:color w:val="FF0000"/>
          <w:sz w:val="28"/>
          <w:szCs w:val="28"/>
        </w:rPr>
      </w:pPr>
    </w:p>
    <w:p w:rsidR="00BD7A5D" w:rsidRPr="00724793" w:rsidRDefault="00BD7A5D" w:rsidP="00BD7A5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</w:p>
    <w:p w:rsidR="00BD7A5D" w:rsidRPr="00E666B2" w:rsidRDefault="00BD7A5D" w:rsidP="00E666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Style w:val="Pogrubienie"/>
          <w:rFonts w:cstheme="minorHAnsi"/>
          <w:color w:val="1B1B1B"/>
          <w:sz w:val="24"/>
          <w:szCs w:val="24"/>
        </w:rPr>
        <w:t>Nazwa i siedziba sprzedającego:</w:t>
      </w:r>
      <w:r w:rsidRPr="00E666B2">
        <w:rPr>
          <w:rFonts w:cstheme="minorHAnsi"/>
          <w:color w:val="1B1B1B"/>
        </w:rPr>
        <w:t> </w:t>
      </w:r>
    </w:p>
    <w:p w:rsidR="00BD7A5D" w:rsidRPr="00724793" w:rsidRDefault="00BD7A5D" w:rsidP="008F794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Konsulat Generalny RP w Ałmaty,</w:t>
      </w:r>
    </w:p>
    <w:p w:rsidR="00BD7A5D" w:rsidRPr="00C50191" w:rsidRDefault="00B02497" w:rsidP="00E666B2">
      <w:pPr>
        <w:rPr>
          <w:rFonts w:cstheme="minorHAnsi"/>
          <w:color w:val="0070C0"/>
          <w:sz w:val="24"/>
          <w:szCs w:val="24"/>
        </w:rPr>
      </w:pPr>
      <w:hyperlink r:id="rId6" w:history="1">
        <w:r w:rsidR="00BD7A5D" w:rsidRPr="00724793">
          <w:rPr>
            <w:rStyle w:val="Hipercze"/>
            <w:rFonts w:eastAsiaTheme="minorEastAsia" w:cstheme="minorHAnsi"/>
            <w:noProof/>
            <w:color w:val="auto"/>
            <w:sz w:val="24"/>
            <w:szCs w:val="24"/>
            <w:u w:val="none"/>
            <w:shd w:val="clear" w:color="auto" w:fill="FFFFFF"/>
            <w:lang w:eastAsia="pl-PL"/>
          </w:rPr>
          <w:t>ul. Dżarkientska - Iskanderowa, 9-11/13 050059 Ałmaty</w:t>
        </w:r>
      </w:hyperlink>
      <w:r w:rsidR="00BD7A5D" w:rsidRPr="00724793">
        <w:rPr>
          <w:rFonts w:eastAsiaTheme="minorEastAsia" w:cstheme="minorHAnsi"/>
          <w:noProof/>
          <w:sz w:val="24"/>
          <w:szCs w:val="24"/>
          <w:lang w:eastAsia="pl-PL"/>
        </w:rPr>
        <w:t xml:space="preserve"> </w:t>
      </w:r>
      <w:r w:rsidR="00BD7A5D" w:rsidRPr="00724793">
        <w:rPr>
          <w:rFonts w:cstheme="minorHAnsi"/>
          <w:color w:val="1B1B1B"/>
          <w:sz w:val="24"/>
          <w:szCs w:val="24"/>
        </w:rPr>
        <w:t>Kazachstan</w:t>
      </w:r>
      <w:r w:rsidR="00E666B2">
        <w:rPr>
          <w:rFonts w:cstheme="minorHAnsi"/>
          <w:color w:val="1B1B1B"/>
          <w:sz w:val="24"/>
          <w:szCs w:val="24"/>
        </w:rPr>
        <w:t xml:space="preserve"> </w:t>
      </w:r>
      <w:proofErr w:type="spellStart"/>
      <w:r w:rsidR="00363969">
        <w:rPr>
          <w:rFonts w:cstheme="minorHAnsi"/>
          <w:color w:val="1B1B1B"/>
          <w:sz w:val="24"/>
          <w:szCs w:val="24"/>
        </w:rPr>
        <w:t>tel</w:t>
      </w:r>
      <w:proofErr w:type="spellEnd"/>
      <w:r w:rsidR="00363969">
        <w:rPr>
          <w:rFonts w:cstheme="minorHAnsi"/>
          <w:color w:val="1B1B1B"/>
          <w:sz w:val="24"/>
          <w:szCs w:val="24"/>
        </w:rPr>
        <w:t xml:space="preserve">: </w:t>
      </w:r>
      <w:r w:rsidR="00363969" w:rsidRPr="00724793">
        <w:rPr>
          <w:rFonts w:cstheme="minorHAnsi"/>
          <w:color w:val="1B1B1B"/>
          <w:sz w:val="24"/>
          <w:szCs w:val="24"/>
        </w:rPr>
        <w:t>+7 727 258 15 51</w:t>
      </w:r>
      <w:r w:rsidR="00B21730">
        <w:rPr>
          <w:rFonts w:cstheme="minorHAnsi"/>
          <w:color w:val="1B1B1B"/>
          <w:sz w:val="24"/>
          <w:szCs w:val="24"/>
        </w:rPr>
        <w:t xml:space="preserve">; </w:t>
      </w:r>
      <w:r w:rsidR="00B21730">
        <w:rPr>
          <w:rFonts w:cstheme="minorHAnsi"/>
          <w:color w:val="1B1B1B"/>
        </w:rPr>
        <w:t xml:space="preserve">+7 272 258 16 17 ; </w:t>
      </w:r>
      <w:r w:rsidR="00363969" w:rsidRPr="00724793">
        <w:rPr>
          <w:rFonts w:cstheme="minorHAnsi"/>
          <w:color w:val="1B1B1B"/>
          <w:sz w:val="24"/>
          <w:szCs w:val="24"/>
        </w:rPr>
        <w:t xml:space="preserve"> </w:t>
      </w:r>
      <w:hyperlink r:id="rId7" w:history="1">
        <w:r w:rsidR="00E666B2" w:rsidRPr="00C50191">
          <w:rPr>
            <w:rStyle w:val="Hipercze"/>
            <w:rFonts w:cstheme="minorHAnsi"/>
            <w:color w:val="0070C0"/>
            <w:sz w:val="24"/>
            <w:szCs w:val="24"/>
          </w:rPr>
          <w:t>almaty.kg.sekretariat@msz.gov.pl</w:t>
        </w:r>
      </w:hyperlink>
    </w:p>
    <w:p w:rsidR="00E666B2" w:rsidRPr="00E666B2" w:rsidRDefault="00E666B2" w:rsidP="00E666B2">
      <w:pPr>
        <w:rPr>
          <w:rFonts w:eastAsiaTheme="minorEastAsia" w:cstheme="minorHAnsi"/>
          <w:noProof/>
          <w:sz w:val="24"/>
          <w:szCs w:val="24"/>
          <w:shd w:val="clear" w:color="auto" w:fill="FFFFFF"/>
          <w:lang w:eastAsia="pl-PL"/>
        </w:rPr>
      </w:pPr>
    </w:p>
    <w:p w:rsidR="00BD7A5D" w:rsidRPr="00E666B2" w:rsidRDefault="00BD7A5D" w:rsidP="00E666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Style w:val="Pogrubienie"/>
          <w:rFonts w:cstheme="minorHAnsi"/>
          <w:color w:val="1B1B1B"/>
          <w:sz w:val="24"/>
          <w:szCs w:val="24"/>
        </w:rPr>
        <w:t>Miejsce i termin przeprowadzenia przetargu:</w:t>
      </w:r>
    </w:p>
    <w:p w:rsidR="00BD7A5D" w:rsidRPr="00724793" w:rsidRDefault="00BD7A5D" w:rsidP="008F794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 xml:space="preserve">Konsulat Generalny RP w </w:t>
      </w:r>
      <w:proofErr w:type="spellStart"/>
      <w:r w:rsidRPr="00724793">
        <w:rPr>
          <w:rFonts w:asciiTheme="minorHAnsi" w:hAnsiTheme="minorHAnsi" w:cstheme="minorHAnsi"/>
          <w:color w:val="1B1B1B"/>
        </w:rPr>
        <w:t>Ałmaty,</w:t>
      </w:r>
      <w:hyperlink r:id="rId8" w:history="1">
        <w:r w:rsidRPr="00724793">
          <w:rPr>
            <w:rStyle w:val="Hipercze"/>
            <w:rFonts w:asciiTheme="minorHAnsi" w:eastAsiaTheme="minorEastAsia" w:hAnsiTheme="minorHAnsi" w:cstheme="minorHAnsi"/>
            <w:noProof/>
            <w:color w:val="auto"/>
            <w:u w:val="none"/>
            <w:shd w:val="clear" w:color="auto" w:fill="FFFFFF"/>
          </w:rPr>
          <w:t>ul</w:t>
        </w:r>
        <w:proofErr w:type="spellEnd"/>
        <w:r w:rsidRPr="00724793">
          <w:rPr>
            <w:rStyle w:val="Hipercze"/>
            <w:rFonts w:asciiTheme="minorHAnsi" w:eastAsiaTheme="minorEastAsia" w:hAnsiTheme="minorHAnsi" w:cstheme="minorHAnsi"/>
            <w:noProof/>
            <w:color w:val="auto"/>
            <w:u w:val="none"/>
            <w:shd w:val="clear" w:color="auto" w:fill="FFFFFF"/>
          </w:rPr>
          <w:t>. Dżarkientska - Iskanderowa, 9-11/13 050059 Ałmaty</w:t>
        </w:r>
      </w:hyperlink>
      <w:r w:rsidRPr="00724793">
        <w:rPr>
          <w:rFonts w:asciiTheme="minorHAnsi" w:eastAsiaTheme="minorEastAsia" w:hAnsiTheme="minorHAnsi" w:cstheme="minorHAnsi"/>
          <w:noProof/>
        </w:rPr>
        <w:t xml:space="preserve"> </w:t>
      </w:r>
      <w:r w:rsidRPr="00724793">
        <w:rPr>
          <w:rFonts w:asciiTheme="minorHAnsi" w:hAnsiTheme="minorHAnsi" w:cstheme="minorHAnsi"/>
          <w:color w:val="1B1B1B"/>
        </w:rPr>
        <w:t>Kazachstan</w:t>
      </w:r>
    </w:p>
    <w:p w:rsidR="00BD7A5D" w:rsidRDefault="00BD7A5D" w:rsidP="008F7943">
      <w:pPr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 xml:space="preserve">Otwarcia ofert dokona Komisja przetargowa w siedzibie sprzedającego dnia </w:t>
      </w:r>
      <w:r w:rsidR="0069356E">
        <w:rPr>
          <w:rFonts w:cstheme="minorHAnsi"/>
          <w:color w:val="1B1B1B"/>
          <w:sz w:val="24"/>
          <w:szCs w:val="24"/>
        </w:rPr>
        <w:t xml:space="preserve">13 marca </w:t>
      </w:r>
      <w:r w:rsidRPr="00724793">
        <w:rPr>
          <w:rFonts w:cstheme="minorHAnsi"/>
          <w:color w:val="1B1B1B"/>
          <w:sz w:val="24"/>
          <w:szCs w:val="24"/>
        </w:rPr>
        <w:t>2023</w:t>
      </w:r>
      <w:r w:rsidR="00363969">
        <w:rPr>
          <w:rFonts w:cstheme="minorHAnsi"/>
          <w:color w:val="1B1B1B"/>
          <w:sz w:val="24"/>
          <w:szCs w:val="24"/>
        </w:rPr>
        <w:t xml:space="preserve"> </w:t>
      </w:r>
      <w:r w:rsidRPr="00724793">
        <w:rPr>
          <w:rFonts w:cstheme="minorHAnsi"/>
          <w:color w:val="1B1B1B"/>
          <w:sz w:val="24"/>
          <w:szCs w:val="24"/>
        </w:rPr>
        <w:t>r. o godz. 12:00 czasu lokalnego.</w:t>
      </w:r>
    </w:p>
    <w:p w:rsidR="00E666B2" w:rsidRPr="00724793" w:rsidRDefault="00E666B2" w:rsidP="008F7943">
      <w:pPr>
        <w:rPr>
          <w:rFonts w:eastAsiaTheme="minorEastAsia" w:cstheme="minorHAnsi"/>
          <w:noProof/>
          <w:sz w:val="24"/>
          <w:szCs w:val="24"/>
          <w:shd w:val="clear" w:color="auto" w:fill="FFFFFF"/>
          <w:lang w:eastAsia="pl-PL"/>
        </w:rPr>
      </w:pPr>
    </w:p>
    <w:p w:rsidR="00BD7A5D" w:rsidRPr="00E666B2" w:rsidRDefault="00BD7A5D" w:rsidP="00E666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Style w:val="Pogrubienie"/>
          <w:rFonts w:cstheme="minorHAnsi"/>
          <w:color w:val="1B1B1B"/>
          <w:sz w:val="24"/>
          <w:szCs w:val="24"/>
        </w:rPr>
        <w:t>Rodzaj oraz tryb sprzedawanego składnika majątku ruchomego:</w:t>
      </w:r>
    </w:p>
    <w:p w:rsidR="00BD7A5D" w:rsidRPr="00724793" w:rsidRDefault="00BD7A5D" w:rsidP="008F79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Marka / typ: MERCEDES-BENZ ML 350</w:t>
      </w:r>
      <w:r w:rsidR="008F7943" w:rsidRPr="00724793">
        <w:rPr>
          <w:rFonts w:cstheme="minorHAnsi"/>
          <w:color w:val="1B1B1B"/>
          <w:sz w:val="24"/>
          <w:szCs w:val="24"/>
        </w:rPr>
        <w:t xml:space="preserve"> </w:t>
      </w:r>
      <w:r w:rsidR="008F7943" w:rsidRPr="00724793">
        <w:rPr>
          <w:rStyle w:val="Pogrubienie"/>
          <w:rFonts w:cstheme="minorHAnsi"/>
          <w:b w:val="0"/>
          <w:color w:val="1B1B1B"/>
          <w:sz w:val="24"/>
          <w:szCs w:val="24"/>
        </w:rPr>
        <w:t xml:space="preserve">4MATIC off </w:t>
      </w:r>
      <w:proofErr w:type="spellStart"/>
      <w:r w:rsidR="008F7943" w:rsidRPr="00724793">
        <w:rPr>
          <w:rStyle w:val="Pogrubienie"/>
          <w:rFonts w:cstheme="minorHAnsi"/>
          <w:b w:val="0"/>
          <w:color w:val="1B1B1B"/>
          <w:sz w:val="24"/>
          <w:szCs w:val="24"/>
        </w:rPr>
        <w:t>road</w:t>
      </w:r>
      <w:proofErr w:type="spellEnd"/>
      <w:r w:rsidR="008F7943" w:rsidRPr="00724793">
        <w:rPr>
          <w:rStyle w:val="Pogrubienie"/>
          <w:rFonts w:cstheme="minorHAnsi"/>
          <w:b w:val="0"/>
          <w:color w:val="1B1B1B"/>
          <w:sz w:val="24"/>
          <w:szCs w:val="24"/>
        </w:rPr>
        <w:t xml:space="preserve"> </w:t>
      </w:r>
      <w:proofErr w:type="spellStart"/>
      <w:r w:rsidR="008F7943" w:rsidRPr="00724793">
        <w:rPr>
          <w:rStyle w:val="Pogrubienie"/>
          <w:rFonts w:cstheme="minorHAnsi"/>
          <w:b w:val="0"/>
          <w:color w:val="1B1B1B"/>
          <w:sz w:val="24"/>
          <w:szCs w:val="24"/>
        </w:rPr>
        <w:t>vehicle</w:t>
      </w:r>
      <w:proofErr w:type="spellEnd"/>
      <w:r w:rsidRPr="00724793">
        <w:rPr>
          <w:rFonts w:cstheme="minorHAnsi"/>
          <w:color w:val="1B1B1B"/>
          <w:sz w:val="24"/>
          <w:szCs w:val="24"/>
        </w:rPr>
        <w:t>;</w:t>
      </w:r>
    </w:p>
    <w:p w:rsidR="00BD7A5D" w:rsidRPr="00724793" w:rsidRDefault="00BD7A5D" w:rsidP="00BD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Rodzaj paliwa: benzyna;</w:t>
      </w:r>
    </w:p>
    <w:p w:rsidR="00BD7A5D" w:rsidRPr="00724793" w:rsidRDefault="00BD7A5D" w:rsidP="00BD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 xml:space="preserve">Pojemność silnika w cm³: </w:t>
      </w:r>
      <w:r w:rsidR="004618DA" w:rsidRPr="00724793">
        <w:rPr>
          <w:rFonts w:eastAsia="Arial" w:cstheme="minorHAnsi"/>
          <w:color w:val="000000"/>
          <w:sz w:val="24"/>
          <w:szCs w:val="24"/>
        </w:rPr>
        <w:t>3498</w:t>
      </w:r>
      <w:r w:rsidRPr="00724793">
        <w:rPr>
          <w:rFonts w:cstheme="minorHAnsi"/>
          <w:color w:val="1B1B1B"/>
          <w:sz w:val="24"/>
          <w:szCs w:val="24"/>
        </w:rPr>
        <w:t>; </w:t>
      </w:r>
    </w:p>
    <w:p w:rsidR="00BD7A5D" w:rsidRPr="00724793" w:rsidRDefault="00BD7A5D" w:rsidP="00BD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Rok produkcji: 201</w:t>
      </w:r>
      <w:r w:rsidR="004618DA" w:rsidRPr="00724793">
        <w:rPr>
          <w:rFonts w:cstheme="minorHAnsi"/>
          <w:color w:val="1B1B1B"/>
          <w:sz w:val="24"/>
          <w:szCs w:val="24"/>
        </w:rPr>
        <w:t>1</w:t>
      </w:r>
      <w:r w:rsidRPr="00724793">
        <w:rPr>
          <w:rFonts w:cstheme="minorHAnsi"/>
          <w:color w:val="1B1B1B"/>
          <w:sz w:val="24"/>
          <w:szCs w:val="24"/>
        </w:rPr>
        <w:t>;</w:t>
      </w:r>
    </w:p>
    <w:p w:rsidR="00BD7A5D" w:rsidRPr="00724793" w:rsidRDefault="00BD7A5D" w:rsidP="00BD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 xml:space="preserve">Źródło nabycia: </w:t>
      </w:r>
      <w:r w:rsidR="004618DA" w:rsidRPr="00724793">
        <w:rPr>
          <w:rFonts w:eastAsia="Arial" w:cstheme="minorHAnsi"/>
          <w:color w:val="000000"/>
          <w:sz w:val="24"/>
          <w:szCs w:val="24"/>
        </w:rPr>
        <w:t>Oficjalny Dystrybutor Daimlera w Kazachstanie</w:t>
      </w:r>
      <w:r w:rsidRPr="00724793">
        <w:rPr>
          <w:rFonts w:cstheme="minorHAnsi"/>
          <w:color w:val="1B1B1B"/>
          <w:sz w:val="24"/>
          <w:szCs w:val="24"/>
        </w:rPr>
        <w:t>;</w:t>
      </w:r>
    </w:p>
    <w:p w:rsidR="00BD7A5D" w:rsidRPr="00724793" w:rsidRDefault="00BD7A5D" w:rsidP="00BD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 xml:space="preserve">Data zakupu: </w:t>
      </w:r>
      <w:r w:rsidR="004618DA" w:rsidRPr="00724793">
        <w:rPr>
          <w:rFonts w:eastAsia="Arial" w:cstheme="minorHAnsi"/>
          <w:color w:val="000000"/>
          <w:sz w:val="24"/>
          <w:szCs w:val="24"/>
        </w:rPr>
        <w:t>14.04.2011 r.</w:t>
      </w:r>
    </w:p>
    <w:p w:rsidR="00BD7A5D" w:rsidRPr="00724793" w:rsidRDefault="00BD7A5D" w:rsidP="00BD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Skrzynia biegów: automatyczna</w:t>
      </w:r>
      <w:r w:rsidR="004A055F" w:rsidRPr="00724793">
        <w:rPr>
          <w:rFonts w:cstheme="minorHAnsi"/>
          <w:color w:val="1B1B1B"/>
          <w:sz w:val="24"/>
          <w:szCs w:val="24"/>
        </w:rPr>
        <w:t xml:space="preserve"> 7 biegowa</w:t>
      </w:r>
      <w:r w:rsidRPr="00724793">
        <w:rPr>
          <w:rFonts w:cstheme="minorHAnsi"/>
          <w:color w:val="1B1B1B"/>
          <w:sz w:val="24"/>
          <w:szCs w:val="24"/>
        </w:rPr>
        <w:t>;</w:t>
      </w:r>
    </w:p>
    <w:p w:rsidR="00BD7A5D" w:rsidRPr="00724793" w:rsidRDefault="00BD7A5D" w:rsidP="00BD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 xml:space="preserve">Napęd: </w:t>
      </w:r>
      <w:r w:rsidR="00EF1CA1" w:rsidRPr="00724793">
        <w:rPr>
          <w:rFonts w:cstheme="minorHAnsi"/>
          <w:color w:val="1B1B1B"/>
          <w:sz w:val="24"/>
          <w:szCs w:val="24"/>
        </w:rPr>
        <w:t>4x4</w:t>
      </w:r>
    </w:p>
    <w:p w:rsidR="00BD7A5D" w:rsidRPr="00724793" w:rsidRDefault="00BD7A5D" w:rsidP="00BD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Kolor karoserii: czarny</w:t>
      </w:r>
      <w:r w:rsidR="004618DA" w:rsidRPr="00724793">
        <w:rPr>
          <w:rFonts w:cstheme="minorHAnsi"/>
          <w:color w:val="1B1B1B"/>
          <w:sz w:val="24"/>
          <w:szCs w:val="24"/>
        </w:rPr>
        <w:t xml:space="preserve"> metalik</w:t>
      </w:r>
      <w:r w:rsidRPr="00724793">
        <w:rPr>
          <w:rFonts w:cstheme="minorHAnsi"/>
          <w:color w:val="1B1B1B"/>
          <w:sz w:val="24"/>
          <w:szCs w:val="24"/>
        </w:rPr>
        <w:t>;</w:t>
      </w:r>
    </w:p>
    <w:p w:rsidR="00BD7A5D" w:rsidRPr="00724793" w:rsidRDefault="00BD7A5D" w:rsidP="00BD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Komputer pokładowy: fabryczny;</w:t>
      </w:r>
    </w:p>
    <w:p w:rsidR="00BD7A5D" w:rsidRPr="00363969" w:rsidRDefault="00BD7A5D" w:rsidP="00BD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sz w:val="24"/>
          <w:szCs w:val="24"/>
        </w:rPr>
      </w:pPr>
      <w:r w:rsidRPr="00363969">
        <w:rPr>
          <w:rFonts w:cstheme="minorHAnsi"/>
          <w:sz w:val="24"/>
          <w:szCs w:val="24"/>
        </w:rPr>
        <w:t>System audio: fabryczny;</w:t>
      </w:r>
    </w:p>
    <w:p w:rsidR="00BD7A5D" w:rsidRPr="00724793" w:rsidRDefault="00BD7A5D" w:rsidP="00BD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Obręcze kół: z lekkich stopów.</w:t>
      </w:r>
    </w:p>
    <w:p w:rsidR="00BD7A5D" w:rsidRPr="00724793" w:rsidRDefault="00BD7A5D" w:rsidP="00BD7A5D">
      <w:pPr>
        <w:pStyle w:val="NormalnyWeb"/>
        <w:shd w:val="clear" w:color="auto" w:fill="FFFFFF"/>
        <w:spacing w:before="0" w:beforeAutospacing="0" w:after="240" w:afterAutospacing="0"/>
        <w:ind w:left="72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 </w:t>
      </w:r>
    </w:p>
    <w:p w:rsidR="00BD7A5D" w:rsidRPr="00E666B2" w:rsidRDefault="00BD7A5D" w:rsidP="00E666B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Style w:val="Pogrubienie"/>
          <w:rFonts w:cstheme="minorHAnsi"/>
          <w:color w:val="1B1B1B"/>
          <w:sz w:val="24"/>
          <w:szCs w:val="24"/>
        </w:rPr>
        <w:t>Inne wyposażenie: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Skórzana tapicerka;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Podnośnik i klucz do kół;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Opony letnie i zimowe 1</w:t>
      </w:r>
      <w:r w:rsidR="00EF1CA1" w:rsidRPr="00724793">
        <w:rPr>
          <w:rFonts w:cstheme="minorHAnsi"/>
          <w:color w:val="1B1B1B"/>
          <w:sz w:val="24"/>
          <w:szCs w:val="24"/>
        </w:rPr>
        <w:t>9</w:t>
      </w:r>
      <w:r w:rsidRPr="00724793">
        <w:rPr>
          <w:rFonts w:cstheme="minorHAnsi"/>
          <w:color w:val="1B1B1B"/>
          <w:sz w:val="24"/>
          <w:szCs w:val="24"/>
        </w:rPr>
        <w:t>”; 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Klimatyzacja;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 xml:space="preserve">Zbiornik paliwa </w:t>
      </w:r>
      <w:r w:rsidR="00EF1CA1" w:rsidRPr="00724793">
        <w:rPr>
          <w:rFonts w:cstheme="minorHAnsi"/>
          <w:color w:val="1B1B1B"/>
          <w:sz w:val="24"/>
          <w:szCs w:val="24"/>
        </w:rPr>
        <w:t>9</w:t>
      </w:r>
      <w:r w:rsidR="00F93A04" w:rsidRPr="00724793">
        <w:rPr>
          <w:rFonts w:cstheme="minorHAnsi"/>
          <w:color w:val="1B1B1B"/>
          <w:sz w:val="24"/>
          <w:szCs w:val="24"/>
        </w:rPr>
        <w:t>5</w:t>
      </w:r>
      <w:r w:rsidRPr="00724793">
        <w:rPr>
          <w:rFonts w:cstheme="minorHAnsi"/>
          <w:color w:val="1B1B1B"/>
          <w:sz w:val="24"/>
          <w:szCs w:val="24"/>
        </w:rPr>
        <w:t xml:space="preserve"> l.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Wersja</w:t>
      </w:r>
      <w:r w:rsidR="004A055F" w:rsidRPr="00724793">
        <w:rPr>
          <w:rFonts w:cstheme="minorHAnsi"/>
          <w:color w:val="1B1B1B"/>
          <w:sz w:val="24"/>
          <w:szCs w:val="24"/>
        </w:rPr>
        <w:t xml:space="preserve"> M Class</w:t>
      </w:r>
      <w:r w:rsidRPr="00724793">
        <w:rPr>
          <w:rFonts w:cstheme="minorHAnsi"/>
          <w:color w:val="1B1B1B"/>
          <w:sz w:val="24"/>
          <w:szCs w:val="24"/>
        </w:rPr>
        <w:t xml:space="preserve"> ;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ABS, ESP, EBD;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Airbag;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Przyciemniane szyby tylne;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Elektrycznie sterowane szyby przednie i tylne;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 xml:space="preserve">Kierownica skórzana </w:t>
      </w:r>
      <w:proofErr w:type="spellStart"/>
      <w:r w:rsidRPr="00724793">
        <w:rPr>
          <w:rFonts w:cstheme="minorHAnsi"/>
          <w:color w:val="1B1B1B"/>
          <w:sz w:val="24"/>
          <w:szCs w:val="24"/>
        </w:rPr>
        <w:t>multifunkcyjna</w:t>
      </w:r>
      <w:proofErr w:type="spellEnd"/>
      <w:r w:rsidRPr="00724793">
        <w:rPr>
          <w:rFonts w:cstheme="minorHAnsi"/>
          <w:color w:val="1B1B1B"/>
          <w:sz w:val="24"/>
          <w:szCs w:val="24"/>
        </w:rPr>
        <w:t>;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Lusterka boczne podgrzewane, regulowane elektrycznie;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Czujniki parkowania przód i tył;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lastRenderedPageBreak/>
        <w:t>Tempomat;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Centralny zamek z pilotem;</w:t>
      </w:r>
    </w:p>
    <w:p w:rsidR="00BD7A5D" w:rsidRPr="00724793" w:rsidRDefault="00BD7A5D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Dwa klucze zintegrowane z pilotem</w:t>
      </w:r>
      <w:r w:rsidR="00F93A04" w:rsidRPr="00724793">
        <w:rPr>
          <w:rFonts w:cstheme="minorHAnsi"/>
          <w:color w:val="1B1B1B"/>
          <w:sz w:val="24"/>
          <w:szCs w:val="24"/>
        </w:rPr>
        <w:t>;</w:t>
      </w:r>
    </w:p>
    <w:p w:rsidR="00F93A04" w:rsidRPr="00724793" w:rsidRDefault="00F93A04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 xml:space="preserve">Stan licznika przebiegu: </w:t>
      </w:r>
      <w:r w:rsidRPr="00724793">
        <w:rPr>
          <w:rFonts w:eastAsia="Arial" w:cstheme="minorHAnsi"/>
          <w:color w:val="000000"/>
          <w:sz w:val="24"/>
          <w:szCs w:val="24"/>
        </w:rPr>
        <w:t>221 0</w:t>
      </w:r>
      <w:r w:rsidR="00C66634">
        <w:rPr>
          <w:rFonts w:eastAsia="Arial" w:cstheme="minorHAnsi"/>
          <w:color w:val="000000"/>
          <w:sz w:val="24"/>
          <w:szCs w:val="24"/>
        </w:rPr>
        <w:t>46</w:t>
      </w:r>
      <w:r w:rsidRPr="00724793">
        <w:rPr>
          <w:rFonts w:eastAsia="Arial" w:cstheme="minorHAnsi"/>
          <w:color w:val="000000"/>
          <w:sz w:val="24"/>
          <w:szCs w:val="24"/>
        </w:rPr>
        <w:t xml:space="preserve"> </w:t>
      </w:r>
      <w:r w:rsidRPr="00724793">
        <w:rPr>
          <w:rFonts w:cstheme="minorHAnsi"/>
          <w:color w:val="1B1B1B"/>
          <w:sz w:val="24"/>
          <w:szCs w:val="24"/>
        </w:rPr>
        <w:t>km</w:t>
      </w:r>
      <w:r w:rsidR="004A055F" w:rsidRPr="00724793">
        <w:rPr>
          <w:rFonts w:cstheme="minorHAnsi"/>
          <w:color w:val="1B1B1B"/>
          <w:sz w:val="24"/>
          <w:szCs w:val="24"/>
        </w:rPr>
        <w:t>;</w:t>
      </w:r>
    </w:p>
    <w:p w:rsidR="00F93A04" w:rsidRDefault="00F93A04" w:rsidP="00BD7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 xml:space="preserve">Stan techniczny: </w:t>
      </w:r>
      <w:r w:rsidR="004A055F" w:rsidRPr="00724793">
        <w:rPr>
          <w:rFonts w:cstheme="minorHAnsi"/>
          <w:color w:val="1B1B1B"/>
          <w:sz w:val="24"/>
          <w:szCs w:val="24"/>
        </w:rPr>
        <w:t>dobry, pojazd był regularnie serwisowany.</w:t>
      </w:r>
    </w:p>
    <w:p w:rsidR="00E666B2" w:rsidRPr="00724793" w:rsidRDefault="00E666B2" w:rsidP="00E666B2">
      <w:pPr>
        <w:shd w:val="clear" w:color="auto" w:fill="FFFFFF"/>
        <w:spacing w:after="0" w:line="240" w:lineRule="auto"/>
        <w:textAlignment w:val="baseline"/>
        <w:rPr>
          <w:rFonts w:cstheme="minorHAnsi"/>
          <w:color w:val="1B1B1B"/>
          <w:sz w:val="24"/>
          <w:szCs w:val="24"/>
        </w:rPr>
      </w:pPr>
    </w:p>
    <w:p w:rsidR="00BD7A5D" w:rsidRPr="00E666B2" w:rsidRDefault="00BD7A5D" w:rsidP="00E666B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Style w:val="Pogrubienie"/>
          <w:rFonts w:cstheme="minorHAnsi"/>
          <w:color w:val="1B1B1B"/>
          <w:sz w:val="24"/>
          <w:szCs w:val="24"/>
        </w:rPr>
        <w:t>Miejsce i termin, w którym można obejrzeć sprzedawany składnik majątku ruchomego:</w:t>
      </w:r>
    </w:p>
    <w:p w:rsidR="009037C6" w:rsidRPr="00724793" w:rsidRDefault="00BD7A5D" w:rsidP="008F7943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 xml:space="preserve">Samochód będący przedmiotem przetargu można obejrzeć w dniach od </w:t>
      </w:r>
      <w:r w:rsidR="0069356E">
        <w:rPr>
          <w:rFonts w:asciiTheme="minorHAnsi" w:hAnsiTheme="minorHAnsi" w:cstheme="minorHAnsi"/>
          <w:color w:val="1B1B1B"/>
        </w:rPr>
        <w:t xml:space="preserve">14.02.2023 r. do 10.03.2023 r. </w:t>
      </w:r>
      <w:r w:rsidRPr="00724793">
        <w:rPr>
          <w:rFonts w:asciiTheme="minorHAnsi" w:hAnsiTheme="minorHAnsi" w:cstheme="minorHAnsi"/>
          <w:color w:val="1B1B1B"/>
        </w:rPr>
        <w:t xml:space="preserve">pod adresem: </w:t>
      </w:r>
      <w:hyperlink r:id="rId9" w:history="1">
        <w:r w:rsidR="009037C6" w:rsidRPr="00724793">
          <w:rPr>
            <w:rStyle w:val="Hipercze"/>
            <w:rFonts w:asciiTheme="minorHAnsi" w:eastAsiaTheme="minorEastAsia" w:hAnsiTheme="minorHAnsi" w:cstheme="minorHAnsi"/>
            <w:noProof/>
            <w:color w:val="auto"/>
            <w:u w:val="none"/>
            <w:shd w:val="clear" w:color="auto" w:fill="FFFFFF"/>
          </w:rPr>
          <w:t>ul. Dżarkientska - Iskanderowa, 9-11/13 050059 Ałmaty</w:t>
        </w:r>
      </w:hyperlink>
      <w:r w:rsidR="009037C6" w:rsidRPr="00724793">
        <w:rPr>
          <w:rFonts w:asciiTheme="minorHAnsi" w:eastAsiaTheme="minorEastAsia" w:hAnsiTheme="minorHAnsi" w:cstheme="minorHAnsi"/>
          <w:noProof/>
        </w:rPr>
        <w:t xml:space="preserve"> </w:t>
      </w:r>
      <w:r w:rsidRPr="00724793">
        <w:rPr>
          <w:rFonts w:asciiTheme="minorHAnsi" w:hAnsiTheme="minorHAnsi" w:cstheme="minorHAnsi"/>
          <w:color w:val="1B1B1B"/>
        </w:rPr>
        <w:t xml:space="preserve">w godzinach </w:t>
      </w:r>
      <w:r w:rsidR="0069356E">
        <w:rPr>
          <w:rFonts w:asciiTheme="minorHAnsi" w:hAnsiTheme="minorHAnsi" w:cstheme="minorHAnsi"/>
          <w:color w:val="1B1B1B"/>
        </w:rPr>
        <w:t>10</w:t>
      </w:r>
      <w:r w:rsidRPr="00724793">
        <w:rPr>
          <w:rFonts w:asciiTheme="minorHAnsi" w:hAnsiTheme="minorHAnsi" w:cstheme="minorHAnsi"/>
          <w:color w:val="1B1B1B"/>
        </w:rPr>
        <w:t>:</w:t>
      </w:r>
      <w:r w:rsidR="0069356E">
        <w:rPr>
          <w:rFonts w:asciiTheme="minorHAnsi" w:hAnsiTheme="minorHAnsi" w:cstheme="minorHAnsi"/>
          <w:color w:val="1B1B1B"/>
        </w:rPr>
        <w:t>0</w:t>
      </w:r>
      <w:r w:rsidRPr="00724793">
        <w:rPr>
          <w:rFonts w:asciiTheme="minorHAnsi" w:hAnsiTheme="minorHAnsi" w:cstheme="minorHAnsi"/>
          <w:color w:val="1B1B1B"/>
        </w:rPr>
        <w:t>0 – 16:00 po wcześniejszym uzgodnieniu telefonicznym pod nr:</w:t>
      </w:r>
      <w:r w:rsidR="009037C6" w:rsidRPr="00724793">
        <w:rPr>
          <w:rFonts w:asciiTheme="minorHAnsi" w:hAnsiTheme="minorHAnsi" w:cstheme="minorHAnsi"/>
          <w:color w:val="1B1B1B"/>
        </w:rPr>
        <w:t xml:space="preserve"> +7 727 258 15 51</w:t>
      </w:r>
      <w:r w:rsidR="00E666B2">
        <w:rPr>
          <w:rFonts w:asciiTheme="minorHAnsi" w:hAnsiTheme="minorHAnsi" w:cstheme="minorHAnsi"/>
          <w:color w:val="1B1B1B"/>
        </w:rPr>
        <w:t xml:space="preserve"> lub </w:t>
      </w:r>
      <w:r w:rsidR="000D6C10">
        <w:rPr>
          <w:rFonts w:asciiTheme="minorHAnsi" w:hAnsiTheme="minorHAnsi" w:cstheme="minorHAnsi"/>
          <w:color w:val="1B1B1B"/>
        </w:rPr>
        <w:t xml:space="preserve">+7 272 258 16 17 lub </w:t>
      </w:r>
      <w:r w:rsidR="00E666B2">
        <w:rPr>
          <w:rFonts w:asciiTheme="minorHAnsi" w:hAnsiTheme="minorHAnsi" w:cstheme="minorHAnsi"/>
          <w:color w:val="1B1B1B"/>
        </w:rPr>
        <w:t>mailowym</w:t>
      </w:r>
      <w:r w:rsidRPr="00724793">
        <w:rPr>
          <w:rFonts w:asciiTheme="minorHAnsi" w:hAnsiTheme="minorHAnsi" w:cstheme="minorHAnsi"/>
          <w:color w:val="1B1B1B"/>
        </w:rPr>
        <w:t> </w:t>
      </w:r>
      <w:hyperlink r:id="rId10" w:history="1">
        <w:r w:rsidR="00B21730" w:rsidRPr="00FA4370">
          <w:rPr>
            <w:rStyle w:val="Hipercze"/>
            <w:rFonts w:asciiTheme="minorHAnsi" w:hAnsiTheme="minorHAnsi" w:cstheme="minorHAnsi"/>
          </w:rPr>
          <w:t>almaty.kg.sekretariat@msz.gov.pl</w:t>
        </w:r>
      </w:hyperlink>
    </w:p>
    <w:p w:rsidR="00DF3D79" w:rsidRPr="00DF3D79" w:rsidRDefault="00BD7A5D" w:rsidP="00DF3D7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Style w:val="Pogrubienie"/>
          <w:rFonts w:asciiTheme="minorHAnsi" w:hAnsiTheme="minorHAnsi" w:cstheme="minorHAnsi"/>
          <w:b w:val="0"/>
          <w:bCs w:val="0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  </w:t>
      </w:r>
    </w:p>
    <w:p w:rsidR="00DF3D79" w:rsidRPr="00DF3D79" w:rsidRDefault="00DF3D79" w:rsidP="00E666B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Style w:val="Pogrubienie"/>
          <w:rFonts w:cstheme="minorHAnsi"/>
          <w:bCs w:val="0"/>
          <w:color w:val="1B1B1B"/>
          <w:sz w:val="24"/>
          <w:szCs w:val="24"/>
        </w:rPr>
      </w:pPr>
      <w:r w:rsidRPr="00DF3D79">
        <w:rPr>
          <w:rStyle w:val="Pogrubienie"/>
          <w:rFonts w:cstheme="minorHAnsi"/>
          <w:bCs w:val="0"/>
          <w:color w:val="1B1B1B"/>
          <w:sz w:val="24"/>
          <w:szCs w:val="24"/>
        </w:rPr>
        <w:t>Cena wywoławcza:</w:t>
      </w:r>
    </w:p>
    <w:p w:rsidR="00DF3D79" w:rsidRDefault="00DF3D79" w:rsidP="00DF3D79">
      <w:pPr>
        <w:shd w:val="clear" w:color="auto" w:fill="FFFFFF"/>
        <w:spacing w:after="0" w:line="240" w:lineRule="auto"/>
        <w:textAlignment w:val="baseline"/>
        <w:rPr>
          <w:rStyle w:val="Pogrubienie"/>
          <w:rFonts w:cstheme="minorHAnsi"/>
          <w:b w:val="0"/>
          <w:bCs w:val="0"/>
          <w:color w:val="1B1B1B"/>
          <w:sz w:val="24"/>
          <w:szCs w:val="24"/>
        </w:rPr>
      </w:pPr>
    </w:p>
    <w:p w:rsidR="00DF3D79" w:rsidRPr="007804B1" w:rsidRDefault="00097274" w:rsidP="003B4A2A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b/>
          <w:color w:val="FF0000"/>
        </w:rPr>
      </w:pPr>
      <w:r>
        <w:rPr>
          <w:rFonts w:asciiTheme="minorHAnsi" w:eastAsia="Arial" w:hAnsiTheme="minorHAnsi" w:cstheme="minorHAnsi"/>
          <w:b/>
          <w:color w:val="FF0000"/>
        </w:rPr>
        <w:t>9</w:t>
      </w:r>
      <w:r w:rsidR="003B4A2A">
        <w:rPr>
          <w:rFonts w:asciiTheme="minorHAnsi" w:eastAsia="Arial" w:hAnsiTheme="minorHAnsi" w:cstheme="minorHAnsi"/>
          <w:b/>
          <w:color w:val="FF0000"/>
        </w:rPr>
        <w:t> 517 833 KZT</w:t>
      </w:r>
      <w:r w:rsidR="00DF3D79" w:rsidRPr="007804B1">
        <w:rPr>
          <w:rFonts w:asciiTheme="minorHAnsi" w:hAnsiTheme="minorHAnsi" w:cstheme="minorHAnsi"/>
          <w:b/>
          <w:color w:val="FF0000"/>
        </w:rPr>
        <w:t xml:space="preserve"> (słownie: </w:t>
      </w:r>
      <w:r w:rsidR="003B4A2A">
        <w:rPr>
          <w:rFonts w:asciiTheme="minorHAnsi" w:hAnsiTheme="minorHAnsi" w:cstheme="minorHAnsi"/>
          <w:b/>
          <w:color w:val="FF0000"/>
        </w:rPr>
        <w:t>dziewięć milionów pięćset siedemnaście tysięcy osiemset trzydzieści trzy</w:t>
      </w:r>
      <w:r w:rsidR="00DF3D79" w:rsidRPr="007804B1">
        <w:rPr>
          <w:rFonts w:asciiTheme="minorHAnsi" w:hAnsiTheme="minorHAnsi" w:cstheme="minorHAnsi"/>
          <w:b/>
          <w:color w:val="FF0000"/>
        </w:rPr>
        <w:t xml:space="preserve"> i 00/100</w:t>
      </w:r>
      <w:r w:rsidR="003B4A2A">
        <w:rPr>
          <w:rFonts w:asciiTheme="minorHAnsi" w:hAnsiTheme="minorHAnsi" w:cstheme="minorHAnsi"/>
          <w:b/>
          <w:color w:val="FF0000"/>
        </w:rPr>
        <w:t xml:space="preserve"> </w:t>
      </w:r>
      <w:proofErr w:type="spellStart"/>
      <w:r w:rsidR="003B4A2A">
        <w:rPr>
          <w:rFonts w:asciiTheme="minorHAnsi" w:hAnsiTheme="minorHAnsi" w:cstheme="minorHAnsi"/>
          <w:b/>
          <w:color w:val="FF0000"/>
        </w:rPr>
        <w:t>tenge</w:t>
      </w:r>
      <w:proofErr w:type="spellEnd"/>
      <w:r w:rsidR="00DF3D79" w:rsidRPr="007804B1">
        <w:rPr>
          <w:rFonts w:asciiTheme="minorHAnsi" w:hAnsiTheme="minorHAnsi" w:cstheme="minorHAnsi"/>
          <w:b/>
          <w:color w:val="FF0000"/>
        </w:rPr>
        <w:t>) </w:t>
      </w:r>
    </w:p>
    <w:p w:rsidR="00DF3D79" w:rsidRPr="00DF3D79" w:rsidRDefault="00DF3D79" w:rsidP="00DF3D79">
      <w:pPr>
        <w:shd w:val="clear" w:color="auto" w:fill="FFFFFF"/>
        <w:spacing w:after="0" w:line="240" w:lineRule="auto"/>
        <w:textAlignment w:val="baseline"/>
        <w:rPr>
          <w:rStyle w:val="Pogrubienie"/>
          <w:rFonts w:cstheme="minorHAnsi"/>
          <w:b w:val="0"/>
          <w:bCs w:val="0"/>
          <w:color w:val="1B1B1B"/>
          <w:sz w:val="24"/>
          <w:szCs w:val="24"/>
        </w:rPr>
      </w:pPr>
    </w:p>
    <w:p w:rsidR="00BD7A5D" w:rsidRPr="00DF3D79" w:rsidRDefault="00BD7A5D" w:rsidP="00DF3D7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DF3D79">
        <w:rPr>
          <w:rStyle w:val="Pogrubienie"/>
          <w:rFonts w:cstheme="minorHAnsi"/>
          <w:color w:val="1B1B1B"/>
          <w:sz w:val="24"/>
          <w:szCs w:val="24"/>
        </w:rPr>
        <w:t>Wysokość wadium oraz miejsce i termin jego wniesienia:</w:t>
      </w:r>
      <w:r w:rsidRPr="00DF3D79">
        <w:rPr>
          <w:rFonts w:cstheme="minorHAnsi"/>
          <w:color w:val="1B1B1B"/>
        </w:rPr>
        <w:t> </w:t>
      </w:r>
    </w:p>
    <w:p w:rsidR="00BD7A5D" w:rsidRPr="00724793" w:rsidRDefault="00BD7A5D" w:rsidP="003B4A2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 xml:space="preserve">Warunkiem przystąpienia do przetargu jest wniesienie wadium w wysokości 10% ceny wywoławczej </w:t>
      </w:r>
      <w:r w:rsidR="00E666B2">
        <w:rPr>
          <w:rFonts w:asciiTheme="minorHAnsi" w:hAnsiTheme="minorHAnsi" w:cstheme="minorHAnsi"/>
          <w:color w:val="1B1B1B"/>
        </w:rPr>
        <w:t xml:space="preserve">tj. </w:t>
      </w:r>
      <w:r w:rsidR="00B02497">
        <w:rPr>
          <w:rFonts w:asciiTheme="minorHAnsi" w:hAnsiTheme="minorHAnsi" w:cstheme="minorHAnsi"/>
          <w:color w:val="1B1B1B"/>
        </w:rPr>
        <w:t>951 783,30</w:t>
      </w:r>
      <w:r w:rsidR="003B4A2A">
        <w:rPr>
          <w:rFonts w:asciiTheme="minorHAnsi" w:hAnsiTheme="minorHAnsi" w:cstheme="minorHAnsi"/>
          <w:color w:val="1B1B1B"/>
        </w:rPr>
        <w:t xml:space="preserve"> KZT</w:t>
      </w:r>
      <w:r w:rsidR="00E666B2">
        <w:rPr>
          <w:rFonts w:asciiTheme="minorHAnsi" w:hAnsiTheme="minorHAnsi" w:cstheme="minorHAnsi"/>
          <w:color w:val="1B1B1B"/>
        </w:rPr>
        <w:t xml:space="preserve"> (słownie: </w:t>
      </w:r>
      <w:r w:rsidR="00B02497">
        <w:rPr>
          <w:rFonts w:asciiTheme="minorHAnsi" w:hAnsiTheme="minorHAnsi" w:cstheme="minorHAnsi"/>
          <w:color w:val="1B1B1B"/>
        </w:rPr>
        <w:t>dziewięćset pięćdziesiąt jeden tysięcy siedemset osiemdziesiąt trzy</w:t>
      </w:r>
      <w:r w:rsidR="007804B1">
        <w:rPr>
          <w:rFonts w:asciiTheme="minorHAnsi" w:hAnsiTheme="minorHAnsi" w:cstheme="minorHAnsi"/>
          <w:color w:val="1B1B1B"/>
        </w:rPr>
        <w:t xml:space="preserve"> i </w:t>
      </w:r>
      <w:r w:rsidR="003B4A2A">
        <w:rPr>
          <w:rFonts w:asciiTheme="minorHAnsi" w:hAnsiTheme="minorHAnsi" w:cstheme="minorHAnsi"/>
          <w:color w:val="1B1B1B"/>
        </w:rPr>
        <w:t>3</w:t>
      </w:r>
      <w:r w:rsidR="00B02497">
        <w:rPr>
          <w:rFonts w:asciiTheme="minorHAnsi" w:hAnsiTheme="minorHAnsi" w:cstheme="minorHAnsi"/>
          <w:color w:val="1B1B1B"/>
        </w:rPr>
        <w:t>0</w:t>
      </w:r>
      <w:r w:rsidR="007804B1">
        <w:rPr>
          <w:rFonts w:asciiTheme="minorHAnsi" w:hAnsiTheme="minorHAnsi" w:cstheme="minorHAnsi"/>
          <w:color w:val="1B1B1B"/>
        </w:rPr>
        <w:t xml:space="preserve">/100 </w:t>
      </w:r>
      <w:proofErr w:type="spellStart"/>
      <w:r w:rsidR="003B4A2A">
        <w:rPr>
          <w:rFonts w:asciiTheme="minorHAnsi" w:hAnsiTheme="minorHAnsi" w:cstheme="minorHAnsi"/>
          <w:color w:val="1B1B1B"/>
        </w:rPr>
        <w:t>tenge</w:t>
      </w:r>
      <w:proofErr w:type="spellEnd"/>
      <w:r w:rsidR="007804B1">
        <w:rPr>
          <w:rFonts w:asciiTheme="minorHAnsi" w:hAnsiTheme="minorHAnsi" w:cstheme="minorHAnsi"/>
          <w:color w:val="1B1B1B"/>
        </w:rPr>
        <w:t>)</w:t>
      </w:r>
      <w:r w:rsidR="00E666B2">
        <w:rPr>
          <w:rFonts w:asciiTheme="minorHAnsi" w:hAnsiTheme="minorHAnsi" w:cstheme="minorHAnsi"/>
          <w:color w:val="1B1B1B"/>
        </w:rPr>
        <w:t xml:space="preserve"> </w:t>
      </w:r>
      <w:r w:rsidRPr="00724793">
        <w:rPr>
          <w:rFonts w:asciiTheme="minorHAnsi" w:hAnsiTheme="minorHAnsi" w:cstheme="minorHAnsi"/>
          <w:color w:val="1B1B1B"/>
        </w:rPr>
        <w:t>sprzedaw</w:t>
      </w:r>
      <w:bookmarkStart w:id="0" w:name="_GoBack"/>
      <w:bookmarkEnd w:id="0"/>
      <w:r w:rsidRPr="00724793">
        <w:rPr>
          <w:rFonts w:asciiTheme="minorHAnsi" w:hAnsiTheme="minorHAnsi" w:cstheme="minorHAnsi"/>
          <w:color w:val="1B1B1B"/>
        </w:rPr>
        <w:t xml:space="preserve">anego </w:t>
      </w:r>
      <w:r w:rsidR="00DF3D79">
        <w:rPr>
          <w:rFonts w:asciiTheme="minorHAnsi" w:hAnsiTheme="minorHAnsi" w:cstheme="minorHAnsi"/>
          <w:color w:val="1B1B1B"/>
        </w:rPr>
        <w:t>samochodu</w:t>
      </w:r>
      <w:r w:rsidRPr="00724793">
        <w:rPr>
          <w:rFonts w:asciiTheme="minorHAnsi" w:hAnsiTheme="minorHAnsi" w:cstheme="minorHAnsi"/>
          <w:color w:val="1B1B1B"/>
        </w:rPr>
        <w:t xml:space="preserve"> tj. </w:t>
      </w:r>
      <w:r w:rsidR="003B4A2A">
        <w:rPr>
          <w:rFonts w:asciiTheme="minorHAnsi" w:eastAsia="Arial" w:hAnsiTheme="minorHAnsi" w:cstheme="minorHAnsi"/>
        </w:rPr>
        <w:t>9 517 833 KZT</w:t>
      </w:r>
      <w:r w:rsidR="009037C6" w:rsidRPr="00724793">
        <w:rPr>
          <w:rFonts w:asciiTheme="minorHAnsi" w:hAnsiTheme="minorHAnsi" w:cstheme="minorHAnsi"/>
          <w:color w:val="1B1B1B"/>
        </w:rPr>
        <w:t xml:space="preserve"> </w:t>
      </w:r>
      <w:r w:rsidRPr="00724793">
        <w:rPr>
          <w:rFonts w:asciiTheme="minorHAnsi" w:hAnsiTheme="minorHAnsi" w:cstheme="minorHAnsi"/>
          <w:color w:val="1B1B1B"/>
        </w:rPr>
        <w:t xml:space="preserve">(słownie: </w:t>
      </w:r>
      <w:r w:rsidR="003B4A2A" w:rsidRPr="003B4A2A">
        <w:rPr>
          <w:rFonts w:asciiTheme="minorHAnsi" w:hAnsiTheme="minorHAnsi" w:cstheme="minorHAnsi"/>
        </w:rPr>
        <w:t xml:space="preserve">dziewięć milionów pięćset siedemnaście tysięcy osiemset trzydzieści trzy i 00/100 </w:t>
      </w:r>
      <w:proofErr w:type="spellStart"/>
      <w:r w:rsidR="003B4A2A" w:rsidRPr="003B4A2A">
        <w:rPr>
          <w:rFonts w:asciiTheme="minorHAnsi" w:hAnsiTheme="minorHAnsi" w:cstheme="minorHAnsi"/>
        </w:rPr>
        <w:t>tenge</w:t>
      </w:r>
      <w:proofErr w:type="spellEnd"/>
      <w:r w:rsidRPr="00724793">
        <w:rPr>
          <w:rFonts w:asciiTheme="minorHAnsi" w:hAnsiTheme="minorHAnsi" w:cstheme="minorHAnsi"/>
          <w:color w:val="1B1B1B"/>
        </w:rPr>
        <w:t>). Wadium prosimy wpłacać w kasie placówki (po wcześniejszym uzgodnieniu telefonicznym lub e-mailowym). </w:t>
      </w:r>
    </w:p>
    <w:p w:rsidR="005A5FC9" w:rsidRPr="00724793" w:rsidRDefault="00BD7A5D" w:rsidP="008F794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+</w:t>
      </w:r>
      <w:r w:rsidR="005A5FC9" w:rsidRPr="00724793">
        <w:rPr>
          <w:rFonts w:asciiTheme="minorHAnsi" w:hAnsiTheme="minorHAnsi" w:cstheme="minorHAnsi"/>
          <w:color w:val="1B1B1B"/>
        </w:rPr>
        <w:t>7 727 258 15 51</w:t>
      </w:r>
      <w:r w:rsidR="00B21730">
        <w:rPr>
          <w:rFonts w:asciiTheme="minorHAnsi" w:hAnsiTheme="minorHAnsi" w:cstheme="minorHAnsi"/>
          <w:color w:val="1B1B1B"/>
        </w:rPr>
        <w:t xml:space="preserve">; +7 272 258 16 17 </w:t>
      </w:r>
      <w:r w:rsidRPr="00724793">
        <w:rPr>
          <w:rFonts w:asciiTheme="minorHAnsi" w:hAnsiTheme="minorHAnsi" w:cstheme="minorHAnsi"/>
          <w:color w:val="1B1B1B"/>
        </w:rPr>
        <w:t>lub e-mailowym: </w:t>
      </w:r>
      <w:hyperlink r:id="rId11" w:history="1">
        <w:r w:rsidR="005A5FC9" w:rsidRPr="00724793">
          <w:rPr>
            <w:rStyle w:val="Hipercze"/>
            <w:rFonts w:asciiTheme="minorHAnsi" w:hAnsiTheme="minorHAnsi" w:cstheme="minorHAnsi"/>
          </w:rPr>
          <w:t>almaty.kg.sekretariat@msz.gov.pl</w:t>
        </w:r>
      </w:hyperlink>
    </w:p>
    <w:p w:rsidR="00BD7A5D" w:rsidRPr="00724793" w:rsidRDefault="00BD7A5D" w:rsidP="007804B1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  </w:t>
      </w:r>
    </w:p>
    <w:p w:rsidR="007804B1" w:rsidRDefault="00BD7A5D" w:rsidP="007804B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Niewpłacenie wadium jest powodem odrzucenia oferty.</w:t>
      </w:r>
    </w:p>
    <w:p w:rsidR="00BD7A5D" w:rsidRPr="00724793" w:rsidRDefault="00BD7A5D" w:rsidP="007804B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 </w:t>
      </w:r>
    </w:p>
    <w:p w:rsidR="00BD7A5D" w:rsidRPr="00724793" w:rsidRDefault="00BD7A5D" w:rsidP="007804B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Wadium powinno być wniesione przed upływem terminu składania ofert wyłącznie w formie pieniężnej. Potwierdzeniem wpłaty wadium będzie kopia KP załączona do oferty. Wadium złożone przez oferentów, których oferty nie zostały wybrane lub zostały odrzucone, sprzedający zwróci w terminie 7 dni odpowiednio od dnia dokonania wyboru lub odrzucenia oferty. Wadium złożone przez nabywcę zalicza się na poczet ceny. Wadium nie podlega zwrotowi w przypadku gdy oferent, który wygrał przetarg, uchylił się od zawarcia umowy sprzedaży.    </w:t>
      </w:r>
    </w:p>
    <w:p w:rsidR="00BD7A5D" w:rsidRPr="00724793" w:rsidRDefault="00BD7A5D" w:rsidP="00E4070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</w:rPr>
      </w:pPr>
    </w:p>
    <w:p w:rsidR="00BD7A5D" w:rsidRPr="00C50191" w:rsidRDefault="00BD7A5D" w:rsidP="00C5019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Style w:val="Pogrubienie"/>
          <w:rFonts w:cstheme="minorHAnsi"/>
          <w:color w:val="1B1B1B"/>
          <w:sz w:val="24"/>
          <w:szCs w:val="24"/>
        </w:rPr>
        <w:t>Wymagania, jakim powinna odpowiadać oferta:</w:t>
      </w:r>
    </w:p>
    <w:p w:rsidR="00BD7A5D" w:rsidRPr="00724793" w:rsidRDefault="00BD7A5D" w:rsidP="00DF3D7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Imię i nazwisko i adres zamieszkania lub nazwę firmy i siedzibę oferenta, nr telefonu komórkowego i adres e-mailowy (według załączonego wzoru – załącznik nr 1.);</w:t>
      </w:r>
    </w:p>
    <w:p w:rsidR="00BD7A5D" w:rsidRPr="00724793" w:rsidRDefault="00BD7A5D" w:rsidP="00DF3D7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Oferowaną cenę nie niższą niż cena wywoławcza;</w:t>
      </w:r>
    </w:p>
    <w:p w:rsidR="00BD7A5D" w:rsidRPr="00724793" w:rsidRDefault="00BD7A5D" w:rsidP="00DF3D7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Oświadczenie oferenta, że zapoznał się ze stanem przedmiotu przetargu albo, że ponosi odpowiedzialność za skutki wynikające z rezygnacji z oględzin przedmiotu przetargu;</w:t>
      </w:r>
    </w:p>
    <w:p w:rsidR="00BD7A5D" w:rsidRPr="00724793" w:rsidRDefault="00685D39" w:rsidP="00DF3D7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O</w:t>
      </w:r>
      <w:r w:rsidR="00BD7A5D" w:rsidRPr="00724793">
        <w:rPr>
          <w:rFonts w:cstheme="minorHAnsi"/>
          <w:color w:val="1B1B1B"/>
          <w:sz w:val="24"/>
          <w:szCs w:val="24"/>
        </w:rPr>
        <w:t>świadczenie dot. przetwarzania danych osobowych (RODO) na wzorze określonym w załączniku nr 2 dołączonym do niniejszego ogłoszenia;</w:t>
      </w:r>
    </w:p>
    <w:p w:rsidR="00BD7A5D" w:rsidRPr="00724793" w:rsidRDefault="00BD7A5D" w:rsidP="00DF3D7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lastRenderedPageBreak/>
        <w:t>W przypadku przystąpienia do przetargu osoby prawnej należy do oferty dołączyć aktualny odpis z właściwego rejestru;</w:t>
      </w:r>
    </w:p>
    <w:p w:rsidR="00BD7A5D" w:rsidRPr="00724793" w:rsidRDefault="00BD7A5D" w:rsidP="00BD7A5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Fonts w:cstheme="minorHAnsi"/>
          <w:color w:val="1B1B1B"/>
          <w:sz w:val="24"/>
          <w:szCs w:val="24"/>
        </w:rPr>
        <w:t>Kopie dowodu wpłaty wadium</w:t>
      </w:r>
      <w:r w:rsidR="001E161A">
        <w:rPr>
          <w:rFonts w:cstheme="minorHAnsi"/>
          <w:color w:val="1B1B1B"/>
          <w:sz w:val="24"/>
          <w:szCs w:val="24"/>
        </w:rPr>
        <w:t>.</w:t>
      </w:r>
    </w:p>
    <w:p w:rsidR="00BD7A5D" w:rsidRPr="00724793" w:rsidRDefault="00BD7A5D" w:rsidP="00BD7A5D">
      <w:pPr>
        <w:pStyle w:val="NormalnyWeb"/>
        <w:shd w:val="clear" w:color="auto" w:fill="FFFFFF"/>
        <w:spacing w:before="0" w:beforeAutospacing="0" w:after="240" w:afterAutospacing="0"/>
        <w:ind w:left="108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 </w:t>
      </w:r>
    </w:p>
    <w:p w:rsidR="00BD7A5D" w:rsidRPr="00363969" w:rsidRDefault="00BD7A5D" w:rsidP="0036396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Style w:val="Pogrubienie"/>
          <w:rFonts w:cstheme="minorHAnsi"/>
          <w:color w:val="1B1B1B"/>
          <w:sz w:val="24"/>
          <w:szCs w:val="24"/>
        </w:rPr>
        <w:t>Termin, miejsce i tryb złożenia oferty oraz okres, w którym oferta jest wiążąca:</w:t>
      </w:r>
    </w:p>
    <w:p w:rsidR="00BD7A5D" w:rsidRPr="00724793" w:rsidRDefault="00BD7A5D" w:rsidP="008F794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Ofertę wraz z wymaganymi dokumentami należy złożyć w zaklejonej kopercie pod adresem:</w:t>
      </w:r>
    </w:p>
    <w:p w:rsidR="00685D39" w:rsidRPr="00724793" w:rsidRDefault="00685D39" w:rsidP="008F794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Konsulat Generalny RP w Ałmaty,</w:t>
      </w:r>
    </w:p>
    <w:p w:rsidR="00685D39" w:rsidRPr="00724793" w:rsidRDefault="00B02497" w:rsidP="008F7943">
      <w:pPr>
        <w:rPr>
          <w:rFonts w:cstheme="minorHAnsi"/>
          <w:color w:val="1B1B1B"/>
          <w:sz w:val="24"/>
          <w:szCs w:val="24"/>
        </w:rPr>
      </w:pPr>
      <w:hyperlink r:id="rId12" w:history="1">
        <w:r w:rsidR="00685D39" w:rsidRPr="00724793">
          <w:rPr>
            <w:rStyle w:val="Hipercze"/>
            <w:rFonts w:eastAsiaTheme="minorEastAsia" w:cstheme="minorHAnsi"/>
            <w:noProof/>
            <w:color w:val="auto"/>
            <w:sz w:val="24"/>
            <w:szCs w:val="24"/>
            <w:u w:val="none"/>
            <w:shd w:val="clear" w:color="auto" w:fill="FFFFFF"/>
            <w:lang w:eastAsia="pl-PL"/>
          </w:rPr>
          <w:t>ul. Dżarkientska - Iskanderowa, 9-11/13 050059 Ałmaty</w:t>
        </w:r>
      </w:hyperlink>
      <w:r w:rsidR="00685D39" w:rsidRPr="00724793">
        <w:rPr>
          <w:rFonts w:eastAsiaTheme="minorEastAsia" w:cstheme="minorHAnsi"/>
          <w:noProof/>
          <w:sz w:val="24"/>
          <w:szCs w:val="24"/>
          <w:lang w:eastAsia="pl-PL"/>
        </w:rPr>
        <w:t xml:space="preserve"> </w:t>
      </w:r>
      <w:r w:rsidR="00685D39" w:rsidRPr="00724793">
        <w:rPr>
          <w:rFonts w:cstheme="minorHAnsi"/>
          <w:color w:val="1B1B1B"/>
          <w:sz w:val="24"/>
          <w:szCs w:val="24"/>
        </w:rPr>
        <w:t>Kazachstan</w:t>
      </w:r>
    </w:p>
    <w:p w:rsidR="00BD7A5D" w:rsidRPr="00724793" w:rsidRDefault="00BD7A5D" w:rsidP="008F794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Na kopercie powinien znajdować się napis „Przetarg Mercedes</w:t>
      </w:r>
      <w:r w:rsidR="00685D39" w:rsidRPr="00724793">
        <w:rPr>
          <w:rFonts w:asciiTheme="minorHAnsi" w:hAnsiTheme="minorHAnsi" w:cstheme="minorHAnsi"/>
          <w:color w:val="1B1B1B"/>
        </w:rPr>
        <w:t xml:space="preserve"> ML 350</w:t>
      </w:r>
      <w:r w:rsidRPr="00724793">
        <w:rPr>
          <w:rFonts w:asciiTheme="minorHAnsi" w:hAnsiTheme="minorHAnsi" w:cstheme="minorHAnsi"/>
          <w:color w:val="1B1B1B"/>
        </w:rPr>
        <w:t xml:space="preserve">. Nie otwierać przed </w:t>
      </w:r>
      <w:r w:rsidR="00B21730">
        <w:rPr>
          <w:rFonts w:asciiTheme="minorHAnsi" w:hAnsiTheme="minorHAnsi" w:cstheme="minorHAnsi"/>
          <w:color w:val="1B1B1B"/>
        </w:rPr>
        <w:t xml:space="preserve">10.03.2023 </w:t>
      </w:r>
      <w:r w:rsidRPr="00724793">
        <w:rPr>
          <w:rFonts w:asciiTheme="minorHAnsi" w:hAnsiTheme="minorHAnsi" w:cstheme="minorHAnsi"/>
          <w:color w:val="1B1B1B"/>
        </w:rPr>
        <w:t>godz. 12.00”.</w:t>
      </w:r>
    </w:p>
    <w:p w:rsidR="00BD7A5D" w:rsidRPr="00724793" w:rsidRDefault="00BD7A5D" w:rsidP="00BD7A5D">
      <w:pPr>
        <w:pStyle w:val="NormalnyWeb"/>
        <w:shd w:val="clear" w:color="auto" w:fill="FFFFFF"/>
        <w:spacing w:before="0" w:beforeAutospacing="0" w:after="240" w:afterAutospacing="0"/>
        <w:ind w:left="72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 </w:t>
      </w:r>
    </w:p>
    <w:p w:rsidR="00685D39" w:rsidRPr="00724793" w:rsidRDefault="00BD7A5D" w:rsidP="0036396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 xml:space="preserve">Oferty pisemne należy składać w dni robocze od poniedziałku do piątku w godzinach 10:00 – 15:30, nie później niż do dnia </w:t>
      </w:r>
      <w:r w:rsidR="00EB147B">
        <w:rPr>
          <w:rFonts w:asciiTheme="minorHAnsi" w:hAnsiTheme="minorHAnsi" w:cstheme="minorHAnsi"/>
          <w:color w:val="1B1B1B"/>
        </w:rPr>
        <w:t>10.03.2023</w:t>
      </w:r>
      <w:r w:rsidRPr="00724793">
        <w:rPr>
          <w:rFonts w:asciiTheme="minorHAnsi" w:hAnsiTheme="minorHAnsi" w:cstheme="minorHAnsi"/>
          <w:color w:val="1B1B1B"/>
        </w:rPr>
        <w:t xml:space="preserve"> do godz. 15:30 w sekretariacie </w:t>
      </w:r>
      <w:r w:rsidR="00685D39" w:rsidRPr="00724793">
        <w:rPr>
          <w:rFonts w:asciiTheme="minorHAnsi" w:hAnsiTheme="minorHAnsi" w:cstheme="minorHAnsi"/>
          <w:color w:val="1B1B1B"/>
        </w:rPr>
        <w:t>Konsulatu Generalnego</w:t>
      </w:r>
      <w:r w:rsidRPr="00724793">
        <w:rPr>
          <w:rFonts w:asciiTheme="minorHAnsi" w:hAnsiTheme="minorHAnsi" w:cstheme="minorHAnsi"/>
          <w:color w:val="1B1B1B"/>
        </w:rPr>
        <w:t xml:space="preserve"> RP w </w:t>
      </w:r>
      <w:r w:rsidR="00685D39" w:rsidRPr="00724793">
        <w:rPr>
          <w:rFonts w:asciiTheme="minorHAnsi" w:hAnsiTheme="minorHAnsi" w:cstheme="minorHAnsi"/>
          <w:color w:val="1B1B1B"/>
        </w:rPr>
        <w:t>Ałmaty</w:t>
      </w:r>
      <w:r w:rsidRPr="00724793">
        <w:rPr>
          <w:rFonts w:asciiTheme="minorHAnsi" w:hAnsiTheme="minorHAnsi" w:cstheme="minorHAnsi"/>
          <w:color w:val="1B1B1B"/>
        </w:rPr>
        <w:t xml:space="preserve"> (po wcześniejszym uzgodnieniu telefonicznym) pod nr:</w:t>
      </w:r>
      <w:r w:rsidR="00685D39" w:rsidRPr="00724793">
        <w:rPr>
          <w:rFonts w:asciiTheme="minorHAnsi" w:hAnsiTheme="minorHAnsi" w:cstheme="minorHAnsi"/>
          <w:color w:val="1B1B1B"/>
        </w:rPr>
        <w:t xml:space="preserve"> +7 727 258 15 51</w:t>
      </w:r>
      <w:r w:rsidR="00B21730">
        <w:rPr>
          <w:rFonts w:asciiTheme="minorHAnsi" w:hAnsiTheme="minorHAnsi" w:cstheme="minorHAnsi"/>
          <w:color w:val="1B1B1B"/>
        </w:rPr>
        <w:t xml:space="preserve">; +7 272 258 16 17 </w:t>
      </w:r>
      <w:r w:rsidR="00685D39" w:rsidRPr="00724793">
        <w:rPr>
          <w:rFonts w:asciiTheme="minorHAnsi" w:hAnsiTheme="minorHAnsi" w:cstheme="minorHAnsi"/>
          <w:color w:val="1B1B1B"/>
        </w:rPr>
        <w:t>lub e-mailowym: </w:t>
      </w:r>
      <w:hyperlink r:id="rId13" w:history="1">
        <w:r w:rsidR="00685D39" w:rsidRPr="00724793">
          <w:rPr>
            <w:rStyle w:val="Hipercze"/>
            <w:rFonts w:asciiTheme="minorHAnsi" w:hAnsiTheme="minorHAnsi" w:cstheme="minorHAnsi"/>
          </w:rPr>
          <w:t>almaty.kg.sekretariat@msz.gov.pl</w:t>
        </w:r>
      </w:hyperlink>
    </w:p>
    <w:p w:rsidR="00BD7A5D" w:rsidRPr="00724793" w:rsidRDefault="00BD7A5D" w:rsidP="00BD7A5D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1B1B1B"/>
        </w:rPr>
      </w:pPr>
    </w:p>
    <w:p w:rsidR="00BD7A5D" w:rsidRPr="00724793" w:rsidRDefault="00BD7A5D" w:rsidP="00BD7A5D">
      <w:pPr>
        <w:pStyle w:val="NormalnyWeb"/>
        <w:shd w:val="clear" w:color="auto" w:fill="FFFFFF"/>
        <w:spacing w:before="0" w:beforeAutospacing="0" w:after="240" w:afterAutospacing="0"/>
        <w:ind w:left="72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 </w:t>
      </w:r>
    </w:p>
    <w:p w:rsidR="00BD7A5D" w:rsidRPr="00724793" w:rsidRDefault="00BD7A5D" w:rsidP="0036396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0563C1"/>
          <w:u w:val="single"/>
        </w:rPr>
        <w:t>Oferta jest wiążąca przez 7 dni od dnia otwarcia ofert. Złożoną ofertę potwierdza się niezwłocznie złożonym wadium, zgodnie z pkt. 6 niniejszego zgłoszenia.  </w:t>
      </w:r>
    </w:p>
    <w:p w:rsidR="00BD7A5D" w:rsidRPr="00724793" w:rsidRDefault="00BD7A5D" w:rsidP="0036396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0563C1"/>
          <w:u w:val="single"/>
        </w:rPr>
        <w:t>Niepełna lub niepodpisana oferta zostanie odrzucona. Niewpłacenie wadium jest również powodem do odrzucenia oferty. Organizatorowi przetargu przysługuje prawo do zamknięcia przetargu bez wybrania którejkolwiek oferty, bez podania przyczyny.</w:t>
      </w:r>
    </w:p>
    <w:p w:rsidR="00BD7A5D" w:rsidRPr="00724793" w:rsidRDefault="00BD7A5D" w:rsidP="00BD7A5D">
      <w:pPr>
        <w:pStyle w:val="NormalnyWeb"/>
        <w:shd w:val="clear" w:color="auto" w:fill="FFFFFF"/>
        <w:spacing w:before="0" w:beforeAutospacing="0" w:after="240" w:afterAutospacing="0"/>
        <w:ind w:left="72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 </w:t>
      </w:r>
    </w:p>
    <w:p w:rsidR="00BD7A5D" w:rsidRPr="00C50191" w:rsidRDefault="00BD7A5D" w:rsidP="00C5019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Style w:val="Pogrubienie"/>
          <w:rFonts w:cstheme="minorHAnsi"/>
          <w:color w:val="1B1B1B"/>
          <w:sz w:val="24"/>
          <w:szCs w:val="24"/>
        </w:rPr>
        <w:t>Odrzucenie ofert:</w:t>
      </w:r>
    </w:p>
    <w:p w:rsidR="00BD7A5D" w:rsidRPr="00724793" w:rsidRDefault="00BD7A5D" w:rsidP="00DF3D7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Komisja przetargowa odrzuca oferty jeżeli:</w:t>
      </w:r>
    </w:p>
    <w:p w:rsidR="00BD7A5D" w:rsidRPr="00724793" w:rsidRDefault="00BD7A5D" w:rsidP="00DF3D79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zostały złożone po wyznaczonym terminie, w niewłaściwym miejscu lub przez oferenta, który nie wniósł wadium;</w:t>
      </w:r>
    </w:p>
    <w:p w:rsidR="00BD7A5D" w:rsidRPr="00724793" w:rsidRDefault="00BD7A5D" w:rsidP="00DF3D79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nie zawierają danych i dokumentów o których mowa w pkt. 8 niniejszego ogłoszenia lub są one niekompletne bądź budzą inne wątpliwości, zaś uzupełnienie lub złożenie wyjaśnień mogłoby prowadzić do uznania ich za nowe oferty.</w:t>
      </w:r>
    </w:p>
    <w:p w:rsidR="00BD7A5D" w:rsidRPr="00724793" w:rsidRDefault="00BD7A5D" w:rsidP="00DF3D79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odrzuceniu oferty Komisja przetargowa zawiadamia niezwłocznie oferenta.</w:t>
      </w:r>
    </w:p>
    <w:p w:rsidR="00C50191" w:rsidRPr="00724793" w:rsidRDefault="00C50191" w:rsidP="00E40709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</w:p>
    <w:p w:rsidR="00BD7A5D" w:rsidRPr="00363969" w:rsidRDefault="00BD7A5D" w:rsidP="0036396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Style w:val="Pogrubienie"/>
          <w:rFonts w:cstheme="minorHAnsi"/>
          <w:color w:val="1B1B1B"/>
          <w:sz w:val="24"/>
          <w:szCs w:val="24"/>
        </w:rPr>
        <w:t>Inne informacje:</w:t>
      </w:r>
    </w:p>
    <w:p w:rsidR="00BD7A5D" w:rsidRPr="00724793" w:rsidRDefault="00BD7A5D" w:rsidP="00DF3D7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Osoba wybrana jako nabywca ruchomości zostanie zawiadomiona o terminie i miejscu zawarcia umowy sprzedaży najpóźniej w ciągu 7 dni od rozstrzygnięcia przetargu.</w:t>
      </w:r>
    </w:p>
    <w:p w:rsidR="00BD7A5D" w:rsidRPr="00724793" w:rsidRDefault="00BD7A5D" w:rsidP="00DF3D7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W przypadku zgłoszenia tej samej ceny przez kilku oferentów, przetarg będzie kontynuowany w formie aukcji (licytacji) miedzy tymi oferentami.</w:t>
      </w:r>
    </w:p>
    <w:p w:rsidR="00BD7A5D" w:rsidRPr="00724793" w:rsidRDefault="00BD7A5D" w:rsidP="00BD7A5D">
      <w:pPr>
        <w:pStyle w:val="NormalnyWeb"/>
        <w:shd w:val="clear" w:color="auto" w:fill="FFFFFF"/>
        <w:spacing w:before="0" w:beforeAutospacing="0" w:after="240" w:afterAutospacing="0"/>
        <w:ind w:left="72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 </w:t>
      </w:r>
    </w:p>
    <w:p w:rsidR="00BD7A5D" w:rsidRPr="00724793" w:rsidRDefault="00BD7A5D" w:rsidP="008F7943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 xml:space="preserve">Nabywca zostanie poinformowany za pośrednictwem poczty elektronicznej o terminie i miejscu zawarcia umowy. Termin zawarcia umowy nie będzie późniejszy niż 7 dni od dnia otwarcia ofert. Nabywca zobowiązany jest uiścić cenę nabycia najpóźniej w dniu zawarcia </w:t>
      </w:r>
      <w:r w:rsidRPr="00724793">
        <w:rPr>
          <w:rFonts w:asciiTheme="minorHAnsi" w:hAnsiTheme="minorHAnsi" w:cstheme="minorHAnsi"/>
          <w:color w:val="1B1B1B"/>
        </w:rPr>
        <w:lastRenderedPageBreak/>
        <w:t>umowy, nie później jednak niż 7 dni od daty zakończenia aukcji. Termin i miejsce podpisania umowy wyznacza sprzedający.</w:t>
      </w:r>
    </w:p>
    <w:p w:rsidR="00BD7A5D" w:rsidRPr="00724793" w:rsidRDefault="00BD7A5D" w:rsidP="00BD7A5D">
      <w:pPr>
        <w:pStyle w:val="NormalnyWeb"/>
        <w:shd w:val="clear" w:color="auto" w:fill="FFFFFF"/>
        <w:spacing w:before="0" w:beforeAutospacing="0" w:after="240" w:afterAutospacing="0"/>
        <w:ind w:left="72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 </w:t>
      </w:r>
    </w:p>
    <w:p w:rsidR="00BD7A5D" w:rsidRPr="00724793" w:rsidRDefault="00BD7A5D" w:rsidP="008F7943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Osoba fizyczna biorąca udział w przetargu zobowiązana jest okazać dowód tożsamości</w:t>
      </w:r>
      <w:r w:rsidR="00363969">
        <w:rPr>
          <w:rFonts w:asciiTheme="minorHAnsi" w:hAnsiTheme="minorHAnsi" w:cstheme="minorHAnsi"/>
          <w:color w:val="1B1B1B"/>
        </w:rPr>
        <w:t xml:space="preserve"> </w:t>
      </w:r>
      <w:r w:rsidRPr="00724793">
        <w:rPr>
          <w:rFonts w:asciiTheme="minorHAnsi" w:hAnsiTheme="minorHAnsi" w:cstheme="minorHAnsi"/>
          <w:color w:val="1B1B1B"/>
        </w:rPr>
        <w:t>oraz podpisać oświadczenie o zapoznaniu się ze stanem prawnym i faktycznym samochodu, a osoba reprezentująca osobę prawną dodatkowo stosowne pełnomocnictwo i aktualny wypis z rejestru sądowego. W przypadku kopii wypisu powinna być ona potwierdzona za zgodność z oryginałem.</w:t>
      </w:r>
    </w:p>
    <w:p w:rsidR="00BD7A5D" w:rsidRPr="00724793" w:rsidRDefault="00BD7A5D" w:rsidP="00BD7A5D">
      <w:pPr>
        <w:pStyle w:val="NormalnyWeb"/>
        <w:shd w:val="clear" w:color="auto" w:fill="FFFFFF"/>
        <w:spacing w:before="0" w:beforeAutospacing="0" w:after="240" w:afterAutospacing="0"/>
        <w:ind w:left="72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 </w:t>
      </w:r>
    </w:p>
    <w:p w:rsidR="00BD7A5D" w:rsidRPr="00A74F79" w:rsidRDefault="00BD7A5D" w:rsidP="008F7943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FF0000"/>
        </w:rPr>
      </w:pPr>
      <w:r w:rsidRPr="00A74F79">
        <w:rPr>
          <w:rFonts w:asciiTheme="minorHAnsi" w:hAnsiTheme="minorHAnsi" w:cstheme="minorHAnsi"/>
          <w:b/>
          <w:color w:val="FF0000"/>
        </w:rPr>
        <w:t>Nabywca zobowiązuje się oprócz zapłaty zadeklarowanej ceny, również do opłacenia wszystkich kosztów związanych z zarejestrowaniem nabytego pojazdu, w tym opłat celnych, akcyzy, kosztów rejestracji, przeglądów technicznych i wszelkich innych podatków i kosztów wymaganych prawem RK.</w:t>
      </w:r>
    </w:p>
    <w:p w:rsidR="00BD7A5D" w:rsidRPr="00724793" w:rsidRDefault="00BD7A5D" w:rsidP="00BD7A5D">
      <w:pPr>
        <w:pStyle w:val="NormalnyWeb"/>
        <w:shd w:val="clear" w:color="auto" w:fill="FFFFFF"/>
        <w:spacing w:before="0" w:beforeAutospacing="0" w:after="240" w:afterAutospacing="0"/>
        <w:ind w:left="72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 </w:t>
      </w:r>
    </w:p>
    <w:p w:rsidR="00BD7A5D" w:rsidRPr="001E161A" w:rsidRDefault="00BD7A5D" w:rsidP="008F794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1B1B1B"/>
          <w:sz w:val="24"/>
          <w:szCs w:val="24"/>
        </w:rPr>
      </w:pPr>
      <w:r w:rsidRPr="00724793">
        <w:rPr>
          <w:rStyle w:val="Pogrubienie"/>
          <w:rFonts w:cstheme="minorHAnsi"/>
          <w:color w:val="1B1B1B"/>
          <w:sz w:val="24"/>
          <w:szCs w:val="24"/>
        </w:rPr>
        <w:t>Materiały:</w:t>
      </w:r>
      <w:r w:rsidRPr="001E161A">
        <w:rPr>
          <w:rFonts w:cstheme="minorHAnsi"/>
          <w:color w:val="1B1B1B"/>
        </w:rPr>
        <w:t> </w:t>
      </w:r>
      <w:r w:rsidRPr="00724793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ostokąt 1" descr="C:\Users\LUCKIE~1\AppData\Local\Temp\msohtmlclip1\01\clip_image001.em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6C6A2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j/is89AIAAAc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1E161A" w:rsidRDefault="001E161A" w:rsidP="008F794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</w:p>
    <w:p w:rsidR="00BD7A5D" w:rsidRPr="00724793" w:rsidRDefault="00BD7A5D" w:rsidP="008F794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 xml:space="preserve">Załącznik nr 1 </w:t>
      </w:r>
      <w:r w:rsidR="009C44B8" w:rsidRPr="00724793">
        <w:rPr>
          <w:rFonts w:asciiTheme="minorHAnsi" w:hAnsiTheme="minorHAnsi" w:cstheme="minorHAnsi"/>
          <w:color w:val="1B1B1B"/>
        </w:rPr>
        <w:t>Oferta zakupu samochodu</w:t>
      </w:r>
    </w:p>
    <w:p w:rsidR="00BD7A5D" w:rsidRDefault="00BD7A5D" w:rsidP="008F794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>Załącznik nr 2 </w:t>
      </w:r>
      <w:r w:rsidR="009C44B8">
        <w:rPr>
          <w:rFonts w:asciiTheme="minorHAnsi" w:hAnsiTheme="minorHAnsi" w:cstheme="minorHAnsi"/>
          <w:color w:val="1B1B1B"/>
        </w:rPr>
        <w:t>I</w:t>
      </w:r>
      <w:r w:rsidRPr="00724793">
        <w:rPr>
          <w:rFonts w:asciiTheme="minorHAnsi" w:hAnsiTheme="minorHAnsi" w:cstheme="minorHAnsi"/>
          <w:color w:val="1B1B1B"/>
        </w:rPr>
        <w:t>nformacja dotycząca przetwarzania danych osobowych (RODO) </w:t>
      </w:r>
    </w:p>
    <w:p w:rsidR="009C44B8" w:rsidRDefault="00B21730" w:rsidP="00B2173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 w:rsidRPr="00724793">
        <w:rPr>
          <w:rFonts w:asciiTheme="minorHAnsi" w:hAnsiTheme="minorHAnsi" w:cstheme="minorHAnsi"/>
          <w:color w:val="1B1B1B"/>
        </w:rPr>
        <w:t xml:space="preserve">Załącznik nr </w:t>
      </w:r>
      <w:r>
        <w:rPr>
          <w:rFonts w:asciiTheme="minorHAnsi" w:hAnsiTheme="minorHAnsi" w:cstheme="minorHAnsi"/>
          <w:color w:val="1B1B1B"/>
        </w:rPr>
        <w:t>3</w:t>
      </w:r>
      <w:r w:rsidRPr="00724793">
        <w:rPr>
          <w:rFonts w:asciiTheme="minorHAnsi" w:hAnsiTheme="minorHAnsi" w:cstheme="minorHAnsi"/>
          <w:color w:val="1B1B1B"/>
        </w:rPr>
        <w:t xml:space="preserve"> </w:t>
      </w:r>
      <w:r w:rsidR="009C44B8">
        <w:rPr>
          <w:rFonts w:asciiTheme="minorHAnsi" w:hAnsiTheme="minorHAnsi" w:cstheme="minorHAnsi"/>
          <w:color w:val="1B1B1B"/>
        </w:rPr>
        <w:t>Ogłoszenie o przetargu</w:t>
      </w:r>
      <w:r w:rsidRPr="00724793">
        <w:rPr>
          <w:rFonts w:asciiTheme="minorHAnsi" w:hAnsiTheme="minorHAnsi" w:cstheme="minorHAnsi"/>
          <w:color w:val="1B1B1B"/>
        </w:rPr>
        <w:t xml:space="preserve"> </w:t>
      </w:r>
    </w:p>
    <w:p w:rsidR="001E161A" w:rsidRPr="00724793" w:rsidRDefault="001E161A" w:rsidP="00B2173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1B1B1B"/>
        </w:rPr>
        <w:t xml:space="preserve">Zdjęcia </w:t>
      </w:r>
    </w:p>
    <w:p w:rsidR="00B21730" w:rsidRPr="00724793" w:rsidRDefault="00B21730" w:rsidP="008F794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</w:p>
    <w:sectPr w:rsidR="00B21730" w:rsidRPr="00724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5B88"/>
    <w:multiLevelType w:val="multilevel"/>
    <w:tmpl w:val="92C870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562A4"/>
    <w:multiLevelType w:val="multilevel"/>
    <w:tmpl w:val="05F607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22B1C"/>
    <w:multiLevelType w:val="multilevel"/>
    <w:tmpl w:val="2AB600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80A7B"/>
    <w:multiLevelType w:val="multilevel"/>
    <w:tmpl w:val="72B4ED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126A0"/>
    <w:multiLevelType w:val="hybridMultilevel"/>
    <w:tmpl w:val="3A622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810A6F"/>
    <w:multiLevelType w:val="hybridMultilevel"/>
    <w:tmpl w:val="01B27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7EFE"/>
    <w:multiLevelType w:val="multilevel"/>
    <w:tmpl w:val="3DBA8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0653A"/>
    <w:multiLevelType w:val="multilevel"/>
    <w:tmpl w:val="7C8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70B51"/>
    <w:multiLevelType w:val="multilevel"/>
    <w:tmpl w:val="AFE67B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7172A"/>
    <w:multiLevelType w:val="multilevel"/>
    <w:tmpl w:val="BAEEB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33A90"/>
    <w:multiLevelType w:val="multilevel"/>
    <w:tmpl w:val="ED5EF8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72A67"/>
    <w:multiLevelType w:val="multilevel"/>
    <w:tmpl w:val="E7A68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0232C"/>
    <w:multiLevelType w:val="multilevel"/>
    <w:tmpl w:val="01BA73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E80205"/>
    <w:multiLevelType w:val="multilevel"/>
    <w:tmpl w:val="6978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0515A2"/>
    <w:multiLevelType w:val="multilevel"/>
    <w:tmpl w:val="390A94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E6565E"/>
    <w:multiLevelType w:val="multilevel"/>
    <w:tmpl w:val="2EE4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8A394F"/>
    <w:multiLevelType w:val="multilevel"/>
    <w:tmpl w:val="AA1C7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E9544C"/>
    <w:multiLevelType w:val="multilevel"/>
    <w:tmpl w:val="56AC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5"/>
  </w:num>
  <w:num w:numId="5">
    <w:abstractNumId w:val="3"/>
  </w:num>
  <w:num w:numId="6">
    <w:abstractNumId w:val="17"/>
  </w:num>
  <w:num w:numId="7">
    <w:abstractNumId w:val="14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  <w:num w:numId="12">
    <w:abstractNumId w:val="1"/>
  </w:num>
  <w:num w:numId="13">
    <w:abstractNumId w:val="7"/>
  </w:num>
  <w:num w:numId="14">
    <w:abstractNumId w:val="10"/>
  </w:num>
  <w:num w:numId="15">
    <w:abstractNumId w:val="0"/>
  </w:num>
  <w:num w:numId="16">
    <w:abstractNumId w:val="12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8E"/>
    <w:rsid w:val="00097274"/>
    <w:rsid w:val="000A59E8"/>
    <w:rsid w:val="000D6C10"/>
    <w:rsid w:val="001E161A"/>
    <w:rsid w:val="00233D38"/>
    <w:rsid w:val="002B3A66"/>
    <w:rsid w:val="00363969"/>
    <w:rsid w:val="003B4A2A"/>
    <w:rsid w:val="004618DA"/>
    <w:rsid w:val="004A055F"/>
    <w:rsid w:val="00593BC3"/>
    <w:rsid w:val="005A5FC9"/>
    <w:rsid w:val="00685D39"/>
    <w:rsid w:val="0069356E"/>
    <w:rsid w:val="00724793"/>
    <w:rsid w:val="00753F8E"/>
    <w:rsid w:val="007804B1"/>
    <w:rsid w:val="007841EE"/>
    <w:rsid w:val="007A3640"/>
    <w:rsid w:val="008F7943"/>
    <w:rsid w:val="009037C6"/>
    <w:rsid w:val="00915628"/>
    <w:rsid w:val="009C44B8"/>
    <w:rsid w:val="00A74F79"/>
    <w:rsid w:val="00B02497"/>
    <w:rsid w:val="00B21730"/>
    <w:rsid w:val="00BD7A5D"/>
    <w:rsid w:val="00C50191"/>
    <w:rsid w:val="00C66634"/>
    <w:rsid w:val="00DF3D79"/>
    <w:rsid w:val="00E40709"/>
    <w:rsid w:val="00E41492"/>
    <w:rsid w:val="00E666B2"/>
    <w:rsid w:val="00E85D95"/>
    <w:rsid w:val="00EB147B"/>
    <w:rsid w:val="00EF1CA1"/>
    <w:rsid w:val="00F36CC5"/>
    <w:rsid w:val="00F72455"/>
    <w:rsid w:val="00F75580"/>
    <w:rsid w:val="00F9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D86A"/>
  <w15:chartTrackingRefBased/>
  <w15:docId w15:val="{80C93DCA-B23F-4E5B-8C1F-FEC8FA8C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D7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53F8E"/>
    <w:rPr>
      <w:b/>
      <w:bCs/>
    </w:rPr>
  </w:style>
  <w:style w:type="character" w:styleId="Hipercze">
    <w:name w:val="Hyperlink"/>
    <w:basedOn w:val="Domylnaczcionkaakapitu"/>
    <w:uiPriority w:val="99"/>
    <w:unhideWhenUsed/>
    <w:rsid w:val="00753F8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F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D7A5D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D7A5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BD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u/0/edit?mid=1n294UkRQ3TGSS4KnL-Ws6R_uQ4E&amp;msa=0&amp;ll=43.23562903422828%2C76.82440959692383&amp;z=12" TargetMode="External"/><Relationship Id="rId13" Type="http://schemas.openxmlformats.org/officeDocument/2006/relationships/hyperlink" Target="mailto:almaty.kg.sekretariat@ms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maty.kg.sekretariat@msz.gov.pl" TargetMode="External"/><Relationship Id="rId12" Type="http://schemas.openxmlformats.org/officeDocument/2006/relationships/hyperlink" Target="https://www.google.com/maps/d/u/0/edit?mid=1n294UkRQ3TGSS4KnL-Ws6R_uQ4E&amp;msa=0&amp;ll=43.23562903422828%2C76.82440959692383&amp;z=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/u/0/edit?mid=1n294UkRQ3TGSS4KnL-Ws6R_uQ4E&amp;msa=0&amp;ll=43.23562903422828%2C76.82440959692383&amp;z=12" TargetMode="External"/><Relationship Id="rId11" Type="http://schemas.openxmlformats.org/officeDocument/2006/relationships/hyperlink" Target="mailto:almaty.kg.sekretariat@msz.gov.p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almaty.kg.sekretariat@ms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d/u/0/edit?mid=1n294UkRQ3TGSS4KnL-Ws6R_uQ4E&amp;msa=0&amp;ll=43.23562903422828%2C76.82440959692383&amp;z=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1147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Grzmil - Szymańska Katarzyna</dc:creator>
  <cp:keywords/>
  <dc:description/>
  <cp:lastModifiedBy>Grzmil - Szymańska Katarzyna</cp:lastModifiedBy>
  <cp:revision>18</cp:revision>
  <cp:lastPrinted>2023-02-07T04:32:00Z</cp:lastPrinted>
  <dcterms:created xsi:type="dcterms:W3CDTF">2023-02-03T03:20:00Z</dcterms:created>
  <dcterms:modified xsi:type="dcterms:W3CDTF">2023-02-13T09:04:00Z</dcterms:modified>
</cp:coreProperties>
</file>