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942ED" w14:textId="77777777" w:rsidR="000F581A" w:rsidRDefault="000F581A" w:rsidP="00956C58">
      <w:pPr>
        <w:pStyle w:val="Tekstpodstawowy"/>
        <w:jc w:val="right"/>
        <w:rPr>
          <w:sz w:val="20"/>
        </w:rPr>
      </w:pPr>
    </w:p>
    <w:p w14:paraId="03BF2C97" w14:textId="33D72F4D" w:rsidR="00DD4E82" w:rsidRPr="007A4A10" w:rsidRDefault="00956C58" w:rsidP="00956C58">
      <w:pPr>
        <w:pStyle w:val="Tekstpodstawowy"/>
        <w:jc w:val="right"/>
        <w:rPr>
          <w:sz w:val="20"/>
        </w:rPr>
      </w:pPr>
      <w:r>
        <w:rPr>
          <w:sz w:val="20"/>
        </w:rPr>
        <w:t xml:space="preserve">Załącznik nr 1 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6DE5A21E" w14:textId="77777777" w:rsidR="000F581A" w:rsidRDefault="000F581A">
      <w:pPr>
        <w:pStyle w:val="Tekstpodstawowy"/>
        <w:spacing w:before="7"/>
        <w:rPr>
          <w:sz w:val="19"/>
        </w:rPr>
      </w:pPr>
    </w:p>
    <w:p w14:paraId="5D6132C5" w14:textId="7D49929A" w:rsidR="00DD4E82" w:rsidRPr="000F581A" w:rsidRDefault="00746D40">
      <w:pPr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Komendant Powiatowy </w:t>
      </w:r>
    </w:p>
    <w:p w14:paraId="74E58608" w14:textId="1F148627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Państwowej Straży Pożarnej </w:t>
      </w:r>
    </w:p>
    <w:p w14:paraId="2453D246" w14:textId="2A59BFFC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w </w:t>
      </w:r>
      <w:r w:rsidR="00C022C8">
        <w:rPr>
          <w:b/>
          <w:sz w:val="28"/>
          <w:szCs w:val="28"/>
        </w:rPr>
        <w:t>Ostr</w:t>
      </w:r>
      <w:r w:rsidR="008C657A">
        <w:rPr>
          <w:b/>
          <w:sz w:val="28"/>
          <w:szCs w:val="28"/>
        </w:rPr>
        <w:t>owie Wielkopolskim</w:t>
      </w:r>
      <w:r w:rsidR="001F0A91">
        <w:rPr>
          <w:b/>
          <w:sz w:val="28"/>
          <w:szCs w:val="28"/>
        </w:rPr>
        <w:t xml:space="preserve"> </w:t>
      </w:r>
    </w:p>
    <w:p w14:paraId="3EB69A87" w14:textId="1D25E859" w:rsidR="00DD4E82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524F722D" w14:textId="77777777" w:rsidR="00123C71" w:rsidRPr="007A4A10" w:rsidRDefault="00123C71">
      <w:pPr>
        <w:spacing w:before="2"/>
        <w:ind w:left="6210"/>
        <w:rPr>
          <w:sz w:val="15"/>
        </w:rPr>
      </w:pPr>
    </w:p>
    <w:p w14:paraId="7E52F160" w14:textId="55B80C4D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52739E6C" w14:textId="5DA433EC" w:rsidR="00DD4E82" w:rsidRPr="007A4A10" w:rsidRDefault="007A4A10" w:rsidP="00746D40">
      <w:pPr>
        <w:pStyle w:val="Nagwek1"/>
        <w:spacing w:before="24"/>
        <w:jc w:val="center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46D40">
        <w:rPr>
          <w:b/>
        </w:rPr>
        <w:t>Państwowej</w:t>
      </w:r>
      <w:r w:rsidRPr="00746D40">
        <w:rPr>
          <w:b/>
          <w:spacing w:val="12"/>
        </w:rPr>
        <w:t xml:space="preserve"> </w:t>
      </w:r>
      <w:r w:rsidRPr="00746D40">
        <w:rPr>
          <w:b/>
        </w:rPr>
        <w:t>Straży</w:t>
      </w:r>
      <w:r w:rsidRPr="00746D40">
        <w:rPr>
          <w:b/>
          <w:spacing w:val="3"/>
        </w:rPr>
        <w:t xml:space="preserve"> </w:t>
      </w:r>
      <w:r w:rsidRPr="00746D40">
        <w:rPr>
          <w:b/>
        </w:rPr>
        <w:t>Pożarnej</w:t>
      </w:r>
      <w:r w:rsidRPr="00746D40">
        <w:rPr>
          <w:b/>
          <w:spacing w:val="10"/>
        </w:rPr>
        <w:t xml:space="preserve"> </w:t>
      </w:r>
      <w:r w:rsidRPr="00746D40">
        <w:rPr>
          <w:b/>
        </w:rPr>
        <w:t>w</w:t>
      </w:r>
      <w:r w:rsidRPr="00746D40">
        <w:rPr>
          <w:b/>
          <w:spacing w:val="10"/>
        </w:rPr>
        <w:t xml:space="preserve"> </w:t>
      </w:r>
      <w:r w:rsidR="00746D40" w:rsidRPr="00746D40">
        <w:rPr>
          <w:b/>
          <w:spacing w:val="10"/>
        </w:rPr>
        <w:t xml:space="preserve">Komendzie Powiatowej Państwowej Straży Pożarnej w </w:t>
      </w:r>
      <w:r w:rsidR="00C022C8">
        <w:rPr>
          <w:b/>
          <w:spacing w:val="10"/>
        </w:rPr>
        <w:t>Ostr</w:t>
      </w:r>
      <w:r w:rsidR="008C657A">
        <w:rPr>
          <w:b/>
          <w:spacing w:val="10"/>
        </w:rPr>
        <w:t>owie Wielkopolskim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27219D3A" w:rsidR="00DD4E82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4F997856" w14:textId="4896A155" w:rsidR="00123C71" w:rsidRPr="007A4A10" w:rsidRDefault="00123C71" w:rsidP="00123C71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C9C1" w14:textId="30D5AE7D" w:rsidR="00DD4E82" w:rsidRPr="007A4A10" w:rsidRDefault="007A4A10" w:rsidP="001F0A91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="00650828">
              <w:rPr>
                <w:spacing w:val="-45"/>
                <w:w w:val="105"/>
                <w:sz w:val="18"/>
              </w:rPr>
              <w:t xml:space="preserve">    </w:t>
            </w:r>
            <w:r w:rsidR="0098068B">
              <w:rPr>
                <w:spacing w:val="-45"/>
                <w:w w:val="105"/>
                <w:sz w:val="18"/>
              </w:rPr>
              <w:t xml:space="preserve">    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  <w:r w:rsidR="001F0A91">
              <w:rPr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</w:t>
            </w:r>
            <w:r w:rsidR="00097550">
              <w:rPr>
                <w:w w:val="105"/>
                <w:sz w:val="18"/>
              </w:rPr>
              <w:t>2024 poz. 127 z późn. zm.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033215">
              <w:rPr>
                <w:w w:val="105"/>
                <w:sz w:val="18"/>
              </w:rPr>
              <w:t xml:space="preserve"> Komendant Powiatowy Państwowej Straży Pożarnej w </w:t>
            </w:r>
            <w:r w:rsidR="00C022C8">
              <w:rPr>
                <w:w w:val="105"/>
                <w:sz w:val="18"/>
              </w:rPr>
              <w:t>Ost</w:t>
            </w:r>
            <w:r w:rsidR="0098068B">
              <w:rPr>
                <w:w w:val="105"/>
                <w:sz w:val="18"/>
              </w:rPr>
              <w:t>rowie Wielkopolskim</w:t>
            </w:r>
            <w:r w:rsidR="004D7F86">
              <w:rPr>
                <w:w w:val="105"/>
                <w:sz w:val="18"/>
              </w:rPr>
              <w:t xml:space="preserve"> (ul. </w:t>
            </w:r>
            <w:r w:rsidR="0098068B">
              <w:rPr>
                <w:w w:val="105"/>
                <w:sz w:val="18"/>
              </w:rPr>
              <w:t>Batorego 21, 63-400 Ostrów Wielkopolski</w:t>
            </w:r>
            <w:r w:rsidR="004D7F86">
              <w:rPr>
                <w:w w:val="105"/>
                <w:sz w:val="18"/>
              </w:rPr>
              <w:t>)</w:t>
            </w:r>
          </w:p>
          <w:p w14:paraId="3675BCDE" w14:textId="14A478DB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="00097550">
              <w:rPr>
                <w:sz w:val="15"/>
              </w:rPr>
              <w:t>Akademii Pożarniczej</w:t>
            </w:r>
            <w:r w:rsidRPr="007A4A10">
              <w:rPr>
                <w:sz w:val="15"/>
              </w:rPr>
              <w:t>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14659B">
          <w:type w:val="continuous"/>
          <w:pgSz w:w="11910" w:h="16840"/>
          <w:pgMar w:top="851" w:right="941" w:bottom="1469" w:left="958" w:header="709" w:footer="709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7543"/>
        <w:gridCol w:w="1218"/>
      </w:tblGrid>
      <w:tr w:rsidR="00DD4E82" w:rsidRPr="007A4A10" w14:paraId="106A9DAF" w14:textId="77777777" w:rsidTr="004100E1">
        <w:trPr>
          <w:trHeight w:val="311"/>
        </w:trPr>
        <w:tc>
          <w:tcPr>
            <w:tcW w:w="9744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 w:rsidTr="004100E1">
        <w:trPr>
          <w:trHeight w:val="426"/>
        </w:trPr>
        <w:tc>
          <w:tcPr>
            <w:tcW w:w="9744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 w:rsidTr="004100E1">
        <w:trPr>
          <w:trHeight w:val="422"/>
        </w:trPr>
        <w:tc>
          <w:tcPr>
            <w:tcW w:w="9744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 w:rsidTr="004100E1">
        <w:trPr>
          <w:trHeight w:val="423"/>
        </w:trPr>
        <w:tc>
          <w:tcPr>
            <w:tcW w:w="9744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 w:rsidTr="004100E1">
        <w:trPr>
          <w:trHeight w:val="285"/>
        </w:trPr>
        <w:tc>
          <w:tcPr>
            <w:tcW w:w="9744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 w:rsidTr="004100E1">
        <w:trPr>
          <w:trHeight w:val="849"/>
        </w:trPr>
        <w:tc>
          <w:tcPr>
            <w:tcW w:w="983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 w:rsidTr="004100E1">
        <w:trPr>
          <w:trHeight w:val="313"/>
        </w:trPr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343BDB">
        <w:trPr>
          <w:trHeight w:val="962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0DBFB1A1" w:rsidR="00DD4E82" w:rsidRPr="007A4A10" w:rsidRDefault="007A4A10" w:rsidP="00A357E1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bookmarkStart w:id="0" w:name="_Hlk99970837"/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A357E1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bookmarkEnd w:id="0"/>
            <w:r w:rsidR="00097550">
              <w:rPr>
                <w:sz w:val="18"/>
              </w:rPr>
              <w:t>, lub dyplomu ukończenia w Akademii Pożarniczej studiów na kierunku inżynieria bezpieczeństwa w zakresie inżynieria bezpieczeństwa pożarowego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 w:rsidTr="004100E1">
        <w:trPr>
          <w:trHeight w:val="31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1EC1" w14:textId="77777777" w:rsidR="00DD4E82" w:rsidRPr="007A4A10" w:rsidRDefault="007A4A10" w:rsidP="000F581A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 w:rsidTr="004100E1">
        <w:trPr>
          <w:trHeight w:val="44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0EED" w14:textId="77777777" w:rsidR="00DD4E82" w:rsidRPr="007A4A10" w:rsidRDefault="007A4A10" w:rsidP="000F581A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EC2A" w14:textId="293AAD91" w:rsidR="00DD4E82" w:rsidRPr="007A4A10" w:rsidRDefault="00343BDB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prawo jazdy kategorii C</w:t>
            </w:r>
            <w:r w:rsidR="004100E1" w:rsidRPr="004100E1">
              <w:rPr>
                <w:sz w:val="18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8B43" w14:textId="77777777" w:rsidR="00DD4E82" w:rsidRPr="007A4A10" w:rsidRDefault="007A4A10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4CDA" w14:textId="30F99C11" w:rsidR="00DD4E82" w:rsidRPr="00343BDB" w:rsidRDefault="00343BDB" w:rsidP="00343BDB">
            <w:pPr>
              <w:pStyle w:val="TableParagraph"/>
              <w:spacing w:line="205" w:lineRule="exact"/>
              <w:ind w:left="108"/>
              <w:rPr>
                <w:sz w:val="20"/>
                <w:szCs w:val="20"/>
                <w:lang w:eastAsia="pl-PL"/>
              </w:rPr>
            </w:pPr>
            <w:r w:rsidRPr="00343BDB">
              <w:rPr>
                <w:sz w:val="18"/>
              </w:rPr>
              <w:t>prawo jazdy kat</w:t>
            </w:r>
            <w:r>
              <w:rPr>
                <w:sz w:val="18"/>
              </w:rPr>
              <w:t>egorii</w:t>
            </w:r>
            <w:r w:rsidRPr="00343BDB">
              <w:rPr>
                <w:sz w:val="18"/>
              </w:rPr>
              <w:t xml:space="preserve"> C+E</w:t>
            </w:r>
            <w:r w:rsidRPr="00343BDB">
              <w:rPr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097550" w:rsidRPr="007A4A10" w14:paraId="278DC49D" w14:textId="77777777" w:rsidTr="006F64A3">
        <w:trPr>
          <w:trHeight w:val="314"/>
        </w:trPr>
        <w:tc>
          <w:tcPr>
            <w:tcW w:w="98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16425FB" w14:textId="79EBCCCA" w:rsidR="00097550" w:rsidRPr="007A4A10" w:rsidRDefault="00097550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FBE1" w14:textId="03CB8F26" w:rsidR="00097550" w:rsidRPr="00343BDB" w:rsidRDefault="00097550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wykształcenie informatyczne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8BD94" w14:textId="77777777" w:rsidR="00097550" w:rsidRPr="007A4A10" w:rsidRDefault="00097550">
            <w:pPr>
              <w:pStyle w:val="TableParagraph"/>
              <w:rPr>
                <w:sz w:val="18"/>
              </w:rPr>
            </w:pPr>
          </w:p>
        </w:tc>
      </w:tr>
      <w:tr w:rsidR="00097550" w:rsidRPr="007A4A10" w14:paraId="74D63B74" w14:textId="77777777" w:rsidTr="006F64A3">
        <w:trPr>
          <w:trHeight w:val="314"/>
        </w:trPr>
        <w:tc>
          <w:tcPr>
            <w:tcW w:w="983" w:type="dxa"/>
            <w:vMerge/>
            <w:tcBorders>
              <w:right w:val="single" w:sz="4" w:space="0" w:color="000000"/>
            </w:tcBorders>
            <w:vAlign w:val="center"/>
          </w:tcPr>
          <w:p w14:paraId="3BF564B7" w14:textId="5F0FBDA8" w:rsidR="00097550" w:rsidRPr="007A4A10" w:rsidRDefault="00097550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594B3" w14:textId="69038A42" w:rsidR="00097550" w:rsidRPr="008E3576" w:rsidRDefault="00097550" w:rsidP="00343BDB">
            <w:pPr>
              <w:pStyle w:val="TableParagraph"/>
              <w:spacing w:line="205" w:lineRule="exact"/>
              <w:ind w:left="108"/>
              <w:rPr>
                <w:sz w:val="18"/>
                <w:szCs w:val="18"/>
              </w:rPr>
            </w:pPr>
            <w:r w:rsidRPr="008E3576">
              <w:rPr>
                <w:sz w:val="18"/>
                <w:szCs w:val="18"/>
              </w:rPr>
              <w:t>uprawnienia do obsługi po</w:t>
            </w:r>
            <w:r>
              <w:rPr>
                <w:sz w:val="18"/>
                <w:szCs w:val="18"/>
              </w:rPr>
              <w:t>destów ruchomych przejezdnych</w:t>
            </w:r>
            <w:r w:rsidRPr="008E3576">
              <w:rPr>
                <w:sz w:val="18"/>
                <w:szCs w:val="18"/>
              </w:rPr>
              <w:t xml:space="preserve"> (kat. I P zakres uprawnień- podesty ruchome przejezdne: montowane na podjeździe)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67729" w14:textId="77777777" w:rsidR="00097550" w:rsidRPr="007A4A10" w:rsidRDefault="00097550">
            <w:pPr>
              <w:pStyle w:val="TableParagraph"/>
              <w:rPr>
                <w:sz w:val="18"/>
              </w:rPr>
            </w:pPr>
          </w:p>
        </w:tc>
      </w:tr>
      <w:tr w:rsidR="00097550" w:rsidRPr="007A4A10" w14:paraId="47E5C9F3" w14:textId="77777777" w:rsidTr="00637E28">
        <w:trPr>
          <w:trHeight w:val="314"/>
        </w:trPr>
        <w:tc>
          <w:tcPr>
            <w:tcW w:w="983" w:type="dxa"/>
            <w:vMerge/>
            <w:tcBorders>
              <w:right w:val="single" w:sz="4" w:space="0" w:color="000000"/>
            </w:tcBorders>
            <w:vAlign w:val="center"/>
          </w:tcPr>
          <w:p w14:paraId="654E4AD0" w14:textId="77777777" w:rsidR="00097550" w:rsidRDefault="00097550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90C45" w14:textId="458F2CE6" w:rsidR="00097550" w:rsidRPr="00343BDB" w:rsidRDefault="00097550" w:rsidP="008E3576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uprawnienia do konserwacji podestów ruchomych przejezdnych (kat. M II zakres uprawnień -podesty ruchome przejezdne: montowane na podjeździe)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86C77" w14:textId="77777777" w:rsidR="00097550" w:rsidRPr="007A4A10" w:rsidRDefault="00097550">
            <w:pPr>
              <w:pStyle w:val="TableParagraph"/>
              <w:rPr>
                <w:sz w:val="18"/>
              </w:rPr>
            </w:pPr>
          </w:p>
        </w:tc>
      </w:tr>
      <w:tr w:rsidR="00097550" w:rsidRPr="007A4A10" w14:paraId="4DCC5168" w14:textId="77777777" w:rsidTr="00637E28">
        <w:trPr>
          <w:trHeight w:val="314"/>
        </w:trPr>
        <w:tc>
          <w:tcPr>
            <w:tcW w:w="983" w:type="dxa"/>
            <w:vMerge/>
            <w:tcBorders>
              <w:right w:val="single" w:sz="4" w:space="0" w:color="000000"/>
            </w:tcBorders>
            <w:vAlign w:val="center"/>
          </w:tcPr>
          <w:p w14:paraId="50797799" w14:textId="77777777" w:rsidR="00097550" w:rsidRDefault="00097550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E0557" w14:textId="2BE3234C" w:rsidR="00097550" w:rsidRPr="00343BDB" w:rsidRDefault="00097550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uprawnienia do obsługi urządzeń transportu bliskiego – żurawie ( kat. II Ż, zakres uprawnień – żurawie przenośne)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FD5DC" w14:textId="77777777" w:rsidR="00097550" w:rsidRPr="007A4A10" w:rsidRDefault="00097550">
            <w:pPr>
              <w:pStyle w:val="TableParagraph"/>
              <w:rPr>
                <w:sz w:val="18"/>
              </w:rPr>
            </w:pPr>
          </w:p>
        </w:tc>
      </w:tr>
      <w:tr w:rsidR="00097550" w:rsidRPr="007A4A10" w14:paraId="1B7BD1BD" w14:textId="77777777" w:rsidTr="008E3576">
        <w:trPr>
          <w:trHeight w:val="314"/>
        </w:trPr>
        <w:tc>
          <w:tcPr>
            <w:tcW w:w="983" w:type="dxa"/>
            <w:vMerge/>
            <w:tcBorders>
              <w:right w:val="single" w:sz="4" w:space="0" w:color="000000"/>
            </w:tcBorders>
            <w:vAlign w:val="center"/>
          </w:tcPr>
          <w:p w14:paraId="07D186AE" w14:textId="77777777" w:rsidR="00097550" w:rsidRDefault="00097550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79B6" w14:textId="1813587C" w:rsidR="00097550" w:rsidRPr="00343BDB" w:rsidRDefault="00097550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uprawnienia do konserwacji urządzeń transportu bliskiego – żurawie (kat. M II zakres uprawnień: żurawie przenośne)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1ECF3" w14:textId="77777777" w:rsidR="00097550" w:rsidRPr="007A4A10" w:rsidRDefault="00097550">
            <w:pPr>
              <w:pStyle w:val="TableParagraph"/>
              <w:rPr>
                <w:sz w:val="18"/>
              </w:rPr>
            </w:pPr>
          </w:p>
        </w:tc>
      </w:tr>
      <w:tr w:rsidR="00097550" w:rsidRPr="007A4A10" w14:paraId="1CC1B250" w14:textId="77777777" w:rsidTr="000A126F">
        <w:trPr>
          <w:trHeight w:val="314"/>
        </w:trPr>
        <w:tc>
          <w:tcPr>
            <w:tcW w:w="983" w:type="dxa"/>
            <w:vMerge/>
            <w:tcBorders>
              <w:right w:val="single" w:sz="4" w:space="0" w:color="000000"/>
            </w:tcBorders>
            <w:vAlign w:val="center"/>
          </w:tcPr>
          <w:p w14:paraId="2F3D23E1" w14:textId="77777777" w:rsidR="00097550" w:rsidRDefault="00097550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6491A" w14:textId="1B8C3A71" w:rsidR="00097550" w:rsidRDefault="00097550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uprawnienia do napełniania zbiorników przenośnych gazy sprężone (powietrzne butle)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F4688" w14:textId="77777777" w:rsidR="00097550" w:rsidRPr="007A4A10" w:rsidRDefault="00097550">
            <w:pPr>
              <w:pStyle w:val="TableParagraph"/>
              <w:rPr>
                <w:sz w:val="18"/>
              </w:rPr>
            </w:pPr>
          </w:p>
        </w:tc>
      </w:tr>
      <w:tr w:rsidR="00097550" w:rsidRPr="007A4A10" w14:paraId="3B213EAA" w14:textId="77777777" w:rsidTr="000A126F">
        <w:trPr>
          <w:trHeight w:val="314"/>
        </w:trPr>
        <w:tc>
          <w:tcPr>
            <w:tcW w:w="983" w:type="dxa"/>
            <w:vMerge/>
            <w:tcBorders>
              <w:right w:val="single" w:sz="4" w:space="0" w:color="000000"/>
            </w:tcBorders>
            <w:vAlign w:val="center"/>
          </w:tcPr>
          <w:p w14:paraId="4CA42199" w14:textId="77777777" w:rsidR="00097550" w:rsidRDefault="00097550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B79C" w14:textId="7EE1E723" w:rsidR="00097550" w:rsidRDefault="00097550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uprawnienia do obsługi wózków widłowych (kat. minimum II WJO)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5C206" w14:textId="77777777" w:rsidR="00097550" w:rsidRPr="007A4A10" w:rsidRDefault="00097550">
            <w:pPr>
              <w:pStyle w:val="TableParagraph"/>
              <w:rPr>
                <w:sz w:val="18"/>
              </w:rPr>
            </w:pPr>
          </w:p>
        </w:tc>
      </w:tr>
      <w:tr w:rsidR="00097550" w:rsidRPr="007A4A10" w14:paraId="71DD5C0C" w14:textId="77777777" w:rsidTr="00097550">
        <w:trPr>
          <w:trHeight w:val="314"/>
        </w:trPr>
        <w:tc>
          <w:tcPr>
            <w:tcW w:w="983" w:type="dxa"/>
            <w:vMerge/>
            <w:tcBorders>
              <w:right w:val="single" w:sz="4" w:space="0" w:color="000000"/>
            </w:tcBorders>
            <w:vAlign w:val="center"/>
          </w:tcPr>
          <w:p w14:paraId="1AE0D8A9" w14:textId="77777777" w:rsidR="00097550" w:rsidRDefault="00097550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48BD5" w14:textId="0F808A18" w:rsidR="00097550" w:rsidRDefault="00097550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minimum roczne udokumentowane doświadczenie w prowadzeniu pojazdów ciężarowych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54C4F" w14:textId="77777777" w:rsidR="00097550" w:rsidRPr="007A4A10" w:rsidRDefault="00097550">
            <w:pPr>
              <w:pStyle w:val="TableParagraph"/>
              <w:rPr>
                <w:sz w:val="18"/>
              </w:rPr>
            </w:pPr>
          </w:p>
        </w:tc>
      </w:tr>
      <w:tr w:rsidR="00097550" w:rsidRPr="007A4A10" w14:paraId="19C75996" w14:textId="77777777" w:rsidTr="00637E28">
        <w:trPr>
          <w:trHeight w:val="314"/>
        </w:trPr>
        <w:tc>
          <w:tcPr>
            <w:tcW w:w="983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5329CF" w14:textId="77777777" w:rsidR="00097550" w:rsidRDefault="00097550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BDF9" w14:textId="701D18ED" w:rsidR="00097550" w:rsidRDefault="00097550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patent st</w:t>
            </w:r>
            <w:r w:rsidR="00EC6364">
              <w:rPr>
                <w:sz w:val="18"/>
              </w:rPr>
              <w:t>ernika motorowodnego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FAFC9" w14:textId="77777777" w:rsidR="00097550" w:rsidRPr="007A4A10" w:rsidRDefault="00097550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2220C1E" w14:textId="77777777" w:rsidR="000F581A" w:rsidRDefault="000F581A">
      <w:pPr>
        <w:pStyle w:val="Tekstpodstawowy"/>
        <w:spacing w:before="4"/>
        <w:rPr>
          <w:sz w:val="24"/>
        </w:rPr>
      </w:pPr>
    </w:p>
    <w:p w14:paraId="2D7116A7" w14:textId="06F7982F" w:rsidR="00DD4E82" w:rsidRPr="007A4A10" w:rsidRDefault="00605D8E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1D2A9DE2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B0CE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09D81256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9BA47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 w:rsidSect="0014659B">
      <w:type w:val="continuous"/>
      <w:pgSz w:w="11910" w:h="16840"/>
      <w:pgMar w:top="1134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41D4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F68F5"/>
    <w:multiLevelType w:val="hybridMultilevel"/>
    <w:tmpl w:val="9978200A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3" w15:restartNumberingAfterBreak="0">
    <w:nsid w:val="774C031B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6140510">
    <w:abstractNumId w:val="2"/>
  </w:num>
  <w:num w:numId="2" w16cid:durableId="373694616">
    <w:abstractNumId w:val="1"/>
  </w:num>
  <w:num w:numId="3" w16cid:durableId="581918183">
    <w:abstractNumId w:val="0"/>
  </w:num>
  <w:num w:numId="4" w16cid:durableId="1921326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82"/>
    <w:rsid w:val="00033215"/>
    <w:rsid w:val="00097550"/>
    <w:rsid w:val="000A126F"/>
    <w:rsid w:val="000F581A"/>
    <w:rsid w:val="00123C71"/>
    <w:rsid w:val="0014659B"/>
    <w:rsid w:val="001B39D2"/>
    <w:rsid w:val="001F0A91"/>
    <w:rsid w:val="00271525"/>
    <w:rsid w:val="00343BDB"/>
    <w:rsid w:val="00393FD0"/>
    <w:rsid w:val="004100E1"/>
    <w:rsid w:val="004D7F86"/>
    <w:rsid w:val="00605D8E"/>
    <w:rsid w:val="00650828"/>
    <w:rsid w:val="00746D40"/>
    <w:rsid w:val="007A4A10"/>
    <w:rsid w:val="00805168"/>
    <w:rsid w:val="008C657A"/>
    <w:rsid w:val="008E3576"/>
    <w:rsid w:val="00956C58"/>
    <w:rsid w:val="0098068B"/>
    <w:rsid w:val="009834C6"/>
    <w:rsid w:val="00A357E1"/>
    <w:rsid w:val="00A7614B"/>
    <w:rsid w:val="00C022C8"/>
    <w:rsid w:val="00CB42F3"/>
    <w:rsid w:val="00DD4E82"/>
    <w:rsid w:val="00EB09E4"/>
    <w:rsid w:val="00EC6364"/>
    <w:rsid w:val="00F7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834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I.Garbarczyk (KP Ostrów Wielkopolski)</cp:lastModifiedBy>
  <cp:revision>3</cp:revision>
  <cp:lastPrinted>2022-10-24T11:31:00Z</cp:lastPrinted>
  <dcterms:created xsi:type="dcterms:W3CDTF">2024-03-14T10:42:00Z</dcterms:created>
  <dcterms:modified xsi:type="dcterms:W3CDTF">2024-03-14T13:59:00Z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