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155E98" w:rsidRDefault="00D80D33" w:rsidP="00B54214">
      <w:pPr>
        <w:pStyle w:val="Nagwek2"/>
        <w:spacing w:line="276" w:lineRule="auto"/>
        <w:jc w:val="center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FORMULARZ OFERTOWY</w:t>
      </w:r>
    </w:p>
    <w:p w14:paraId="3096CF87" w14:textId="261F2EEC" w:rsidR="001B765A" w:rsidRPr="00155E98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155E98">
        <w:rPr>
          <w:rFonts w:asciiTheme="minorHAnsi" w:hAnsiTheme="minorHAnsi" w:cstheme="minorHAnsi"/>
          <w:bCs/>
          <w:iCs/>
          <w:lang w:eastAsia="ar-SA"/>
        </w:rPr>
        <w:t>(dotyczy</w:t>
      </w:r>
      <w:r w:rsidR="0020376D">
        <w:rPr>
          <w:rFonts w:asciiTheme="minorHAnsi" w:hAnsiTheme="minorHAnsi" w:cstheme="minorHAnsi"/>
          <w:bCs/>
          <w:iCs/>
          <w:lang w:eastAsia="ar-SA"/>
        </w:rPr>
        <w:t xml:space="preserve">: </w:t>
      </w:r>
      <w:r w:rsidR="0020376D" w:rsidRPr="0020376D">
        <w:rPr>
          <w:rFonts w:asciiTheme="minorHAnsi" w:hAnsiTheme="minorHAnsi" w:cstheme="minorHAnsi"/>
          <w:bCs/>
          <w:iCs/>
          <w:lang w:eastAsia="ar-SA"/>
        </w:rPr>
        <w:t xml:space="preserve">Zapewnienie subskrypcji dostępowych do systemu Jira Software Standard </w:t>
      </w:r>
      <w:proofErr w:type="spellStart"/>
      <w:r w:rsidR="0020376D" w:rsidRPr="0020376D">
        <w:rPr>
          <w:rFonts w:asciiTheme="minorHAnsi" w:hAnsiTheme="minorHAnsi" w:cstheme="minorHAnsi"/>
          <w:bCs/>
          <w:iCs/>
          <w:lang w:eastAsia="ar-SA"/>
        </w:rPr>
        <w:t>Cloud</w:t>
      </w:r>
      <w:proofErr w:type="spellEnd"/>
      <w:r w:rsidRPr="00155E98">
        <w:rPr>
          <w:rFonts w:asciiTheme="minorHAnsi" w:hAnsiTheme="minorHAnsi" w:cstheme="minorHAnsi"/>
        </w:rPr>
        <w:t>)</w:t>
      </w:r>
    </w:p>
    <w:p w14:paraId="0581B340" w14:textId="09C23BD4" w:rsidR="006F0CE5" w:rsidRPr="00155E98" w:rsidRDefault="00061A8C" w:rsidP="00B54214">
      <w:pPr>
        <w:pStyle w:val="Nagwek3"/>
      </w:pPr>
      <w:r w:rsidRPr="00155E98">
        <w:t>WYKONAWCA</w:t>
      </w:r>
    </w:p>
    <w:p w14:paraId="74F68DAB" w14:textId="1508F8F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proofErr w:type="gramStart"/>
      <w:r w:rsidRPr="00155E98">
        <w:rPr>
          <w:rFonts w:asciiTheme="minorHAnsi" w:hAnsiTheme="minorHAnsi" w:cstheme="minorHAnsi"/>
        </w:rPr>
        <w:t>Nazwa :</w:t>
      </w:r>
      <w:proofErr w:type="gramEnd"/>
      <w:r w:rsidR="00061A8C" w:rsidRPr="00155E98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Adres:</w:t>
      </w:r>
      <w:r w:rsidR="00061A8C" w:rsidRPr="00155E98">
        <w:rPr>
          <w:rFonts w:asciiTheme="minorHAnsi" w:hAnsiTheme="minorHAnsi" w:cstheme="minorHAnsi"/>
        </w:rPr>
        <w:t xml:space="preserve"> 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2580D8B6" w14:textId="7F3DBC0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NIP:</w:t>
      </w:r>
      <w:r w:rsidR="00061A8C" w:rsidRPr="00155E98">
        <w:rPr>
          <w:rFonts w:asciiTheme="minorHAnsi" w:hAnsiTheme="minorHAnsi" w:cstheme="minorHAnsi"/>
        </w:rPr>
        <w:t xml:space="preserve"> 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22D8D387" w14:textId="1AF04942" w:rsidR="00E908B1" w:rsidRPr="00155E98" w:rsidRDefault="008A3F5C" w:rsidP="00B54214">
      <w:pPr>
        <w:pStyle w:val="Nagwek3"/>
      </w:pPr>
      <w:r w:rsidRPr="00155E98">
        <w:t>Osoba do reprezentacji i kontaktów</w:t>
      </w:r>
    </w:p>
    <w:p w14:paraId="0F3723A6" w14:textId="6C727E1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Imię: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Nazwisko: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 poczty elektronicznej: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0F1E278B" w14:textId="4FFCF492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Nr telefonu: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</w:t>
      </w:r>
      <w:proofErr w:type="gramStart"/>
      <w:r w:rsidR="00061A8C" w:rsidRPr="00155E98">
        <w:rPr>
          <w:rFonts w:asciiTheme="minorHAnsi" w:hAnsiTheme="minorHAnsi" w:cstheme="minorHAnsi"/>
        </w:rPr>
        <w:t>…….</w:t>
      </w:r>
      <w:proofErr w:type="gramEnd"/>
      <w:r w:rsidR="00061A8C" w:rsidRPr="00155E98">
        <w:rPr>
          <w:rFonts w:asciiTheme="minorHAnsi" w:hAnsiTheme="minorHAnsi" w:cstheme="minorHAnsi"/>
        </w:rPr>
        <w:t>.</w:t>
      </w:r>
    </w:p>
    <w:p w14:paraId="19BFEF6F" w14:textId="7F913641" w:rsidR="009A2749" w:rsidRPr="00155E98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155E98">
        <w:rPr>
          <w:rFonts w:asciiTheme="minorHAnsi" w:hAnsiTheme="minorHAnsi" w:cstheme="minorHAnsi"/>
          <w:szCs w:val="24"/>
        </w:rPr>
        <w:t>D</w:t>
      </w:r>
      <w:r w:rsidR="009A2749" w:rsidRPr="00155E98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Z</w:t>
      </w:r>
      <w:r w:rsidR="009A2749" w:rsidRPr="00155E98">
        <w:rPr>
          <w:rFonts w:asciiTheme="minorHAnsi" w:hAnsiTheme="minorHAnsi" w:cstheme="minorHAnsi"/>
        </w:rPr>
        <w:t xml:space="preserve">apoznałem się z treścią </w:t>
      </w:r>
      <w:r w:rsidRPr="00155E98">
        <w:rPr>
          <w:rFonts w:asciiTheme="minorHAnsi" w:hAnsiTheme="minorHAnsi" w:cstheme="minorHAnsi"/>
        </w:rPr>
        <w:t>ogłoszenia</w:t>
      </w:r>
      <w:r w:rsidR="009A2749" w:rsidRPr="00155E98">
        <w:rPr>
          <w:rFonts w:asciiTheme="minorHAnsi" w:hAnsiTheme="minorHAnsi" w:cstheme="minorHAnsi"/>
        </w:rPr>
        <w:t xml:space="preserve"> dla niniejszego zamówienia</w:t>
      </w:r>
      <w:r w:rsidRPr="00155E98">
        <w:rPr>
          <w:rFonts w:asciiTheme="minorHAnsi" w:hAnsiTheme="minorHAnsi" w:cstheme="minorHAnsi"/>
        </w:rPr>
        <w:t>.</w:t>
      </w:r>
    </w:p>
    <w:p w14:paraId="5C9551A1" w14:textId="14296AD8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G</w:t>
      </w:r>
      <w:r w:rsidR="009A2749" w:rsidRPr="00155E98">
        <w:rPr>
          <w:rFonts w:asciiTheme="minorHAnsi" w:hAnsiTheme="minorHAnsi" w:cstheme="minorHAnsi"/>
        </w:rPr>
        <w:t xml:space="preserve">warantuję wykonanie całości niniejszego zamówienia zgodnie z </w:t>
      </w:r>
      <w:r w:rsidRPr="00155E98">
        <w:rPr>
          <w:rFonts w:asciiTheme="minorHAnsi" w:hAnsiTheme="minorHAnsi" w:cstheme="minorHAnsi"/>
        </w:rPr>
        <w:t>ogłoszeniem.</w:t>
      </w:r>
      <w:r w:rsidR="009A2749" w:rsidRPr="00155E98">
        <w:rPr>
          <w:rFonts w:asciiTheme="minorHAnsi" w:hAnsiTheme="minorHAnsi" w:cstheme="minorHAnsi"/>
        </w:rPr>
        <w:t xml:space="preserve"> </w:t>
      </w:r>
    </w:p>
    <w:p w14:paraId="35D624EE" w14:textId="3E2AC850" w:rsidR="0020376D" w:rsidRPr="0020376D" w:rsidRDefault="002601C0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Zobowiązuje się</w:t>
      </w:r>
      <w:r w:rsidR="0020376D">
        <w:rPr>
          <w:rFonts w:asciiTheme="minorHAnsi" w:hAnsiTheme="minorHAnsi" w:cstheme="minorHAnsi"/>
        </w:rPr>
        <w:t xml:space="preserve"> do zapewnienia ciągłości dotychczasowych 1-rocznych subskrypcji dla 100 użytkowników </w:t>
      </w:r>
      <w:r w:rsidR="0020376D" w:rsidRPr="00B97F9D">
        <w:rPr>
          <w:rFonts w:ascii="Calibri" w:hAnsi="Calibri" w:cs="Calibri"/>
        </w:rPr>
        <w:t xml:space="preserve">Jira Software Standard </w:t>
      </w:r>
      <w:proofErr w:type="spellStart"/>
      <w:r w:rsidR="0020376D" w:rsidRPr="00B97F9D">
        <w:rPr>
          <w:rFonts w:ascii="Calibri" w:hAnsi="Calibri" w:cs="Calibri"/>
        </w:rPr>
        <w:t>Cloud</w:t>
      </w:r>
      <w:proofErr w:type="spellEnd"/>
      <w:r w:rsidR="0020376D">
        <w:rPr>
          <w:rFonts w:ascii="Calibri" w:hAnsi="Calibri" w:cs="Calibri"/>
        </w:rPr>
        <w:t xml:space="preserve"> wygasających 12 czerwca </w:t>
      </w:r>
      <w:proofErr w:type="gramStart"/>
      <w:r w:rsidR="0020376D">
        <w:rPr>
          <w:rFonts w:ascii="Calibri" w:hAnsi="Calibri" w:cs="Calibri"/>
        </w:rPr>
        <w:t>2026r.</w:t>
      </w:r>
      <w:proofErr w:type="gramEnd"/>
    </w:p>
    <w:p w14:paraId="5BE14163" w14:textId="55698575" w:rsidR="0020376D" w:rsidRPr="0020376D" w:rsidRDefault="0020376D" w:rsidP="0020376D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 się do zapewnienia </w:t>
      </w:r>
      <w:r>
        <w:rPr>
          <w:rFonts w:asciiTheme="minorHAnsi" w:hAnsiTheme="minorHAnsi" w:cstheme="minorHAnsi"/>
        </w:rPr>
        <w:t>dodatkowych 1-rocznych</w:t>
      </w:r>
      <w:r>
        <w:rPr>
          <w:rFonts w:asciiTheme="minorHAnsi" w:hAnsiTheme="minorHAnsi" w:cstheme="minorHAnsi"/>
        </w:rPr>
        <w:t xml:space="preserve"> subskrypcji dla 100 użytkowników </w:t>
      </w:r>
      <w:r w:rsidRPr="00B97F9D">
        <w:rPr>
          <w:rFonts w:ascii="Calibri" w:hAnsi="Calibri" w:cs="Calibri"/>
        </w:rPr>
        <w:t xml:space="preserve">Jira Software Standard </w:t>
      </w:r>
      <w:proofErr w:type="spellStart"/>
      <w:r w:rsidRPr="00B97F9D">
        <w:rPr>
          <w:rFonts w:ascii="Calibri" w:hAnsi="Calibri" w:cs="Calibri"/>
        </w:rPr>
        <w:t>Cloud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aktywnych od </w:t>
      </w:r>
      <w:r>
        <w:rPr>
          <w:rFonts w:ascii="Calibri" w:hAnsi="Calibri" w:cs="Calibri"/>
        </w:rPr>
        <w:t>12 czerwca 2026r</w:t>
      </w:r>
      <w:r>
        <w:rPr>
          <w:rFonts w:ascii="Calibri" w:hAnsi="Calibri" w:cs="Calibri"/>
        </w:rPr>
        <w:t xml:space="preserve"> (zgodnie z przedłużanymi subskrypcjami opisanymi powyżej)</w:t>
      </w:r>
      <w:r>
        <w:rPr>
          <w:rFonts w:ascii="Calibri" w:hAnsi="Calibri" w:cs="Calibri"/>
        </w:rPr>
        <w:t>.</w:t>
      </w:r>
    </w:p>
    <w:p w14:paraId="199E8471" w14:textId="77777777" w:rsidR="002601C0" w:rsidRPr="00155E98" w:rsidRDefault="002601C0" w:rsidP="002601C0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Oferta została skalkulowana z należytą starannością. </w:t>
      </w:r>
    </w:p>
    <w:p w14:paraId="714BAA01" w14:textId="554CE167" w:rsidR="002601C0" w:rsidRPr="007F35EC" w:rsidRDefault="002601C0" w:rsidP="007F35EC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7F35EC">
        <w:rPr>
          <w:rFonts w:asciiTheme="minorHAnsi" w:hAnsiTheme="minorHAnsi" w:cstheme="minorHAnsi"/>
        </w:rPr>
        <w:t>Kryteria oceny ofert:</w:t>
      </w:r>
      <w:r w:rsidR="007F35EC">
        <w:rPr>
          <w:rFonts w:asciiTheme="minorHAnsi" w:hAnsiTheme="minorHAnsi" w:cstheme="minorHAnsi"/>
        </w:rPr>
        <w:t xml:space="preserve"> </w:t>
      </w:r>
      <w:r w:rsidRPr="007F35EC">
        <w:rPr>
          <w:rFonts w:asciiTheme="minorHAnsi" w:hAnsiTheme="minorHAnsi" w:cstheme="minorHAnsi"/>
        </w:rPr>
        <w:t xml:space="preserve">Cena </w:t>
      </w:r>
      <w:r w:rsidR="0020376D" w:rsidRPr="007F35EC">
        <w:rPr>
          <w:rFonts w:asciiTheme="minorHAnsi" w:hAnsiTheme="minorHAnsi" w:cstheme="minorHAnsi"/>
        </w:rPr>
        <w:t>10</w:t>
      </w:r>
      <w:r w:rsidRPr="007F35EC">
        <w:rPr>
          <w:rFonts w:asciiTheme="minorHAnsi" w:hAnsiTheme="minorHAnsi" w:cstheme="minorHAnsi"/>
        </w:rPr>
        <w:t>0 pkt.</w:t>
      </w:r>
    </w:p>
    <w:p w14:paraId="5C8BF9CD" w14:textId="4C31B36B" w:rsidR="00575BC7" w:rsidRPr="0045628D" w:rsidRDefault="004921DB" w:rsidP="004D1CC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45628D">
        <w:rPr>
          <w:rFonts w:asciiTheme="minorHAnsi" w:hAnsiTheme="minorHAnsi" w:cstheme="minorHAnsi"/>
        </w:rPr>
        <w:t>Oferuję:</w:t>
      </w:r>
    </w:p>
    <w:tbl>
      <w:tblPr>
        <w:tblStyle w:val="Tabela-Siatka"/>
        <w:tblW w:w="8789" w:type="dxa"/>
        <w:tblInd w:w="279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 należy podać cenę. "/>
      </w:tblPr>
      <w:tblGrid>
        <w:gridCol w:w="6946"/>
        <w:gridCol w:w="1843"/>
      </w:tblGrid>
      <w:tr w:rsidR="00EF7C4E" w:rsidRPr="00155E98" w14:paraId="50FCF661" w14:textId="580A96F5" w:rsidTr="005C0F5C">
        <w:trPr>
          <w:trHeight w:val="621"/>
        </w:trPr>
        <w:tc>
          <w:tcPr>
            <w:tcW w:w="6946" w:type="dxa"/>
            <w:vAlign w:val="center"/>
          </w:tcPr>
          <w:p w14:paraId="1BA95C11" w14:textId="196453BA" w:rsidR="00EF7C4E" w:rsidRPr="00155E98" w:rsidRDefault="00EF7C4E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843" w:type="dxa"/>
          </w:tcPr>
          <w:p w14:paraId="1A5BDB68" w14:textId="1F91891C" w:rsidR="00EF7C4E" w:rsidRPr="00155E98" w:rsidRDefault="005C0F5C" w:rsidP="00EF7C4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Łączna c</w:t>
            </w:r>
            <w:r w:rsidR="00EF7C4E"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ena PLN </w:t>
            </w:r>
            <w:r w:rsidR="00EF7C4E"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</w:tr>
      <w:tr w:rsidR="00EF7C4E" w:rsidRPr="00155E98" w14:paraId="3B959CEB" w14:textId="32A4E5C1" w:rsidTr="005C0F5C">
        <w:trPr>
          <w:trHeight w:val="379"/>
        </w:trPr>
        <w:tc>
          <w:tcPr>
            <w:tcW w:w="6946" w:type="dxa"/>
            <w:vAlign w:val="center"/>
          </w:tcPr>
          <w:p w14:paraId="1384B9AA" w14:textId="70DF6B80" w:rsidR="00EF7C4E" w:rsidRPr="00155E98" w:rsidRDefault="00EF7C4E" w:rsidP="0020376D">
            <w:pPr>
              <w:pStyle w:val="Default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="005C0F5C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1-rocznych </w:t>
            </w:r>
            <w:proofErr w:type="spellStart"/>
            <w:r w:rsidRPr="0020376D">
              <w:rPr>
                <w:rFonts w:asciiTheme="minorHAnsi" w:hAnsiTheme="minorHAnsi" w:cstheme="minorHAnsi"/>
                <w:sz w:val="22"/>
                <w:szCs w:val="22"/>
              </w:rPr>
              <w:t>subskrypcj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proofErr w:type="spellEnd"/>
            <w:r w:rsidRPr="0020376D">
              <w:rPr>
                <w:rFonts w:asciiTheme="minorHAnsi" w:hAnsiTheme="minorHAnsi" w:cstheme="minorHAnsi"/>
                <w:sz w:val="22"/>
                <w:szCs w:val="22"/>
              </w:rPr>
              <w:t xml:space="preserve"> dostępow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20376D">
              <w:rPr>
                <w:rFonts w:asciiTheme="minorHAnsi" w:hAnsiTheme="minorHAnsi" w:cstheme="minorHAnsi"/>
                <w:sz w:val="22"/>
                <w:szCs w:val="22"/>
              </w:rPr>
              <w:t xml:space="preserve"> do systemu Jira Software Standard </w:t>
            </w:r>
            <w:proofErr w:type="spellStart"/>
            <w:r w:rsidRPr="0020376D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dnia 12 czerwca 2026 r.</w:t>
            </w:r>
          </w:p>
        </w:tc>
        <w:tc>
          <w:tcPr>
            <w:tcW w:w="1843" w:type="dxa"/>
            <w:vAlign w:val="center"/>
          </w:tcPr>
          <w:p w14:paraId="784CF666" w14:textId="77777777" w:rsidR="00EF7C4E" w:rsidRPr="00155E98" w:rsidRDefault="00EF7C4E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39ACA3D8" w14:textId="42DCA22D" w:rsidR="00FE3F8D" w:rsidRDefault="00FE3F8D" w:rsidP="003F1DAE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FE3F8D">
        <w:rPr>
          <w:rFonts w:asciiTheme="minorHAnsi" w:hAnsiTheme="minorHAnsi" w:cstheme="minorHAnsi"/>
        </w:rPr>
        <w:t xml:space="preserve">Deklaruję, że reprezentuję podmiot, wobec którego nie zachodzą okoliczności uniemożliwiające udzielenie zamówienia na podstawie z art. 7 ustawy z dnia 13 kwietnia 2022 r. o szczególnych rozwiązaniach w zakresie przeciwdziałania wspieraniu agresji na </w:t>
      </w:r>
      <w:r w:rsidRPr="00FE3F8D">
        <w:rPr>
          <w:rFonts w:asciiTheme="minorHAnsi" w:hAnsiTheme="minorHAnsi" w:cstheme="minorHAnsi"/>
        </w:rPr>
        <w:lastRenderedPageBreak/>
        <w:t>Ukrainę oraz służących ochronie bezpieczeństwa narodowego (</w:t>
      </w:r>
      <w:proofErr w:type="spellStart"/>
      <w:r w:rsidRPr="00FE3F8D">
        <w:rPr>
          <w:rFonts w:asciiTheme="minorHAnsi" w:hAnsiTheme="minorHAnsi" w:cstheme="minorHAnsi"/>
        </w:rPr>
        <w:t>t.j</w:t>
      </w:r>
      <w:proofErr w:type="spellEnd"/>
      <w:r w:rsidRPr="00FE3F8D">
        <w:rPr>
          <w:rFonts w:asciiTheme="minorHAnsi" w:hAnsiTheme="minorHAnsi" w:cstheme="minorHAnsi"/>
        </w:rPr>
        <w:t xml:space="preserve">. Dz. U. z 2025 r. poz. 514, z </w:t>
      </w:r>
      <w:proofErr w:type="spellStart"/>
      <w:r w:rsidRPr="00FE3F8D">
        <w:rPr>
          <w:rFonts w:asciiTheme="minorHAnsi" w:hAnsiTheme="minorHAnsi" w:cstheme="minorHAnsi"/>
        </w:rPr>
        <w:t>późn</w:t>
      </w:r>
      <w:proofErr w:type="spellEnd"/>
      <w:r w:rsidRPr="00FE3F8D">
        <w:rPr>
          <w:rFonts w:asciiTheme="minorHAnsi" w:hAnsiTheme="minorHAnsi" w:cstheme="minorHAnsi"/>
        </w:rPr>
        <w:t>. zm.).</w:t>
      </w:r>
    </w:p>
    <w:p w14:paraId="57997432" w14:textId="47238B87" w:rsidR="00356588" w:rsidRDefault="003F1DAE" w:rsidP="003F1DAE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dodatkowe:</w:t>
      </w:r>
    </w:p>
    <w:p w14:paraId="2FAC9D6D" w14:textId="1230268B" w:rsidR="003F1DAE" w:rsidRDefault="003F1DAE" w:rsidP="003F1DAE">
      <w:pPr>
        <w:pStyle w:val="Akapitzlist"/>
        <w:numPr>
          <w:ilvl w:val="0"/>
          <w:numId w:val="13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dotychczas wykorzystywał również subskrypcje </w:t>
      </w:r>
      <w:r w:rsidRPr="003F1DAE">
        <w:rPr>
          <w:rFonts w:asciiTheme="minorHAnsi" w:hAnsiTheme="minorHAnsi" w:cstheme="minorHAnsi"/>
        </w:rPr>
        <w:t xml:space="preserve">Tempo </w:t>
      </w:r>
      <w:proofErr w:type="spellStart"/>
      <w:r w:rsidRPr="003F1DAE">
        <w:rPr>
          <w:rFonts w:asciiTheme="minorHAnsi" w:hAnsiTheme="minorHAnsi" w:cstheme="minorHAnsi"/>
        </w:rPr>
        <w:t>Timesheets</w:t>
      </w:r>
      <w:proofErr w:type="spellEnd"/>
      <w:r w:rsidRPr="003F1DAE">
        <w:rPr>
          <w:rFonts w:asciiTheme="minorHAnsi" w:hAnsiTheme="minorHAnsi" w:cstheme="minorHAnsi"/>
        </w:rPr>
        <w:t xml:space="preserve"> </w:t>
      </w:r>
      <w:proofErr w:type="spellStart"/>
      <w:r w:rsidRPr="003F1DAE">
        <w:rPr>
          <w:rFonts w:asciiTheme="minorHAnsi" w:hAnsiTheme="minorHAnsi" w:cstheme="minorHAnsi"/>
        </w:rPr>
        <w:t>Cloud</w:t>
      </w:r>
      <w:proofErr w:type="spellEnd"/>
      <w:r w:rsidRPr="003F1DAE">
        <w:rPr>
          <w:rFonts w:asciiTheme="minorHAnsi" w:hAnsiTheme="minorHAnsi" w:cstheme="minorHAnsi"/>
        </w:rPr>
        <w:t xml:space="preserve"> dla 100 użytkowników</w:t>
      </w:r>
      <w:r>
        <w:rPr>
          <w:rFonts w:asciiTheme="minorHAnsi" w:hAnsiTheme="minorHAnsi" w:cstheme="minorHAnsi"/>
        </w:rPr>
        <w:t>. Zamawiający nie przedłuża tych subskrypcji Tempo i nie są one przedmiotem niniejszego zamówienia.</w:t>
      </w:r>
    </w:p>
    <w:p w14:paraId="51DE24BB" w14:textId="1ACD4D73" w:rsidR="003F1DAE" w:rsidRDefault="003F1DAE" w:rsidP="00503A80">
      <w:pPr>
        <w:pStyle w:val="Akapitzlist"/>
        <w:numPr>
          <w:ilvl w:val="0"/>
          <w:numId w:val="13"/>
        </w:numPr>
        <w:spacing w:before="120" w:after="120" w:line="276" w:lineRule="auto"/>
        <w:rPr>
          <w:rFonts w:asciiTheme="minorHAnsi" w:hAnsiTheme="minorHAnsi" w:cstheme="minorHAnsi"/>
        </w:rPr>
      </w:pPr>
      <w:r w:rsidRPr="003F1DAE">
        <w:rPr>
          <w:rFonts w:asciiTheme="minorHAnsi" w:hAnsiTheme="minorHAnsi" w:cstheme="minorHAnsi"/>
        </w:rPr>
        <w:t xml:space="preserve">Informacje licencyjne: </w:t>
      </w:r>
      <w:r w:rsidRPr="003F1DAE">
        <w:rPr>
          <w:rFonts w:asciiTheme="minorHAnsi" w:hAnsiTheme="minorHAnsi" w:cstheme="minorHAnsi"/>
        </w:rPr>
        <w:t>Jira</w:t>
      </w:r>
      <w:r w:rsidRPr="003F1DAE">
        <w:rPr>
          <w:rFonts w:asciiTheme="minorHAnsi" w:hAnsiTheme="minorHAnsi" w:cstheme="minorHAnsi"/>
        </w:rPr>
        <w:t xml:space="preserve">, </w:t>
      </w:r>
      <w:r w:rsidRPr="003F1DAE">
        <w:rPr>
          <w:rFonts w:asciiTheme="minorHAnsi" w:hAnsiTheme="minorHAnsi" w:cstheme="minorHAnsi"/>
        </w:rPr>
        <w:t>nfosigw.atlassian.net</w:t>
      </w:r>
      <w:r w:rsidRPr="003F1DAE">
        <w:rPr>
          <w:rFonts w:asciiTheme="minorHAnsi" w:hAnsiTheme="minorHAnsi" w:cstheme="minorHAnsi"/>
        </w:rPr>
        <w:t>,</w:t>
      </w:r>
      <w:r w:rsidRPr="003F1DAE">
        <w:rPr>
          <w:rFonts w:asciiTheme="minorHAnsi" w:hAnsiTheme="minorHAnsi" w:cstheme="minorHAnsi"/>
        </w:rPr>
        <w:t xml:space="preserve"> E-3WN-M24-XFE-S22</w:t>
      </w:r>
      <w:r>
        <w:rPr>
          <w:rFonts w:asciiTheme="minorHAnsi" w:hAnsiTheme="minorHAnsi" w:cstheme="minorHAnsi"/>
        </w:rPr>
        <w:t xml:space="preserve">, </w:t>
      </w:r>
      <w:r w:rsidRPr="003F1DAE">
        <w:rPr>
          <w:rFonts w:asciiTheme="minorHAnsi" w:hAnsiTheme="minorHAnsi" w:cstheme="minorHAnsi"/>
        </w:rPr>
        <w:t>Standard</w:t>
      </w:r>
      <w:r>
        <w:rPr>
          <w:rFonts w:asciiTheme="minorHAnsi" w:hAnsiTheme="minorHAnsi" w:cstheme="minorHAnsi"/>
        </w:rPr>
        <w:t xml:space="preserve">, Partner rozliczeniowy </w:t>
      </w:r>
      <w:r w:rsidRPr="003F1DAE">
        <w:rPr>
          <w:rFonts w:asciiTheme="minorHAnsi" w:hAnsiTheme="minorHAnsi" w:cstheme="minorHAnsi"/>
        </w:rPr>
        <w:t>AC-42AE-XZQ5-XNGG</w:t>
      </w:r>
      <w:r w:rsidR="00C010F2">
        <w:rPr>
          <w:rFonts w:asciiTheme="minorHAnsi" w:hAnsiTheme="minorHAnsi" w:cstheme="minorHAnsi"/>
        </w:rPr>
        <w:t>.</w:t>
      </w:r>
    </w:p>
    <w:p w14:paraId="78AB5E10" w14:textId="4157BB9D" w:rsidR="00C010F2" w:rsidRPr="003F1DAE" w:rsidRDefault="00C010F2" w:rsidP="00503A80">
      <w:pPr>
        <w:pStyle w:val="Akapitzlist"/>
        <w:numPr>
          <w:ilvl w:val="0"/>
          <w:numId w:val="13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Płatność w terminie 21 dni od daty aktywacji 200 subskrypcji i otrzymaniu faktury. </w:t>
      </w:r>
    </w:p>
    <w:sectPr w:rsidR="00C010F2" w:rsidRPr="003F1DAE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8DC7" w14:textId="77777777" w:rsidR="00A90C85" w:rsidRDefault="00A90C85">
      <w:r>
        <w:separator/>
      </w:r>
    </w:p>
  </w:endnote>
  <w:endnote w:type="continuationSeparator" w:id="0">
    <w:p w14:paraId="525867A4" w14:textId="77777777" w:rsidR="00A90C85" w:rsidRDefault="00A90C85">
      <w:r>
        <w:continuationSeparator/>
      </w:r>
    </w:p>
  </w:endnote>
  <w:endnote w:type="continuationNotice" w:id="1">
    <w:p w14:paraId="4A9F2F4F" w14:textId="77777777" w:rsidR="00A90C85" w:rsidRDefault="00A90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D2E4" w14:textId="77777777" w:rsidR="00A90C85" w:rsidRDefault="00A90C85">
      <w:r>
        <w:separator/>
      </w:r>
    </w:p>
  </w:footnote>
  <w:footnote w:type="continuationSeparator" w:id="0">
    <w:p w14:paraId="70B46C85" w14:textId="77777777" w:rsidR="00A90C85" w:rsidRDefault="00A90C85">
      <w:r>
        <w:continuationSeparator/>
      </w:r>
    </w:p>
  </w:footnote>
  <w:footnote w:type="continuationNotice" w:id="1">
    <w:p w14:paraId="1BEA636F" w14:textId="77777777" w:rsidR="00A90C85" w:rsidRDefault="00A90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AB45371"/>
    <w:multiLevelType w:val="hybridMultilevel"/>
    <w:tmpl w:val="114CF20A"/>
    <w:lvl w:ilvl="0" w:tplc="6C86D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2DE0640"/>
    <w:multiLevelType w:val="hybridMultilevel"/>
    <w:tmpl w:val="0BECDA00"/>
    <w:lvl w:ilvl="0" w:tplc="A22AA2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B655CF4"/>
    <w:multiLevelType w:val="hybridMultilevel"/>
    <w:tmpl w:val="87E877BA"/>
    <w:lvl w:ilvl="0" w:tplc="2E2EF8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61F60"/>
    <w:multiLevelType w:val="hybridMultilevel"/>
    <w:tmpl w:val="B218DCA0"/>
    <w:lvl w:ilvl="0" w:tplc="76563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12"/>
  </w:num>
  <w:num w:numId="4" w16cid:durableId="1450736457">
    <w:abstractNumId w:val="13"/>
  </w:num>
  <w:num w:numId="5" w16cid:durableId="693194711">
    <w:abstractNumId w:val="8"/>
  </w:num>
  <w:num w:numId="6" w16cid:durableId="876044696">
    <w:abstractNumId w:val="10"/>
  </w:num>
  <w:num w:numId="7" w16cid:durableId="1674262797">
    <w:abstractNumId w:val="7"/>
  </w:num>
  <w:num w:numId="8" w16cid:durableId="240142665">
    <w:abstractNumId w:val="5"/>
  </w:num>
  <w:num w:numId="9" w16cid:durableId="730153346">
    <w:abstractNumId w:val="11"/>
  </w:num>
  <w:num w:numId="10" w16cid:durableId="1002440344">
    <w:abstractNumId w:val="9"/>
  </w:num>
  <w:num w:numId="11" w16cid:durableId="1304389923">
    <w:abstractNumId w:val="14"/>
  </w:num>
  <w:num w:numId="12" w16cid:durableId="216212703">
    <w:abstractNumId w:val="4"/>
  </w:num>
  <w:num w:numId="13" w16cid:durableId="166928346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5811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4F79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58C4"/>
    <w:rsid w:val="000B7154"/>
    <w:rsid w:val="000C581C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27D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6D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01C0"/>
    <w:rsid w:val="0026141B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3FA6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807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58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1DAE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28D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1CCA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0F5C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355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5106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482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6D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35EC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250E5"/>
    <w:rsid w:val="00932B62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0610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77FDC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0C85"/>
    <w:rsid w:val="00A9144C"/>
    <w:rsid w:val="00A9174D"/>
    <w:rsid w:val="00A920AC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3E52"/>
    <w:rsid w:val="00B24044"/>
    <w:rsid w:val="00B24CA7"/>
    <w:rsid w:val="00B25D9D"/>
    <w:rsid w:val="00B26AF3"/>
    <w:rsid w:val="00B26BE0"/>
    <w:rsid w:val="00B2760D"/>
    <w:rsid w:val="00B32653"/>
    <w:rsid w:val="00B32DD4"/>
    <w:rsid w:val="00B33D86"/>
    <w:rsid w:val="00B33F58"/>
    <w:rsid w:val="00B3519C"/>
    <w:rsid w:val="00B35405"/>
    <w:rsid w:val="00B365DE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2F9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42E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0F2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1C2E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CBC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1E2D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C6E59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0BDE"/>
    <w:rsid w:val="00E614E1"/>
    <w:rsid w:val="00E632FC"/>
    <w:rsid w:val="00E65CB5"/>
    <w:rsid w:val="00E663AC"/>
    <w:rsid w:val="00E667CF"/>
    <w:rsid w:val="00E66B25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3FBE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EF7C4E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3F8D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1946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Pawelec Zbigniew</cp:lastModifiedBy>
  <cp:revision>37</cp:revision>
  <cp:lastPrinted>2018-08-20T12:25:00Z</cp:lastPrinted>
  <dcterms:created xsi:type="dcterms:W3CDTF">2021-01-04T12:42:00Z</dcterms:created>
  <dcterms:modified xsi:type="dcterms:W3CDTF">2026-05-27T10:51:00Z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