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DEE7C" w14:textId="05296414" w:rsidR="00CD70F3" w:rsidRPr="00E965B4" w:rsidRDefault="00CD70F3" w:rsidP="00E965B4">
      <w:pPr>
        <w:pStyle w:val="Nagwek1"/>
        <w:spacing w:line="288" w:lineRule="auto"/>
        <w:jc w:val="center"/>
        <w:rPr>
          <w:rFonts w:ascii="Open Sans" w:hAnsi="Open Sans" w:cs="Open Sans"/>
          <w:b/>
          <w:bCs/>
          <w:color w:val="auto"/>
        </w:rPr>
      </w:pPr>
      <w:r w:rsidRPr="00E965B4">
        <w:rPr>
          <w:rFonts w:ascii="Open Sans" w:hAnsi="Open Sans" w:cs="Open Sans"/>
          <w:b/>
          <w:bCs/>
          <w:color w:val="auto"/>
        </w:rPr>
        <w:t>Narodowy Fundusz Ochrony</w:t>
      </w:r>
      <w:r w:rsidR="008B6864" w:rsidRPr="00E965B4">
        <w:rPr>
          <w:rFonts w:ascii="Open Sans" w:hAnsi="Open Sans" w:cs="Open Sans"/>
          <w:b/>
          <w:bCs/>
          <w:color w:val="auto"/>
        </w:rPr>
        <w:t xml:space="preserve"> Środowiska </w:t>
      </w:r>
      <w:r w:rsidR="00E965B4">
        <w:rPr>
          <w:rFonts w:ascii="Open Sans" w:hAnsi="Open Sans" w:cs="Open Sans"/>
          <w:b/>
          <w:bCs/>
          <w:color w:val="auto"/>
        </w:rPr>
        <w:br/>
      </w:r>
      <w:r w:rsidR="008B6864" w:rsidRPr="00E965B4">
        <w:rPr>
          <w:rFonts w:ascii="Open Sans" w:hAnsi="Open Sans" w:cs="Open Sans"/>
          <w:b/>
          <w:bCs/>
          <w:color w:val="auto"/>
        </w:rPr>
        <w:t>i Gospodarki Wodnej</w:t>
      </w:r>
    </w:p>
    <w:p w14:paraId="6D430088" w14:textId="77777777" w:rsidR="00CD70F3" w:rsidRPr="00AE63D1" w:rsidRDefault="00CD70F3" w:rsidP="00E965B4">
      <w:pPr>
        <w:pStyle w:val="Tekstpodstawowy"/>
        <w:spacing w:before="0" w:after="120" w:line="288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AE63D1">
        <w:rPr>
          <w:rFonts w:ascii="Open Sans" w:hAnsi="Open Sans" w:cs="Open Sans"/>
          <w:b/>
          <w:bCs/>
          <w:sz w:val="28"/>
          <w:szCs w:val="28"/>
        </w:rPr>
        <w:t xml:space="preserve">jako Instytucja Wdrażająca </w:t>
      </w:r>
    </w:p>
    <w:p w14:paraId="3E785A6A" w14:textId="77777777" w:rsidR="006C5C86" w:rsidRPr="00AE63D1" w:rsidRDefault="00CA4A98" w:rsidP="00E965B4">
      <w:pPr>
        <w:pStyle w:val="Tekstpodstawowy"/>
        <w:spacing w:before="0" w:after="120" w:line="288" w:lineRule="auto"/>
        <w:jc w:val="center"/>
        <w:rPr>
          <w:rFonts w:ascii="Open Sans" w:hAnsi="Open Sans" w:cs="Open Sans"/>
          <w:b/>
          <w:bCs/>
          <w:i/>
          <w:sz w:val="28"/>
          <w:szCs w:val="28"/>
        </w:rPr>
      </w:pPr>
      <w:r w:rsidRPr="00AE63D1">
        <w:rPr>
          <w:rFonts w:ascii="Open Sans" w:hAnsi="Open Sans" w:cs="Open Sans"/>
          <w:b/>
          <w:bCs/>
          <w:sz w:val="28"/>
          <w:szCs w:val="28"/>
        </w:rPr>
        <w:t xml:space="preserve">działanie </w:t>
      </w:r>
      <w:r w:rsidR="00FE3CA5" w:rsidRPr="00FE3CA5">
        <w:rPr>
          <w:rFonts w:ascii="Open Sans" w:hAnsi="Open Sans" w:cs="Open Sans"/>
          <w:b/>
          <w:bCs/>
          <w:sz w:val="28"/>
          <w:szCs w:val="28"/>
        </w:rPr>
        <w:t>FENX.1</w:t>
      </w:r>
      <w:r w:rsidR="000A62AA">
        <w:rPr>
          <w:rFonts w:ascii="Open Sans" w:hAnsi="Open Sans" w:cs="Open Sans"/>
          <w:b/>
          <w:bCs/>
          <w:sz w:val="28"/>
          <w:szCs w:val="28"/>
        </w:rPr>
        <w:t>0</w:t>
      </w:r>
      <w:r w:rsidR="00FE3CA5" w:rsidRPr="00FE3CA5">
        <w:rPr>
          <w:rFonts w:ascii="Open Sans" w:hAnsi="Open Sans" w:cs="Open Sans"/>
          <w:b/>
          <w:bCs/>
          <w:sz w:val="28"/>
          <w:szCs w:val="28"/>
        </w:rPr>
        <w:t xml:space="preserve">.02 Odbudowa uszkodzonej lub zniszczonej infrastruktury w zakresie budynków użyteczności publicznej </w:t>
      </w:r>
      <w:r w:rsidR="005F4C5E" w:rsidRPr="00AE63D1">
        <w:rPr>
          <w:rFonts w:ascii="Open Sans" w:hAnsi="Open Sans" w:cs="Open Sans"/>
          <w:b/>
          <w:bCs/>
          <w:i/>
          <w:sz w:val="28"/>
          <w:szCs w:val="28"/>
        </w:rPr>
        <w:t>P</w:t>
      </w:r>
      <w:r w:rsidR="004B31E6" w:rsidRPr="00AE63D1">
        <w:rPr>
          <w:rFonts w:ascii="Open Sans" w:hAnsi="Open Sans" w:cs="Open Sans"/>
          <w:b/>
          <w:bCs/>
          <w:i/>
          <w:sz w:val="28"/>
          <w:szCs w:val="28"/>
        </w:rPr>
        <w:t xml:space="preserve">riorytet </w:t>
      </w:r>
      <w:r w:rsidR="00FE3CA5" w:rsidRPr="00FE3CA5">
        <w:rPr>
          <w:rFonts w:ascii="Open Sans" w:hAnsi="Open Sans" w:cs="Open Sans"/>
          <w:b/>
          <w:bCs/>
          <w:i/>
          <w:sz w:val="28"/>
          <w:szCs w:val="28"/>
        </w:rPr>
        <w:t>FENX.</w:t>
      </w:r>
      <w:r w:rsidR="000D309B" w:rsidRPr="000D309B">
        <w:rPr>
          <w:rFonts w:ascii="Open Sans" w:hAnsi="Open Sans" w:cs="Open Sans"/>
          <w:b/>
          <w:bCs/>
          <w:i/>
          <w:sz w:val="28"/>
          <w:szCs w:val="28"/>
        </w:rPr>
        <w:t>1</w:t>
      </w:r>
      <w:r w:rsidR="000A62AA">
        <w:rPr>
          <w:rFonts w:ascii="Open Sans" w:hAnsi="Open Sans" w:cs="Open Sans"/>
          <w:b/>
          <w:bCs/>
          <w:i/>
          <w:sz w:val="28"/>
          <w:szCs w:val="28"/>
        </w:rPr>
        <w:t>0</w:t>
      </w:r>
      <w:r w:rsidR="000D309B" w:rsidRPr="000D309B">
        <w:rPr>
          <w:rFonts w:ascii="Open Sans" w:hAnsi="Open Sans" w:cs="Open Sans"/>
          <w:b/>
          <w:bCs/>
          <w:i/>
          <w:sz w:val="28"/>
          <w:szCs w:val="28"/>
        </w:rPr>
        <w:t xml:space="preserve"> Wsparcie obszarów popowodziowych z Europejskiego Funduszu Rozwoju Regionalnego</w:t>
      </w:r>
    </w:p>
    <w:p w14:paraId="2A317BD6" w14:textId="77777777" w:rsidR="00CD70F3" w:rsidRPr="00AE63D1" w:rsidRDefault="00CD70F3" w:rsidP="00E965B4">
      <w:pPr>
        <w:pStyle w:val="Tekstpodstawowy"/>
        <w:spacing w:before="0" w:after="120" w:line="288" w:lineRule="auto"/>
        <w:jc w:val="center"/>
        <w:rPr>
          <w:rFonts w:ascii="Open Sans" w:hAnsi="Open Sans" w:cs="Open Sans"/>
          <w:sz w:val="28"/>
          <w:szCs w:val="28"/>
        </w:rPr>
      </w:pPr>
      <w:r w:rsidRPr="00AE63D1">
        <w:rPr>
          <w:rFonts w:ascii="Open Sans" w:hAnsi="Open Sans" w:cs="Open Sans"/>
          <w:sz w:val="28"/>
          <w:szCs w:val="28"/>
        </w:rPr>
        <w:t>w ramach</w:t>
      </w:r>
      <w:r w:rsidR="00CA4A98" w:rsidRPr="00AE63D1">
        <w:rPr>
          <w:rFonts w:ascii="Open Sans" w:hAnsi="Open Sans" w:cs="Open Sans"/>
          <w:sz w:val="28"/>
          <w:szCs w:val="28"/>
        </w:rPr>
        <w:t xml:space="preserve"> programu</w:t>
      </w:r>
    </w:p>
    <w:p w14:paraId="476886BA" w14:textId="77777777" w:rsidR="00CD70F3" w:rsidRPr="00AE63D1" w:rsidRDefault="00CD70F3" w:rsidP="00E965B4">
      <w:pPr>
        <w:pStyle w:val="Tekstpodstawowy"/>
        <w:spacing w:before="0" w:after="120" w:line="288" w:lineRule="auto"/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AE63D1">
        <w:rPr>
          <w:rFonts w:ascii="Open Sans" w:hAnsi="Open Sans" w:cs="Open Sans"/>
          <w:b/>
          <w:bCs/>
          <w:sz w:val="32"/>
          <w:szCs w:val="32"/>
        </w:rPr>
        <w:t xml:space="preserve"> </w:t>
      </w:r>
      <w:r w:rsidR="00CA4A98" w:rsidRPr="00AE63D1">
        <w:rPr>
          <w:rFonts w:ascii="Open Sans" w:hAnsi="Open Sans" w:cs="Open Sans"/>
          <w:b/>
          <w:bCs/>
          <w:sz w:val="32"/>
          <w:szCs w:val="32"/>
        </w:rPr>
        <w:t xml:space="preserve">Fundusze Europejskie </w:t>
      </w:r>
      <w:r w:rsidR="000350BB" w:rsidRPr="00AE63D1">
        <w:rPr>
          <w:rFonts w:ascii="Open Sans" w:hAnsi="Open Sans" w:cs="Open Sans"/>
          <w:b/>
          <w:bCs/>
          <w:sz w:val="32"/>
          <w:szCs w:val="32"/>
        </w:rPr>
        <w:t>na Infrastrukturę, Klimat</w:t>
      </w:r>
      <w:r w:rsidR="001B3207" w:rsidRPr="00AE63D1">
        <w:rPr>
          <w:rFonts w:ascii="Open Sans" w:hAnsi="Open Sans" w:cs="Open Sans"/>
          <w:b/>
          <w:bCs/>
          <w:sz w:val="32"/>
          <w:szCs w:val="32"/>
        </w:rPr>
        <w:t>,</w:t>
      </w:r>
      <w:r w:rsidR="000350BB" w:rsidRPr="00AE63D1">
        <w:rPr>
          <w:rFonts w:ascii="Open Sans" w:hAnsi="Open Sans" w:cs="Open Sans"/>
          <w:b/>
          <w:bCs/>
          <w:sz w:val="32"/>
          <w:szCs w:val="32"/>
        </w:rPr>
        <w:t xml:space="preserve"> Środowisko</w:t>
      </w:r>
      <w:r w:rsidR="003147CB" w:rsidRPr="00AE63D1">
        <w:rPr>
          <w:rFonts w:ascii="Open Sans" w:hAnsi="Open Sans" w:cs="Open Sans"/>
          <w:b/>
          <w:bCs/>
          <w:sz w:val="32"/>
          <w:szCs w:val="32"/>
        </w:rPr>
        <w:t xml:space="preserve"> </w:t>
      </w:r>
      <w:r w:rsidR="007C6E46" w:rsidRPr="00AE63D1">
        <w:rPr>
          <w:rFonts w:ascii="Open Sans" w:hAnsi="Open Sans" w:cs="Open Sans"/>
          <w:b/>
          <w:bCs/>
          <w:sz w:val="32"/>
          <w:szCs w:val="32"/>
        </w:rPr>
        <w:t>20</w:t>
      </w:r>
      <w:r w:rsidR="00CA4A98" w:rsidRPr="00AE63D1">
        <w:rPr>
          <w:rFonts w:ascii="Open Sans" w:hAnsi="Open Sans" w:cs="Open Sans"/>
          <w:b/>
          <w:bCs/>
          <w:sz w:val="32"/>
          <w:szCs w:val="32"/>
        </w:rPr>
        <w:t>21</w:t>
      </w:r>
      <w:r w:rsidR="007C6E46" w:rsidRPr="00AE63D1">
        <w:rPr>
          <w:rFonts w:ascii="Open Sans" w:hAnsi="Open Sans" w:cs="Open Sans"/>
          <w:b/>
          <w:bCs/>
          <w:sz w:val="32"/>
          <w:szCs w:val="32"/>
        </w:rPr>
        <w:t>-20</w:t>
      </w:r>
      <w:r w:rsidR="004B31E6" w:rsidRPr="00AE63D1">
        <w:rPr>
          <w:rFonts w:ascii="Open Sans" w:hAnsi="Open Sans" w:cs="Open Sans"/>
          <w:b/>
          <w:bCs/>
          <w:sz w:val="32"/>
          <w:szCs w:val="32"/>
        </w:rPr>
        <w:t>2</w:t>
      </w:r>
      <w:r w:rsidR="00CA4A98" w:rsidRPr="00AE63D1">
        <w:rPr>
          <w:rFonts w:ascii="Open Sans" w:hAnsi="Open Sans" w:cs="Open Sans"/>
          <w:b/>
          <w:bCs/>
          <w:sz w:val="32"/>
          <w:szCs w:val="32"/>
        </w:rPr>
        <w:t>7</w:t>
      </w:r>
      <w:r w:rsidR="00E575E2" w:rsidRPr="00AE63D1">
        <w:rPr>
          <w:rFonts w:ascii="Open Sans" w:hAnsi="Open Sans" w:cs="Open Sans"/>
          <w:b/>
          <w:bCs/>
          <w:sz w:val="32"/>
          <w:szCs w:val="32"/>
        </w:rPr>
        <w:t>,</w:t>
      </w:r>
    </w:p>
    <w:p w14:paraId="10055A13" w14:textId="77777777" w:rsidR="00AC1D67" w:rsidRPr="00AE63D1" w:rsidRDefault="00CD70F3" w:rsidP="00E965B4">
      <w:pPr>
        <w:pStyle w:val="Tekstpodstawowy"/>
        <w:spacing w:before="0" w:after="120" w:line="288" w:lineRule="auto"/>
        <w:jc w:val="center"/>
        <w:rPr>
          <w:rFonts w:ascii="Open Sans" w:hAnsi="Open Sans" w:cs="Open Sans"/>
          <w:sz w:val="26"/>
          <w:szCs w:val="26"/>
        </w:rPr>
      </w:pPr>
      <w:r w:rsidRPr="00AE63D1">
        <w:rPr>
          <w:rFonts w:ascii="Open Sans" w:hAnsi="Open Sans" w:cs="Open Sans"/>
          <w:sz w:val="26"/>
          <w:szCs w:val="26"/>
        </w:rPr>
        <w:t xml:space="preserve">działając na podstawie </w:t>
      </w:r>
      <w:r w:rsidR="00442D80" w:rsidRPr="00AE63D1">
        <w:rPr>
          <w:rFonts w:ascii="Open Sans" w:hAnsi="Open Sans" w:cs="Open Sans"/>
          <w:sz w:val="26"/>
          <w:szCs w:val="26"/>
        </w:rPr>
        <w:t>Porozumienia</w:t>
      </w:r>
      <w:r w:rsidR="006C5C86" w:rsidRPr="00AE63D1">
        <w:rPr>
          <w:rFonts w:ascii="Open Sans" w:hAnsi="Open Sans" w:cs="Open Sans"/>
          <w:sz w:val="26"/>
          <w:szCs w:val="26"/>
        </w:rPr>
        <w:t xml:space="preserve"> </w:t>
      </w:r>
      <w:r w:rsidRPr="00AE63D1">
        <w:rPr>
          <w:rFonts w:ascii="Open Sans" w:hAnsi="Open Sans" w:cs="Open Sans"/>
          <w:sz w:val="26"/>
          <w:szCs w:val="26"/>
        </w:rPr>
        <w:t>z Min</w:t>
      </w:r>
      <w:r w:rsidR="00AC1D67" w:rsidRPr="00AE63D1">
        <w:rPr>
          <w:rFonts w:ascii="Open Sans" w:hAnsi="Open Sans" w:cs="Open Sans"/>
          <w:sz w:val="26"/>
          <w:szCs w:val="26"/>
        </w:rPr>
        <w:t xml:space="preserve">istrem </w:t>
      </w:r>
      <w:r w:rsidR="00CA4A98" w:rsidRPr="00AE63D1">
        <w:rPr>
          <w:rFonts w:ascii="Open Sans" w:hAnsi="Open Sans" w:cs="Open Sans"/>
          <w:sz w:val="26"/>
          <w:szCs w:val="26"/>
        </w:rPr>
        <w:t>Klimatu i Środowiska</w:t>
      </w:r>
      <w:r w:rsidR="00E575E2" w:rsidRPr="00AE63D1">
        <w:rPr>
          <w:rFonts w:ascii="Open Sans" w:hAnsi="Open Sans" w:cs="Open Sans"/>
          <w:sz w:val="26"/>
          <w:szCs w:val="26"/>
        </w:rPr>
        <w:t>,</w:t>
      </w:r>
    </w:p>
    <w:p w14:paraId="385D4FD6" w14:textId="77777777" w:rsidR="00703507" w:rsidRPr="00AE63D1" w:rsidRDefault="00703507" w:rsidP="00E965B4">
      <w:pPr>
        <w:pStyle w:val="Tekstpodstawowy"/>
        <w:spacing w:before="0" w:after="120" w:line="288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</w:p>
    <w:p w14:paraId="6ECCA2C6" w14:textId="77777777" w:rsidR="00EE0577" w:rsidRPr="00AE63D1" w:rsidRDefault="003147CB" w:rsidP="00E965B4">
      <w:pPr>
        <w:pStyle w:val="Tekstpodstawowy"/>
        <w:spacing w:before="0" w:after="120" w:line="288" w:lineRule="auto"/>
        <w:jc w:val="center"/>
        <w:rPr>
          <w:rFonts w:ascii="Open Sans" w:hAnsi="Open Sans" w:cs="Open Sans"/>
          <w:b/>
          <w:bCs/>
          <w:i/>
          <w:iCs/>
          <w:sz w:val="28"/>
          <w:szCs w:val="28"/>
        </w:rPr>
      </w:pPr>
      <w:r w:rsidRPr="00AE63D1">
        <w:rPr>
          <w:rFonts w:ascii="Open Sans" w:hAnsi="Open Sans" w:cs="Open Sans"/>
          <w:b/>
          <w:bCs/>
          <w:sz w:val="28"/>
          <w:szCs w:val="28"/>
        </w:rPr>
        <w:t xml:space="preserve">ogłasza </w:t>
      </w:r>
      <w:r w:rsidR="00CA4A98" w:rsidRPr="00AE63D1">
        <w:rPr>
          <w:rFonts w:ascii="Open Sans" w:hAnsi="Open Sans" w:cs="Open Sans"/>
          <w:b/>
          <w:bCs/>
          <w:sz w:val="28"/>
          <w:szCs w:val="28"/>
        </w:rPr>
        <w:t>nabór</w:t>
      </w:r>
      <w:r w:rsidR="00247E3B" w:rsidRPr="00AE63D1">
        <w:rPr>
          <w:rFonts w:ascii="Open Sans" w:hAnsi="Open Sans" w:cs="Open Sans"/>
          <w:b/>
          <w:bCs/>
          <w:sz w:val="28"/>
          <w:szCs w:val="28"/>
        </w:rPr>
        <w:t xml:space="preserve"> </w:t>
      </w:r>
      <w:r w:rsidRPr="00AE63D1">
        <w:rPr>
          <w:rFonts w:ascii="Open Sans" w:hAnsi="Open Sans" w:cs="Open Sans"/>
          <w:b/>
          <w:bCs/>
          <w:sz w:val="28"/>
          <w:szCs w:val="28"/>
        </w:rPr>
        <w:t>projektów w ramach</w:t>
      </w:r>
      <w:r w:rsidRPr="00AE63D1">
        <w:rPr>
          <w:rFonts w:ascii="Open Sans" w:hAnsi="Open Sans" w:cs="Open Sans"/>
          <w:b/>
          <w:bCs/>
          <w:i/>
          <w:iCs/>
          <w:sz w:val="28"/>
          <w:szCs w:val="28"/>
        </w:rPr>
        <w:t xml:space="preserve"> </w:t>
      </w:r>
    </w:p>
    <w:p w14:paraId="3B8D848F" w14:textId="77777777" w:rsidR="003147CB" w:rsidRPr="00AE63D1" w:rsidRDefault="003147CB" w:rsidP="00E965B4">
      <w:pPr>
        <w:pStyle w:val="Tekstpodstawowy"/>
        <w:spacing w:before="0" w:after="120" w:line="288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AE63D1">
        <w:rPr>
          <w:rFonts w:ascii="Open Sans" w:hAnsi="Open Sans" w:cs="Open Sans"/>
          <w:b/>
          <w:bCs/>
          <w:iCs/>
          <w:sz w:val="28"/>
          <w:szCs w:val="28"/>
        </w:rPr>
        <w:t xml:space="preserve">działania </w:t>
      </w:r>
      <w:r w:rsidR="00FE3CA5" w:rsidRPr="00FE3CA5">
        <w:rPr>
          <w:rFonts w:ascii="Open Sans" w:hAnsi="Open Sans" w:cs="Open Sans"/>
          <w:b/>
          <w:bCs/>
          <w:iCs/>
          <w:sz w:val="28"/>
          <w:szCs w:val="28"/>
        </w:rPr>
        <w:t>FENX.1</w:t>
      </w:r>
      <w:r w:rsidR="000A62AA">
        <w:rPr>
          <w:rFonts w:ascii="Open Sans" w:hAnsi="Open Sans" w:cs="Open Sans"/>
          <w:b/>
          <w:bCs/>
          <w:iCs/>
          <w:sz w:val="28"/>
          <w:szCs w:val="28"/>
        </w:rPr>
        <w:t>0</w:t>
      </w:r>
      <w:r w:rsidR="00FE3CA5" w:rsidRPr="00FE3CA5">
        <w:rPr>
          <w:rFonts w:ascii="Open Sans" w:hAnsi="Open Sans" w:cs="Open Sans"/>
          <w:b/>
          <w:bCs/>
          <w:iCs/>
          <w:sz w:val="28"/>
          <w:szCs w:val="28"/>
        </w:rPr>
        <w:t xml:space="preserve">.02 </w:t>
      </w:r>
      <w:bookmarkStart w:id="0" w:name="_Hlk199945527"/>
      <w:r w:rsidR="00FE3CA5" w:rsidRPr="00FE3CA5">
        <w:rPr>
          <w:rFonts w:ascii="Open Sans" w:hAnsi="Open Sans" w:cs="Open Sans"/>
          <w:b/>
          <w:bCs/>
          <w:iCs/>
          <w:sz w:val="28"/>
          <w:szCs w:val="28"/>
        </w:rPr>
        <w:t>Odbudowa uszkodzonej lub zniszczonej infrastruktury w zakresie budynków użyteczności publi</w:t>
      </w:r>
      <w:bookmarkEnd w:id="0"/>
      <w:r w:rsidR="00FE3CA5" w:rsidRPr="00FE3CA5">
        <w:rPr>
          <w:rFonts w:ascii="Open Sans" w:hAnsi="Open Sans" w:cs="Open Sans"/>
          <w:b/>
          <w:bCs/>
          <w:iCs/>
          <w:sz w:val="28"/>
          <w:szCs w:val="28"/>
        </w:rPr>
        <w:t>cznej</w:t>
      </w:r>
    </w:p>
    <w:p w14:paraId="3F233AE4" w14:textId="77777777" w:rsidR="00EE0577" w:rsidRPr="00AE63D1" w:rsidRDefault="00306AD5" w:rsidP="00E965B4">
      <w:pPr>
        <w:pStyle w:val="Tekstpodstawowy"/>
        <w:spacing w:before="0" w:after="120" w:line="288" w:lineRule="auto"/>
        <w:jc w:val="center"/>
        <w:rPr>
          <w:rFonts w:ascii="Open Sans" w:hAnsi="Open Sans" w:cs="Open Sans"/>
          <w:b/>
          <w:bCs/>
          <w:iCs/>
          <w:sz w:val="28"/>
          <w:szCs w:val="28"/>
        </w:rPr>
      </w:pPr>
      <w:r w:rsidRPr="00AE63D1">
        <w:rPr>
          <w:rFonts w:ascii="Open Sans" w:hAnsi="Open Sans" w:cs="Open Sans"/>
          <w:b/>
          <w:bCs/>
          <w:iCs/>
          <w:sz w:val="28"/>
          <w:szCs w:val="28"/>
        </w:rPr>
        <w:t xml:space="preserve">Typ projektu: </w:t>
      </w:r>
      <w:r w:rsidR="00FE3CA5" w:rsidRPr="00FE3CA5">
        <w:rPr>
          <w:rFonts w:ascii="Open Sans" w:hAnsi="Open Sans" w:cs="Open Sans"/>
          <w:b/>
          <w:bCs/>
          <w:iCs/>
          <w:sz w:val="28"/>
          <w:szCs w:val="28"/>
        </w:rPr>
        <w:t xml:space="preserve">Poprawa efektywności energetycznej w budynkach użyteczności publicznej wraz z instalacją OZE – wsparcie dotacyjne dla uszkodzonej lub zniszczonej infrastruktury </w:t>
      </w:r>
      <w:r w:rsidR="00804444">
        <w:rPr>
          <w:rFonts w:ascii="Open Sans" w:hAnsi="Open Sans" w:cs="Open Sans"/>
          <w:b/>
          <w:bCs/>
          <w:iCs/>
          <w:sz w:val="28"/>
          <w:szCs w:val="28"/>
        </w:rPr>
        <w:br/>
      </w:r>
      <w:r w:rsidR="00FE3CA5" w:rsidRPr="00FE3CA5">
        <w:rPr>
          <w:rFonts w:ascii="Open Sans" w:hAnsi="Open Sans" w:cs="Open Sans"/>
          <w:b/>
          <w:bCs/>
          <w:iCs/>
          <w:sz w:val="28"/>
          <w:szCs w:val="28"/>
        </w:rPr>
        <w:t>z obszarów poszkodowanych przez powódź</w:t>
      </w:r>
    </w:p>
    <w:p w14:paraId="4597079B" w14:textId="77777777" w:rsidR="005E2775" w:rsidRPr="00AE63D1" w:rsidRDefault="00CA4A98" w:rsidP="00E965B4">
      <w:pPr>
        <w:pStyle w:val="Tekstpodstawowy"/>
        <w:spacing w:before="0" w:after="120" w:line="288" w:lineRule="auto"/>
        <w:jc w:val="center"/>
        <w:rPr>
          <w:rFonts w:ascii="Open Sans" w:hAnsi="Open Sans" w:cs="Open Sans"/>
          <w:b/>
          <w:bCs/>
          <w:iCs/>
          <w:sz w:val="28"/>
          <w:szCs w:val="28"/>
        </w:rPr>
      </w:pPr>
      <w:r w:rsidRPr="00D62643">
        <w:rPr>
          <w:rFonts w:ascii="Open Sans" w:hAnsi="Open Sans" w:cs="Open Sans"/>
          <w:b/>
          <w:bCs/>
          <w:iCs/>
          <w:sz w:val="28"/>
          <w:szCs w:val="28"/>
        </w:rPr>
        <w:t>Nabór</w:t>
      </w:r>
      <w:r w:rsidR="005E2775" w:rsidRPr="00D62643">
        <w:rPr>
          <w:rFonts w:ascii="Open Sans" w:hAnsi="Open Sans" w:cs="Open Sans"/>
          <w:b/>
          <w:bCs/>
          <w:iCs/>
          <w:sz w:val="28"/>
          <w:szCs w:val="28"/>
        </w:rPr>
        <w:t xml:space="preserve"> </w:t>
      </w:r>
      <w:r w:rsidRPr="00D62643">
        <w:rPr>
          <w:rFonts w:ascii="Open Sans" w:hAnsi="Open Sans" w:cs="Open Sans"/>
          <w:b/>
          <w:bCs/>
          <w:iCs/>
          <w:sz w:val="28"/>
          <w:szCs w:val="28"/>
        </w:rPr>
        <w:t>nr</w:t>
      </w:r>
      <w:r w:rsidR="005E2775" w:rsidRPr="00D62643">
        <w:rPr>
          <w:rFonts w:ascii="Open Sans" w:hAnsi="Open Sans" w:cs="Open Sans"/>
          <w:b/>
          <w:bCs/>
          <w:iCs/>
          <w:sz w:val="28"/>
          <w:szCs w:val="28"/>
        </w:rPr>
        <w:t xml:space="preserve"> </w:t>
      </w:r>
      <w:r w:rsidR="00770F3D" w:rsidRPr="00770F3D">
        <w:rPr>
          <w:rFonts w:ascii="Open Sans" w:hAnsi="Open Sans" w:cs="Open Sans"/>
          <w:b/>
          <w:bCs/>
          <w:iCs/>
          <w:sz w:val="28"/>
          <w:szCs w:val="28"/>
        </w:rPr>
        <w:t>FENX.10.02-IW.01-001/25</w:t>
      </w:r>
    </w:p>
    <w:p w14:paraId="4E0BA9C9" w14:textId="77777777" w:rsidR="00E12076" w:rsidRPr="00AE63D1" w:rsidRDefault="00E12076" w:rsidP="00E965B4">
      <w:pPr>
        <w:pStyle w:val="Tekstpodstawowy"/>
        <w:spacing w:before="0" w:after="120" w:line="288" w:lineRule="auto"/>
        <w:jc w:val="center"/>
        <w:rPr>
          <w:rFonts w:ascii="Open Sans" w:hAnsi="Open Sans" w:cs="Open Sans"/>
          <w:b/>
          <w:bCs/>
          <w:iCs/>
          <w:sz w:val="28"/>
          <w:szCs w:val="28"/>
        </w:rPr>
      </w:pPr>
    </w:p>
    <w:p w14:paraId="307D741D" w14:textId="77777777" w:rsidR="00E12076" w:rsidRPr="00AE63D1" w:rsidRDefault="00E12076" w:rsidP="00E965B4">
      <w:pPr>
        <w:pStyle w:val="Tekstpodstawowy"/>
        <w:spacing w:before="0" w:after="120" w:line="288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</w:p>
    <w:p w14:paraId="57DC4C2F" w14:textId="77777777" w:rsidR="00033D71" w:rsidRDefault="00033D71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  <w:b/>
          <w:u w:val="single"/>
        </w:rPr>
      </w:pPr>
    </w:p>
    <w:p w14:paraId="39638423" w14:textId="77777777" w:rsidR="00804444" w:rsidRDefault="00804444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  <w:b/>
          <w:u w:val="single"/>
        </w:rPr>
      </w:pPr>
    </w:p>
    <w:p w14:paraId="39D0FD1F" w14:textId="77777777" w:rsidR="00033D71" w:rsidRDefault="00033D71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  <w:b/>
          <w:u w:val="single"/>
        </w:rPr>
      </w:pPr>
    </w:p>
    <w:p w14:paraId="218B4FE7" w14:textId="77777777" w:rsidR="000A62AA" w:rsidRDefault="000A62AA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  <w:b/>
          <w:u w:val="single"/>
        </w:rPr>
      </w:pPr>
    </w:p>
    <w:p w14:paraId="22B2E09B" w14:textId="77777777" w:rsidR="00A939C6" w:rsidRPr="00AE63D1" w:rsidRDefault="00CD70F3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  <w:b/>
          <w:u w:val="single"/>
        </w:rPr>
      </w:pPr>
      <w:r w:rsidRPr="00AE63D1">
        <w:rPr>
          <w:rFonts w:ascii="Open Sans" w:hAnsi="Open Sans" w:cs="Open Sans"/>
          <w:b/>
          <w:u w:val="single"/>
        </w:rPr>
        <w:lastRenderedPageBreak/>
        <w:t>Wnioski o dofinansowanie należy składać</w:t>
      </w:r>
      <w:r w:rsidR="00D72170" w:rsidRPr="00AE63D1">
        <w:rPr>
          <w:rFonts w:ascii="Open Sans" w:hAnsi="Open Sans" w:cs="Open Sans"/>
          <w:b/>
          <w:u w:val="single"/>
        </w:rPr>
        <w:t>:</w:t>
      </w:r>
    </w:p>
    <w:p w14:paraId="435F62C4" w14:textId="77777777" w:rsidR="00A939C6" w:rsidRPr="00AE63D1" w:rsidRDefault="00CA4A98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>wyłącznie w postaci elektronicznej za pośrednictwem aplikacji WOD2021 (CST2021)</w:t>
      </w:r>
      <w:r w:rsidR="00A939C6" w:rsidRPr="00AE63D1">
        <w:rPr>
          <w:rFonts w:ascii="Open Sans" w:hAnsi="Open Sans" w:cs="Open Sans"/>
        </w:rPr>
        <w:t xml:space="preserve"> dostępnego pod </w:t>
      </w:r>
      <w:r w:rsidRPr="00AE63D1">
        <w:rPr>
          <w:rFonts w:ascii="Open Sans" w:hAnsi="Open Sans" w:cs="Open Sans"/>
        </w:rPr>
        <w:t xml:space="preserve">adresem: </w:t>
      </w:r>
      <w:hyperlink r:id="rId11" w:history="1">
        <w:r w:rsidRPr="00AE63D1">
          <w:rPr>
            <w:rStyle w:val="Hipercze"/>
            <w:rFonts w:ascii="Open Sans" w:hAnsi="Open Sans" w:cs="Open Sans"/>
          </w:rPr>
          <w:t>https://</w:t>
        </w:r>
      </w:hyperlink>
      <w:hyperlink r:id="rId12" w:history="1">
        <w:r w:rsidRPr="00AE63D1">
          <w:rPr>
            <w:rStyle w:val="Hipercze"/>
            <w:rFonts w:ascii="Open Sans" w:hAnsi="Open Sans" w:cs="Open Sans"/>
          </w:rPr>
          <w:t>wod.cst2021.gov.pl</w:t>
        </w:r>
      </w:hyperlink>
      <w:r w:rsidRPr="00AE63D1">
        <w:rPr>
          <w:rFonts w:ascii="Open Sans" w:hAnsi="Open Sans" w:cs="Open Sans"/>
        </w:rPr>
        <w:t xml:space="preserve">. Wniosek </w:t>
      </w:r>
      <w:r w:rsidR="00AE63D1">
        <w:rPr>
          <w:rFonts w:ascii="Open Sans" w:hAnsi="Open Sans" w:cs="Open Sans"/>
        </w:rPr>
        <w:br/>
      </w:r>
      <w:r w:rsidRPr="00AE63D1">
        <w:rPr>
          <w:rFonts w:ascii="Open Sans" w:hAnsi="Open Sans" w:cs="Open Sans"/>
        </w:rPr>
        <w:t xml:space="preserve">o dofinansowanie należy sporządzić zgodnie z Instrukcją wypełniania wniosku </w:t>
      </w:r>
      <w:r w:rsidR="00AE63D1">
        <w:rPr>
          <w:rFonts w:ascii="Open Sans" w:hAnsi="Open Sans" w:cs="Open Sans"/>
        </w:rPr>
        <w:br/>
      </w:r>
      <w:r w:rsidRPr="00AE63D1">
        <w:rPr>
          <w:rFonts w:ascii="Open Sans" w:hAnsi="Open Sans" w:cs="Open Sans"/>
        </w:rPr>
        <w:t xml:space="preserve">o dofinansowanie projektu, stanowiącą załącznik nr </w:t>
      </w:r>
      <w:r w:rsidR="00E12076" w:rsidRPr="00AE63D1">
        <w:rPr>
          <w:rFonts w:ascii="Open Sans" w:hAnsi="Open Sans" w:cs="Open Sans"/>
        </w:rPr>
        <w:t xml:space="preserve">2 </w:t>
      </w:r>
      <w:r w:rsidRPr="00AE63D1">
        <w:rPr>
          <w:rFonts w:ascii="Open Sans" w:hAnsi="Open Sans" w:cs="Open Sans"/>
        </w:rPr>
        <w:t>do Regulaminu wyboru projektów.</w:t>
      </w:r>
    </w:p>
    <w:p w14:paraId="3D5CC57B" w14:textId="32E32D43" w:rsidR="001C1223" w:rsidRDefault="001C1223" w:rsidP="00E965B4">
      <w:pPr>
        <w:pStyle w:val="Tekstpodstawowy"/>
        <w:spacing w:before="0" w:after="120" w:line="288" w:lineRule="auto"/>
        <w:jc w:val="left"/>
        <w:rPr>
          <w:rStyle w:val="Pogrubienie"/>
          <w:rFonts w:ascii="Open Sans" w:hAnsi="Open Sans" w:cs="Open Sans"/>
          <w:color w:val="1B1B1B"/>
          <w:shd w:val="clear" w:color="auto" w:fill="FFFFFF"/>
        </w:rPr>
      </w:pPr>
      <w:r w:rsidRPr="00770F3D">
        <w:rPr>
          <w:rFonts w:ascii="Open Sans" w:hAnsi="Open Sans" w:cs="Open Sans"/>
          <w:color w:val="1B1B1B"/>
          <w:shd w:val="clear" w:color="auto" w:fill="FFFFFF"/>
        </w:rPr>
        <w:t xml:space="preserve">Wnioski o dofinansowanie należy składać w terminie </w:t>
      </w:r>
      <w:r w:rsidR="004D092C"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 xml:space="preserve">od </w:t>
      </w:r>
      <w:r w:rsidR="000A62AA"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>23</w:t>
      </w:r>
      <w:r w:rsidR="000E6C0B"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>.0</w:t>
      </w:r>
      <w:r w:rsidR="000A62AA"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>6</w:t>
      </w:r>
      <w:r w:rsidR="004D092C"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>.202</w:t>
      </w:r>
      <w:r w:rsidR="000A62AA"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>5</w:t>
      </w:r>
      <w:r w:rsidR="004D092C"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 xml:space="preserve"> r. </w:t>
      </w:r>
      <w:r w:rsidR="00FD151D">
        <w:rPr>
          <w:rStyle w:val="Pogrubienie"/>
          <w:rFonts w:ascii="Open Sans" w:hAnsi="Open Sans" w:cs="Open Sans"/>
          <w:color w:val="1B1B1B"/>
          <w:shd w:val="clear" w:color="auto" w:fill="FFFFFF"/>
        </w:rPr>
        <w:br/>
      </w:r>
      <w:r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 xml:space="preserve">(od godz. </w:t>
      </w:r>
      <w:r w:rsidR="00491C5C">
        <w:rPr>
          <w:rStyle w:val="Pogrubienie"/>
          <w:rFonts w:ascii="Open Sans" w:hAnsi="Open Sans" w:cs="Open Sans"/>
          <w:color w:val="1B1B1B"/>
          <w:shd w:val="clear" w:color="auto" w:fill="FFFFFF"/>
        </w:rPr>
        <w:t>12</w:t>
      </w:r>
      <w:r w:rsidR="00895520"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>:</w:t>
      </w:r>
      <w:r w:rsidR="00491C5C">
        <w:rPr>
          <w:rStyle w:val="Pogrubienie"/>
          <w:rFonts w:ascii="Open Sans" w:hAnsi="Open Sans" w:cs="Open Sans"/>
          <w:color w:val="1B1B1B"/>
          <w:shd w:val="clear" w:color="auto" w:fill="FFFFFF"/>
        </w:rPr>
        <w:t>0</w:t>
      </w:r>
      <w:r w:rsidR="00DE7926"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>0</w:t>
      </w:r>
      <w:r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>)</w:t>
      </w:r>
      <w:r w:rsidRPr="00770F3D">
        <w:rPr>
          <w:rFonts w:ascii="Open Sans" w:hAnsi="Open Sans" w:cs="Open Sans"/>
          <w:color w:val="1B1B1B"/>
          <w:shd w:val="clear" w:color="auto" w:fill="FFFFFF"/>
        </w:rPr>
        <w:t> </w:t>
      </w:r>
      <w:r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>do</w:t>
      </w:r>
      <w:r w:rsidR="00026DC2"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> </w:t>
      </w:r>
      <w:r w:rsidR="00540366"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>3</w:t>
      </w:r>
      <w:r w:rsidR="000A62AA"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>1</w:t>
      </w:r>
      <w:r w:rsidR="000E6C0B"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>.</w:t>
      </w:r>
      <w:r w:rsidR="00F77115">
        <w:rPr>
          <w:rStyle w:val="Pogrubienie"/>
          <w:rFonts w:ascii="Open Sans" w:hAnsi="Open Sans" w:cs="Open Sans"/>
          <w:color w:val="1B1B1B"/>
          <w:shd w:val="clear" w:color="auto" w:fill="FFFFFF"/>
        </w:rPr>
        <w:t>03</w:t>
      </w:r>
      <w:r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>.202</w:t>
      </w:r>
      <w:r w:rsidR="00F77115">
        <w:rPr>
          <w:rStyle w:val="Pogrubienie"/>
          <w:rFonts w:ascii="Open Sans" w:hAnsi="Open Sans" w:cs="Open Sans"/>
          <w:color w:val="1B1B1B"/>
          <w:shd w:val="clear" w:color="auto" w:fill="FFFFFF"/>
        </w:rPr>
        <w:t>6</w:t>
      </w:r>
      <w:r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 xml:space="preserve"> r. (do godz. </w:t>
      </w:r>
      <w:r w:rsidR="00DE7926"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>15</w:t>
      </w:r>
      <w:r w:rsidR="00895520"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>:</w:t>
      </w:r>
      <w:r w:rsidR="00DE7926"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>00</w:t>
      </w:r>
      <w:r w:rsidRPr="00770F3D">
        <w:rPr>
          <w:rStyle w:val="Pogrubienie"/>
          <w:rFonts w:ascii="Open Sans" w:hAnsi="Open Sans" w:cs="Open Sans"/>
          <w:color w:val="1B1B1B"/>
          <w:shd w:val="clear" w:color="auto" w:fill="FFFFFF"/>
        </w:rPr>
        <w:t>).</w:t>
      </w:r>
    </w:p>
    <w:p w14:paraId="2B10D614" w14:textId="77777777" w:rsidR="000802AE" w:rsidRPr="00AE63D1" w:rsidRDefault="00CD70F3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 xml:space="preserve">Wnioski, które wpłyną po </w:t>
      </w:r>
      <w:r w:rsidR="008A0D61" w:rsidRPr="00AE63D1">
        <w:rPr>
          <w:rFonts w:ascii="Open Sans" w:hAnsi="Open Sans" w:cs="Open Sans"/>
        </w:rPr>
        <w:t xml:space="preserve">tym </w:t>
      </w:r>
      <w:r w:rsidRPr="00AE63D1">
        <w:rPr>
          <w:rFonts w:ascii="Open Sans" w:hAnsi="Open Sans" w:cs="Open Sans"/>
        </w:rPr>
        <w:t>terminie nie</w:t>
      </w:r>
      <w:r w:rsidR="008B6864" w:rsidRPr="00AE63D1">
        <w:rPr>
          <w:rFonts w:ascii="Open Sans" w:hAnsi="Open Sans" w:cs="Open Sans"/>
        </w:rPr>
        <w:t> </w:t>
      </w:r>
      <w:r w:rsidRPr="00AE63D1">
        <w:rPr>
          <w:rFonts w:ascii="Open Sans" w:hAnsi="Open Sans" w:cs="Open Sans"/>
        </w:rPr>
        <w:t>będą rozpatrywane.</w:t>
      </w:r>
    </w:p>
    <w:p w14:paraId="3FF1814D" w14:textId="77777777" w:rsidR="00290938" w:rsidRPr="00AE63D1" w:rsidRDefault="00290938" w:rsidP="00E965B4">
      <w:pPr>
        <w:spacing w:after="120" w:line="288" w:lineRule="auto"/>
        <w:rPr>
          <w:rFonts w:ascii="Open Sans" w:hAnsi="Open Sans" w:cs="Open Sans"/>
          <w:sz w:val="24"/>
          <w:szCs w:val="24"/>
        </w:rPr>
      </w:pPr>
      <w:r w:rsidRPr="00AE63D1">
        <w:rPr>
          <w:rFonts w:ascii="Open Sans" w:hAnsi="Open Sans" w:cs="Open Sans"/>
          <w:sz w:val="24"/>
          <w:szCs w:val="24"/>
        </w:rPr>
        <w:t>Wniosek o dofinansowanie uznaje się za złożony, jeśli spełnia następujące warunki:</w:t>
      </w:r>
    </w:p>
    <w:p w14:paraId="2EFA3E1E" w14:textId="77777777" w:rsidR="00290938" w:rsidRPr="00AE63D1" w:rsidRDefault="00290938" w:rsidP="00E965B4">
      <w:pPr>
        <w:numPr>
          <w:ilvl w:val="0"/>
          <w:numId w:val="19"/>
        </w:numPr>
        <w:spacing w:after="120" w:line="288" w:lineRule="auto"/>
        <w:rPr>
          <w:rFonts w:ascii="Open Sans" w:hAnsi="Open Sans" w:cs="Open Sans"/>
          <w:sz w:val="24"/>
          <w:szCs w:val="24"/>
        </w:rPr>
      </w:pPr>
      <w:r w:rsidRPr="00AE63D1">
        <w:rPr>
          <w:rFonts w:ascii="Open Sans" w:hAnsi="Open Sans" w:cs="Open Sans"/>
          <w:sz w:val="24"/>
          <w:szCs w:val="24"/>
        </w:rPr>
        <w:t xml:space="preserve">został złożony w terminie, o którym mowa w § 3 ust. </w:t>
      </w:r>
      <w:r w:rsidR="00F80950" w:rsidRPr="00AE63D1">
        <w:rPr>
          <w:rFonts w:ascii="Open Sans" w:hAnsi="Open Sans" w:cs="Open Sans"/>
          <w:sz w:val="24"/>
          <w:szCs w:val="24"/>
        </w:rPr>
        <w:t>18</w:t>
      </w:r>
      <w:r w:rsidR="00770F3D">
        <w:rPr>
          <w:rFonts w:ascii="Open Sans" w:hAnsi="Open Sans" w:cs="Open Sans"/>
          <w:sz w:val="24"/>
          <w:szCs w:val="24"/>
        </w:rPr>
        <w:t xml:space="preserve"> Regulaminu wyboru projektów</w:t>
      </w:r>
      <w:r w:rsidRPr="00AE63D1">
        <w:rPr>
          <w:rFonts w:ascii="Open Sans" w:hAnsi="Open Sans" w:cs="Open Sans"/>
          <w:sz w:val="24"/>
          <w:szCs w:val="24"/>
        </w:rPr>
        <w:t xml:space="preserve"> i posiada status „Przesłany” w</w:t>
      </w:r>
      <w:r w:rsidR="004B104B" w:rsidRPr="00AE63D1">
        <w:rPr>
          <w:rFonts w:ascii="Open Sans" w:hAnsi="Open Sans" w:cs="Open Sans"/>
          <w:sz w:val="24"/>
          <w:szCs w:val="24"/>
        </w:rPr>
        <w:t> </w:t>
      </w:r>
      <w:r w:rsidRPr="00AE63D1">
        <w:rPr>
          <w:rFonts w:ascii="Open Sans" w:hAnsi="Open Sans" w:cs="Open Sans"/>
          <w:sz w:val="24"/>
          <w:szCs w:val="24"/>
        </w:rPr>
        <w:t>aplikacji WOD2021.</w:t>
      </w:r>
    </w:p>
    <w:p w14:paraId="512DC1E4" w14:textId="77777777" w:rsidR="00AA5C61" w:rsidRDefault="00290938" w:rsidP="00E965B4">
      <w:pPr>
        <w:numPr>
          <w:ilvl w:val="0"/>
          <w:numId w:val="19"/>
        </w:numPr>
        <w:spacing w:after="120" w:line="288" w:lineRule="auto"/>
        <w:rPr>
          <w:rFonts w:ascii="Open Sans" w:hAnsi="Open Sans" w:cs="Open Sans"/>
          <w:sz w:val="24"/>
          <w:szCs w:val="24"/>
        </w:rPr>
      </w:pPr>
      <w:r w:rsidRPr="00AE63D1">
        <w:rPr>
          <w:rFonts w:ascii="Open Sans" w:hAnsi="Open Sans" w:cs="Open Sans"/>
          <w:sz w:val="24"/>
          <w:szCs w:val="24"/>
        </w:rPr>
        <w:t>został złożony zgodnie z zasadami określonymi w Regulaminie wyboru projektów.</w:t>
      </w:r>
    </w:p>
    <w:p w14:paraId="63741C1F" w14:textId="77777777" w:rsidR="00491C5C" w:rsidRPr="00491C5C" w:rsidRDefault="00AA5C61" w:rsidP="00E965B4">
      <w:pPr>
        <w:spacing w:after="120" w:line="288" w:lineRule="auto"/>
        <w:rPr>
          <w:rFonts w:ascii="Open Sans" w:hAnsi="Open Sans" w:cs="Open Sans"/>
          <w:sz w:val="24"/>
          <w:szCs w:val="24"/>
        </w:rPr>
      </w:pPr>
      <w:r w:rsidRPr="00491C5C">
        <w:rPr>
          <w:rFonts w:ascii="Open Sans" w:hAnsi="Open Sans" w:cs="Open Sans"/>
          <w:sz w:val="24"/>
          <w:szCs w:val="24"/>
        </w:rPr>
        <w:t>W</w:t>
      </w:r>
      <w:r w:rsidRPr="0005572B">
        <w:rPr>
          <w:rFonts w:ascii="Open Sans" w:hAnsi="Open Sans" w:cs="Open Sans"/>
          <w:sz w:val="24"/>
          <w:szCs w:val="24"/>
        </w:rPr>
        <w:t>nioski będą rozpatrywane w kolejności wpływu. Wnioski przekraczające alokację pozostawia się bez rozpatrzenia.</w:t>
      </w:r>
    </w:p>
    <w:p w14:paraId="7867B85C" w14:textId="77777777" w:rsidR="004B104B" w:rsidRPr="00AE63D1" w:rsidRDefault="00C45A3D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</w:rPr>
      </w:pPr>
      <w:r w:rsidRPr="00770F3D">
        <w:rPr>
          <w:rFonts w:ascii="Open Sans" w:hAnsi="Open Sans" w:cs="Open Sans"/>
          <w:b/>
          <w:u w:val="single"/>
        </w:rPr>
        <w:t xml:space="preserve">Przedmiot </w:t>
      </w:r>
      <w:r w:rsidR="00290938" w:rsidRPr="00770F3D">
        <w:rPr>
          <w:rFonts w:ascii="Open Sans" w:hAnsi="Open Sans" w:cs="Open Sans"/>
          <w:b/>
          <w:u w:val="single"/>
        </w:rPr>
        <w:t>naboru</w:t>
      </w:r>
      <w:r w:rsidR="009B70DA" w:rsidRPr="00770F3D">
        <w:rPr>
          <w:rFonts w:ascii="Open Sans" w:hAnsi="Open Sans" w:cs="Open Sans"/>
          <w:b/>
          <w:u w:val="single"/>
        </w:rPr>
        <w:t>:</w:t>
      </w:r>
      <w:r w:rsidR="00316275" w:rsidRPr="00AE63D1">
        <w:rPr>
          <w:rFonts w:ascii="Open Sans" w:hAnsi="Open Sans" w:cs="Open Sans"/>
        </w:rPr>
        <w:t xml:space="preserve"> </w:t>
      </w:r>
    </w:p>
    <w:p w14:paraId="3E189F3A" w14:textId="77777777" w:rsidR="00770F3D" w:rsidRPr="0005572B" w:rsidRDefault="003B7605" w:rsidP="00E965B4">
      <w:pPr>
        <w:spacing w:after="120" w:line="288" w:lineRule="auto"/>
        <w:rPr>
          <w:rFonts w:ascii="Open Sans" w:hAnsi="Open Sans" w:cs="Open Sans"/>
          <w:sz w:val="24"/>
          <w:szCs w:val="24"/>
        </w:rPr>
      </w:pPr>
      <w:r w:rsidRPr="0005572B">
        <w:rPr>
          <w:rFonts w:ascii="Open Sans" w:hAnsi="Open Sans" w:cs="Open Sans"/>
          <w:sz w:val="24"/>
          <w:szCs w:val="24"/>
        </w:rPr>
        <w:t xml:space="preserve">Przedmiotem </w:t>
      </w:r>
      <w:r w:rsidR="00770F3D" w:rsidRPr="0005572B">
        <w:rPr>
          <w:rFonts w:ascii="Open Sans" w:hAnsi="Open Sans" w:cs="Open Sans"/>
          <w:sz w:val="24"/>
          <w:szCs w:val="24"/>
        </w:rPr>
        <w:t xml:space="preserve">naboru </w:t>
      </w:r>
      <w:r w:rsidRPr="0005572B">
        <w:rPr>
          <w:rFonts w:ascii="Open Sans" w:hAnsi="Open Sans" w:cs="Open Sans"/>
          <w:sz w:val="24"/>
          <w:szCs w:val="24"/>
        </w:rPr>
        <w:t xml:space="preserve">jest </w:t>
      </w:r>
      <w:r w:rsidR="00770F3D" w:rsidRPr="0005572B">
        <w:rPr>
          <w:rFonts w:ascii="Open Sans" w:hAnsi="Open Sans" w:cs="Open Sans"/>
          <w:sz w:val="24"/>
          <w:szCs w:val="24"/>
        </w:rPr>
        <w:t>wsparcie odbudowy</w:t>
      </w:r>
      <w:r w:rsidR="00770F3D" w:rsidRPr="00491C5C">
        <w:rPr>
          <w:rFonts w:ascii="Open Sans" w:hAnsi="Open Sans" w:cs="Open Sans"/>
          <w:sz w:val="24"/>
          <w:szCs w:val="24"/>
        </w:rPr>
        <w:t xml:space="preserve"> </w:t>
      </w:r>
      <w:r w:rsidR="00770F3D" w:rsidRPr="0005572B">
        <w:rPr>
          <w:rFonts w:ascii="Open Sans" w:hAnsi="Open Sans" w:cs="Open Sans"/>
          <w:sz w:val="24"/>
          <w:szCs w:val="24"/>
        </w:rPr>
        <w:t xml:space="preserve">uszkodzonej lub zniszczonej infrastruktury (lub jej elementów) w zakresie budynków użyteczności publicznej. Dofinansowaniu będą podlegać działania w zakresie podniesienia efektywności energetycznej oraz przywracania funkcji użytkowych budynków poprzez m.in.: osuszanie budynków, ocieplenie obiektu, wykorzystanie technologii odzysku ciepła, przyłączenie do sieci ciepłowniczej, instalację nowych niskoemisyjnych </w:t>
      </w:r>
      <w:r w:rsidR="00491C5C">
        <w:rPr>
          <w:rFonts w:ascii="Open Sans" w:hAnsi="Open Sans" w:cs="Open Sans"/>
          <w:sz w:val="24"/>
          <w:szCs w:val="24"/>
        </w:rPr>
        <w:br/>
      </w:r>
      <w:r w:rsidR="00770F3D" w:rsidRPr="0005572B">
        <w:rPr>
          <w:rFonts w:ascii="Open Sans" w:hAnsi="Open Sans" w:cs="Open Sans"/>
          <w:sz w:val="24"/>
          <w:szCs w:val="24"/>
        </w:rPr>
        <w:t xml:space="preserve">lub odnawialnych źródeł ciepła lub energii elektrycznej na potrzeby własne, </w:t>
      </w:r>
      <w:r w:rsidR="00491C5C">
        <w:rPr>
          <w:rFonts w:ascii="Open Sans" w:hAnsi="Open Sans" w:cs="Open Sans"/>
          <w:sz w:val="24"/>
          <w:szCs w:val="24"/>
        </w:rPr>
        <w:br/>
      </w:r>
      <w:r w:rsidR="00770F3D" w:rsidRPr="0005572B">
        <w:rPr>
          <w:rFonts w:ascii="Open Sans" w:hAnsi="Open Sans" w:cs="Open Sans"/>
          <w:sz w:val="24"/>
          <w:szCs w:val="24"/>
        </w:rPr>
        <w:t xml:space="preserve">w tym magazynów energii i pomp ciepła, wymiany oświetlenia na bardziej energooszczędne, urządzeń umożliwiających indywidualne rozliczenie kosztów dostarczonego ciepła lub chłodu wyposażonych w funkcje zdalnego odczytu </w:t>
      </w:r>
      <w:r w:rsidR="00491C5C">
        <w:rPr>
          <w:rFonts w:ascii="Open Sans" w:hAnsi="Open Sans" w:cs="Open Sans"/>
          <w:sz w:val="24"/>
          <w:szCs w:val="24"/>
        </w:rPr>
        <w:br/>
      </w:r>
      <w:r w:rsidR="00770F3D" w:rsidRPr="0005572B">
        <w:rPr>
          <w:rFonts w:ascii="Open Sans" w:hAnsi="Open Sans" w:cs="Open Sans"/>
          <w:sz w:val="24"/>
          <w:szCs w:val="24"/>
        </w:rPr>
        <w:t xml:space="preserve">oraz zastosowanie systemów zarządzania energią w budynku (BMS), </w:t>
      </w:r>
      <w:r w:rsidR="00491C5C">
        <w:rPr>
          <w:rFonts w:ascii="Open Sans" w:hAnsi="Open Sans" w:cs="Open Sans"/>
          <w:sz w:val="24"/>
          <w:szCs w:val="24"/>
        </w:rPr>
        <w:br/>
      </w:r>
      <w:r w:rsidR="00770F3D" w:rsidRPr="0005572B">
        <w:rPr>
          <w:rFonts w:ascii="Open Sans" w:hAnsi="Open Sans" w:cs="Open Sans"/>
          <w:sz w:val="24"/>
          <w:szCs w:val="24"/>
        </w:rPr>
        <w:t xml:space="preserve">a także modernizację systemów wentylacji i klimatyzacji. Do wsparcia będą kwalifikować się inwestycje polegające na modernizacji/wymianie nieefektywnego źródła ciepła na nowe (w tym przyłączenie budynku do sieci </w:t>
      </w:r>
      <w:r w:rsidR="00770F3D" w:rsidRPr="0005572B">
        <w:rPr>
          <w:rFonts w:ascii="Open Sans" w:hAnsi="Open Sans" w:cs="Open Sans"/>
          <w:sz w:val="24"/>
          <w:szCs w:val="24"/>
        </w:rPr>
        <w:lastRenderedPageBreak/>
        <w:t>ciepłowniczej) lub wymianę zalanego źródła ciepła (w tym przyłączenie do sieci ciepłowniczej).</w:t>
      </w:r>
    </w:p>
    <w:p w14:paraId="51A14D02" w14:textId="77777777" w:rsidR="00770F3D" w:rsidRPr="0005572B" w:rsidRDefault="00770F3D" w:rsidP="00E965B4">
      <w:pPr>
        <w:spacing w:after="120" w:line="288" w:lineRule="auto"/>
        <w:rPr>
          <w:rFonts w:ascii="Open Sans" w:hAnsi="Open Sans" w:cs="Open Sans"/>
          <w:sz w:val="24"/>
          <w:szCs w:val="24"/>
        </w:rPr>
      </w:pPr>
      <w:r w:rsidRPr="0005572B">
        <w:rPr>
          <w:rFonts w:ascii="Open Sans" w:hAnsi="Open Sans" w:cs="Open Sans"/>
          <w:sz w:val="24"/>
          <w:szCs w:val="24"/>
        </w:rPr>
        <w:t xml:space="preserve">Wymiana indywidualnego źródła ciepła jest zgodna z hierarchią źródeł ciepła: </w:t>
      </w:r>
      <w:r w:rsidR="00491C5C">
        <w:rPr>
          <w:rFonts w:ascii="Open Sans" w:hAnsi="Open Sans" w:cs="Open Sans"/>
          <w:sz w:val="24"/>
          <w:szCs w:val="24"/>
        </w:rPr>
        <w:br/>
      </w:r>
      <w:r w:rsidRPr="0005572B">
        <w:rPr>
          <w:rFonts w:ascii="Open Sans" w:hAnsi="Open Sans" w:cs="Open Sans"/>
          <w:sz w:val="24"/>
          <w:szCs w:val="24"/>
        </w:rPr>
        <w:t xml:space="preserve">1. Ciepło systemowe, 2. Odnawialne Źródła Energii (w tym pompy ciepła). Dopiero uzasadnienie dla braku możliwości technicznych lub ekonomicznych może być podstawą wyboru źródła ciepła o niższej hierarchii. </w:t>
      </w:r>
      <w:r w:rsidR="00491C5C">
        <w:rPr>
          <w:rFonts w:ascii="Open Sans" w:hAnsi="Open Sans" w:cs="Open Sans"/>
          <w:sz w:val="24"/>
          <w:szCs w:val="24"/>
        </w:rPr>
        <w:br/>
      </w:r>
      <w:r w:rsidRPr="0005572B">
        <w:rPr>
          <w:rFonts w:ascii="Open Sans" w:hAnsi="Open Sans" w:cs="Open Sans"/>
          <w:sz w:val="24"/>
          <w:szCs w:val="24"/>
        </w:rPr>
        <w:t xml:space="preserve">Zgodnie z Dyrektywą Parlamentu Europejskiego i Rady (UE) 2024/1275 z dnia </w:t>
      </w:r>
      <w:r w:rsidR="00491C5C">
        <w:rPr>
          <w:rFonts w:ascii="Open Sans" w:hAnsi="Open Sans" w:cs="Open Sans"/>
          <w:sz w:val="24"/>
          <w:szCs w:val="24"/>
        </w:rPr>
        <w:br/>
      </w:r>
      <w:r w:rsidRPr="0005572B">
        <w:rPr>
          <w:rFonts w:ascii="Open Sans" w:hAnsi="Open Sans" w:cs="Open Sans"/>
          <w:sz w:val="24"/>
          <w:szCs w:val="24"/>
        </w:rPr>
        <w:t xml:space="preserve">24 kwietnia 2024 r. w sprawie charakterystyki energetycznej budynków </w:t>
      </w:r>
      <w:r w:rsidR="00491C5C">
        <w:rPr>
          <w:rFonts w:ascii="Open Sans" w:hAnsi="Open Sans" w:cs="Open Sans"/>
          <w:sz w:val="24"/>
          <w:szCs w:val="24"/>
        </w:rPr>
        <w:br/>
      </w:r>
      <w:r w:rsidRPr="0005572B">
        <w:rPr>
          <w:rFonts w:ascii="Open Sans" w:hAnsi="Open Sans" w:cs="Open Sans"/>
          <w:sz w:val="24"/>
          <w:szCs w:val="24"/>
        </w:rPr>
        <w:t>od 1 stycznia 2025 roku wsparcie na wymianę systemów grzewczych na systemy grzewcze zasilane paliwami kopalnymi, w tym wyłącznie gazem ziemnym, nie jest możliwe.</w:t>
      </w:r>
    </w:p>
    <w:p w14:paraId="341436DF" w14:textId="77777777" w:rsidR="00770F3D" w:rsidRPr="0005572B" w:rsidRDefault="00770F3D" w:rsidP="00E965B4">
      <w:pPr>
        <w:spacing w:after="120" w:line="288" w:lineRule="auto"/>
        <w:rPr>
          <w:rFonts w:ascii="Open Sans" w:hAnsi="Open Sans" w:cs="Open Sans"/>
          <w:sz w:val="24"/>
          <w:szCs w:val="24"/>
        </w:rPr>
      </w:pPr>
      <w:r w:rsidRPr="0005572B">
        <w:rPr>
          <w:rFonts w:ascii="Open Sans" w:hAnsi="Open Sans" w:cs="Open Sans"/>
          <w:sz w:val="24"/>
          <w:szCs w:val="24"/>
        </w:rPr>
        <w:t xml:space="preserve">Zakres możliwych do objęcia dofinansowaniem działań w odniesieniu </w:t>
      </w:r>
      <w:r w:rsidR="00491C5C">
        <w:rPr>
          <w:rFonts w:ascii="Open Sans" w:hAnsi="Open Sans" w:cs="Open Sans"/>
          <w:sz w:val="24"/>
          <w:szCs w:val="24"/>
        </w:rPr>
        <w:br/>
      </w:r>
      <w:r w:rsidRPr="0005572B">
        <w:rPr>
          <w:rFonts w:ascii="Open Sans" w:hAnsi="Open Sans" w:cs="Open Sans"/>
          <w:sz w:val="24"/>
          <w:szCs w:val="24"/>
        </w:rPr>
        <w:t>do budynków, urządzeń technicznych lub instalacji i procesów technologicznych musi wynikać z przeprowadzonych audytów energetycznych. Dodatkowo, oszczędność energii pierwotnej w wyniku przeprowadzonego projektu musi wynieść min. 20% (z wyjątkiem zabytków i projektów dotyczących wyłącznie źródła ciepła).</w:t>
      </w:r>
    </w:p>
    <w:p w14:paraId="0689C722" w14:textId="77777777" w:rsidR="00770F3D" w:rsidRPr="0005572B" w:rsidRDefault="00770F3D" w:rsidP="00E965B4">
      <w:pPr>
        <w:spacing w:after="120" w:line="288" w:lineRule="auto"/>
        <w:rPr>
          <w:rFonts w:ascii="Open Sans" w:hAnsi="Open Sans" w:cs="Open Sans"/>
          <w:sz w:val="24"/>
          <w:szCs w:val="24"/>
        </w:rPr>
      </w:pPr>
      <w:r w:rsidRPr="0005572B">
        <w:rPr>
          <w:rFonts w:ascii="Open Sans" w:hAnsi="Open Sans" w:cs="Open Sans"/>
          <w:sz w:val="24"/>
          <w:szCs w:val="24"/>
        </w:rPr>
        <w:t xml:space="preserve">W ramach projektów wspierane mogą być także elementy niewynikające z audytów energetycznych jeżeli realizują elementy/działania związane ze skutkami powodzi (np. osuszanie ścian, wymiana zalanych podłóg, itp.) lub szersze cele Europejskiego Zielonego Ładu, w tym strategii na rzecz Fali renowacji, np. zwiększenie powierzchni zielonych (zielone dachy, ściany), rozwój elektromobilności, rozwiązania na rzecz gospodarki o obiegu zamkniętym, infrastruktura związana z dostępnością, montaż urządzeń do magazynowania energii i służących cyfryzacji budynku. Inwestycje w budynkach publicznych mogą uwzględniać działania dostosowawcze w zakresie przygotowania infrastruktury obiektu pod kątem odporności na zagrożenie użycia broni kinetycznej, jak i tzw. ABC. </w:t>
      </w:r>
    </w:p>
    <w:p w14:paraId="6EA906B7" w14:textId="77777777" w:rsidR="00770F3D" w:rsidRPr="0005572B" w:rsidRDefault="00770F3D" w:rsidP="00E965B4">
      <w:pPr>
        <w:spacing w:after="120" w:line="288" w:lineRule="auto"/>
        <w:rPr>
          <w:rFonts w:ascii="Open Sans" w:hAnsi="Open Sans" w:cs="Open Sans"/>
          <w:sz w:val="24"/>
          <w:szCs w:val="24"/>
        </w:rPr>
      </w:pPr>
      <w:r w:rsidRPr="0005572B">
        <w:rPr>
          <w:rFonts w:ascii="Open Sans" w:hAnsi="Open Sans" w:cs="Open Sans"/>
          <w:sz w:val="24"/>
          <w:szCs w:val="24"/>
        </w:rPr>
        <w:t>Wsparcie dla elementów wykraczających poza audyt energetyczny będzie możliwe do wysokości 20% kosztów kwalifikowalnych projektu.</w:t>
      </w:r>
    </w:p>
    <w:p w14:paraId="6573907E" w14:textId="77777777" w:rsidR="00770F3D" w:rsidRDefault="00C45A3D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  <w:b/>
        </w:rPr>
      </w:pPr>
      <w:r w:rsidRPr="00AE63D1">
        <w:rPr>
          <w:rFonts w:ascii="Open Sans" w:hAnsi="Open Sans" w:cs="Open Sans"/>
          <w:b/>
          <w:u w:val="single"/>
        </w:rPr>
        <w:t>Typ</w:t>
      </w:r>
      <w:r w:rsidR="005C140E" w:rsidRPr="00AE63D1">
        <w:rPr>
          <w:rFonts w:ascii="Open Sans" w:hAnsi="Open Sans" w:cs="Open Sans"/>
          <w:b/>
          <w:u w:val="single"/>
        </w:rPr>
        <w:t>/podtyp</w:t>
      </w:r>
      <w:r w:rsidRPr="00AE63D1">
        <w:rPr>
          <w:rFonts w:ascii="Open Sans" w:hAnsi="Open Sans" w:cs="Open Sans"/>
          <w:b/>
          <w:u w:val="single"/>
        </w:rPr>
        <w:t xml:space="preserve"> </w:t>
      </w:r>
      <w:r w:rsidR="00853A35" w:rsidRPr="00AE63D1">
        <w:rPr>
          <w:rFonts w:ascii="Open Sans" w:hAnsi="Open Sans" w:cs="Open Sans"/>
          <w:b/>
          <w:u w:val="single"/>
        </w:rPr>
        <w:t>projektów podlegających dofinansowaniu</w:t>
      </w:r>
      <w:r w:rsidR="00063D4B" w:rsidRPr="00AE63D1">
        <w:rPr>
          <w:rFonts w:ascii="Open Sans" w:hAnsi="Open Sans" w:cs="Open Sans"/>
          <w:b/>
          <w:u w:val="single"/>
        </w:rPr>
        <w:t xml:space="preserve"> w ramach </w:t>
      </w:r>
      <w:r w:rsidR="00187ACE" w:rsidRPr="00AE63D1">
        <w:rPr>
          <w:rFonts w:ascii="Open Sans" w:hAnsi="Open Sans" w:cs="Open Sans"/>
          <w:b/>
          <w:u w:val="single"/>
        </w:rPr>
        <w:t>Działania</w:t>
      </w:r>
      <w:r w:rsidR="00E12076" w:rsidRPr="00AE63D1">
        <w:rPr>
          <w:rFonts w:ascii="Open Sans" w:hAnsi="Open Sans" w:cs="Open Sans"/>
          <w:b/>
          <w:u w:val="single"/>
        </w:rPr>
        <w:t xml:space="preserve"> FEN</w:t>
      </w:r>
      <w:r w:rsidR="005F4C5E" w:rsidRPr="00AE63D1">
        <w:rPr>
          <w:rFonts w:ascii="Open Sans" w:hAnsi="Open Sans" w:cs="Open Sans"/>
          <w:b/>
          <w:u w:val="single"/>
        </w:rPr>
        <w:t>X</w:t>
      </w:r>
      <w:r w:rsidR="00E12076" w:rsidRPr="00AE63D1">
        <w:rPr>
          <w:rFonts w:ascii="Open Sans" w:hAnsi="Open Sans" w:cs="Open Sans"/>
          <w:b/>
          <w:u w:val="single"/>
        </w:rPr>
        <w:t>.</w:t>
      </w:r>
      <w:r w:rsidR="00FE3CA5">
        <w:rPr>
          <w:rFonts w:ascii="Open Sans" w:hAnsi="Open Sans" w:cs="Open Sans"/>
          <w:b/>
          <w:u w:val="single"/>
        </w:rPr>
        <w:t>1</w:t>
      </w:r>
      <w:r w:rsidR="000A62AA">
        <w:rPr>
          <w:rFonts w:ascii="Open Sans" w:hAnsi="Open Sans" w:cs="Open Sans"/>
          <w:b/>
          <w:u w:val="single"/>
        </w:rPr>
        <w:t>0</w:t>
      </w:r>
      <w:r w:rsidR="00E12076" w:rsidRPr="00AE63D1">
        <w:rPr>
          <w:rFonts w:ascii="Open Sans" w:hAnsi="Open Sans" w:cs="Open Sans"/>
          <w:b/>
          <w:u w:val="single"/>
        </w:rPr>
        <w:t>.0</w:t>
      </w:r>
      <w:r w:rsidR="00FE3CA5">
        <w:rPr>
          <w:rFonts w:ascii="Open Sans" w:hAnsi="Open Sans" w:cs="Open Sans"/>
          <w:b/>
          <w:u w:val="single"/>
        </w:rPr>
        <w:t>2</w:t>
      </w:r>
      <w:r w:rsidR="009B70DA" w:rsidRPr="00770F3D">
        <w:rPr>
          <w:rFonts w:ascii="Open Sans" w:hAnsi="Open Sans" w:cs="Open Sans"/>
          <w:b/>
          <w:u w:val="single"/>
        </w:rPr>
        <w:t>:</w:t>
      </w:r>
      <w:r w:rsidR="009B70DA" w:rsidRPr="00770F3D">
        <w:rPr>
          <w:rFonts w:ascii="Open Sans" w:hAnsi="Open Sans" w:cs="Open Sans"/>
          <w:b/>
        </w:rPr>
        <w:t xml:space="preserve"> </w:t>
      </w:r>
    </w:p>
    <w:p w14:paraId="1D7B0EE9" w14:textId="77777777" w:rsidR="00853A35" w:rsidRPr="00AE63D1" w:rsidRDefault="003F2F99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  <w:b/>
        </w:rPr>
      </w:pPr>
      <w:r w:rsidRPr="00770F3D">
        <w:rPr>
          <w:rFonts w:ascii="Open Sans" w:hAnsi="Open Sans" w:cs="Open Sans"/>
        </w:rPr>
        <w:t>D</w:t>
      </w:r>
      <w:r w:rsidR="009B70DA" w:rsidRPr="00770F3D">
        <w:rPr>
          <w:rFonts w:ascii="Open Sans" w:hAnsi="Open Sans" w:cs="Open Sans"/>
        </w:rPr>
        <w:t>ofinansowaniu podlegają projekty wskazane</w:t>
      </w:r>
      <w:r w:rsidR="009B70DA" w:rsidRPr="00770F3D">
        <w:rPr>
          <w:rFonts w:ascii="Open Sans" w:hAnsi="Open Sans" w:cs="Open Sans"/>
          <w:b/>
        </w:rPr>
        <w:t xml:space="preserve"> </w:t>
      </w:r>
      <w:r w:rsidR="00187ACE" w:rsidRPr="00770F3D">
        <w:rPr>
          <w:rFonts w:ascii="Open Sans" w:hAnsi="Open Sans" w:cs="Open Sans"/>
        </w:rPr>
        <w:t xml:space="preserve">w </w:t>
      </w:r>
      <w:r w:rsidR="00E12076" w:rsidRPr="00770F3D">
        <w:rPr>
          <w:rFonts w:ascii="Open Sans" w:hAnsi="Open Sans" w:cs="Open Sans"/>
        </w:rPr>
        <w:t>§ 4</w:t>
      </w:r>
      <w:r w:rsidR="009B70DA" w:rsidRPr="00770F3D">
        <w:rPr>
          <w:rFonts w:ascii="Open Sans" w:hAnsi="Open Sans" w:cs="Open Sans"/>
        </w:rPr>
        <w:t xml:space="preserve"> Regulaminu </w:t>
      </w:r>
      <w:r w:rsidR="00290938" w:rsidRPr="00770F3D">
        <w:rPr>
          <w:rFonts w:ascii="Open Sans" w:hAnsi="Open Sans" w:cs="Open Sans"/>
        </w:rPr>
        <w:t>wyboru projektów</w:t>
      </w:r>
      <w:r w:rsidRPr="00770F3D">
        <w:rPr>
          <w:rFonts w:ascii="Open Sans" w:hAnsi="Open Sans" w:cs="Open Sans"/>
        </w:rPr>
        <w:t>.</w:t>
      </w:r>
    </w:p>
    <w:p w14:paraId="14F7D205" w14:textId="77777777" w:rsidR="004B104B" w:rsidRPr="00770F3D" w:rsidRDefault="007872CF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  <w:b/>
        </w:rPr>
      </w:pPr>
      <w:r w:rsidRPr="00AE63D1">
        <w:rPr>
          <w:rFonts w:ascii="Open Sans" w:hAnsi="Open Sans" w:cs="Open Sans"/>
          <w:b/>
          <w:u w:val="single"/>
        </w:rPr>
        <w:lastRenderedPageBreak/>
        <w:t xml:space="preserve">Rodzaj </w:t>
      </w:r>
      <w:r w:rsidR="00F51159" w:rsidRPr="00AE63D1">
        <w:rPr>
          <w:rFonts w:ascii="Open Sans" w:hAnsi="Open Sans" w:cs="Open Sans"/>
          <w:b/>
          <w:u w:val="single"/>
        </w:rPr>
        <w:t>podmiotów, które mogą ubiegać się o dofinansowanie</w:t>
      </w:r>
      <w:r w:rsidRPr="00AE63D1">
        <w:rPr>
          <w:rFonts w:ascii="Open Sans" w:hAnsi="Open Sans" w:cs="Open Sans"/>
          <w:b/>
          <w:u w:val="single"/>
        </w:rPr>
        <w:t xml:space="preserve"> w ramach </w:t>
      </w:r>
      <w:r w:rsidR="00290938" w:rsidRPr="00AE63D1">
        <w:rPr>
          <w:rFonts w:ascii="Open Sans" w:hAnsi="Open Sans" w:cs="Open Sans"/>
          <w:b/>
          <w:u w:val="single"/>
        </w:rPr>
        <w:t>naboru</w:t>
      </w:r>
      <w:r w:rsidRPr="00AE63D1">
        <w:rPr>
          <w:rFonts w:ascii="Open Sans" w:hAnsi="Open Sans" w:cs="Open Sans"/>
          <w:b/>
          <w:u w:val="single"/>
        </w:rPr>
        <w:t xml:space="preserve"> </w:t>
      </w:r>
      <w:r w:rsidR="00DF4EF1" w:rsidRPr="00AE63D1">
        <w:rPr>
          <w:rFonts w:ascii="Open Sans" w:hAnsi="Open Sans" w:cs="Open Sans"/>
          <w:b/>
          <w:u w:val="single"/>
        </w:rPr>
        <w:t>FENX.</w:t>
      </w:r>
      <w:r w:rsidR="00FE3CA5">
        <w:rPr>
          <w:rFonts w:ascii="Open Sans" w:hAnsi="Open Sans" w:cs="Open Sans"/>
          <w:b/>
          <w:u w:val="single"/>
        </w:rPr>
        <w:t>1</w:t>
      </w:r>
      <w:r w:rsidR="000A62AA">
        <w:rPr>
          <w:rFonts w:ascii="Open Sans" w:hAnsi="Open Sans" w:cs="Open Sans"/>
          <w:b/>
          <w:u w:val="single"/>
        </w:rPr>
        <w:t>0</w:t>
      </w:r>
      <w:r w:rsidR="00DF4EF1" w:rsidRPr="00AE63D1">
        <w:rPr>
          <w:rFonts w:ascii="Open Sans" w:hAnsi="Open Sans" w:cs="Open Sans"/>
          <w:b/>
          <w:u w:val="single"/>
        </w:rPr>
        <w:t>.0</w:t>
      </w:r>
      <w:r w:rsidR="00FE3CA5">
        <w:rPr>
          <w:rFonts w:ascii="Open Sans" w:hAnsi="Open Sans" w:cs="Open Sans"/>
          <w:b/>
          <w:u w:val="single"/>
        </w:rPr>
        <w:t>2</w:t>
      </w:r>
      <w:r w:rsidR="00DF4EF1" w:rsidRPr="00AE63D1">
        <w:rPr>
          <w:rFonts w:ascii="Open Sans" w:hAnsi="Open Sans" w:cs="Open Sans"/>
          <w:b/>
          <w:u w:val="single"/>
        </w:rPr>
        <w:t>-</w:t>
      </w:r>
      <w:r w:rsidR="00DF4EF1" w:rsidRPr="00770F3D">
        <w:rPr>
          <w:rFonts w:ascii="Open Sans" w:hAnsi="Open Sans" w:cs="Open Sans"/>
          <w:b/>
          <w:u w:val="single"/>
        </w:rPr>
        <w:t>IW.01-00</w:t>
      </w:r>
      <w:r w:rsidR="00770F3D" w:rsidRPr="00770F3D">
        <w:rPr>
          <w:rFonts w:ascii="Open Sans" w:hAnsi="Open Sans" w:cs="Open Sans"/>
          <w:b/>
          <w:u w:val="single"/>
        </w:rPr>
        <w:t>1/</w:t>
      </w:r>
      <w:r w:rsidR="00DF4EF1" w:rsidRPr="00770F3D">
        <w:rPr>
          <w:rFonts w:ascii="Open Sans" w:hAnsi="Open Sans" w:cs="Open Sans"/>
          <w:b/>
          <w:u w:val="single"/>
        </w:rPr>
        <w:t>2</w:t>
      </w:r>
      <w:r w:rsidR="000A62AA" w:rsidRPr="00770F3D">
        <w:rPr>
          <w:rFonts w:ascii="Open Sans" w:hAnsi="Open Sans" w:cs="Open Sans"/>
          <w:b/>
          <w:u w:val="single"/>
        </w:rPr>
        <w:t>5</w:t>
      </w:r>
      <w:r w:rsidRPr="00770F3D">
        <w:rPr>
          <w:rFonts w:ascii="Open Sans" w:hAnsi="Open Sans" w:cs="Open Sans"/>
          <w:b/>
          <w:u w:val="single"/>
        </w:rPr>
        <w:t>:</w:t>
      </w:r>
      <w:r w:rsidR="009B70DA" w:rsidRPr="00770F3D">
        <w:rPr>
          <w:rFonts w:ascii="Open Sans" w:hAnsi="Open Sans" w:cs="Open Sans"/>
          <w:b/>
        </w:rPr>
        <w:t xml:space="preserve"> </w:t>
      </w:r>
    </w:p>
    <w:p w14:paraId="0240C756" w14:textId="77777777" w:rsidR="00290938" w:rsidRPr="00770F3D" w:rsidRDefault="009B70DA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</w:rPr>
      </w:pPr>
      <w:r w:rsidRPr="00770F3D">
        <w:rPr>
          <w:rFonts w:ascii="Open Sans" w:hAnsi="Open Sans" w:cs="Open Sans"/>
        </w:rPr>
        <w:t>Uprawnionymi do składania wniosków są podmioty wskazane w</w:t>
      </w:r>
      <w:r w:rsidR="009E3513" w:rsidRPr="00770F3D">
        <w:rPr>
          <w:rFonts w:ascii="Open Sans" w:hAnsi="Open Sans" w:cs="Open Sans"/>
        </w:rPr>
        <w:t xml:space="preserve"> </w:t>
      </w:r>
      <w:r w:rsidR="003F2F99" w:rsidRPr="00770F3D">
        <w:rPr>
          <w:rFonts w:ascii="Open Sans" w:hAnsi="Open Sans" w:cs="Open Sans"/>
        </w:rPr>
        <w:t xml:space="preserve">§ 4 </w:t>
      </w:r>
      <w:r w:rsidR="003D209C" w:rsidRPr="00770F3D">
        <w:rPr>
          <w:rFonts w:ascii="Open Sans" w:hAnsi="Open Sans" w:cs="Open Sans"/>
        </w:rPr>
        <w:t xml:space="preserve">ust. </w:t>
      </w:r>
      <w:r w:rsidR="00F80950" w:rsidRPr="00770F3D">
        <w:rPr>
          <w:rFonts w:ascii="Open Sans" w:hAnsi="Open Sans" w:cs="Open Sans"/>
        </w:rPr>
        <w:t>2</w:t>
      </w:r>
      <w:r w:rsidR="003D209C" w:rsidRPr="00770F3D">
        <w:rPr>
          <w:rFonts w:ascii="Open Sans" w:hAnsi="Open Sans" w:cs="Open Sans"/>
        </w:rPr>
        <w:t xml:space="preserve"> </w:t>
      </w:r>
      <w:r w:rsidRPr="00770F3D">
        <w:rPr>
          <w:rFonts w:ascii="Open Sans" w:hAnsi="Open Sans" w:cs="Open Sans"/>
        </w:rPr>
        <w:t xml:space="preserve">Regulaminu </w:t>
      </w:r>
      <w:r w:rsidR="00290938" w:rsidRPr="00770F3D">
        <w:rPr>
          <w:rFonts w:ascii="Open Sans" w:hAnsi="Open Sans" w:cs="Open Sans"/>
        </w:rPr>
        <w:t>wyboru projektów</w:t>
      </w:r>
      <w:r w:rsidR="003F2F99" w:rsidRPr="00770F3D">
        <w:rPr>
          <w:rFonts w:ascii="Open Sans" w:hAnsi="Open Sans" w:cs="Open Sans"/>
        </w:rPr>
        <w:t>.</w:t>
      </w:r>
    </w:p>
    <w:p w14:paraId="0A2BE698" w14:textId="77777777" w:rsidR="004B104B" w:rsidRPr="00AE63D1" w:rsidRDefault="002555E6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  <w:b/>
        </w:rPr>
      </w:pPr>
      <w:r w:rsidRPr="00770F3D">
        <w:rPr>
          <w:rFonts w:ascii="Open Sans" w:hAnsi="Open Sans" w:cs="Open Sans"/>
          <w:b/>
          <w:u w:val="single"/>
        </w:rPr>
        <w:t xml:space="preserve">Kwota środków przeznaczona na dofinansowanie projektów w ramach </w:t>
      </w:r>
      <w:r w:rsidR="00290938" w:rsidRPr="00770F3D">
        <w:rPr>
          <w:rFonts w:ascii="Open Sans" w:hAnsi="Open Sans" w:cs="Open Sans"/>
          <w:b/>
          <w:u w:val="single"/>
        </w:rPr>
        <w:t>naboru</w:t>
      </w:r>
      <w:r w:rsidRPr="00770F3D">
        <w:rPr>
          <w:rFonts w:ascii="Open Sans" w:hAnsi="Open Sans" w:cs="Open Sans"/>
          <w:b/>
          <w:u w:val="single"/>
        </w:rPr>
        <w:t xml:space="preserve"> </w:t>
      </w:r>
      <w:r w:rsidR="00DF4EF1" w:rsidRPr="00770F3D">
        <w:rPr>
          <w:rFonts w:ascii="Open Sans" w:hAnsi="Open Sans" w:cs="Open Sans"/>
          <w:b/>
          <w:u w:val="single"/>
        </w:rPr>
        <w:t>FENX.</w:t>
      </w:r>
      <w:r w:rsidR="00FE3CA5" w:rsidRPr="00770F3D">
        <w:rPr>
          <w:rFonts w:ascii="Open Sans" w:hAnsi="Open Sans" w:cs="Open Sans"/>
          <w:b/>
          <w:u w:val="single"/>
        </w:rPr>
        <w:t xml:space="preserve"> 1</w:t>
      </w:r>
      <w:r w:rsidR="000A62AA" w:rsidRPr="00770F3D">
        <w:rPr>
          <w:rFonts w:ascii="Open Sans" w:hAnsi="Open Sans" w:cs="Open Sans"/>
          <w:b/>
          <w:u w:val="single"/>
        </w:rPr>
        <w:t>0</w:t>
      </w:r>
      <w:r w:rsidR="00FE3CA5" w:rsidRPr="00770F3D">
        <w:rPr>
          <w:rFonts w:ascii="Open Sans" w:hAnsi="Open Sans" w:cs="Open Sans"/>
          <w:b/>
          <w:u w:val="single"/>
        </w:rPr>
        <w:t>.02-IW.01-00</w:t>
      </w:r>
      <w:r w:rsidR="00770F3D" w:rsidRPr="00770F3D">
        <w:rPr>
          <w:rFonts w:ascii="Open Sans" w:hAnsi="Open Sans" w:cs="Open Sans"/>
          <w:b/>
          <w:u w:val="single"/>
        </w:rPr>
        <w:t>1</w:t>
      </w:r>
      <w:r w:rsidR="00FE3CA5" w:rsidRPr="00770F3D">
        <w:rPr>
          <w:rFonts w:ascii="Open Sans" w:hAnsi="Open Sans" w:cs="Open Sans"/>
          <w:b/>
          <w:u w:val="single"/>
        </w:rPr>
        <w:t>/2</w:t>
      </w:r>
      <w:r w:rsidR="000A62AA" w:rsidRPr="00770F3D">
        <w:rPr>
          <w:rFonts w:ascii="Open Sans" w:hAnsi="Open Sans" w:cs="Open Sans"/>
          <w:b/>
          <w:u w:val="single"/>
        </w:rPr>
        <w:t>5</w:t>
      </w:r>
      <w:r w:rsidR="00FE3CA5" w:rsidRPr="00770F3D">
        <w:rPr>
          <w:rFonts w:ascii="Open Sans" w:hAnsi="Open Sans" w:cs="Open Sans"/>
          <w:b/>
          <w:u w:val="single"/>
        </w:rPr>
        <w:t>:</w:t>
      </w:r>
    </w:p>
    <w:p w14:paraId="5139F91C" w14:textId="77777777" w:rsidR="002555E6" w:rsidRPr="00F244AA" w:rsidRDefault="003B7605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  <w:b/>
        </w:rPr>
      </w:pPr>
      <w:r w:rsidRPr="00F244AA">
        <w:rPr>
          <w:rFonts w:ascii="Open Sans" w:hAnsi="Open Sans" w:cs="Open Sans"/>
        </w:rPr>
        <w:t xml:space="preserve">Kwota środków przeznaczona na dofinansowanie projektów w ramach </w:t>
      </w:r>
      <w:r w:rsidR="00290938" w:rsidRPr="00F244AA">
        <w:rPr>
          <w:rFonts w:ascii="Open Sans" w:hAnsi="Open Sans" w:cs="Open Sans"/>
        </w:rPr>
        <w:t>naboru</w:t>
      </w:r>
      <w:r w:rsidRPr="00F244AA">
        <w:rPr>
          <w:rFonts w:ascii="Open Sans" w:hAnsi="Open Sans" w:cs="Open Sans"/>
        </w:rPr>
        <w:t xml:space="preserve"> wynosi </w:t>
      </w:r>
      <w:r w:rsidR="00A57BD5">
        <w:rPr>
          <w:rFonts w:ascii="Open Sans" w:hAnsi="Open Sans" w:cs="Open Sans"/>
        </w:rPr>
        <w:t>295</w:t>
      </w:r>
      <w:r w:rsidR="00DF4EF1" w:rsidRPr="00F244AA">
        <w:rPr>
          <w:rFonts w:ascii="Open Sans" w:hAnsi="Open Sans" w:cs="Open Sans"/>
        </w:rPr>
        <w:t> 000 000</w:t>
      </w:r>
      <w:r w:rsidR="00AC1C21" w:rsidRPr="00F244AA">
        <w:rPr>
          <w:rFonts w:ascii="Open Sans" w:hAnsi="Open Sans" w:cs="Open Sans"/>
        </w:rPr>
        <w:t xml:space="preserve">,00 </w:t>
      </w:r>
      <w:r w:rsidRPr="00F244AA">
        <w:rPr>
          <w:rFonts w:ascii="Open Sans" w:hAnsi="Open Sans" w:cs="Open Sans"/>
        </w:rPr>
        <w:t>zł.</w:t>
      </w:r>
    </w:p>
    <w:p w14:paraId="3816983B" w14:textId="77777777" w:rsidR="004B104B" w:rsidRPr="00F244AA" w:rsidRDefault="008E5E3E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  <w:b/>
        </w:rPr>
      </w:pPr>
      <w:r w:rsidRPr="00F244AA">
        <w:rPr>
          <w:rFonts w:ascii="Open Sans" w:hAnsi="Open Sans" w:cs="Open Sans"/>
          <w:b/>
          <w:u w:val="single"/>
        </w:rPr>
        <w:t xml:space="preserve">Minimalna wartość projektu mogącego ubiegać się o dofinansowanie </w:t>
      </w:r>
      <w:r w:rsidR="00AE63D1" w:rsidRPr="00F244AA">
        <w:rPr>
          <w:rFonts w:ascii="Open Sans" w:hAnsi="Open Sans" w:cs="Open Sans"/>
          <w:b/>
          <w:u w:val="single"/>
        </w:rPr>
        <w:br/>
      </w:r>
      <w:r w:rsidRPr="00F244AA">
        <w:rPr>
          <w:rFonts w:ascii="Open Sans" w:hAnsi="Open Sans" w:cs="Open Sans"/>
          <w:b/>
          <w:u w:val="single"/>
        </w:rPr>
        <w:t xml:space="preserve">w ramach </w:t>
      </w:r>
      <w:r w:rsidR="00290938" w:rsidRPr="00F244AA">
        <w:rPr>
          <w:rFonts w:ascii="Open Sans" w:hAnsi="Open Sans" w:cs="Open Sans"/>
          <w:b/>
          <w:u w:val="single"/>
        </w:rPr>
        <w:t>naboru</w:t>
      </w:r>
      <w:r w:rsidRPr="00F244AA">
        <w:rPr>
          <w:rFonts w:ascii="Open Sans" w:hAnsi="Open Sans" w:cs="Open Sans"/>
          <w:b/>
          <w:u w:val="single"/>
        </w:rPr>
        <w:t>:</w:t>
      </w:r>
      <w:r w:rsidR="003B7605" w:rsidRPr="00F244AA">
        <w:rPr>
          <w:rFonts w:ascii="Open Sans" w:hAnsi="Open Sans" w:cs="Open Sans"/>
          <w:b/>
        </w:rPr>
        <w:t xml:space="preserve"> </w:t>
      </w:r>
    </w:p>
    <w:p w14:paraId="55DADDA8" w14:textId="77777777" w:rsidR="008E5E3E" w:rsidRPr="00D62643" w:rsidRDefault="00290938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</w:rPr>
      </w:pPr>
      <w:r w:rsidRPr="00F244AA">
        <w:rPr>
          <w:rFonts w:ascii="Open Sans" w:hAnsi="Open Sans" w:cs="Open Sans"/>
        </w:rPr>
        <w:t xml:space="preserve">Szczegółowy Opis Priorytetów Programu Fundusze Europejskie </w:t>
      </w:r>
      <w:r w:rsidR="000350BB" w:rsidRPr="00F244AA">
        <w:rPr>
          <w:rFonts w:ascii="Open Sans" w:hAnsi="Open Sans" w:cs="Open Sans"/>
        </w:rPr>
        <w:t>na Infrastrukturę, Klimat</w:t>
      </w:r>
      <w:r w:rsidR="001B3207" w:rsidRPr="00F244AA">
        <w:rPr>
          <w:rFonts w:ascii="Open Sans" w:hAnsi="Open Sans" w:cs="Open Sans"/>
        </w:rPr>
        <w:t>,</w:t>
      </w:r>
      <w:r w:rsidR="000350BB" w:rsidRPr="00F244AA">
        <w:rPr>
          <w:rFonts w:ascii="Open Sans" w:hAnsi="Open Sans" w:cs="Open Sans"/>
        </w:rPr>
        <w:t xml:space="preserve"> Środowisko</w:t>
      </w:r>
      <w:r w:rsidRPr="00F244AA">
        <w:rPr>
          <w:rFonts w:ascii="Open Sans" w:hAnsi="Open Sans" w:cs="Open Sans"/>
        </w:rPr>
        <w:t xml:space="preserve"> 2021-2027</w:t>
      </w:r>
      <w:r w:rsidR="006A347D" w:rsidRPr="00F244AA">
        <w:rPr>
          <w:rFonts w:ascii="Open Sans" w:hAnsi="Open Sans" w:cs="Open Sans"/>
        </w:rPr>
        <w:t xml:space="preserve"> (wersja dokumentu </w:t>
      </w:r>
      <w:r w:rsidR="004B104B" w:rsidRPr="00F244AA">
        <w:rPr>
          <w:rFonts w:ascii="Open Sans" w:hAnsi="Open Sans" w:cs="Open Sans"/>
        </w:rPr>
        <w:t xml:space="preserve">z </w:t>
      </w:r>
      <w:r w:rsidR="00F244AA" w:rsidRPr="00F244AA">
        <w:rPr>
          <w:rFonts w:ascii="Open Sans" w:hAnsi="Open Sans" w:cs="Open Sans"/>
        </w:rPr>
        <w:t>05</w:t>
      </w:r>
      <w:r w:rsidR="004B07E2" w:rsidRPr="00F244AA">
        <w:rPr>
          <w:rFonts w:ascii="Open Sans" w:hAnsi="Open Sans" w:cs="Open Sans"/>
        </w:rPr>
        <w:t>.</w:t>
      </w:r>
      <w:r w:rsidR="00540366" w:rsidRPr="00F244AA">
        <w:rPr>
          <w:rFonts w:ascii="Open Sans" w:hAnsi="Open Sans" w:cs="Open Sans"/>
        </w:rPr>
        <w:t>0</w:t>
      </w:r>
      <w:r w:rsidR="00D62643" w:rsidRPr="00F244AA">
        <w:rPr>
          <w:rFonts w:ascii="Open Sans" w:hAnsi="Open Sans" w:cs="Open Sans"/>
        </w:rPr>
        <w:t>6</w:t>
      </w:r>
      <w:r w:rsidR="004B07E2" w:rsidRPr="00F244AA">
        <w:rPr>
          <w:rFonts w:ascii="Open Sans" w:hAnsi="Open Sans" w:cs="Open Sans"/>
        </w:rPr>
        <w:t>.202</w:t>
      </w:r>
      <w:r w:rsidR="000A62AA" w:rsidRPr="00F244AA">
        <w:rPr>
          <w:rFonts w:ascii="Open Sans" w:hAnsi="Open Sans" w:cs="Open Sans"/>
        </w:rPr>
        <w:t>5</w:t>
      </w:r>
      <w:r w:rsidR="00AC1C21" w:rsidRPr="00F244AA">
        <w:rPr>
          <w:rFonts w:ascii="Open Sans" w:hAnsi="Open Sans" w:cs="Open Sans"/>
        </w:rPr>
        <w:t xml:space="preserve"> r.</w:t>
      </w:r>
      <w:r w:rsidR="006A347D" w:rsidRPr="00F244AA">
        <w:rPr>
          <w:rFonts w:ascii="Open Sans" w:hAnsi="Open Sans" w:cs="Open Sans"/>
        </w:rPr>
        <w:t xml:space="preserve">) nie przewiduje </w:t>
      </w:r>
      <w:r w:rsidR="001E7E8A" w:rsidRPr="00F244AA">
        <w:rPr>
          <w:rFonts w:ascii="Open Sans" w:hAnsi="Open Sans" w:cs="Open Sans"/>
        </w:rPr>
        <w:t xml:space="preserve">minimalnej </w:t>
      </w:r>
      <w:r w:rsidR="006A347D" w:rsidRPr="00F244AA">
        <w:rPr>
          <w:rFonts w:ascii="Open Sans" w:hAnsi="Open Sans" w:cs="Open Sans"/>
        </w:rPr>
        <w:t>kwo</w:t>
      </w:r>
      <w:r w:rsidR="004B07E2" w:rsidRPr="00F244AA">
        <w:rPr>
          <w:rFonts w:ascii="Open Sans" w:hAnsi="Open Sans" w:cs="Open Sans"/>
        </w:rPr>
        <w:t>ty dofinansowania projektu dla D</w:t>
      </w:r>
      <w:r w:rsidR="006A347D" w:rsidRPr="00F244AA">
        <w:rPr>
          <w:rFonts w:ascii="Open Sans" w:hAnsi="Open Sans" w:cs="Open Sans"/>
        </w:rPr>
        <w:t>ziałani</w:t>
      </w:r>
      <w:r w:rsidR="000A63C5" w:rsidRPr="00F244AA">
        <w:rPr>
          <w:rFonts w:ascii="Open Sans" w:hAnsi="Open Sans" w:cs="Open Sans"/>
        </w:rPr>
        <w:t xml:space="preserve">a </w:t>
      </w:r>
      <w:r w:rsidR="004B07E2" w:rsidRPr="00F244AA">
        <w:rPr>
          <w:rFonts w:ascii="Open Sans" w:hAnsi="Open Sans" w:cs="Open Sans"/>
          <w:b/>
        </w:rPr>
        <w:t>FENX.</w:t>
      </w:r>
      <w:r w:rsidR="00FE3CA5" w:rsidRPr="00F244AA">
        <w:rPr>
          <w:rFonts w:ascii="Open Sans" w:hAnsi="Open Sans" w:cs="Open Sans"/>
          <w:b/>
        </w:rPr>
        <w:t>1</w:t>
      </w:r>
      <w:r w:rsidR="000A62AA" w:rsidRPr="00F244AA">
        <w:rPr>
          <w:rFonts w:ascii="Open Sans" w:hAnsi="Open Sans" w:cs="Open Sans"/>
          <w:b/>
        </w:rPr>
        <w:t>0</w:t>
      </w:r>
      <w:r w:rsidR="004B07E2" w:rsidRPr="00F244AA">
        <w:rPr>
          <w:rFonts w:ascii="Open Sans" w:hAnsi="Open Sans" w:cs="Open Sans"/>
          <w:b/>
        </w:rPr>
        <w:t>.0</w:t>
      </w:r>
      <w:r w:rsidR="00FE3CA5" w:rsidRPr="00F244AA">
        <w:rPr>
          <w:rFonts w:ascii="Open Sans" w:hAnsi="Open Sans" w:cs="Open Sans"/>
          <w:b/>
        </w:rPr>
        <w:t>2</w:t>
      </w:r>
      <w:r w:rsidR="004B07E2" w:rsidRPr="00D62643">
        <w:rPr>
          <w:rFonts w:ascii="Open Sans" w:hAnsi="Open Sans" w:cs="Open Sans"/>
          <w:b/>
        </w:rPr>
        <w:t xml:space="preserve"> </w:t>
      </w:r>
      <w:r w:rsidR="00326509" w:rsidRPr="00326509">
        <w:rPr>
          <w:rFonts w:ascii="Open Sans" w:hAnsi="Open Sans" w:cs="Open Sans"/>
          <w:b/>
        </w:rPr>
        <w:t>Odbudowa uszkodzonej lub zniszczonej infrastruktury w zakresie budynków użyteczności publicznej</w:t>
      </w:r>
      <w:r w:rsidR="00AC1C21" w:rsidRPr="00D62643">
        <w:rPr>
          <w:rFonts w:ascii="Open Sans" w:hAnsi="Open Sans" w:cs="Open Sans"/>
          <w:b/>
        </w:rPr>
        <w:t>.</w:t>
      </w:r>
    </w:p>
    <w:p w14:paraId="48766826" w14:textId="77777777" w:rsidR="004B104B" w:rsidRPr="00D62643" w:rsidRDefault="008E5E3E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  <w:b/>
        </w:rPr>
      </w:pPr>
      <w:r w:rsidRPr="00D62643">
        <w:rPr>
          <w:rFonts w:ascii="Open Sans" w:hAnsi="Open Sans" w:cs="Open Sans"/>
          <w:b/>
          <w:u w:val="single"/>
        </w:rPr>
        <w:t xml:space="preserve">Maksymalna kwota dofinansowania projektu w ramach </w:t>
      </w:r>
      <w:r w:rsidR="00290938" w:rsidRPr="00D62643">
        <w:rPr>
          <w:rFonts w:ascii="Open Sans" w:hAnsi="Open Sans" w:cs="Open Sans"/>
          <w:b/>
          <w:u w:val="single"/>
        </w:rPr>
        <w:t>naboru</w:t>
      </w:r>
      <w:r w:rsidRPr="00D62643">
        <w:rPr>
          <w:rFonts w:ascii="Open Sans" w:hAnsi="Open Sans" w:cs="Open Sans"/>
          <w:b/>
          <w:u w:val="single"/>
        </w:rPr>
        <w:t>:</w:t>
      </w:r>
      <w:r w:rsidR="003B7605" w:rsidRPr="00D62643">
        <w:rPr>
          <w:rFonts w:ascii="Open Sans" w:hAnsi="Open Sans" w:cs="Open Sans"/>
          <w:b/>
        </w:rPr>
        <w:t xml:space="preserve"> </w:t>
      </w:r>
    </w:p>
    <w:p w14:paraId="018645C9" w14:textId="77777777" w:rsidR="008E5E3E" w:rsidRPr="00AE63D1" w:rsidRDefault="00290938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  <w:b/>
        </w:rPr>
      </w:pPr>
      <w:r w:rsidRPr="00D62643">
        <w:rPr>
          <w:rFonts w:ascii="Open Sans" w:hAnsi="Open Sans" w:cs="Open Sans"/>
        </w:rPr>
        <w:t xml:space="preserve">Szczegółowy Opis Priorytetów Programu Fundusze Europejskie </w:t>
      </w:r>
      <w:r w:rsidR="000350BB" w:rsidRPr="00D62643">
        <w:rPr>
          <w:rFonts w:ascii="Open Sans" w:hAnsi="Open Sans" w:cs="Open Sans"/>
        </w:rPr>
        <w:t>na Infrastrukturę, Klimat</w:t>
      </w:r>
      <w:r w:rsidR="001B3207" w:rsidRPr="00D62643">
        <w:rPr>
          <w:rFonts w:ascii="Open Sans" w:hAnsi="Open Sans" w:cs="Open Sans"/>
        </w:rPr>
        <w:t>,</w:t>
      </w:r>
      <w:r w:rsidR="000350BB" w:rsidRPr="00D62643">
        <w:rPr>
          <w:rFonts w:ascii="Open Sans" w:hAnsi="Open Sans" w:cs="Open Sans"/>
        </w:rPr>
        <w:t xml:space="preserve"> Środowisko 2021-2027</w:t>
      </w:r>
      <w:r w:rsidRPr="00D62643">
        <w:rPr>
          <w:rFonts w:ascii="Open Sans" w:hAnsi="Open Sans" w:cs="Open Sans"/>
        </w:rPr>
        <w:t xml:space="preserve"> (wersja dokumentu</w:t>
      </w:r>
      <w:r w:rsidR="00DE7926" w:rsidRPr="00D62643">
        <w:rPr>
          <w:rFonts w:ascii="Open Sans" w:hAnsi="Open Sans" w:cs="Open Sans"/>
        </w:rPr>
        <w:t xml:space="preserve"> z</w:t>
      </w:r>
      <w:r w:rsidRPr="00D62643">
        <w:rPr>
          <w:rFonts w:ascii="Open Sans" w:hAnsi="Open Sans" w:cs="Open Sans"/>
        </w:rPr>
        <w:t xml:space="preserve"> </w:t>
      </w:r>
      <w:r w:rsidR="00326509">
        <w:rPr>
          <w:rFonts w:ascii="Open Sans" w:hAnsi="Open Sans" w:cs="Open Sans"/>
        </w:rPr>
        <w:t>05</w:t>
      </w:r>
      <w:r w:rsidR="00540366" w:rsidRPr="00D62643">
        <w:rPr>
          <w:rFonts w:ascii="Open Sans" w:hAnsi="Open Sans" w:cs="Open Sans"/>
        </w:rPr>
        <w:t>.0</w:t>
      </w:r>
      <w:r w:rsidR="00D62643" w:rsidRPr="00D62643">
        <w:rPr>
          <w:rFonts w:ascii="Open Sans" w:hAnsi="Open Sans" w:cs="Open Sans"/>
        </w:rPr>
        <w:t>6</w:t>
      </w:r>
      <w:r w:rsidR="00540366" w:rsidRPr="00D62643">
        <w:rPr>
          <w:rFonts w:ascii="Open Sans" w:hAnsi="Open Sans" w:cs="Open Sans"/>
        </w:rPr>
        <w:t>.202</w:t>
      </w:r>
      <w:r w:rsidR="00326509">
        <w:rPr>
          <w:rFonts w:ascii="Open Sans" w:hAnsi="Open Sans" w:cs="Open Sans"/>
        </w:rPr>
        <w:t>5</w:t>
      </w:r>
      <w:r w:rsidR="00540366" w:rsidRPr="00D62643">
        <w:rPr>
          <w:rFonts w:ascii="Open Sans" w:hAnsi="Open Sans" w:cs="Open Sans"/>
        </w:rPr>
        <w:t xml:space="preserve"> </w:t>
      </w:r>
      <w:r w:rsidR="00AC1C21" w:rsidRPr="00D62643">
        <w:rPr>
          <w:rFonts w:ascii="Open Sans" w:hAnsi="Open Sans" w:cs="Open Sans"/>
        </w:rPr>
        <w:t>r</w:t>
      </w:r>
      <w:r w:rsidRPr="00D62643">
        <w:rPr>
          <w:rFonts w:ascii="Open Sans" w:hAnsi="Open Sans" w:cs="Open Sans"/>
        </w:rPr>
        <w:t>.)</w:t>
      </w:r>
      <w:r w:rsidR="001E7E8A" w:rsidRPr="00D62643">
        <w:rPr>
          <w:rFonts w:ascii="Open Sans" w:hAnsi="Open Sans" w:cs="Open Sans"/>
        </w:rPr>
        <w:t xml:space="preserve"> </w:t>
      </w:r>
      <w:r w:rsidR="004B07E2" w:rsidRPr="00D62643">
        <w:rPr>
          <w:rFonts w:ascii="Open Sans" w:hAnsi="Open Sans" w:cs="Open Sans"/>
        </w:rPr>
        <w:t>nie</w:t>
      </w:r>
      <w:r w:rsidR="004B07E2" w:rsidRPr="00AE63D1">
        <w:rPr>
          <w:rFonts w:ascii="Open Sans" w:hAnsi="Open Sans" w:cs="Open Sans"/>
        </w:rPr>
        <w:t xml:space="preserve"> </w:t>
      </w:r>
      <w:r w:rsidR="003B7605" w:rsidRPr="00AE63D1">
        <w:rPr>
          <w:rFonts w:ascii="Open Sans" w:hAnsi="Open Sans" w:cs="Open Sans"/>
        </w:rPr>
        <w:t>przewiduje maksymaln</w:t>
      </w:r>
      <w:r w:rsidR="00306AD5" w:rsidRPr="00AE63D1">
        <w:rPr>
          <w:rFonts w:ascii="Open Sans" w:hAnsi="Open Sans" w:cs="Open Sans"/>
        </w:rPr>
        <w:t>ej</w:t>
      </w:r>
      <w:r w:rsidR="003B7605" w:rsidRPr="00AE63D1">
        <w:rPr>
          <w:rFonts w:ascii="Open Sans" w:hAnsi="Open Sans" w:cs="Open Sans"/>
        </w:rPr>
        <w:t xml:space="preserve"> kwot</w:t>
      </w:r>
      <w:r w:rsidR="00306AD5" w:rsidRPr="00AE63D1">
        <w:rPr>
          <w:rFonts w:ascii="Open Sans" w:hAnsi="Open Sans" w:cs="Open Sans"/>
        </w:rPr>
        <w:t>y</w:t>
      </w:r>
      <w:r w:rsidR="003B7605" w:rsidRPr="00AE63D1">
        <w:rPr>
          <w:rFonts w:ascii="Open Sans" w:hAnsi="Open Sans" w:cs="Open Sans"/>
        </w:rPr>
        <w:t xml:space="preserve"> dofinansowania projektu dla </w:t>
      </w:r>
      <w:r w:rsidR="004B07E2" w:rsidRPr="00AE63D1">
        <w:rPr>
          <w:rFonts w:ascii="Open Sans" w:hAnsi="Open Sans" w:cs="Open Sans"/>
        </w:rPr>
        <w:t xml:space="preserve">Działania </w:t>
      </w:r>
      <w:r w:rsidR="004B07E2" w:rsidRPr="007D3E8E">
        <w:rPr>
          <w:rFonts w:ascii="Open Sans" w:hAnsi="Open Sans" w:cs="Open Sans"/>
          <w:b/>
        </w:rPr>
        <w:t>FENX.</w:t>
      </w:r>
      <w:r w:rsidR="000D309B" w:rsidRPr="007D3E8E">
        <w:rPr>
          <w:rFonts w:ascii="Open Sans" w:hAnsi="Open Sans" w:cs="Open Sans"/>
          <w:b/>
        </w:rPr>
        <w:t>1</w:t>
      </w:r>
      <w:r w:rsidR="000A62AA" w:rsidRPr="007D3E8E">
        <w:rPr>
          <w:rFonts w:ascii="Open Sans" w:hAnsi="Open Sans" w:cs="Open Sans"/>
          <w:b/>
        </w:rPr>
        <w:t>0</w:t>
      </w:r>
      <w:r w:rsidR="004B07E2" w:rsidRPr="007D3E8E">
        <w:rPr>
          <w:rFonts w:ascii="Open Sans" w:hAnsi="Open Sans" w:cs="Open Sans"/>
          <w:b/>
        </w:rPr>
        <w:t>.0</w:t>
      </w:r>
      <w:r w:rsidR="000D309B" w:rsidRPr="007D3E8E">
        <w:rPr>
          <w:rFonts w:ascii="Open Sans" w:hAnsi="Open Sans" w:cs="Open Sans"/>
          <w:b/>
        </w:rPr>
        <w:t>2</w:t>
      </w:r>
      <w:r w:rsidR="004B07E2" w:rsidRPr="00AE63D1">
        <w:rPr>
          <w:rFonts w:ascii="Open Sans" w:hAnsi="Open Sans" w:cs="Open Sans"/>
          <w:b/>
        </w:rPr>
        <w:t xml:space="preserve"> </w:t>
      </w:r>
      <w:r w:rsidR="000A62AA" w:rsidRPr="000A62AA">
        <w:rPr>
          <w:rFonts w:ascii="Open Sans" w:hAnsi="Open Sans" w:cs="Open Sans"/>
          <w:b/>
        </w:rPr>
        <w:t>Odbudowa uszkodzonej lub zniszczonej infrastruktury w zakresie budynków użyteczności publi</w:t>
      </w:r>
      <w:r w:rsidR="000A62AA">
        <w:rPr>
          <w:rFonts w:ascii="Open Sans" w:hAnsi="Open Sans" w:cs="Open Sans"/>
          <w:b/>
        </w:rPr>
        <w:t>cznej</w:t>
      </w:r>
      <w:r w:rsidR="00AC1C21" w:rsidRPr="00AE63D1">
        <w:rPr>
          <w:rFonts w:ascii="Open Sans" w:hAnsi="Open Sans" w:cs="Open Sans"/>
          <w:b/>
        </w:rPr>
        <w:t>.</w:t>
      </w:r>
      <w:r w:rsidR="003B7605" w:rsidRPr="00AE63D1">
        <w:rPr>
          <w:rFonts w:ascii="Open Sans" w:hAnsi="Open Sans" w:cs="Open Sans"/>
        </w:rPr>
        <w:t xml:space="preserve"> </w:t>
      </w:r>
    </w:p>
    <w:p w14:paraId="172FEA8B" w14:textId="77777777" w:rsidR="004B104B" w:rsidRPr="00AE63D1" w:rsidRDefault="00DF2C8A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/>
        </w:rPr>
      </w:pPr>
      <w:r w:rsidRPr="00AE63D1">
        <w:rPr>
          <w:rFonts w:ascii="Open Sans" w:hAnsi="Open Sans" w:cs="Open Sans"/>
          <w:b/>
          <w:u w:val="single"/>
        </w:rPr>
        <w:t>Maksymaln</w:t>
      </w:r>
      <w:r w:rsidR="00703507" w:rsidRPr="00AE63D1">
        <w:rPr>
          <w:rFonts w:ascii="Open Sans" w:hAnsi="Open Sans" w:cs="Open Sans"/>
          <w:b/>
          <w:u w:val="single"/>
        </w:rPr>
        <w:t>y</w:t>
      </w:r>
      <w:r w:rsidRPr="00AE63D1">
        <w:rPr>
          <w:rFonts w:ascii="Open Sans" w:hAnsi="Open Sans" w:cs="Open Sans"/>
          <w:b/>
          <w:u w:val="single"/>
        </w:rPr>
        <w:t xml:space="preserve"> udział dofinansowania w wydatkach kwalifikowa</w:t>
      </w:r>
      <w:r w:rsidR="00736B6D" w:rsidRPr="00AE63D1">
        <w:rPr>
          <w:rFonts w:ascii="Open Sans" w:hAnsi="Open Sans" w:cs="Open Sans"/>
          <w:b/>
          <w:u w:val="single"/>
        </w:rPr>
        <w:t>l</w:t>
      </w:r>
      <w:r w:rsidRPr="00AE63D1">
        <w:rPr>
          <w:rFonts w:ascii="Open Sans" w:hAnsi="Open Sans" w:cs="Open Sans"/>
          <w:b/>
          <w:u w:val="single"/>
        </w:rPr>
        <w:t xml:space="preserve">nych </w:t>
      </w:r>
      <w:r w:rsidR="00AE63D1">
        <w:rPr>
          <w:rFonts w:ascii="Open Sans" w:hAnsi="Open Sans" w:cs="Open Sans"/>
          <w:b/>
          <w:u w:val="single"/>
        </w:rPr>
        <w:br/>
      </w:r>
      <w:r w:rsidRPr="00AE63D1">
        <w:rPr>
          <w:rFonts w:ascii="Open Sans" w:hAnsi="Open Sans" w:cs="Open Sans"/>
          <w:b/>
          <w:u w:val="single"/>
        </w:rPr>
        <w:t>na poziomie projektu w</w:t>
      </w:r>
      <w:r w:rsidR="00026DC2" w:rsidRPr="00AE63D1">
        <w:rPr>
          <w:rFonts w:ascii="Open Sans" w:hAnsi="Open Sans" w:cs="Open Sans"/>
          <w:b/>
          <w:u w:val="single"/>
        </w:rPr>
        <w:t> </w:t>
      </w:r>
      <w:r w:rsidRPr="00AE63D1">
        <w:rPr>
          <w:rFonts w:ascii="Open Sans" w:hAnsi="Open Sans" w:cs="Open Sans"/>
          <w:b/>
          <w:u w:val="single"/>
        </w:rPr>
        <w:t xml:space="preserve">ramach </w:t>
      </w:r>
      <w:r w:rsidR="00290938" w:rsidRPr="00AE63D1">
        <w:rPr>
          <w:rFonts w:ascii="Open Sans" w:hAnsi="Open Sans" w:cs="Open Sans"/>
          <w:b/>
          <w:u w:val="single"/>
        </w:rPr>
        <w:t>naboru</w:t>
      </w:r>
      <w:r w:rsidRPr="00AE63D1">
        <w:rPr>
          <w:rFonts w:ascii="Open Sans" w:hAnsi="Open Sans" w:cs="Open Sans"/>
          <w:b/>
          <w:u w:val="single"/>
        </w:rPr>
        <w:t>:</w:t>
      </w:r>
      <w:r w:rsidR="006A347D" w:rsidRPr="00AE63D1">
        <w:rPr>
          <w:rFonts w:ascii="Open Sans" w:hAnsi="Open Sans" w:cs="Open Sans"/>
          <w:b/>
        </w:rPr>
        <w:t xml:space="preserve"> </w:t>
      </w:r>
    </w:p>
    <w:p w14:paraId="244584A8" w14:textId="77777777" w:rsidR="00AE115A" w:rsidRDefault="00C97CDB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i/>
          <w:iCs/>
        </w:rPr>
      </w:pPr>
      <w:r w:rsidRPr="00AE63D1">
        <w:rPr>
          <w:rFonts w:ascii="Open Sans" w:hAnsi="Open Sans" w:cs="Open Sans"/>
        </w:rPr>
        <w:t xml:space="preserve">Maksymalny poziom dofinansowania ze środków </w:t>
      </w:r>
      <w:r w:rsidR="00326509" w:rsidRPr="00326509">
        <w:rPr>
          <w:rFonts w:ascii="Open Sans" w:hAnsi="Open Sans" w:cs="Open Sans"/>
        </w:rPr>
        <w:t>z Europejskiego Funduszu Rozwoju Regionalnego</w:t>
      </w:r>
      <w:r w:rsidR="00326509">
        <w:rPr>
          <w:rFonts w:ascii="Open Sans" w:hAnsi="Open Sans" w:cs="Open Sans"/>
        </w:rPr>
        <w:t xml:space="preserve"> </w:t>
      </w:r>
      <w:r w:rsidRPr="00AE63D1">
        <w:rPr>
          <w:rFonts w:ascii="Open Sans" w:hAnsi="Open Sans" w:cs="Open Sans"/>
        </w:rPr>
        <w:t>w</w:t>
      </w:r>
      <w:r w:rsidR="004B104B" w:rsidRPr="00AE63D1">
        <w:rPr>
          <w:rFonts w:ascii="Open Sans" w:hAnsi="Open Sans" w:cs="Open Sans"/>
        </w:rPr>
        <w:t xml:space="preserve"> </w:t>
      </w:r>
      <w:r w:rsidRPr="00AE63D1">
        <w:rPr>
          <w:rFonts w:ascii="Open Sans" w:hAnsi="Open Sans" w:cs="Open Sans"/>
        </w:rPr>
        <w:t xml:space="preserve">wydatkach kwalifikowalnych na poziomie projektu jest ustalany zgodnie z Metodyką wyliczenia maksymalnej wysokości dofinansowania, stanowiącą Załącznik nr </w:t>
      </w:r>
      <w:r w:rsidR="00326509">
        <w:rPr>
          <w:rFonts w:ascii="Open Sans" w:hAnsi="Open Sans" w:cs="Open Sans"/>
        </w:rPr>
        <w:t xml:space="preserve">8 </w:t>
      </w:r>
      <w:r w:rsidRPr="00AE63D1">
        <w:rPr>
          <w:rFonts w:ascii="Open Sans" w:hAnsi="Open Sans" w:cs="Open Sans"/>
        </w:rPr>
        <w:t>do</w:t>
      </w:r>
      <w:r w:rsidR="004B104B" w:rsidRPr="00AE63D1">
        <w:rPr>
          <w:rFonts w:ascii="Open Sans" w:hAnsi="Open Sans" w:cs="Open Sans"/>
        </w:rPr>
        <w:t xml:space="preserve"> </w:t>
      </w:r>
      <w:r w:rsidRPr="00AE63D1">
        <w:rPr>
          <w:rFonts w:ascii="Open Sans" w:hAnsi="Open Sans" w:cs="Open Sans"/>
        </w:rPr>
        <w:t>Regulaminu wyboru projektów,</w:t>
      </w:r>
      <w:r w:rsidR="00447C3E" w:rsidRPr="00AE63D1">
        <w:rPr>
          <w:rFonts w:ascii="Open Sans" w:hAnsi="Open Sans" w:cs="Open Sans"/>
          <w:color w:val="000000"/>
        </w:rPr>
        <w:t xml:space="preserve"> </w:t>
      </w:r>
      <w:r w:rsidRPr="00AE63D1">
        <w:rPr>
          <w:rFonts w:ascii="Open Sans" w:hAnsi="Open Sans" w:cs="Open Sans"/>
        </w:rPr>
        <w:t>przy założeniu, że</w:t>
      </w:r>
      <w:r w:rsidR="004B104B" w:rsidRPr="00AE63D1">
        <w:rPr>
          <w:rFonts w:ascii="Open Sans" w:hAnsi="Open Sans" w:cs="Open Sans"/>
        </w:rPr>
        <w:t> </w:t>
      </w:r>
      <w:r w:rsidRPr="00AE63D1">
        <w:rPr>
          <w:rFonts w:ascii="Open Sans" w:hAnsi="Open Sans" w:cs="Open Sans"/>
        </w:rPr>
        <w:t xml:space="preserve">dofinansowanie może wynieść nie więcej </w:t>
      </w:r>
      <w:r w:rsidRPr="007D3E8E">
        <w:rPr>
          <w:rFonts w:ascii="Open Sans" w:hAnsi="Open Sans" w:cs="Open Sans"/>
        </w:rPr>
        <w:t xml:space="preserve">niż </w:t>
      </w:r>
      <w:r w:rsidR="00FE3CA5" w:rsidRPr="007D3E8E">
        <w:rPr>
          <w:rFonts w:ascii="Open Sans" w:hAnsi="Open Sans" w:cs="Open Sans"/>
        </w:rPr>
        <w:t>9</w:t>
      </w:r>
      <w:r w:rsidR="008540CA" w:rsidRPr="007D3E8E">
        <w:rPr>
          <w:rFonts w:ascii="Open Sans" w:hAnsi="Open Sans" w:cs="Open Sans"/>
        </w:rPr>
        <w:t>5</w:t>
      </w:r>
      <w:r w:rsidRPr="007D3E8E">
        <w:rPr>
          <w:rFonts w:ascii="Open Sans" w:hAnsi="Open Sans" w:cs="Open Sans"/>
        </w:rPr>
        <w:t>%</w:t>
      </w:r>
      <w:r w:rsidRPr="00AE63D1">
        <w:rPr>
          <w:rFonts w:ascii="Open Sans" w:hAnsi="Open Sans" w:cs="Open Sans"/>
        </w:rPr>
        <w:t xml:space="preserve"> wartości wydatków kwalifikowalnych projektu</w:t>
      </w:r>
      <w:r w:rsidR="00887422" w:rsidRPr="00AE63D1">
        <w:rPr>
          <w:rFonts w:ascii="Open Sans" w:hAnsi="Open Sans" w:cs="Open Sans"/>
          <w:i/>
          <w:iCs/>
        </w:rPr>
        <w:t>.</w:t>
      </w:r>
      <w:r w:rsidR="00BB58A2" w:rsidRPr="00AE63D1">
        <w:rPr>
          <w:rFonts w:ascii="Open Sans" w:hAnsi="Open Sans" w:cs="Open Sans"/>
          <w:i/>
          <w:iCs/>
        </w:rPr>
        <w:t xml:space="preserve"> </w:t>
      </w:r>
    </w:p>
    <w:p w14:paraId="19FEDBD1" w14:textId="77777777" w:rsidR="00AE63D1" w:rsidRDefault="00AE63D1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</w:rPr>
      </w:pPr>
    </w:p>
    <w:p w14:paraId="3BFFE365" w14:textId="77777777" w:rsidR="00E965B4" w:rsidRDefault="00E965B4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</w:rPr>
      </w:pPr>
    </w:p>
    <w:p w14:paraId="7F45394C" w14:textId="77777777" w:rsidR="00E965B4" w:rsidRPr="00AE63D1" w:rsidRDefault="00E965B4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</w:rPr>
      </w:pPr>
    </w:p>
    <w:p w14:paraId="6143944A" w14:textId="77777777" w:rsidR="00AE115A" w:rsidRPr="00AE63D1" w:rsidRDefault="006A347D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  <w:b/>
          <w:u w:val="single"/>
        </w:rPr>
      </w:pPr>
      <w:r w:rsidRPr="00AE63D1">
        <w:rPr>
          <w:rFonts w:ascii="Open Sans" w:hAnsi="Open Sans" w:cs="Open Sans"/>
          <w:b/>
          <w:u w:val="single"/>
        </w:rPr>
        <w:lastRenderedPageBreak/>
        <w:t xml:space="preserve">Harmonogram </w:t>
      </w:r>
      <w:r w:rsidR="00290938" w:rsidRPr="00AE63D1">
        <w:rPr>
          <w:rFonts w:ascii="Open Sans" w:hAnsi="Open Sans" w:cs="Open Sans"/>
          <w:b/>
          <w:u w:val="single"/>
        </w:rPr>
        <w:t>naboru</w:t>
      </w:r>
    </w:p>
    <w:p w14:paraId="789CB548" w14:textId="77777777" w:rsidR="004118A4" w:rsidRPr="00AE63D1" w:rsidRDefault="004118A4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 xml:space="preserve">Harmonogram publikowany i aktualizowany jest na stronie </w:t>
      </w:r>
      <w:r w:rsidR="00CA7DAA" w:rsidRPr="00AE63D1">
        <w:rPr>
          <w:rFonts w:ascii="Open Sans" w:hAnsi="Open Sans" w:cs="Open Sans"/>
        </w:rPr>
        <w:t xml:space="preserve">Programu Operacyjnego Fundusze Europejskie na Infrastrukturę, Klimat, Środowisko </w:t>
      </w:r>
      <w:r w:rsidR="00AE63D1">
        <w:rPr>
          <w:rFonts w:ascii="Open Sans" w:hAnsi="Open Sans" w:cs="Open Sans"/>
        </w:rPr>
        <w:br/>
      </w:r>
      <w:r w:rsidR="00CA7DAA" w:rsidRPr="00AE63D1">
        <w:rPr>
          <w:rFonts w:ascii="Open Sans" w:hAnsi="Open Sans" w:cs="Open Sans"/>
        </w:rPr>
        <w:t xml:space="preserve">2021-2027: </w:t>
      </w:r>
      <w:hyperlink r:id="rId13" w:history="1">
        <w:r w:rsidR="00FB74BB" w:rsidRPr="00AE63D1">
          <w:rPr>
            <w:rStyle w:val="Hipercze"/>
            <w:rFonts w:ascii="Open Sans" w:hAnsi="Open Sans" w:cs="Open Sans"/>
          </w:rPr>
          <w:t>http://www.feniks.gov.pl</w:t>
        </w:r>
      </w:hyperlink>
      <w:r w:rsidRPr="00AE63D1">
        <w:rPr>
          <w:rFonts w:ascii="Open Sans" w:hAnsi="Open Sans" w:cs="Open Sans"/>
        </w:rPr>
        <w:t xml:space="preserve">. </w:t>
      </w:r>
    </w:p>
    <w:p w14:paraId="2EE37DF3" w14:textId="77777777" w:rsidR="007D768D" w:rsidRPr="00AE63D1" w:rsidRDefault="005F4C5E" w:rsidP="00E965B4">
      <w:pPr>
        <w:pStyle w:val="Tekstpodstawowy"/>
        <w:spacing w:before="0" w:after="120" w:line="288" w:lineRule="auto"/>
        <w:jc w:val="left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 xml:space="preserve">Ocena projektów zostanie </w:t>
      </w:r>
      <w:r w:rsidR="00CA7DAA" w:rsidRPr="00AE63D1">
        <w:rPr>
          <w:rFonts w:ascii="Open Sans" w:hAnsi="Open Sans" w:cs="Open Sans"/>
        </w:rPr>
        <w:t>przeprowadzona</w:t>
      </w:r>
      <w:r w:rsidRPr="00AE63D1">
        <w:rPr>
          <w:rFonts w:ascii="Open Sans" w:hAnsi="Open Sans" w:cs="Open Sans"/>
        </w:rPr>
        <w:t xml:space="preserve"> w terminie wskazanym </w:t>
      </w:r>
      <w:r w:rsidR="00326509">
        <w:rPr>
          <w:rFonts w:ascii="Open Sans" w:hAnsi="Open Sans" w:cs="Open Sans"/>
        </w:rPr>
        <w:br/>
      </w:r>
      <w:r w:rsidRPr="00AE63D1">
        <w:rPr>
          <w:rFonts w:ascii="Open Sans" w:hAnsi="Open Sans" w:cs="Open Sans"/>
        </w:rPr>
        <w:t>w Regulamin</w:t>
      </w:r>
      <w:r w:rsidR="004B104B" w:rsidRPr="00AE63D1">
        <w:rPr>
          <w:rFonts w:ascii="Open Sans" w:hAnsi="Open Sans" w:cs="Open Sans"/>
        </w:rPr>
        <w:t>ie</w:t>
      </w:r>
      <w:r w:rsidRPr="00AE63D1">
        <w:rPr>
          <w:rFonts w:ascii="Open Sans" w:hAnsi="Open Sans" w:cs="Open Sans"/>
        </w:rPr>
        <w:t xml:space="preserve"> wyboru projektów.</w:t>
      </w:r>
    </w:p>
    <w:p w14:paraId="6863913E" w14:textId="77777777" w:rsidR="006A347D" w:rsidRPr="00AE63D1" w:rsidRDefault="006A347D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</w:rPr>
      </w:pPr>
      <w:r w:rsidRPr="00326509">
        <w:rPr>
          <w:rFonts w:ascii="Open Sans" w:hAnsi="Open Sans" w:cs="Open Sans"/>
          <w:b/>
          <w:bCs/>
          <w:u w:val="single"/>
        </w:rPr>
        <w:t xml:space="preserve">Regulamin </w:t>
      </w:r>
      <w:r w:rsidR="00290938" w:rsidRPr="00326509">
        <w:rPr>
          <w:rFonts w:ascii="Open Sans" w:hAnsi="Open Sans" w:cs="Open Sans"/>
          <w:b/>
          <w:bCs/>
          <w:u w:val="single"/>
        </w:rPr>
        <w:t>wyboru projektów dla naboru</w:t>
      </w:r>
      <w:r w:rsidRPr="00326509">
        <w:rPr>
          <w:rFonts w:ascii="Open Sans" w:hAnsi="Open Sans" w:cs="Open Sans"/>
          <w:b/>
          <w:bCs/>
          <w:u w:val="single"/>
        </w:rPr>
        <w:t xml:space="preserve"> nr</w:t>
      </w:r>
      <w:r w:rsidR="00AC1C21" w:rsidRPr="00326509">
        <w:rPr>
          <w:rFonts w:ascii="Open Sans" w:hAnsi="Open Sans" w:cs="Open Sans"/>
          <w:b/>
          <w:bCs/>
          <w:u w:val="single"/>
        </w:rPr>
        <w:t xml:space="preserve"> </w:t>
      </w:r>
      <w:r w:rsidR="00DF4EF1" w:rsidRPr="00326509">
        <w:rPr>
          <w:rFonts w:ascii="Open Sans" w:hAnsi="Open Sans" w:cs="Open Sans"/>
          <w:b/>
          <w:bCs/>
        </w:rPr>
        <w:t>FENX.</w:t>
      </w:r>
      <w:r w:rsidR="000A62AA" w:rsidRPr="00326509">
        <w:rPr>
          <w:rFonts w:ascii="Open Sans" w:hAnsi="Open Sans" w:cs="Open Sans"/>
          <w:b/>
          <w:bCs/>
        </w:rPr>
        <w:t>10</w:t>
      </w:r>
      <w:r w:rsidR="00DF4EF1" w:rsidRPr="00326509">
        <w:rPr>
          <w:rFonts w:ascii="Open Sans" w:hAnsi="Open Sans" w:cs="Open Sans"/>
          <w:b/>
          <w:bCs/>
        </w:rPr>
        <w:t>.0</w:t>
      </w:r>
      <w:r w:rsidR="000A62AA" w:rsidRPr="00326509">
        <w:rPr>
          <w:rFonts w:ascii="Open Sans" w:hAnsi="Open Sans" w:cs="Open Sans"/>
          <w:b/>
          <w:bCs/>
        </w:rPr>
        <w:t>2</w:t>
      </w:r>
      <w:r w:rsidR="00DF4EF1" w:rsidRPr="00326509">
        <w:rPr>
          <w:rFonts w:ascii="Open Sans" w:hAnsi="Open Sans" w:cs="Open Sans"/>
          <w:b/>
          <w:bCs/>
        </w:rPr>
        <w:t>-IW.01-00</w:t>
      </w:r>
      <w:r w:rsidR="00326509" w:rsidRPr="00326509">
        <w:rPr>
          <w:rFonts w:ascii="Open Sans" w:hAnsi="Open Sans" w:cs="Open Sans"/>
          <w:b/>
          <w:bCs/>
        </w:rPr>
        <w:t>1</w:t>
      </w:r>
      <w:r w:rsidR="00DF4EF1" w:rsidRPr="00326509">
        <w:rPr>
          <w:rFonts w:ascii="Open Sans" w:hAnsi="Open Sans" w:cs="Open Sans"/>
          <w:b/>
          <w:bCs/>
        </w:rPr>
        <w:t>/2</w:t>
      </w:r>
      <w:r w:rsidR="000A62AA" w:rsidRPr="00326509">
        <w:rPr>
          <w:rFonts w:ascii="Open Sans" w:hAnsi="Open Sans" w:cs="Open Sans"/>
          <w:b/>
          <w:bCs/>
        </w:rPr>
        <w:t>5</w:t>
      </w:r>
      <w:r w:rsidR="004B104B" w:rsidRPr="00326509">
        <w:rPr>
          <w:rFonts w:ascii="Open Sans" w:hAnsi="Open Sans" w:cs="Open Sans"/>
          <w:b/>
          <w:bCs/>
        </w:rPr>
        <w:t>,</w:t>
      </w:r>
      <w:r w:rsidR="00DF4EF1" w:rsidRPr="00AE63D1">
        <w:rPr>
          <w:rFonts w:ascii="Open Sans" w:hAnsi="Open Sans" w:cs="Open Sans"/>
          <w:b/>
          <w:bCs/>
        </w:rPr>
        <w:t xml:space="preserve"> </w:t>
      </w:r>
      <w:r w:rsidRPr="00AE63D1">
        <w:rPr>
          <w:rFonts w:ascii="Open Sans" w:hAnsi="Open Sans" w:cs="Open Sans"/>
          <w:bCs/>
        </w:rPr>
        <w:t>stanowiący załącznik do niniejszego ogłoszenia dostępny jest na stronie internetowej:</w:t>
      </w:r>
      <w:r w:rsidR="00AC1C21" w:rsidRPr="00AE63D1">
        <w:rPr>
          <w:rFonts w:ascii="Open Sans" w:hAnsi="Open Sans" w:cs="Open Sans"/>
        </w:rPr>
        <w:t xml:space="preserve"> </w:t>
      </w:r>
      <w:hyperlink r:id="rId14" w:history="1">
        <w:r w:rsidR="0005572B" w:rsidRPr="009B7ED8">
          <w:rPr>
            <w:rStyle w:val="Hipercze"/>
            <w:rFonts w:ascii="Open Sans" w:hAnsi="Open Sans" w:cs="Open Sans"/>
          </w:rPr>
          <w:t>https://www.gov.pl/web/nfosigw/fenx1002-iw01-00125</w:t>
        </w:r>
      </w:hyperlink>
      <w:r w:rsidR="0005572B">
        <w:rPr>
          <w:rFonts w:ascii="Open Sans" w:hAnsi="Open Sans" w:cs="Open Sans"/>
        </w:rPr>
        <w:t xml:space="preserve"> </w:t>
      </w:r>
    </w:p>
    <w:p w14:paraId="4EC7D9AE" w14:textId="77777777" w:rsidR="006A347D" w:rsidRPr="00AE63D1" w:rsidRDefault="006A347D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</w:rPr>
      </w:pPr>
      <w:r w:rsidRPr="00AE63D1">
        <w:rPr>
          <w:rFonts w:ascii="Open Sans" w:hAnsi="Open Sans" w:cs="Open Sans"/>
          <w:u w:val="single"/>
        </w:rPr>
        <w:t>Wzór wniosku o dofinansowanie wraz z instrukcją jego wypełnienia</w:t>
      </w:r>
      <w:r w:rsidRPr="00AE63D1">
        <w:rPr>
          <w:rFonts w:ascii="Open Sans" w:hAnsi="Open Sans" w:cs="Open Sans"/>
          <w:sz w:val="20"/>
          <w:szCs w:val="20"/>
        </w:rPr>
        <w:t xml:space="preserve"> </w:t>
      </w:r>
      <w:r w:rsidRPr="00AE63D1">
        <w:rPr>
          <w:rFonts w:ascii="Open Sans" w:hAnsi="Open Sans" w:cs="Open Sans"/>
        </w:rPr>
        <w:t xml:space="preserve">stanowi </w:t>
      </w:r>
      <w:r w:rsidR="0022491F" w:rsidRPr="00AE63D1">
        <w:rPr>
          <w:rFonts w:ascii="Open Sans" w:hAnsi="Open Sans" w:cs="Open Sans"/>
        </w:rPr>
        <w:t xml:space="preserve">odpowiednio </w:t>
      </w:r>
      <w:r w:rsidRPr="00AE63D1">
        <w:rPr>
          <w:rFonts w:ascii="Open Sans" w:hAnsi="Open Sans" w:cs="Open Sans"/>
        </w:rPr>
        <w:t xml:space="preserve">załącznik nr </w:t>
      </w:r>
      <w:r w:rsidR="00F4653E" w:rsidRPr="00AE63D1">
        <w:rPr>
          <w:rFonts w:ascii="Open Sans" w:hAnsi="Open Sans" w:cs="Open Sans"/>
        </w:rPr>
        <w:t xml:space="preserve">1 </w:t>
      </w:r>
      <w:r w:rsidR="0022491F" w:rsidRPr="00AE63D1">
        <w:rPr>
          <w:rFonts w:ascii="Open Sans" w:hAnsi="Open Sans" w:cs="Open Sans"/>
        </w:rPr>
        <w:t xml:space="preserve">i 2 </w:t>
      </w:r>
      <w:r w:rsidRPr="00AE63D1">
        <w:rPr>
          <w:rFonts w:ascii="Open Sans" w:hAnsi="Open Sans" w:cs="Open Sans"/>
        </w:rPr>
        <w:t xml:space="preserve">do Regulaminu </w:t>
      </w:r>
      <w:r w:rsidR="00290938" w:rsidRPr="00AE63D1">
        <w:rPr>
          <w:rFonts w:ascii="Open Sans" w:hAnsi="Open Sans" w:cs="Open Sans"/>
        </w:rPr>
        <w:t>wyboru projektów</w:t>
      </w:r>
      <w:r w:rsidRPr="00AE63D1">
        <w:rPr>
          <w:rFonts w:ascii="Open Sans" w:hAnsi="Open Sans" w:cs="Open Sans"/>
        </w:rPr>
        <w:t>.</w:t>
      </w:r>
    </w:p>
    <w:p w14:paraId="63F6C01A" w14:textId="77777777" w:rsidR="006A347D" w:rsidRPr="00AE63D1" w:rsidRDefault="006A347D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/>
          <w:bCs/>
        </w:rPr>
      </w:pPr>
      <w:r w:rsidRPr="00AE63D1">
        <w:rPr>
          <w:rFonts w:ascii="Open Sans" w:hAnsi="Open Sans" w:cs="Open Sans"/>
          <w:u w:val="single"/>
        </w:rPr>
        <w:t>Lista i zakres wymaganych załączników</w:t>
      </w:r>
      <w:r w:rsidR="0022491F" w:rsidRPr="00AE63D1">
        <w:rPr>
          <w:rFonts w:ascii="Open Sans" w:hAnsi="Open Sans" w:cs="Open Sans"/>
          <w:u w:val="single"/>
        </w:rPr>
        <w:t xml:space="preserve"> (w tym wzory)</w:t>
      </w:r>
      <w:r w:rsidRPr="00AE63D1">
        <w:rPr>
          <w:rFonts w:ascii="Open Sans" w:hAnsi="Open Sans" w:cs="Open Sans"/>
        </w:rPr>
        <w:t xml:space="preserve"> do wniosku </w:t>
      </w:r>
      <w:r w:rsidR="00AE63D1">
        <w:rPr>
          <w:rFonts w:ascii="Open Sans" w:hAnsi="Open Sans" w:cs="Open Sans"/>
        </w:rPr>
        <w:br/>
      </w:r>
      <w:r w:rsidRPr="00AE63D1">
        <w:rPr>
          <w:rFonts w:ascii="Open Sans" w:hAnsi="Open Sans" w:cs="Open Sans"/>
        </w:rPr>
        <w:t>o do</w:t>
      </w:r>
      <w:r w:rsidR="00AE115A" w:rsidRPr="00AE63D1">
        <w:rPr>
          <w:rFonts w:ascii="Open Sans" w:hAnsi="Open Sans" w:cs="Open Sans"/>
        </w:rPr>
        <w:t>finansowanie stanowi</w:t>
      </w:r>
      <w:r w:rsidRPr="00AE63D1">
        <w:rPr>
          <w:rFonts w:ascii="Open Sans" w:hAnsi="Open Sans" w:cs="Open Sans"/>
        </w:rPr>
        <w:t xml:space="preserve"> załącznik nr</w:t>
      </w:r>
      <w:r w:rsidR="00887422" w:rsidRPr="00AE63D1">
        <w:rPr>
          <w:rFonts w:ascii="Open Sans" w:hAnsi="Open Sans" w:cs="Open Sans"/>
        </w:rPr>
        <w:t xml:space="preserve"> 3</w:t>
      </w:r>
      <w:r w:rsidRPr="00AE63D1">
        <w:rPr>
          <w:rFonts w:ascii="Open Sans" w:hAnsi="Open Sans" w:cs="Open Sans"/>
        </w:rPr>
        <w:t xml:space="preserve"> do Regulaminu </w:t>
      </w:r>
      <w:r w:rsidR="00290938" w:rsidRPr="00AE63D1">
        <w:rPr>
          <w:rFonts w:ascii="Open Sans" w:hAnsi="Open Sans" w:cs="Open Sans"/>
        </w:rPr>
        <w:t>wyboru projektów</w:t>
      </w:r>
      <w:r w:rsidRPr="00AE63D1">
        <w:rPr>
          <w:rFonts w:ascii="Open Sans" w:hAnsi="Open Sans" w:cs="Open Sans"/>
        </w:rPr>
        <w:t>.</w:t>
      </w:r>
    </w:p>
    <w:p w14:paraId="0C3481C3" w14:textId="77777777" w:rsidR="00AE115A" w:rsidRPr="00AE63D1" w:rsidRDefault="004A1CD3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</w:rPr>
      </w:pPr>
      <w:r w:rsidRPr="00AE63D1">
        <w:rPr>
          <w:rFonts w:ascii="Open Sans" w:hAnsi="Open Sans" w:cs="Open Sans"/>
          <w:color w:val="000000"/>
          <w:u w:val="single"/>
        </w:rPr>
        <w:t>Kryteria wyboru projektów</w:t>
      </w:r>
      <w:r w:rsidRPr="00AE63D1">
        <w:rPr>
          <w:rFonts w:ascii="Open Sans" w:hAnsi="Open Sans" w:cs="Open Sans"/>
        </w:rPr>
        <w:t xml:space="preserve"> </w:t>
      </w:r>
      <w:r w:rsidR="00986E6A" w:rsidRPr="00AE63D1">
        <w:rPr>
          <w:rFonts w:ascii="Open Sans" w:hAnsi="Open Sans" w:cs="Open Sans"/>
        </w:rPr>
        <w:t xml:space="preserve">zostały zatwierdzone przez Komitet Monitorujący </w:t>
      </w:r>
      <w:r w:rsidR="000350BB" w:rsidRPr="00AE63D1">
        <w:rPr>
          <w:rFonts w:ascii="Open Sans" w:hAnsi="Open Sans" w:cs="Open Sans"/>
        </w:rPr>
        <w:t>FEnIKS</w:t>
      </w:r>
      <w:r w:rsidR="00986E6A" w:rsidRPr="00AE63D1">
        <w:rPr>
          <w:rFonts w:ascii="Open Sans" w:hAnsi="Open Sans" w:cs="Open Sans"/>
        </w:rPr>
        <w:t xml:space="preserve"> 2021-2027 </w:t>
      </w:r>
      <w:r w:rsidR="0022491F" w:rsidRPr="00AE63D1">
        <w:rPr>
          <w:rFonts w:ascii="Open Sans" w:hAnsi="Open Sans" w:cs="Open Sans"/>
        </w:rPr>
        <w:t xml:space="preserve">i </w:t>
      </w:r>
      <w:r w:rsidR="00986E6A" w:rsidRPr="00AE63D1">
        <w:rPr>
          <w:rFonts w:ascii="Open Sans" w:hAnsi="Open Sans" w:cs="Open Sans"/>
        </w:rPr>
        <w:t>stanowią załącznik</w:t>
      </w:r>
      <w:r w:rsidR="00326509">
        <w:rPr>
          <w:rFonts w:ascii="Open Sans" w:hAnsi="Open Sans" w:cs="Open Sans"/>
        </w:rPr>
        <w:t>i</w:t>
      </w:r>
      <w:r w:rsidR="00986E6A" w:rsidRPr="00AE63D1">
        <w:rPr>
          <w:rFonts w:ascii="Open Sans" w:hAnsi="Open Sans" w:cs="Open Sans"/>
        </w:rPr>
        <w:t xml:space="preserve"> nr </w:t>
      </w:r>
      <w:r w:rsidR="00887422" w:rsidRPr="00AE63D1">
        <w:rPr>
          <w:rFonts w:ascii="Open Sans" w:hAnsi="Open Sans" w:cs="Open Sans"/>
        </w:rPr>
        <w:t>4</w:t>
      </w:r>
      <w:r w:rsidR="00326509">
        <w:rPr>
          <w:rFonts w:ascii="Open Sans" w:hAnsi="Open Sans" w:cs="Open Sans"/>
        </w:rPr>
        <w:t>a i 4b</w:t>
      </w:r>
      <w:r w:rsidR="00986E6A" w:rsidRPr="00AE63D1">
        <w:rPr>
          <w:rFonts w:ascii="Open Sans" w:hAnsi="Open Sans" w:cs="Open Sans"/>
        </w:rPr>
        <w:t xml:space="preserve"> do Regulaminu wyboru projektów</w:t>
      </w:r>
      <w:r w:rsidR="00AE115A" w:rsidRPr="00AE63D1">
        <w:rPr>
          <w:rFonts w:ascii="Open Sans" w:hAnsi="Open Sans" w:cs="Open Sans"/>
        </w:rPr>
        <w:t>.</w:t>
      </w:r>
    </w:p>
    <w:p w14:paraId="5562C0EC" w14:textId="77777777" w:rsidR="00326509" w:rsidRPr="00326509" w:rsidRDefault="00326509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Cs/>
        </w:rPr>
      </w:pPr>
      <w:r w:rsidRPr="00326509">
        <w:rPr>
          <w:rFonts w:ascii="Open Sans" w:hAnsi="Open Sans" w:cs="Open Sans"/>
          <w:bCs/>
          <w:u w:val="single"/>
        </w:rPr>
        <w:t>List</w:t>
      </w:r>
      <w:r>
        <w:rPr>
          <w:rFonts w:ascii="Open Sans" w:hAnsi="Open Sans" w:cs="Open Sans"/>
          <w:bCs/>
          <w:u w:val="single"/>
        </w:rPr>
        <w:t>a</w:t>
      </w:r>
      <w:r w:rsidRPr="00326509">
        <w:rPr>
          <w:rFonts w:ascii="Open Sans" w:hAnsi="Open Sans" w:cs="Open Sans"/>
          <w:bCs/>
          <w:u w:val="single"/>
        </w:rPr>
        <w:t xml:space="preserve"> sprawdzająca nr 5.1 do weryfikacji kryteriów obligatoryjnych zero-jedynkowych (horyzontalnych i specyficznych) oraz Lista sprawdzająca nr 5.2 do weryfikacji kryteriów rankingujących (horyzontalnych i specyficznych)</w:t>
      </w:r>
      <w:r>
        <w:rPr>
          <w:rFonts w:ascii="Open Sans" w:hAnsi="Open Sans" w:cs="Open Sans"/>
          <w:bCs/>
          <w:u w:val="single"/>
        </w:rPr>
        <w:t xml:space="preserve"> </w:t>
      </w:r>
      <w:r w:rsidRPr="00326509">
        <w:rPr>
          <w:rFonts w:ascii="Open Sans" w:hAnsi="Open Sans" w:cs="Open Sans"/>
          <w:bCs/>
        </w:rPr>
        <w:t>stanowi załącznik nr 5 do Regulaminu wyboru projektów.</w:t>
      </w:r>
    </w:p>
    <w:p w14:paraId="48900895" w14:textId="77777777" w:rsidR="0022491F" w:rsidRPr="00AE63D1" w:rsidRDefault="0022491F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  <w:u w:val="single"/>
        </w:rPr>
        <w:t>Wzór umowy o dofinansowanie wraz z załącznikami</w:t>
      </w:r>
      <w:r w:rsidRPr="00AE63D1">
        <w:rPr>
          <w:rFonts w:ascii="Open Sans" w:hAnsi="Open Sans" w:cs="Open Sans"/>
          <w:bCs/>
        </w:rPr>
        <w:t xml:space="preserve"> stanowi załącznik nr </w:t>
      </w:r>
      <w:r w:rsidR="00326509">
        <w:rPr>
          <w:rFonts w:ascii="Open Sans" w:hAnsi="Open Sans" w:cs="Open Sans"/>
          <w:bCs/>
        </w:rPr>
        <w:t>6</w:t>
      </w:r>
      <w:r w:rsidRPr="00AE63D1">
        <w:rPr>
          <w:rFonts w:ascii="Open Sans" w:hAnsi="Open Sans" w:cs="Open Sans"/>
          <w:bCs/>
        </w:rPr>
        <w:t xml:space="preserve"> </w:t>
      </w:r>
      <w:r w:rsidR="00AE63D1">
        <w:rPr>
          <w:rFonts w:ascii="Open Sans" w:hAnsi="Open Sans" w:cs="Open Sans"/>
          <w:bCs/>
        </w:rPr>
        <w:br/>
      </w:r>
      <w:r w:rsidRPr="00AE63D1">
        <w:rPr>
          <w:rFonts w:ascii="Open Sans" w:hAnsi="Open Sans" w:cs="Open Sans"/>
          <w:bCs/>
        </w:rPr>
        <w:t>do Regulaminu wyboru projektów.</w:t>
      </w:r>
    </w:p>
    <w:p w14:paraId="58A616B7" w14:textId="77777777" w:rsidR="0022491F" w:rsidRPr="00AE63D1" w:rsidRDefault="0022491F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  <w:u w:val="single"/>
        </w:rPr>
        <w:t>Katalog kosztów pośrednich</w:t>
      </w:r>
      <w:r w:rsidRPr="00AE63D1">
        <w:rPr>
          <w:rFonts w:ascii="Open Sans" w:hAnsi="Open Sans" w:cs="Open Sans"/>
          <w:bCs/>
        </w:rPr>
        <w:t xml:space="preserve"> stanowi załącznik nr </w:t>
      </w:r>
      <w:r w:rsidR="00326509">
        <w:rPr>
          <w:rFonts w:ascii="Open Sans" w:hAnsi="Open Sans" w:cs="Open Sans"/>
          <w:bCs/>
        </w:rPr>
        <w:t>7</w:t>
      </w:r>
      <w:r w:rsidRPr="00AE63D1">
        <w:rPr>
          <w:rFonts w:ascii="Open Sans" w:hAnsi="Open Sans" w:cs="Open Sans"/>
          <w:bCs/>
        </w:rPr>
        <w:t xml:space="preserve"> do Regulaminu wyboru projektów.</w:t>
      </w:r>
    </w:p>
    <w:p w14:paraId="76C25B78" w14:textId="77777777" w:rsidR="0022491F" w:rsidRPr="00AE63D1" w:rsidRDefault="0038652E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  <w:u w:val="single"/>
        </w:rPr>
        <w:t>Metodyka wyliczenia maksymalnej wysokości dofinansowania</w:t>
      </w:r>
      <w:r w:rsidRPr="00AE63D1">
        <w:rPr>
          <w:rFonts w:ascii="Open Sans" w:hAnsi="Open Sans" w:cs="Open Sans"/>
          <w:bCs/>
        </w:rPr>
        <w:t xml:space="preserve"> stanowi</w:t>
      </w:r>
      <w:r w:rsidR="0022491F" w:rsidRPr="00AE63D1">
        <w:rPr>
          <w:rFonts w:ascii="Open Sans" w:hAnsi="Open Sans" w:cs="Open Sans"/>
          <w:bCs/>
        </w:rPr>
        <w:t xml:space="preserve"> </w:t>
      </w:r>
      <w:r w:rsidRPr="00AE63D1">
        <w:rPr>
          <w:rFonts w:ascii="Open Sans" w:hAnsi="Open Sans" w:cs="Open Sans"/>
          <w:bCs/>
        </w:rPr>
        <w:t xml:space="preserve">załącznik nr </w:t>
      </w:r>
      <w:r w:rsidR="00326509">
        <w:rPr>
          <w:rFonts w:ascii="Open Sans" w:hAnsi="Open Sans" w:cs="Open Sans"/>
          <w:bCs/>
        </w:rPr>
        <w:t>8</w:t>
      </w:r>
      <w:r w:rsidR="0022491F" w:rsidRPr="00AE63D1">
        <w:rPr>
          <w:rFonts w:ascii="Open Sans" w:hAnsi="Open Sans" w:cs="Open Sans"/>
          <w:bCs/>
        </w:rPr>
        <w:t xml:space="preserve"> do</w:t>
      </w:r>
      <w:r w:rsidR="004B104B" w:rsidRPr="00AE63D1">
        <w:rPr>
          <w:rFonts w:ascii="Open Sans" w:hAnsi="Open Sans" w:cs="Open Sans"/>
          <w:bCs/>
        </w:rPr>
        <w:t> </w:t>
      </w:r>
      <w:r w:rsidR="0022491F" w:rsidRPr="00AE63D1">
        <w:rPr>
          <w:rFonts w:ascii="Open Sans" w:hAnsi="Open Sans" w:cs="Open Sans"/>
          <w:bCs/>
        </w:rPr>
        <w:t>Regulaminu wyboru projektów.</w:t>
      </w:r>
    </w:p>
    <w:p w14:paraId="193C0780" w14:textId="77777777" w:rsidR="00AE115A" w:rsidRPr="00AE63D1" w:rsidRDefault="00813D00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</w:rPr>
      </w:pPr>
      <w:r w:rsidRPr="00AE63D1">
        <w:rPr>
          <w:rFonts w:ascii="Open Sans" w:hAnsi="Open Sans" w:cs="Open Sans"/>
          <w:u w:val="single"/>
        </w:rPr>
        <w:t>Ramowy katalog kosztów / wydatków kwalifikowalnych</w:t>
      </w:r>
      <w:r w:rsidRPr="00AE63D1" w:rsidDel="00813D00">
        <w:rPr>
          <w:rFonts w:ascii="Open Sans" w:hAnsi="Open Sans" w:cs="Open Sans"/>
          <w:u w:val="single"/>
        </w:rPr>
        <w:t xml:space="preserve"> </w:t>
      </w:r>
      <w:r w:rsidR="00626EFA" w:rsidRPr="00AE63D1">
        <w:rPr>
          <w:rFonts w:ascii="Open Sans" w:hAnsi="Open Sans" w:cs="Open Sans"/>
        </w:rPr>
        <w:t xml:space="preserve"> </w:t>
      </w:r>
      <w:r w:rsidR="00AE115A" w:rsidRPr="00AE63D1">
        <w:rPr>
          <w:rFonts w:ascii="Open Sans" w:hAnsi="Open Sans" w:cs="Open Sans"/>
        </w:rPr>
        <w:t xml:space="preserve">stanowi załącznik nr </w:t>
      </w:r>
      <w:r w:rsidR="00326509">
        <w:rPr>
          <w:rFonts w:ascii="Open Sans" w:hAnsi="Open Sans" w:cs="Open Sans"/>
        </w:rPr>
        <w:t>9</w:t>
      </w:r>
      <w:r w:rsidR="00AE115A" w:rsidRPr="00AE63D1">
        <w:rPr>
          <w:rFonts w:ascii="Open Sans" w:hAnsi="Open Sans" w:cs="Open Sans"/>
        </w:rPr>
        <w:t xml:space="preserve"> do</w:t>
      </w:r>
      <w:r w:rsidR="004B104B" w:rsidRPr="00AE63D1">
        <w:rPr>
          <w:rFonts w:ascii="Open Sans" w:hAnsi="Open Sans" w:cs="Open Sans"/>
        </w:rPr>
        <w:t> </w:t>
      </w:r>
      <w:r w:rsidR="00AE115A" w:rsidRPr="00AE63D1">
        <w:rPr>
          <w:rFonts w:ascii="Open Sans" w:hAnsi="Open Sans" w:cs="Open Sans"/>
        </w:rPr>
        <w:t xml:space="preserve">Regulaminu </w:t>
      </w:r>
      <w:r w:rsidR="00290938" w:rsidRPr="00AE63D1">
        <w:rPr>
          <w:rFonts w:ascii="Open Sans" w:hAnsi="Open Sans" w:cs="Open Sans"/>
        </w:rPr>
        <w:t>wyboru projektów</w:t>
      </w:r>
      <w:r w:rsidR="00AE115A" w:rsidRPr="00AE63D1">
        <w:rPr>
          <w:rFonts w:ascii="Open Sans" w:hAnsi="Open Sans" w:cs="Open Sans"/>
        </w:rPr>
        <w:t>.</w:t>
      </w:r>
    </w:p>
    <w:p w14:paraId="2EF88B8C" w14:textId="77777777" w:rsidR="00626EFA" w:rsidRPr="00F244AA" w:rsidRDefault="00813D00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</w:rPr>
      </w:pPr>
      <w:r w:rsidRPr="00AE63D1">
        <w:rPr>
          <w:rFonts w:ascii="Open Sans" w:hAnsi="Open Sans" w:cs="Open Sans"/>
          <w:u w:val="single"/>
        </w:rPr>
        <w:t xml:space="preserve">Metodyka sporządzania audytów energetycznych w zakresie głębokiej kompleksowej modernizacji energetycznej budynków finansowanych w ramach </w:t>
      </w:r>
      <w:r w:rsidRPr="00F244AA">
        <w:rPr>
          <w:rFonts w:ascii="Open Sans" w:hAnsi="Open Sans" w:cs="Open Sans"/>
          <w:u w:val="single"/>
        </w:rPr>
        <w:t>FENX.</w:t>
      </w:r>
      <w:r w:rsidR="000A62AA" w:rsidRPr="00F244AA">
        <w:rPr>
          <w:rFonts w:ascii="Open Sans" w:hAnsi="Open Sans" w:cs="Open Sans"/>
          <w:u w:val="single"/>
        </w:rPr>
        <w:t xml:space="preserve">10.02 Odbudowa uszkodzonej lub zniszczonej infrastruktury w zakresie budynków użyteczności publicznej </w:t>
      </w:r>
      <w:r w:rsidR="00626EFA" w:rsidRPr="00F244AA">
        <w:rPr>
          <w:rFonts w:ascii="Open Sans" w:hAnsi="Open Sans" w:cs="Open Sans"/>
        </w:rPr>
        <w:t>stanowi</w:t>
      </w:r>
      <w:r w:rsidR="00626EFA" w:rsidRPr="00AE63D1">
        <w:rPr>
          <w:rFonts w:ascii="Open Sans" w:hAnsi="Open Sans" w:cs="Open Sans"/>
        </w:rPr>
        <w:t xml:space="preserve"> załącznik </w:t>
      </w:r>
      <w:r w:rsidR="00626EFA" w:rsidRPr="00F244AA">
        <w:rPr>
          <w:rFonts w:ascii="Open Sans" w:hAnsi="Open Sans" w:cs="Open Sans"/>
        </w:rPr>
        <w:t>nr 1</w:t>
      </w:r>
      <w:r w:rsidR="00326509">
        <w:rPr>
          <w:rFonts w:ascii="Open Sans" w:hAnsi="Open Sans" w:cs="Open Sans"/>
        </w:rPr>
        <w:t>0</w:t>
      </w:r>
      <w:r w:rsidR="00626EFA" w:rsidRPr="00F244AA">
        <w:rPr>
          <w:rFonts w:ascii="Open Sans" w:hAnsi="Open Sans" w:cs="Open Sans"/>
        </w:rPr>
        <w:t xml:space="preserve"> do Regulaminu wyboru projektów.</w:t>
      </w:r>
    </w:p>
    <w:p w14:paraId="100E4FBB" w14:textId="77777777" w:rsidR="007F6C91" w:rsidRPr="00AE63D1" w:rsidRDefault="007F6C91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/>
          <w:bCs/>
          <w:u w:val="single"/>
        </w:rPr>
      </w:pPr>
      <w:r w:rsidRPr="00F244AA">
        <w:rPr>
          <w:rFonts w:ascii="Open Sans" w:hAnsi="Open Sans" w:cs="Open Sans"/>
          <w:color w:val="000000"/>
          <w:u w:val="single"/>
        </w:rPr>
        <w:lastRenderedPageBreak/>
        <w:t>Klauzula informacyjna RODO</w:t>
      </w:r>
      <w:r w:rsidRPr="00F244AA">
        <w:rPr>
          <w:rFonts w:ascii="Open Sans" w:hAnsi="Open Sans" w:cs="Open Sans"/>
          <w:color w:val="000000"/>
        </w:rPr>
        <w:t xml:space="preserve"> </w:t>
      </w:r>
      <w:r w:rsidRPr="00F244AA">
        <w:rPr>
          <w:rFonts w:ascii="Open Sans" w:hAnsi="Open Sans" w:cs="Open Sans"/>
        </w:rPr>
        <w:t xml:space="preserve"> stanowi załącznik nr 1</w:t>
      </w:r>
      <w:r w:rsidR="00326509">
        <w:rPr>
          <w:rFonts w:ascii="Open Sans" w:hAnsi="Open Sans" w:cs="Open Sans"/>
        </w:rPr>
        <w:t xml:space="preserve">1 </w:t>
      </w:r>
      <w:r w:rsidRPr="00F244AA">
        <w:rPr>
          <w:rFonts w:ascii="Open Sans" w:hAnsi="Open Sans" w:cs="Open Sans"/>
        </w:rPr>
        <w:t>do</w:t>
      </w:r>
      <w:r w:rsidRPr="00AE63D1">
        <w:rPr>
          <w:rFonts w:ascii="Open Sans" w:hAnsi="Open Sans" w:cs="Open Sans"/>
        </w:rPr>
        <w:t xml:space="preserve"> Regulaminu wyboru projektów.</w:t>
      </w:r>
    </w:p>
    <w:p w14:paraId="1015728F" w14:textId="77777777" w:rsidR="004A1CD3" w:rsidRPr="00AE63D1" w:rsidRDefault="004A1CD3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u w:val="single"/>
        </w:rPr>
      </w:pPr>
      <w:r w:rsidRPr="00AE63D1">
        <w:rPr>
          <w:rFonts w:ascii="Open Sans" w:hAnsi="Open Sans" w:cs="Open Sans"/>
          <w:b/>
          <w:bCs/>
          <w:u w:val="single"/>
        </w:rPr>
        <w:t>Wzór umowy o dofinansowanie</w:t>
      </w:r>
    </w:p>
    <w:p w14:paraId="21D87F37" w14:textId="77777777" w:rsidR="00FB74BB" w:rsidRPr="00AE63D1" w:rsidRDefault="00FB74BB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 xml:space="preserve">Wzór umowy o dofinansowanie jest publikowany na stronie internetowej </w:t>
      </w:r>
      <w:hyperlink r:id="rId15" w:history="1">
        <w:r w:rsidRPr="00AE63D1">
          <w:rPr>
            <w:rStyle w:val="Hipercze"/>
            <w:rFonts w:ascii="Open Sans" w:hAnsi="Open Sans" w:cs="Open Sans"/>
          </w:rPr>
          <w:t>http://www.feniks.gov.pl</w:t>
        </w:r>
      </w:hyperlink>
      <w:r w:rsidRPr="00AE63D1">
        <w:rPr>
          <w:rFonts w:ascii="Open Sans" w:hAnsi="Open Sans" w:cs="Open Sans"/>
        </w:rPr>
        <w:t>. Każdorazowo przed przygotowaniem umowy należy stosować wzór obowiązujący na dzień zawarcia umowy.</w:t>
      </w:r>
    </w:p>
    <w:p w14:paraId="09951B5A" w14:textId="77777777" w:rsidR="00877805" w:rsidRPr="00AE63D1" w:rsidRDefault="00877805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 xml:space="preserve">Poszczególne elementy umowy </w:t>
      </w:r>
      <w:r w:rsidR="00FB74BB" w:rsidRPr="00AE63D1">
        <w:rPr>
          <w:rFonts w:ascii="Open Sans" w:hAnsi="Open Sans" w:cs="Open Sans"/>
        </w:rPr>
        <w:t xml:space="preserve">(w możliwym do zmiany zakresie) </w:t>
      </w:r>
      <w:r w:rsidRPr="00AE63D1">
        <w:rPr>
          <w:rFonts w:ascii="Open Sans" w:hAnsi="Open Sans" w:cs="Open Sans"/>
        </w:rPr>
        <w:t xml:space="preserve">będą każdorazowo doprecyzowywane na etapie negocjacji </w:t>
      </w:r>
      <w:r w:rsidR="00FB74BB" w:rsidRPr="00AE63D1">
        <w:rPr>
          <w:rFonts w:ascii="Open Sans" w:hAnsi="Open Sans" w:cs="Open Sans"/>
        </w:rPr>
        <w:t>warunków</w:t>
      </w:r>
      <w:r w:rsidRPr="00AE63D1">
        <w:rPr>
          <w:rFonts w:ascii="Open Sans" w:hAnsi="Open Sans" w:cs="Open Sans"/>
        </w:rPr>
        <w:t xml:space="preserve"> </w:t>
      </w:r>
      <w:r w:rsidR="004B104B" w:rsidRPr="00AE63D1">
        <w:rPr>
          <w:rFonts w:ascii="Open Sans" w:hAnsi="Open Sans" w:cs="Open Sans"/>
        </w:rPr>
        <w:t xml:space="preserve">dofinansowania </w:t>
      </w:r>
      <w:r w:rsidRPr="00AE63D1">
        <w:rPr>
          <w:rFonts w:ascii="Open Sans" w:hAnsi="Open Sans" w:cs="Open Sans"/>
        </w:rPr>
        <w:t>z beneficjentem.</w:t>
      </w:r>
    </w:p>
    <w:p w14:paraId="38471247" w14:textId="77777777" w:rsidR="004A1CD3" w:rsidRPr="00AE63D1" w:rsidRDefault="004A1CD3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/>
          <w:bCs/>
        </w:rPr>
      </w:pPr>
      <w:r w:rsidRPr="00AE63D1">
        <w:rPr>
          <w:rFonts w:ascii="Open Sans" w:hAnsi="Open Sans" w:cs="Open Sans"/>
          <w:b/>
          <w:bCs/>
        </w:rPr>
        <w:t xml:space="preserve">Wnioski o dofinansowanie projektów muszą być sporządzone </w:t>
      </w:r>
      <w:r w:rsidR="00AE63D1">
        <w:rPr>
          <w:rFonts w:ascii="Open Sans" w:hAnsi="Open Sans" w:cs="Open Sans"/>
          <w:b/>
          <w:bCs/>
        </w:rPr>
        <w:br/>
      </w:r>
      <w:r w:rsidR="00753CF4" w:rsidRPr="00AE63D1">
        <w:rPr>
          <w:rFonts w:ascii="Open Sans" w:hAnsi="Open Sans" w:cs="Open Sans"/>
          <w:b/>
          <w:bCs/>
        </w:rPr>
        <w:t>z uwzględnieniem</w:t>
      </w:r>
      <w:r w:rsidRPr="00AE63D1">
        <w:rPr>
          <w:rFonts w:ascii="Open Sans" w:hAnsi="Open Sans" w:cs="Open Sans"/>
          <w:b/>
          <w:bCs/>
        </w:rPr>
        <w:t xml:space="preserve"> następujących dokumentów: </w:t>
      </w:r>
    </w:p>
    <w:p w14:paraId="19950BAE" w14:textId="77777777" w:rsidR="00774838" w:rsidRPr="00AE63D1" w:rsidRDefault="00774838" w:rsidP="00E965B4">
      <w:pPr>
        <w:pStyle w:val="NormalnyWeb"/>
        <w:numPr>
          <w:ilvl w:val="0"/>
          <w:numId w:val="20"/>
        </w:numPr>
        <w:spacing w:before="0" w:beforeAutospacing="0" w:after="120" w:afterAutospacing="0" w:line="288" w:lineRule="auto"/>
        <w:ind w:left="714" w:hanging="357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>Wzoru wniosku o dofinansowanie wraz z instrukcją użytkownika Aplikacji WOD2021,</w:t>
      </w:r>
    </w:p>
    <w:p w14:paraId="05EDDC8B" w14:textId="77777777" w:rsidR="00AE115A" w:rsidRPr="00AE63D1" w:rsidRDefault="00774838" w:rsidP="00E965B4">
      <w:pPr>
        <w:pStyle w:val="NormalnyWeb"/>
        <w:numPr>
          <w:ilvl w:val="0"/>
          <w:numId w:val="20"/>
        </w:numPr>
        <w:spacing w:before="0" w:beforeAutospacing="0" w:after="120" w:afterAutospacing="0" w:line="288" w:lineRule="auto"/>
        <w:ind w:left="714" w:hanging="357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</w:rPr>
        <w:t>Wzorów załączników i oświadczeń do wniosku o dofinansowanie.</w:t>
      </w:r>
    </w:p>
    <w:p w14:paraId="58ABDCB6" w14:textId="77777777" w:rsidR="00AE115A" w:rsidRPr="000A62AA" w:rsidRDefault="00AE115A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/>
          <w:bCs/>
        </w:rPr>
      </w:pPr>
      <w:r w:rsidRPr="000A62AA">
        <w:rPr>
          <w:rFonts w:ascii="Open Sans" w:hAnsi="Open Sans" w:cs="Open Sans"/>
          <w:b/>
          <w:bCs/>
        </w:rPr>
        <w:t xml:space="preserve">Dodatkowe dokumenty składane wraz z Wnioskiem: </w:t>
      </w:r>
    </w:p>
    <w:p w14:paraId="543F25E1" w14:textId="77777777" w:rsidR="00AE115A" w:rsidRPr="00AE63D1" w:rsidRDefault="00AE115A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Cs/>
        </w:rPr>
      </w:pPr>
      <w:r w:rsidRPr="000A62AA">
        <w:rPr>
          <w:rFonts w:ascii="Open Sans" w:hAnsi="Open Sans" w:cs="Open Sans"/>
          <w:bCs/>
          <w:u w:val="single"/>
        </w:rPr>
        <w:t>Oświadczenie Wnioskodawcy</w:t>
      </w:r>
      <w:r w:rsidRPr="000A62AA">
        <w:rPr>
          <w:rFonts w:ascii="Open Sans" w:hAnsi="Open Sans" w:cs="Open Sans"/>
          <w:bCs/>
        </w:rPr>
        <w:t xml:space="preserve"> w sprawie zgody na doręczanie pism za pomocą </w:t>
      </w:r>
      <w:r w:rsidRPr="00D15511">
        <w:rPr>
          <w:rFonts w:ascii="Open Sans" w:hAnsi="Open Sans" w:cs="Open Sans"/>
          <w:bCs/>
        </w:rPr>
        <w:t>środków komunikacji elektronicznej - wzór</w:t>
      </w:r>
      <w:r w:rsidR="0058470D" w:rsidRPr="00D15511">
        <w:rPr>
          <w:rFonts w:ascii="Open Sans" w:hAnsi="Open Sans" w:cs="Open Sans"/>
          <w:bCs/>
        </w:rPr>
        <w:t xml:space="preserve"> (jeśli dotyczy – </w:t>
      </w:r>
      <w:r w:rsidR="008F085B" w:rsidRPr="00D15511">
        <w:rPr>
          <w:rFonts w:ascii="Open Sans" w:hAnsi="Open Sans" w:cs="Open Sans"/>
          <w:bCs/>
        </w:rPr>
        <w:t>załącznik nr 1</w:t>
      </w:r>
      <w:r w:rsidR="000A62AA" w:rsidRPr="00D15511">
        <w:rPr>
          <w:rFonts w:ascii="Open Sans" w:hAnsi="Open Sans" w:cs="Open Sans"/>
          <w:bCs/>
        </w:rPr>
        <w:t>9</w:t>
      </w:r>
      <w:r w:rsidR="0080068A" w:rsidRPr="00D15511">
        <w:rPr>
          <w:rFonts w:ascii="Open Sans" w:hAnsi="Open Sans" w:cs="Open Sans"/>
          <w:bCs/>
        </w:rPr>
        <w:t xml:space="preserve"> </w:t>
      </w:r>
      <w:r w:rsidR="00AE63D1" w:rsidRPr="00D15511">
        <w:rPr>
          <w:rFonts w:ascii="Open Sans" w:hAnsi="Open Sans" w:cs="Open Sans"/>
          <w:bCs/>
        </w:rPr>
        <w:br/>
      </w:r>
      <w:r w:rsidR="0080068A" w:rsidRPr="00D15511">
        <w:rPr>
          <w:rFonts w:ascii="Open Sans" w:hAnsi="Open Sans" w:cs="Open Sans"/>
          <w:bCs/>
        </w:rPr>
        <w:t>do Wniosku o</w:t>
      </w:r>
      <w:r w:rsidR="004B104B" w:rsidRPr="00D15511">
        <w:rPr>
          <w:rFonts w:ascii="Open Sans" w:hAnsi="Open Sans" w:cs="Open Sans"/>
          <w:bCs/>
        </w:rPr>
        <w:t> </w:t>
      </w:r>
      <w:r w:rsidR="0080068A" w:rsidRPr="00D15511">
        <w:rPr>
          <w:rFonts w:ascii="Open Sans" w:hAnsi="Open Sans" w:cs="Open Sans"/>
          <w:bCs/>
        </w:rPr>
        <w:t>dofinansowanie</w:t>
      </w:r>
      <w:r w:rsidRPr="00D15511">
        <w:rPr>
          <w:rFonts w:ascii="Open Sans" w:hAnsi="Open Sans" w:cs="Open Sans"/>
          <w:bCs/>
        </w:rPr>
        <w:t>)</w:t>
      </w:r>
    </w:p>
    <w:p w14:paraId="159D1AEF" w14:textId="77777777" w:rsidR="00A10CF1" w:rsidRPr="00AE63D1" w:rsidRDefault="00AE115A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/>
          <w:bCs/>
        </w:rPr>
      </w:pPr>
      <w:r w:rsidRPr="00AE63D1">
        <w:rPr>
          <w:rFonts w:ascii="Open Sans" w:hAnsi="Open Sans" w:cs="Open Sans"/>
          <w:b/>
          <w:bCs/>
          <w:u w:val="single"/>
        </w:rPr>
        <w:t>Minimalne wymagania dotyczące gotowości technicznej</w:t>
      </w:r>
      <w:r w:rsidR="00707B9D" w:rsidRPr="00AE63D1">
        <w:rPr>
          <w:rFonts w:ascii="Open Sans" w:hAnsi="Open Sans" w:cs="Open Sans"/>
          <w:b/>
          <w:bCs/>
        </w:rPr>
        <w:t xml:space="preserve"> </w:t>
      </w:r>
      <w:r w:rsidRPr="00AE63D1">
        <w:rPr>
          <w:rFonts w:ascii="Open Sans" w:hAnsi="Open Sans" w:cs="Open Sans"/>
          <w:bCs/>
        </w:rPr>
        <w:t xml:space="preserve">projektu </w:t>
      </w:r>
      <w:r w:rsidR="00AE63D1">
        <w:rPr>
          <w:rFonts w:ascii="Open Sans" w:hAnsi="Open Sans" w:cs="Open Sans"/>
          <w:bCs/>
        </w:rPr>
        <w:br/>
      </w:r>
      <w:r w:rsidRPr="00D15511">
        <w:rPr>
          <w:rFonts w:ascii="Open Sans" w:hAnsi="Open Sans" w:cs="Open Sans"/>
          <w:bCs/>
        </w:rPr>
        <w:t>do realizacji przeds</w:t>
      </w:r>
      <w:r w:rsidR="0058470D" w:rsidRPr="00D15511">
        <w:rPr>
          <w:rFonts w:ascii="Open Sans" w:hAnsi="Open Sans" w:cs="Open Sans"/>
          <w:bCs/>
        </w:rPr>
        <w:t xml:space="preserve">ięwzięcia w ramach działania </w:t>
      </w:r>
      <w:r w:rsidR="0076165D" w:rsidRPr="00D15511">
        <w:rPr>
          <w:rFonts w:ascii="Open Sans" w:hAnsi="Open Sans" w:cs="Open Sans"/>
          <w:bCs/>
        </w:rPr>
        <w:t>FENX.</w:t>
      </w:r>
      <w:r w:rsidR="000A62AA" w:rsidRPr="00D15511">
        <w:rPr>
          <w:rFonts w:ascii="Open Sans" w:hAnsi="Open Sans" w:cs="Open Sans"/>
        </w:rPr>
        <w:t>10.02 Odbudowa uszkodzonej lub zniszczonej infrastruktury w zakresie budynków użyteczności publicznej</w:t>
      </w:r>
      <w:r w:rsidR="00306AD5" w:rsidRPr="00D15511">
        <w:rPr>
          <w:rFonts w:ascii="Open Sans" w:hAnsi="Open Sans" w:cs="Open Sans"/>
        </w:rPr>
        <w:t>:</w:t>
      </w:r>
      <w:r w:rsidR="00306AD5" w:rsidRPr="00D15511">
        <w:rPr>
          <w:rFonts w:ascii="Open Sans" w:hAnsi="Open Sans" w:cs="Open Sans"/>
          <w:b/>
        </w:rPr>
        <w:t xml:space="preserve"> </w:t>
      </w:r>
      <w:r w:rsidR="00306AD5" w:rsidRPr="00D15511">
        <w:rPr>
          <w:rFonts w:ascii="Open Sans" w:hAnsi="Open Sans" w:cs="Open Sans"/>
        </w:rPr>
        <w:t>brak wymogu w</w:t>
      </w:r>
      <w:r w:rsidR="004B104B" w:rsidRPr="00D15511">
        <w:rPr>
          <w:rFonts w:ascii="Open Sans" w:hAnsi="Open Sans" w:cs="Open Sans"/>
        </w:rPr>
        <w:t> </w:t>
      </w:r>
      <w:r w:rsidR="00306AD5" w:rsidRPr="00D15511">
        <w:rPr>
          <w:rFonts w:ascii="Open Sans" w:hAnsi="Open Sans" w:cs="Open Sans"/>
        </w:rPr>
        <w:t>powyższym zakresie.</w:t>
      </w:r>
    </w:p>
    <w:p w14:paraId="471EEF68" w14:textId="77777777" w:rsidR="00A10CF1" w:rsidRPr="00AE63D1" w:rsidRDefault="00A10CF1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/>
          <w:bCs/>
        </w:rPr>
        <w:t xml:space="preserve">Dane do kontaktu: </w:t>
      </w:r>
    </w:p>
    <w:p w14:paraId="08D3458C" w14:textId="77777777" w:rsidR="004158A1" w:rsidRPr="00AE63D1" w:rsidRDefault="004158A1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</w:rPr>
        <w:t>Narodowy Funduszy Ochrony Środowiska i Gospodarki Wodnej</w:t>
      </w:r>
    </w:p>
    <w:p w14:paraId="2C1FBA64" w14:textId="77777777" w:rsidR="004158A1" w:rsidRPr="00AE63D1" w:rsidRDefault="004158A1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</w:rPr>
        <w:t>ul. Konstruktorska 3A</w:t>
      </w:r>
    </w:p>
    <w:p w14:paraId="583E6073" w14:textId="77777777" w:rsidR="004158A1" w:rsidRPr="00AE63D1" w:rsidRDefault="004158A1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</w:rPr>
        <w:t>02-673 Warszawa</w:t>
      </w:r>
    </w:p>
    <w:p w14:paraId="6C06F89C" w14:textId="77777777" w:rsidR="00D15511" w:rsidRPr="00AE63D1" w:rsidRDefault="00D15511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</w:rPr>
        <w:t xml:space="preserve">Tel. </w:t>
      </w:r>
      <w:r w:rsidR="007C7D06" w:rsidRPr="007C7D06">
        <w:rPr>
          <w:rFonts w:ascii="Open Sans" w:hAnsi="Open Sans" w:cs="Open Sans"/>
          <w:bCs/>
        </w:rPr>
        <w:t>22</w:t>
      </w:r>
      <w:r w:rsidR="007C7D06">
        <w:rPr>
          <w:rFonts w:ascii="Open Sans" w:hAnsi="Open Sans" w:cs="Open Sans"/>
          <w:bCs/>
        </w:rPr>
        <w:t xml:space="preserve"> </w:t>
      </w:r>
      <w:r w:rsidR="007C7D06" w:rsidRPr="007C7D06">
        <w:rPr>
          <w:rFonts w:ascii="Open Sans" w:hAnsi="Open Sans" w:cs="Open Sans"/>
          <w:bCs/>
        </w:rPr>
        <w:t>45</w:t>
      </w:r>
      <w:r w:rsidR="007C7D06">
        <w:rPr>
          <w:rFonts w:ascii="Open Sans" w:hAnsi="Open Sans" w:cs="Open Sans"/>
          <w:bCs/>
        </w:rPr>
        <w:t xml:space="preserve"> </w:t>
      </w:r>
      <w:r w:rsidR="007C7D06" w:rsidRPr="007C7D06">
        <w:rPr>
          <w:rFonts w:ascii="Open Sans" w:hAnsi="Open Sans" w:cs="Open Sans"/>
          <w:bCs/>
        </w:rPr>
        <w:t>90</w:t>
      </w:r>
      <w:r w:rsidR="007C7D06">
        <w:rPr>
          <w:rFonts w:ascii="Open Sans" w:hAnsi="Open Sans" w:cs="Open Sans"/>
          <w:bCs/>
        </w:rPr>
        <w:t xml:space="preserve"> </w:t>
      </w:r>
      <w:r w:rsidR="007C7D06" w:rsidRPr="007C7D06">
        <w:rPr>
          <w:rFonts w:ascii="Open Sans" w:hAnsi="Open Sans" w:cs="Open Sans"/>
          <w:bCs/>
        </w:rPr>
        <w:t>502</w:t>
      </w:r>
    </w:p>
    <w:p w14:paraId="627C7AE5" w14:textId="77777777" w:rsidR="000A62AA" w:rsidRDefault="00D15511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Cs/>
        </w:rPr>
      </w:pPr>
      <w:r>
        <w:rPr>
          <w:rFonts w:ascii="Open Sans" w:hAnsi="Open Sans" w:cs="Open Sans"/>
          <w:bCs/>
        </w:rPr>
        <w:t>e-</w:t>
      </w:r>
      <w:r w:rsidR="000A62AA" w:rsidRPr="00D15511">
        <w:rPr>
          <w:rFonts w:ascii="Open Sans" w:hAnsi="Open Sans" w:cs="Open Sans"/>
          <w:bCs/>
        </w:rPr>
        <w:t>Doręczenia:</w:t>
      </w:r>
    </w:p>
    <w:p w14:paraId="5C8397B4" w14:textId="77777777" w:rsidR="004158A1" w:rsidRDefault="004158A1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</w:rPr>
        <w:t>Elektroniczna skrzynka podawcza: /rm5eox834i/SkrytkaESP</w:t>
      </w:r>
    </w:p>
    <w:p w14:paraId="3F5FBF8A" w14:textId="77777777" w:rsidR="00D15511" w:rsidRDefault="00D15511" w:rsidP="00E965B4">
      <w:pPr>
        <w:pStyle w:val="NormalnyWeb"/>
        <w:spacing w:before="0" w:beforeAutospacing="0" w:after="120" w:afterAutospacing="0" w:line="288" w:lineRule="auto"/>
        <w:rPr>
          <w:rFonts w:ascii="Open Sans" w:hAnsi="Open Sans" w:cs="Open Sans"/>
          <w:bCs/>
        </w:rPr>
      </w:pPr>
      <w:r>
        <w:rPr>
          <w:rFonts w:ascii="Open Sans" w:hAnsi="Open Sans" w:cs="Open Sans"/>
          <w:bCs/>
        </w:rPr>
        <w:t xml:space="preserve">ePUAP: </w:t>
      </w:r>
      <w:r w:rsidRPr="00D15511">
        <w:rPr>
          <w:rFonts w:ascii="Open Sans" w:hAnsi="Open Sans" w:cs="Open Sans"/>
          <w:bCs/>
        </w:rPr>
        <w:t>/rm5eox834i/SkrytkaESP</w:t>
      </w:r>
    </w:p>
    <w:p w14:paraId="5743E13B" w14:textId="77777777" w:rsidR="00D600EF" w:rsidRPr="00D15511" w:rsidRDefault="00645E24" w:rsidP="00E965B4">
      <w:pPr>
        <w:spacing w:after="120" w:line="288" w:lineRule="auto"/>
        <w:rPr>
          <w:rFonts w:ascii="Open Sans" w:hAnsi="Open Sans" w:cs="Open Sans"/>
          <w:color w:val="000000"/>
          <w:sz w:val="24"/>
          <w:szCs w:val="24"/>
        </w:rPr>
      </w:pPr>
      <w:r w:rsidRPr="00AE63D1">
        <w:rPr>
          <w:rFonts w:ascii="Open Sans" w:hAnsi="Open Sans" w:cs="Open Sans"/>
          <w:color w:val="000000"/>
          <w:sz w:val="24"/>
          <w:szCs w:val="24"/>
        </w:rPr>
        <w:lastRenderedPageBreak/>
        <w:t>W przypadku pytań dotyczących</w:t>
      </w:r>
      <w:r w:rsidR="005E1389" w:rsidRPr="00AE63D1">
        <w:rPr>
          <w:rFonts w:ascii="Open Sans" w:hAnsi="Open Sans" w:cs="Open Sans"/>
          <w:color w:val="000000"/>
          <w:sz w:val="24"/>
          <w:szCs w:val="24"/>
        </w:rPr>
        <w:t xml:space="preserve"> przygotowania</w:t>
      </w:r>
      <w:r w:rsidR="005E1389" w:rsidRPr="00AE63D1" w:rsidDel="00DA5C82">
        <w:rPr>
          <w:rFonts w:ascii="Open Sans" w:hAnsi="Open Sans" w:cs="Open Sans"/>
          <w:color w:val="000000"/>
          <w:sz w:val="24"/>
          <w:szCs w:val="24"/>
        </w:rPr>
        <w:t xml:space="preserve"> </w:t>
      </w:r>
      <w:r w:rsidR="005E1389" w:rsidRPr="00AE63D1">
        <w:rPr>
          <w:rFonts w:ascii="Open Sans" w:hAnsi="Open Sans" w:cs="Open Sans"/>
          <w:color w:val="000000"/>
          <w:sz w:val="24"/>
          <w:szCs w:val="24"/>
        </w:rPr>
        <w:t>wniosków w ramach naboru (przed złożeniem wniosku o dofinansowanie), procedury wyboru projektów</w:t>
      </w:r>
      <w:r w:rsidR="00D15511">
        <w:rPr>
          <w:rFonts w:ascii="Open Sans" w:hAnsi="Open Sans" w:cs="Open Sans"/>
          <w:color w:val="000000"/>
          <w:sz w:val="24"/>
          <w:szCs w:val="24"/>
        </w:rPr>
        <w:t xml:space="preserve"> oraz </w:t>
      </w:r>
      <w:r w:rsidR="00D15511" w:rsidRPr="00D15511">
        <w:rPr>
          <w:rFonts w:ascii="Open Sans" w:hAnsi="Open Sans" w:cs="Open Sans"/>
          <w:color w:val="000000"/>
          <w:sz w:val="24"/>
          <w:szCs w:val="24"/>
        </w:rPr>
        <w:t xml:space="preserve">w przypadku pytań dotyczących treści uwag KOP zgłoszonych na etapie oceny: </w:t>
      </w:r>
    </w:p>
    <w:p w14:paraId="622474F1" w14:textId="77777777" w:rsidR="005E1389" w:rsidRPr="00D15511" w:rsidRDefault="00645E24" w:rsidP="00E965B4">
      <w:pPr>
        <w:spacing w:after="120" w:line="288" w:lineRule="auto"/>
        <w:rPr>
          <w:rFonts w:ascii="Open Sans" w:hAnsi="Open Sans" w:cs="Open Sans"/>
          <w:bCs/>
          <w:sz w:val="24"/>
          <w:szCs w:val="24"/>
          <w:lang w:val="en-US"/>
        </w:rPr>
      </w:pPr>
      <w:r w:rsidRPr="00D15511">
        <w:rPr>
          <w:rFonts w:ascii="Open Sans" w:hAnsi="Open Sans" w:cs="Open Sans"/>
          <w:color w:val="000000"/>
          <w:sz w:val="24"/>
          <w:szCs w:val="24"/>
          <w:lang w:val="fr-FR"/>
        </w:rPr>
        <w:t xml:space="preserve">E-mail: </w:t>
      </w:r>
      <w:bookmarkStart w:id="1" w:name="_Hlk169633961"/>
      <w:r w:rsidR="00D15511" w:rsidRPr="00D15511">
        <w:rPr>
          <w:rFonts w:ascii="Open Sans" w:eastAsia="Arial" w:hAnsi="Open Sans" w:cs="Open Sans"/>
          <w:sz w:val="24"/>
          <w:szCs w:val="24"/>
        </w:rPr>
        <w:fldChar w:fldCharType="begin"/>
      </w:r>
      <w:r w:rsidR="00D15511" w:rsidRPr="00D15511">
        <w:rPr>
          <w:rFonts w:ascii="Open Sans" w:eastAsia="Arial" w:hAnsi="Open Sans" w:cs="Open Sans"/>
          <w:sz w:val="24"/>
          <w:szCs w:val="24"/>
          <w:lang w:val="en-US"/>
        </w:rPr>
        <w:instrText>HYPERLINK "mailto:FENX10.02_sekretariat@nfosigw.gov.pl"</w:instrText>
      </w:r>
      <w:r w:rsidR="00D15511" w:rsidRPr="00D15511">
        <w:rPr>
          <w:rFonts w:ascii="Open Sans" w:eastAsia="Arial" w:hAnsi="Open Sans" w:cs="Open Sans"/>
          <w:sz w:val="24"/>
          <w:szCs w:val="24"/>
        </w:rPr>
      </w:r>
      <w:r w:rsidR="00D15511" w:rsidRPr="00D15511">
        <w:rPr>
          <w:rFonts w:ascii="Open Sans" w:eastAsia="Arial" w:hAnsi="Open Sans" w:cs="Open Sans"/>
          <w:sz w:val="24"/>
          <w:szCs w:val="24"/>
        </w:rPr>
        <w:fldChar w:fldCharType="separate"/>
      </w:r>
      <w:r w:rsidR="00D15511" w:rsidRPr="00D15511">
        <w:rPr>
          <w:rStyle w:val="Hipercze"/>
          <w:rFonts w:ascii="Open Sans" w:eastAsia="Arial" w:hAnsi="Open Sans" w:cs="Open Sans"/>
          <w:sz w:val="24"/>
          <w:szCs w:val="24"/>
          <w:lang w:val="en-US"/>
        </w:rPr>
        <w:t>FENX10.02_sekretariat@nfosigw.gov.pl</w:t>
      </w:r>
      <w:bookmarkEnd w:id="1"/>
      <w:r w:rsidR="00D15511" w:rsidRPr="00D15511">
        <w:rPr>
          <w:rFonts w:ascii="Open Sans" w:eastAsia="Arial" w:hAnsi="Open Sans" w:cs="Open Sans"/>
          <w:sz w:val="24"/>
          <w:szCs w:val="24"/>
        </w:rPr>
        <w:fldChar w:fldCharType="end"/>
      </w:r>
      <w:r w:rsidR="00D15511" w:rsidRPr="00D15511">
        <w:rPr>
          <w:rFonts w:ascii="Open Sans" w:hAnsi="Open Sans" w:cs="Open Sans"/>
          <w:i/>
          <w:iCs/>
          <w:sz w:val="24"/>
          <w:szCs w:val="24"/>
          <w:lang w:val="en-US"/>
        </w:rPr>
        <w:t>.</w:t>
      </w:r>
    </w:p>
    <w:sectPr w:rsidR="005E1389" w:rsidRPr="00D15511" w:rsidSect="00C33CCE">
      <w:footerReference w:type="even" r:id="rId16"/>
      <w:footerReference w:type="default" r:id="rId17"/>
      <w:headerReference w:type="first" r:id="rId18"/>
      <w:pgSz w:w="11906" w:h="16838"/>
      <w:pgMar w:top="1560" w:right="1418" w:bottom="24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B923B" w14:textId="77777777" w:rsidR="00BD29C3" w:rsidRDefault="00BD29C3">
      <w:r>
        <w:separator/>
      </w:r>
    </w:p>
  </w:endnote>
  <w:endnote w:type="continuationSeparator" w:id="0">
    <w:p w14:paraId="5F4469AB" w14:textId="77777777" w:rsidR="00BD29C3" w:rsidRDefault="00BD2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AE918" w14:textId="7777777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5BD1AB4" w14:textId="77777777" w:rsidR="00CA5A6E" w:rsidRDefault="00CA5A6E" w:rsidP="00FC525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EFE8F" w14:textId="7777777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E3389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06A891FD" w14:textId="77777777" w:rsidR="00CA5A6E" w:rsidRDefault="00CA5A6E" w:rsidP="00FC52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7ADEC" w14:textId="77777777" w:rsidR="00BD29C3" w:rsidRDefault="00BD29C3">
      <w:r>
        <w:separator/>
      </w:r>
    </w:p>
  </w:footnote>
  <w:footnote w:type="continuationSeparator" w:id="0">
    <w:p w14:paraId="1A476193" w14:textId="77777777" w:rsidR="00BD29C3" w:rsidRDefault="00BD2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72C5A" w14:textId="2C1F9FB1" w:rsidR="004B07E2" w:rsidRDefault="00E965B4">
    <w:pPr>
      <w:pStyle w:val="Nagwek"/>
      <w:rPr>
        <w:rFonts w:ascii="Open Sans Light" w:hAnsi="Open Sans Light" w:cs="Open Sans Light"/>
        <w:b/>
        <w:noProof/>
      </w:rPr>
    </w:pPr>
    <w:r w:rsidRPr="004B07E2">
      <w:rPr>
        <w:rFonts w:ascii="Open Sans Light" w:hAnsi="Open Sans Light" w:cs="Open Sans Light"/>
        <w:b/>
        <w:noProof/>
      </w:rPr>
      <w:drawing>
        <wp:inline distT="0" distB="0" distL="0" distR="0" wp14:anchorId="43DE3AEF" wp14:editId="03FA15B6">
          <wp:extent cx="5762625" cy="600075"/>
          <wp:effectExtent l="0" t="0" r="0" b="0"/>
          <wp:docPr id="1" name="Obraz 3" descr="Ciąg znaków FENIKS, RP, UE i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iąg znaków FENIKS, RP, UE i NFOŚi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6D5BE7" w14:textId="77777777" w:rsidR="00026DC2" w:rsidRDefault="00026DC2">
    <w:pPr>
      <w:pStyle w:val="Nagwek"/>
      <w:rPr>
        <w:rFonts w:ascii="Open Sans Light" w:hAnsi="Open Sans Light" w:cs="Open Sans Light"/>
        <w:b/>
        <w:noProof/>
      </w:rPr>
    </w:pPr>
  </w:p>
  <w:p w14:paraId="626B7346" w14:textId="77777777" w:rsidR="00026DC2" w:rsidRDefault="00026DC2">
    <w:pPr>
      <w:pStyle w:val="Nagwek"/>
      <w:rPr>
        <w:rFonts w:ascii="Open Sans Light" w:hAnsi="Open Sans Light" w:cs="Open Sans Light"/>
        <w:b/>
        <w:noProof/>
      </w:rPr>
    </w:pPr>
  </w:p>
  <w:p w14:paraId="4F3233C6" w14:textId="77777777" w:rsidR="00026DC2" w:rsidRDefault="00026DC2">
    <w:pPr>
      <w:pStyle w:val="Nagwek"/>
      <w:rPr>
        <w:rFonts w:ascii="Open Sans Light" w:hAnsi="Open Sans Light" w:cs="Open Sans Light"/>
        <w:b/>
        <w:noProof/>
      </w:rPr>
    </w:pPr>
  </w:p>
  <w:p w14:paraId="53F9099F" w14:textId="77777777" w:rsidR="00026DC2" w:rsidRDefault="00026D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1219"/>
    <w:multiLevelType w:val="hybridMultilevel"/>
    <w:tmpl w:val="09509F6A"/>
    <w:lvl w:ilvl="0" w:tplc="E65A9D54">
      <w:start w:val="1"/>
      <w:numFmt w:val="lowerLetter"/>
      <w:lvlText w:val="%1)"/>
      <w:lvlJc w:val="left"/>
      <w:pPr>
        <w:ind w:left="1065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F0FA5"/>
    <w:multiLevelType w:val="hybridMultilevel"/>
    <w:tmpl w:val="AFF03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DF6BCB"/>
    <w:multiLevelType w:val="hybridMultilevel"/>
    <w:tmpl w:val="71509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E8D14F4"/>
    <w:multiLevelType w:val="hybridMultilevel"/>
    <w:tmpl w:val="360E325C"/>
    <w:lvl w:ilvl="0" w:tplc="27066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37AE7"/>
    <w:multiLevelType w:val="multilevel"/>
    <w:tmpl w:val="848668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9E5714"/>
    <w:multiLevelType w:val="hybridMultilevel"/>
    <w:tmpl w:val="AB72A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1A2B97"/>
    <w:multiLevelType w:val="hybridMultilevel"/>
    <w:tmpl w:val="1B8AF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76116A"/>
    <w:multiLevelType w:val="hybridMultilevel"/>
    <w:tmpl w:val="679E7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B1DD4"/>
    <w:multiLevelType w:val="hybridMultilevel"/>
    <w:tmpl w:val="4AB677F0"/>
    <w:lvl w:ilvl="0" w:tplc="2A5C6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603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DE4BAC"/>
    <w:multiLevelType w:val="multilevel"/>
    <w:tmpl w:val="349E184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6FF6F63"/>
    <w:multiLevelType w:val="multilevel"/>
    <w:tmpl w:val="94DAE070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489672D6"/>
    <w:multiLevelType w:val="hybridMultilevel"/>
    <w:tmpl w:val="817ACC4E"/>
    <w:lvl w:ilvl="0" w:tplc="1AB87B9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2" w15:restartNumberingAfterBreak="0">
    <w:nsid w:val="494F3126"/>
    <w:multiLevelType w:val="hybridMultilevel"/>
    <w:tmpl w:val="50FC6938"/>
    <w:lvl w:ilvl="0" w:tplc="0415000F">
      <w:start w:val="1"/>
      <w:numFmt w:val="decimal"/>
      <w:lvlText w:val="%1."/>
      <w:lvlJc w:val="left"/>
      <w:pPr>
        <w:ind w:left="1212" w:hanging="360"/>
      </w:pPr>
      <w:rPr>
        <w:b w:val="0"/>
        <w:i w:val="0"/>
        <w:strike w:val="0"/>
        <w:sz w:val="22"/>
        <w:szCs w:val="22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922910"/>
    <w:multiLevelType w:val="hybridMultilevel"/>
    <w:tmpl w:val="FEB89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A92463"/>
    <w:multiLevelType w:val="hybridMultilevel"/>
    <w:tmpl w:val="4F42E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CAE76A0"/>
    <w:multiLevelType w:val="hybridMultilevel"/>
    <w:tmpl w:val="34AAD4D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55"/>
        </w:tabs>
        <w:ind w:left="1455" w:hanging="375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4F0F80"/>
    <w:multiLevelType w:val="hybridMultilevel"/>
    <w:tmpl w:val="5D8417FC"/>
    <w:lvl w:ilvl="0" w:tplc="EAFA2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67EC5C5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86102F"/>
    <w:multiLevelType w:val="multilevel"/>
    <w:tmpl w:val="FA5A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BE1501"/>
    <w:multiLevelType w:val="hybridMultilevel"/>
    <w:tmpl w:val="10CCDA3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BBB5F31"/>
    <w:multiLevelType w:val="multilevel"/>
    <w:tmpl w:val="5438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075AB0"/>
    <w:multiLevelType w:val="hybridMultilevel"/>
    <w:tmpl w:val="A4861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3C1C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5342713">
    <w:abstractNumId w:val="1"/>
  </w:num>
  <w:num w:numId="2" w16cid:durableId="956569907">
    <w:abstractNumId w:val="8"/>
  </w:num>
  <w:num w:numId="3" w16cid:durableId="2109037759">
    <w:abstractNumId w:val="20"/>
  </w:num>
  <w:num w:numId="4" w16cid:durableId="1479034865">
    <w:abstractNumId w:val="11"/>
  </w:num>
  <w:num w:numId="5" w16cid:durableId="510073329">
    <w:abstractNumId w:val="18"/>
  </w:num>
  <w:num w:numId="6" w16cid:durableId="1587034963">
    <w:abstractNumId w:val="16"/>
  </w:num>
  <w:num w:numId="7" w16cid:durableId="376513352">
    <w:abstractNumId w:val="13"/>
  </w:num>
  <w:num w:numId="8" w16cid:durableId="743382823">
    <w:abstractNumId w:val="9"/>
  </w:num>
  <w:num w:numId="9" w16cid:durableId="1448545791">
    <w:abstractNumId w:val="15"/>
  </w:num>
  <w:num w:numId="10" w16cid:durableId="535435729">
    <w:abstractNumId w:val="2"/>
  </w:num>
  <w:num w:numId="11" w16cid:durableId="760685985">
    <w:abstractNumId w:val="6"/>
  </w:num>
  <w:num w:numId="12" w16cid:durableId="1255896446">
    <w:abstractNumId w:val="22"/>
  </w:num>
  <w:num w:numId="13" w16cid:durableId="873275741">
    <w:abstractNumId w:val="17"/>
  </w:num>
  <w:num w:numId="14" w16cid:durableId="746070660">
    <w:abstractNumId w:val="3"/>
  </w:num>
  <w:num w:numId="15" w16cid:durableId="1274245933">
    <w:abstractNumId w:val="19"/>
  </w:num>
  <w:num w:numId="16" w16cid:durableId="1490825171">
    <w:abstractNumId w:val="0"/>
  </w:num>
  <w:num w:numId="17" w16cid:durableId="1797487133">
    <w:abstractNumId w:val="5"/>
  </w:num>
  <w:num w:numId="18" w16cid:durableId="29192280">
    <w:abstractNumId w:val="14"/>
  </w:num>
  <w:num w:numId="19" w16cid:durableId="603806184">
    <w:abstractNumId w:val="21"/>
  </w:num>
  <w:num w:numId="20" w16cid:durableId="1516262210">
    <w:abstractNumId w:val="7"/>
  </w:num>
  <w:num w:numId="21" w16cid:durableId="1075472699">
    <w:abstractNumId w:val="10"/>
  </w:num>
  <w:num w:numId="22" w16cid:durableId="1447041758">
    <w:abstractNumId w:val="4"/>
  </w:num>
  <w:num w:numId="23" w16cid:durableId="20334554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4BC"/>
    <w:rsid w:val="00026DC2"/>
    <w:rsid w:val="000303D0"/>
    <w:rsid w:val="00033A34"/>
    <w:rsid w:val="00033D71"/>
    <w:rsid w:val="000350BB"/>
    <w:rsid w:val="0004438B"/>
    <w:rsid w:val="00052E22"/>
    <w:rsid w:val="0005572B"/>
    <w:rsid w:val="00057066"/>
    <w:rsid w:val="00063D4B"/>
    <w:rsid w:val="00063F47"/>
    <w:rsid w:val="000723A3"/>
    <w:rsid w:val="000749A3"/>
    <w:rsid w:val="0007586A"/>
    <w:rsid w:val="000802AE"/>
    <w:rsid w:val="000828BC"/>
    <w:rsid w:val="000A62AA"/>
    <w:rsid w:val="000A63C5"/>
    <w:rsid w:val="000B372B"/>
    <w:rsid w:val="000C35FA"/>
    <w:rsid w:val="000D309B"/>
    <w:rsid w:val="000D3427"/>
    <w:rsid w:val="000E6C0B"/>
    <w:rsid w:val="000E6F72"/>
    <w:rsid w:val="000F5CD7"/>
    <w:rsid w:val="00106AA0"/>
    <w:rsid w:val="00117B3A"/>
    <w:rsid w:val="001276D9"/>
    <w:rsid w:val="0014764F"/>
    <w:rsid w:val="001678D1"/>
    <w:rsid w:val="001769D8"/>
    <w:rsid w:val="00187609"/>
    <w:rsid w:val="00187ACE"/>
    <w:rsid w:val="00193BB6"/>
    <w:rsid w:val="001A6ACB"/>
    <w:rsid w:val="001A767A"/>
    <w:rsid w:val="001B24CB"/>
    <w:rsid w:val="001B3207"/>
    <w:rsid w:val="001B4DA4"/>
    <w:rsid w:val="001C1223"/>
    <w:rsid w:val="001C25BA"/>
    <w:rsid w:val="001E7E8A"/>
    <w:rsid w:val="001F6849"/>
    <w:rsid w:val="00201CAA"/>
    <w:rsid w:val="002124F3"/>
    <w:rsid w:val="002177C6"/>
    <w:rsid w:val="002231A3"/>
    <w:rsid w:val="0022491F"/>
    <w:rsid w:val="0022551E"/>
    <w:rsid w:val="00247E3B"/>
    <w:rsid w:val="00251266"/>
    <w:rsid w:val="002516C3"/>
    <w:rsid w:val="002555E6"/>
    <w:rsid w:val="00260E1E"/>
    <w:rsid w:val="0027158A"/>
    <w:rsid w:val="00281D20"/>
    <w:rsid w:val="00281D76"/>
    <w:rsid w:val="00290938"/>
    <w:rsid w:val="0029165C"/>
    <w:rsid w:val="00292FFC"/>
    <w:rsid w:val="00294A33"/>
    <w:rsid w:val="002A2DB7"/>
    <w:rsid w:val="002C1F7C"/>
    <w:rsid w:val="002C2528"/>
    <w:rsid w:val="002C462C"/>
    <w:rsid w:val="002D030B"/>
    <w:rsid w:val="002D2312"/>
    <w:rsid w:val="002E38F8"/>
    <w:rsid w:val="002E46EE"/>
    <w:rsid w:val="002E7D74"/>
    <w:rsid w:val="00306AD5"/>
    <w:rsid w:val="0031276A"/>
    <w:rsid w:val="003147CB"/>
    <w:rsid w:val="00316275"/>
    <w:rsid w:val="00325B24"/>
    <w:rsid w:val="00326509"/>
    <w:rsid w:val="00327792"/>
    <w:rsid w:val="00327D6D"/>
    <w:rsid w:val="0033122B"/>
    <w:rsid w:val="003419A8"/>
    <w:rsid w:val="00344CD5"/>
    <w:rsid w:val="00353DDD"/>
    <w:rsid w:val="003576D9"/>
    <w:rsid w:val="0036114F"/>
    <w:rsid w:val="003614BC"/>
    <w:rsid w:val="003628BD"/>
    <w:rsid w:val="00374175"/>
    <w:rsid w:val="003807EF"/>
    <w:rsid w:val="0038080C"/>
    <w:rsid w:val="0038652E"/>
    <w:rsid w:val="003903FD"/>
    <w:rsid w:val="00397B92"/>
    <w:rsid w:val="003A0C3B"/>
    <w:rsid w:val="003A2491"/>
    <w:rsid w:val="003A404B"/>
    <w:rsid w:val="003A4B88"/>
    <w:rsid w:val="003A7E95"/>
    <w:rsid w:val="003B3C31"/>
    <w:rsid w:val="003B7605"/>
    <w:rsid w:val="003C0BEA"/>
    <w:rsid w:val="003C165C"/>
    <w:rsid w:val="003C6CB0"/>
    <w:rsid w:val="003D209C"/>
    <w:rsid w:val="003F2F99"/>
    <w:rsid w:val="0040536A"/>
    <w:rsid w:val="004056C5"/>
    <w:rsid w:val="00407C3E"/>
    <w:rsid w:val="004118A4"/>
    <w:rsid w:val="00414DF0"/>
    <w:rsid w:val="004158A1"/>
    <w:rsid w:val="0042528C"/>
    <w:rsid w:val="004258C9"/>
    <w:rsid w:val="004339BB"/>
    <w:rsid w:val="00442D80"/>
    <w:rsid w:val="00447C3E"/>
    <w:rsid w:val="0045548F"/>
    <w:rsid w:val="00456D2F"/>
    <w:rsid w:val="00462E30"/>
    <w:rsid w:val="004669B5"/>
    <w:rsid w:val="00467682"/>
    <w:rsid w:val="00473EA3"/>
    <w:rsid w:val="0048011B"/>
    <w:rsid w:val="00491586"/>
    <w:rsid w:val="00491C5C"/>
    <w:rsid w:val="004A1CD3"/>
    <w:rsid w:val="004B07E2"/>
    <w:rsid w:val="004B104B"/>
    <w:rsid w:val="004B31E6"/>
    <w:rsid w:val="004B3D2E"/>
    <w:rsid w:val="004B63EC"/>
    <w:rsid w:val="004C36FF"/>
    <w:rsid w:val="004D092C"/>
    <w:rsid w:val="004E4B64"/>
    <w:rsid w:val="004F5965"/>
    <w:rsid w:val="0050137B"/>
    <w:rsid w:val="00514190"/>
    <w:rsid w:val="00533B02"/>
    <w:rsid w:val="00540366"/>
    <w:rsid w:val="00541D5A"/>
    <w:rsid w:val="0055377F"/>
    <w:rsid w:val="0055492B"/>
    <w:rsid w:val="00556AF1"/>
    <w:rsid w:val="00574D17"/>
    <w:rsid w:val="0057672E"/>
    <w:rsid w:val="00580A59"/>
    <w:rsid w:val="0058470D"/>
    <w:rsid w:val="005870E9"/>
    <w:rsid w:val="00590589"/>
    <w:rsid w:val="00591B2D"/>
    <w:rsid w:val="005A581C"/>
    <w:rsid w:val="005B7592"/>
    <w:rsid w:val="005C140E"/>
    <w:rsid w:val="005C4E3E"/>
    <w:rsid w:val="005D3FBC"/>
    <w:rsid w:val="005E1389"/>
    <w:rsid w:val="005E2775"/>
    <w:rsid w:val="005F1BEC"/>
    <w:rsid w:val="005F3787"/>
    <w:rsid w:val="005F4C5E"/>
    <w:rsid w:val="00600FC5"/>
    <w:rsid w:val="00606149"/>
    <w:rsid w:val="00616A83"/>
    <w:rsid w:val="00626B20"/>
    <w:rsid w:val="00626EFA"/>
    <w:rsid w:val="00632398"/>
    <w:rsid w:val="0063276D"/>
    <w:rsid w:val="0063489C"/>
    <w:rsid w:val="0063666D"/>
    <w:rsid w:val="006378BE"/>
    <w:rsid w:val="00645E24"/>
    <w:rsid w:val="00646EE9"/>
    <w:rsid w:val="00651A50"/>
    <w:rsid w:val="006606C4"/>
    <w:rsid w:val="006672E2"/>
    <w:rsid w:val="006700D6"/>
    <w:rsid w:val="00683650"/>
    <w:rsid w:val="00685984"/>
    <w:rsid w:val="00685DF9"/>
    <w:rsid w:val="00687DDA"/>
    <w:rsid w:val="00690E3E"/>
    <w:rsid w:val="00691740"/>
    <w:rsid w:val="00692369"/>
    <w:rsid w:val="006939F7"/>
    <w:rsid w:val="006A347D"/>
    <w:rsid w:val="006A4597"/>
    <w:rsid w:val="006A6D00"/>
    <w:rsid w:val="006A7109"/>
    <w:rsid w:val="006B2278"/>
    <w:rsid w:val="006B5D38"/>
    <w:rsid w:val="006C5C86"/>
    <w:rsid w:val="006C6E12"/>
    <w:rsid w:val="006E047F"/>
    <w:rsid w:val="006E3389"/>
    <w:rsid w:val="00703507"/>
    <w:rsid w:val="00705528"/>
    <w:rsid w:val="00707B9D"/>
    <w:rsid w:val="007104FE"/>
    <w:rsid w:val="00713BE5"/>
    <w:rsid w:val="00713F9C"/>
    <w:rsid w:val="007154D6"/>
    <w:rsid w:val="00736B6D"/>
    <w:rsid w:val="00745BEE"/>
    <w:rsid w:val="00752811"/>
    <w:rsid w:val="00753CF4"/>
    <w:rsid w:val="0076165D"/>
    <w:rsid w:val="00761CE0"/>
    <w:rsid w:val="0076663E"/>
    <w:rsid w:val="00770F3D"/>
    <w:rsid w:val="00774838"/>
    <w:rsid w:val="00780C6F"/>
    <w:rsid w:val="0078450A"/>
    <w:rsid w:val="007872CF"/>
    <w:rsid w:val="007935B5"/>
    <w:rsid w:val="007A094F"/>
    <w:rsid w:val="007A3CDF"/>
    <w:rsid w:val="007B1BFB"/>
    <w:rsid w:val="007B3C34"/>
    <w:rsid w:val="007C32A0"/>
    <w:rsid w:val="007C6E46"/>
    <w:rsid w:val="007C7D06"/>
    <w:rsid w:val="007D1466"/>
    <w:rsid w:val="007D3E8E"/>
    <w:rsid w:val="007D768D"/>
    <w:rsid w:val="007D7C9C"/>
    <w:rsid w:val="007D7E26"/>
    <w:rsid w:val="007E1739"/>
    <w:rsid w:val="007E69E4"/>
    <w:rsid w:val="007F6C91"/>
    <w:rsid w:val="0080068A"/>
    <w:rsid w:val="00804444"/>
    <w:rsid w:val="00804722"/>
    <w:rsid w:val="00806C88"/>
    <w:rsid w:val="00813D00"/>
    <w:rsid w:val="00816E29"/>
    <w:rsid w:val="0082481C"/>
    <w:rsid w:val="0084142C"/>
    <w:rsid w:val="00853A35"/>
    <w:rsid w:val="008540CA"/>
    <w:rsid w:val="00855471"/>
    <w:rsid w:val="00872907"/>
    <w:rsid w:val="008767B3"/>
    <w:rsid w:val="00877805"/>
    <w:rsid w:val="00880FC5"/>
    <w:rsid w:val="0088246F"/>
    <w:rsid w:val="00887422"/>
    <w:rsid w:val="00895520"/>
    <w:rsid w:val="008A0D61"/>
    <w:rsid w:val="008B1829"/>
    <w:rsid w:val="008B3C5F"/>
    <w:rsid w:val="008B6864"/>
    <w:rsid w:val="008C35D0"/>
    <w:rsid w:val="008C7127"/>
    <w:rsid w:val="008D018C"/>
    <w:rsid w:val="008E5AAA"/>
    <w:rsid w:val="008E5E3E"/>
    <w:rsid w:val="008F085B"/>
    <w:rsid w:val="008F6633"/>
    <w:rsid w:val="0090150C"/>
    <w:rsid w:val="00910310"/>
    <w:rsid w:val="00925282"/>
    <w:rsid w:val="00931A3B"/>
    <w:rsid w:val="00945D50"/>
    <w:rsid w:val="00955516"/>
    <w:rsid w:val="00960DCE"/>
    <w:rsid w:val="00986E6A"/>
    <w:rsid w:val="00990BF1"/>
    <w:rsid w:val="00993D84"/>
    <w:rsid w:val="009A4CD3"/>
    <w:rsid w:val="009B2C37"/>
    <w:rsid w:val="009B51BB"/>
    <w:rsid w:val="009B68EA"/>
    <w:rsid w:val="009B70DA"/>
    <w:rsid w:val="009C0603"/>
    <w:rsid w:val="009C3AB9"/>
    <w:rsid w:val="009C3AE0"/>
    <w:rsid w:val="009C7013"/>
    <w:rsid w:val="009D0FD5"/>
    <w:rsid w:val="009D3B4A"/>
    <w:rsid w:val="009D50D9"/>
    <w:rsid w:val="009E3513"/>
    <w:rsid w:val="009E6D1D"/>
    <w:rsid w:val="009F6B66"/>
    <w:rsid w:val="00A10CF1"/>
    <w:rsid w:val="00A1236A"/>
    <w:rsid w:val="00A1580E"/>
    <w:rsid w:val="00A3476E"/>
    <w:rsid w:val="00A34F31"/>
    <w:rsid w:val="00A57BD5"/>
    <w:rsid w:val="00A71C78"/>
    <w:rsid w:val="00A84ACF"/>
    <w:rsid w:val="00A939C6"/>
    <w:rsid w:val="00A93A43"/>
    <w:rsid w:val="00A941B5"/>
    <w:rsid w:val="00A94762"/>
    <w:rsid w:val="00A95E58"/>
    <w:rsid w:val="00AA0437"/>
    <w:rsid w:val="00AA5C61"/>
    <w:rsid w:val="00AA6F9E"/>
    <w:rsid w:val="00AC1C21"/>
    <w:rsid w:val="00AC1D67"/>
    <w:rsid w:val="00AC2A33"/>
    <w:rsid w:val="00AC3046"/>
    <w:rsid w:val="00AD0A79"/>
    <w:rsid w:val="00AD35F3"/>
    <w:rsid w:val="00AD6BD2"/>
    <w:rsid w:val="00AE076E"/>
    <w:rsid w:val="00AE115A"/>
    <w:rsid w:val="00AE63D1"/>
    <w:rsid w:val="00AF06A8"/>
    <w:rsid w:val="00B004CD"/>
    <w:rsid w:val="00B02788"/>
    <w:rsid w:val="00B106D1"/>
    <w:rsid w:val="00B4786A"/>
    <w:rsid w:val="00B723DB"/>
    <w:rsid w:val="00B72941"/>
    <w:rsid w:val="00B915F4"/>
    <w:rsid w:val="00B94E63"/>
    <w:rsid w:val="00BA7546"/>
    <w:rsid w:val="00BB162E"/>
    <w:rsid w:val="00BB5343"/>
    <w:rsid w:val="00BB58A2"/>
    <w:rsid w:val="00BD29C3"/>
    <w:rsid w:val="00BD2B10"/>
    <w:rsid w:val="00BE037B"/>
    <w:rsid w:val="00BF03F8"/>
    <w:rsid w:val="00BF0C7B"/>
    <w:rsid w:val="00BF315A"/>
    <w:rsid w:val="00BF37B7"/>
    <w:rsid w:val="00C03317"/>
    <w:rsid w:val="00C123DD"/>
    <w:rsid w:val="00C16A8B"/>
    <w:rsid w:val="00C33CCE"/>
    <w:rsid w:val="00C33EC4"/>
    <w:rsid w:val="00C40B94"/>
    <w:rsid w:val="00C4513E"/>
    <w:rsid w:val="00C45A3D"/>
    <w:rsid w:val="00C47546"/>
    <w:rsid w:val="00C72935"/>
    <w:rsid w:val="00C73A70"/>
    <w:rsid w:val="00C87DDE"/>
    <w:rsid w:val="00C9444A"/>
    <w:rsid w:val="00C95823"/>
    <w:rsid w:val="00C960EE"/>
    <w:rsid w:val="00C97CDB"/>
    <w:rsid w:val="00CA4A98"/>
    <w:rsid w:val="00CA5A6E"/>
    <w:rsid w:val="00CA7DAA"/>
    <w:rsid w:val="00CB0747"/>
    <w:rsid w:val="00CC6DB6"/>
    <w:rsid w:val="00CD70F3"/>
    <w:rsid w:val="00CE019D"/>
    <w:rsid w:val="00CF2823"/>
    <w:rsid w:val="00CF3035"/>
    <w:rsid w:val="00D03B66"/>
    <w:rsid w:val="00D141CB"/>
    <w:rsid w:val="00D15511"/>
    <w:rsid w:val="00D24AF6"/>
    <w:rsid w:val="00D2527C"/>
    <w:rsid w:val="00D508FD"/>
    <w:rsid w:val="00D600EF"/>
    <w:rsid w:val="00D6077D"/>
    <w:rsid w:val="00D60AA6"/>
    <w:rsid w:val="00D62643"/>
    <w:rsid w:val="00D63260"/>
    <w:rsid w:val="00D72170"/>
    <w:rsid w:val="00D83578"/>
    <w:rsid w:val="00D866FC"/>
    <w:rsid w:val="00DA1987"/>
    <w:rsid w:val="00DB2B25"/>
    <w:rsid w:val="00DD16C6"/>
    <w:rsid w:val="00DD6158"/>
    <w:rsid w:val="00DD75D3"/>
    <w:rsid w:val="00DE2F24"/>
    <w:rsid w:val="00DE7926"/>
    <w:rsid w:val="00DF2C8A"/>
    <w:rsid w:val="00DF4EF1"/>
    <w:rsid w:val="00DF5D52"/>
    <w:rsid w:val="00E00D40"/>
    <w:rsid w:val="00E0505D"/>
    <w:rsid w:val="00E12076"/>
    <w:rsid w:val="00E143A8"/>
    <w:rsid w:val="00E31562"/>
    <w:rsid w:val="00E41150"/>
    <w:rsid w:val="00E42856"/>
    <w:rsid w:val="00E5137B"/>
    <w:rsid w:val="00E52EED"/>
    <w:rsid w:val="00E543CF"/>
    <w:rsid w:val="00E56143"/>
    <w:rsid w:val="00E575E2"/>
    <w:rsid w:val="00E80BFC"/>
    <w:rsid w:val="00E811BB"/>
    <w:rsid w:val="00E965B4"/>
    <w:rsid w:val="00EC3DB2"/>
    <w:rsid w:val="00EC6229"/>
    <w:rsid w:val="00ED1402"/>
    <w:rsid w:val="00ED1F92"/>
    <w:rsid w:val="00EE0577"/>
    <w:rsid w:val="00EE4FA9"/>
    <w:rsid w:val="00F003B7"/>
    <w:rsid w:val="00F02DD1"/>
    <w:rsid w:val="00F0451E"/>
    <w:rsid w:val="00F04A76"/>
    <w:rsid w:val="00F04B3B"/>
    <w:rsid w:val="00F077EB"/>
    <w:rsid w:val="00F2391C"/>
    <w:rsid w:val="00F244AA"/>
    <w:rsid w:val="00F30FD1"/>
    <w:rsid w:val="00F352D5"/>
    <w:rsid w:val="00F360E1"/>
    <w:rsid w:val="00F40C02"/>
    <w:rsid w:val="00F40C5E"/>
    <w:rsid w:val="00F4653E"/>
    <w:rsid w:val="00F51159"/>
    <w:rsid w:val="00F53A18"/>
    <w:rsid w:val="00F57AB6"/>
    <w:rsid w:val="00F75CB7"/>
    <w:rsid w:val="00F77115"/>
    <w:rsid w:val="00F80950"/>
    <w:rsid w:val="00F90056"/>
    <w:rsid w:val="00FB74BB"/>
    <w:rsid w:val="00FC0611"/>
    <w:rsid w:val="00FC525E"/>
    <w:rsid w:val="00FC6C59"/>
    <w:rsid w:val="00FD151D"/>
    <w:rsid w:val="00FD2A1E"/>
    <w:rsid w:val="00FE3CA5"/>
    <w:rsid w:val="00FE7AB5"/>
    <w:rsid w:val="00FF4293"/>
    <w:rsid w:val="00FF4EA6"/>
    <w:rsid w:val="00FF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72390E"/>
  <w15:chartTrackingRefBased/>
  <w15:docId w15:val="{ED17BDBD-587B-4233-9AD2-78CB5F2D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965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6">
    <w:name w:val="heading 6"/>
    <w:basedOn w:val="Normalny"/>
    <w:next w:val="Normalny"/>
    <w:qFormat/>
    <w:rsid w:val="007D768D"/>
    <w:pPr>
      <w:keepNext/>
      <w:autoSpaceDE w:val="0"/>
      <w:autoSpaceDN w:val="0"/>
      <w:adjustRightInd w:val="0"/>
      <w:spacing w:before="120"/>
      <w:outlineLvl w:val="5"/>
    </w:pPr>
    <w:rPr>
      <w:rFonts w:ascii="Times-Roman" w:hAnsi="Times-Roman"/>
      <w:i/>
      <w:iCs/>
      <w:sz w:val="24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before="120"/>
      <w:jc w:val="both"/>
    </w:pPr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sid w:val="007A09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AC1D67"/>
    <w:pPr>
      <w:spacing w:before="100" w:beforeAutospacing="1" w:after="100" w:afterAutospacing="1"/>
    </w:pPr>
    <w:rPr>
      <w:sz w:val="24"/>
      <w:szCs w:val="24"/>
    </w:rPr>
  </w:style>
  <w:style w:type="paragraph" w:styleId="Stopka">
    <w:name w:val="footer"/>
    <w:basedOn w:val="Normalny"/>
    <w:rsid w:val="00FC52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C525E"/>
  </w:style>
  <w:style w:type="paragraph" w:styleId="Tytu">
    <w:name w:val="Title"/>
    <w:basedOn w:val="Normalny"/>
    <w:qFormat/>
    <w:rsid w:val="00713BE5"/>
    <w:pPr>
      <w:jc w:val="center"/>
    </w:pPr>
    <w:rPr>
      <w:b/>
      <w:bCs/>
      <w:sz w:val="24"/>
      <w:szCs w:val="24"/>
    </w:rPr>
  </w:style>
  <w:style w:type="table" w:styleId="Tabela-Siatka">
    <w:name w:val="Table Grid"/>
    <w:basedOn w:val="Standardowy"/>
    <w:rsid w:val="0071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147CB"/>
    <w:rPr>
      <w:sz w:val="16"/>
      <w:szCs w:val="16"/>
    </w:rPr>
  </w:style>
  <w:style w:type="paragraph" w:styleId="Tekstkomentarza">
    <w:name w:val="annotation text"/>
    <w:basedOn w:val="Normalny"/>
    <w:semiHidden/>
    <w:rsid w:val="003147CB"/>
  </w:style>
  <w:style w:type="paragraph" w:styleId="Tematkomentarza">
    <w:name w:val="annotation subject"/>
    <w:basedOn w:val="Tekstkomentarza"/>
    <w:next w:val="Tekstkomentarza"/>
    <w:semiHidden/>
    <w:rsid w:val="003147CB"/>
    <w:rPr>
      <w:b/>
      <w:bCs/>
    </w:rPr>
  </w:style>
  <w:style w:type="paragraph" w:customStyle="1" w:styleId="ZnakZnak">
    <w:name w:val="Znak Znak"/>
    <w:basedOn w:val="Normalny"/>
    <w:rsid w:val="00AA6F9E"/>
    <w:pPr>
      <w:spacing w:after="160" w:line="240" w:lineRule="exact"/>
    </w:pPr>
    <w:rPr>
      <w:rFonts w:ascii="Garamond" w:hAnsi="Garamond"/>
      <w:sz w:val="16"/>
    </w:rPr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8E5AAA"/>
    <w:pPr>
      <w:spacing w:before="200" w:line="320" w:lineRule="atLeast"/>
      <w:ind w:left="720"/>
    </w:pPr>
    <w:rPr>
      <w:rFonts w:ascii="Arial" w:hAnsi="Arial"/>
      <w:sz w:val="22"/>
    </w:rPr>
  </w:style>
  <w:style w:type="paragraph" w:customStyle="1" w:styleId="ZnakZnak1ZnakZnakZnakZnakZnakZnak">
    <w:name w:val="Znak Znak1 Znak Znak Znak Znak Znak Znak"/>
    <w:basedOn w:val="Normalny"/>
    <w:rsid w:val="009C3AE0"/>
    <w:pPr>
      <w:spacing w:after="160" w:line="240" w:lineRule="exact"/>
    </w:pPr>
    <w:rPr>
      <w:rFonts w:ascii="Garamond" w:hAnsi="Garamond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39C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39C6"/>
  </w:style>
  <w:style w:type="character" w:styleId="Odwoanieprzypisudolnego">
    <w:name w:val="footnote reference"/>
    <w:aliases w:val="Footnote Reference Number"/>
    <w:uiPriority w:val="99"/>
    <w:rsid w:val="00A939C6"/>
    <w:rPr>
      <w:vertAlign w:val="superscript"/>
    </w:rPr>
  </w:style>
  <w:style w:type="character" w:styleId="Uwydatnienie">
    <w:name w:val="Emphasis"/>
    <w:uiPriority w:val="20"/>
    <w:qFormat/>
    <w:rsid w:val="003B7605"/>
    <w:rPr>
      <w:i/>
      <w:iCs/>
    </w:rPr>
  </w:style>
  <w:style w:type="paragraph" w:styleId="Poprawka">
    <w:name w:val="Revision"/>
    <w:hidden/>
    <w:uiPriority w:val="99"/>
    <w:semiHidden/>
    <w:rsid w:val="00E12076"/>
  </w:style>
  <w:style w:type="character" w:customStyle="1" w:styleId="ui-provider">
    <w:name w:val="ui-provider"/>
    <w:basedOn w:val="Domylnaczcionkaakapitu"/>
    <w:rsid w:val="00AC1C21"/>
  </w:style>
  <w:style w:type="paragraph" w:styleId="Nagwek">
    <w:name w:val="header"/>
    <w:basedOn w:val="Normalny"/>
    <w:link w:val="NagwekZnak"/>
    <w:uiPriority w:val="99"/>
    <w:unhideWhenUsed/>
    <w:rsid w:val="004B07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07E2"/>
  </w:style>
  <w:style w:type="character" w:styleId="UyteHipercze">
    <w:name w:val="FollowedHyperlink"/>
    <w:uiPriority w:val="99"/>
    <w:semiHidden/>
    <w:unhideWhenUsed/>
    <w:rsid w:val="008C7127"/>
    <w:rPr>
      <w:color w:val="954F72"/>
      <w:u w:val="single"/>
    </w:rPr>
  </w:style>
  <w:style w:type="paragraph" w:customStyle="1" w:styleId="BodyText21">
    <w:name w:val="Body Text 21"/>
    <w:basedOn w:val="Normalny"/>
    <w:rsid w:val="00813D00"/>
    <w:pPr>
      <w:suppressAutoHyphens/>
      <w:spacing w:after="160" w:line="300" w:lineRule="auto"/>
      <w:jc w:val="both"/>
    </w:pPr>
    <w:rPr>
      <w:rFonts w:ascii="Calibri" w:hAnsi="Calibri"/>
      <w:sz w:val="21"/>
    </w:rPr>
  </w:style>
  <w:style w:type="character" w:styleId="Pogrubienie">
    <w:name w:val="Strong"/>
    <w:uiPriority w:val="22"/>
    <w:qFormat/>
    <w:rsid w:val="001C1223"/>
    <w:rPr>
      <w:b/>
      <w:bCs/>
    </w:rPr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link w:val="Akapitzlist"/>
    <w:uiPriority w:val="34"/>
    <w:qFormat/>
    <w:rsid w:val="00D600EF"/>
    <w:rPr>
      <w:rFonts w:ascii="Arial" w:hAnsi="Arial"/>
      <w:sz w:val="22"/>
    </w:rPr>
  </w:style>
  <w:style w:type="character" w:styleId="Nierozpoznanawzmianka">
    <w:name w:val="Unresolved Mention"/>
    <w:uiPriority w:val="99"/>
    <w:semiHidden/>
    <w:unhideWhenUsed/>
    <w:rsid w:val="00D600E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E965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8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9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feniks.gov.p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od.cst2021.gov.pl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od.cst2021.gov.pl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feniks.gov.pl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pl/web/nfosigw/fenx1002-iw01-0012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8E451677BDD44FB8353D14FE45CC06" ma:contentTypeVersion="6" ma:contentTypeDescription="Utwórz nowy dokument." ma:contentTypeScope="" ma:versionID="34a4933f93ddae21279d278f2f3bef7d">
  <xsd:schema xmlns:xsd="http://www.w3.org/2001/XMLSchema" xmlns:xs="http://www.w3.org/2001/XMLSchema" xmlns:p="http://schemas.microsoft.com/office/2006/metadata/properties" xmlns:ns2="6a5fa91f-a078-47c2-83e4-2d82b9ce4700" xmlns:ns3="2ee527c7-cf88-4923-94f8-31179f323eb0" targetNamespace="http://schemas.microsoft.com/office/2006/metadata/properties" ma:root="true" ma:fieldsID="2ae85ddab9ed15fac829cc6721202fb6" ns2:_="" ns3:_="">
    <xsd:import namespace="6a5fa91f-a078-47c2-83e4-2d82b9ce4700"/>
    <xsd:import namespace="2ee527c7-cf88-4923-94f8-31179f323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fa91f-a078-47c2-83e4-2d82b9ce4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527c7-cf88-4923-94f8-31179f323eb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8AB42-3305-4D85-889F-5ADFD18BD0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561534-F82B-4681-A51D-20E826B999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6CC9FA-CFD3-4C07-8C06-B161E688D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5fa91f-a078-47c2-83e4-2d82b9ce4700"/>
    <ds:schemaRef ds:uri="2ee527c7-cf88-4923-94f8-31179f323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95A957-C9EC-417A-ABAF-D27402281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1499</Words>
  <Characters>8994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</vt:lpstr>
    </vt:vector>
  </TitlesOfParts>
  <Company>NFOŚiGW</Company>
  <LinksUpToDate>false</LinksUpToDate>
  <CharactersWithSpaces>10473</CharactersWithSpaces>
  <SharedDoc>false</SharedDoc>
  <HLinks>
    <vt:vector size="36" baseType="variant">
      <vt:variant>
        <vt:i4>3670053</vt:i4>
      </vt:variant>
      <vt:variant>
        <vt:i4>15</vt:i4>
      </vt:variant>
      <vt:variant>
        <vt:i4>0</vt:i4>
      </vt:variant>
      <vt:variant>
        <vt:i4>5</vt:i4>
      </vt:variant>
      <vt:variant>
        <vt:lpwstr>mailto:FENX10.02_sekretariat@nfosigw.gov.pl</vt:lpwstr>
      </vt:variant>
      <vt:variant>
        <vt:lpwstr/>
      </vt:variant>
      <vt:variant>
        <vt:i4>4915278</vt:i4>
      </vt:variant>
      <vt:variant>
        <vt:i4>12</vt:i4>
      </vt:variant>
      <vt:variant>
        <vt:i4>0</vt:i4>
      </vt:variant>
      <vt:variant>
        <vt:i4>5</vt:i4>
      </vt:variant>
      <vt:variant>
        <vt:lpwstr>http://www.feniks.gov.pl/</vt:lpwstr>
      </vt:variant>
      <vt:variant>
        <vt:lpwstr/>
      </vt:variant>
      <vt:variant>
        <vt:i4>3735664</vt:i4>
      </vt:variant>
      <vt:variant>
        <vt:i4>9</vt:i4>
      </vt:variant>
      <vt:variant>
        <vt:i4>0</vt:i4>
      </vt:variant>
      <vt:variant>
        <vt:i4>5</vt:i4>
      </vt:variant>
      <vt:variant>
        <vt:lpwstr>https://www.gov.pl/web/nfosigw/fenx1002-iw01-00125</vt:lpwstr>
      </vt:variant>
      <vt:variant>
        <vt:lpwstr/>
      </vt:variant>
      <vt:variant>
        <vt:i4>4915278</vt:i4>
      </vt:variant>
      <vt:variant>
        <vt:i4>6</vt:i4>
      </vt:variant>
      <vt:variant>
        <vt:i4>0</vt:i4>
      </vt:variant>
      <vt:variant>
        <vt:i4>5</vt:i4>
      </vt:variant>
      <vt:variant>
        <vt:lpwstr>http://www.feniks.gov.pl/</vt:lpwstr>
      </vt:variant>
      <vt:variant>
        <vt:lpwstr/>
      </vt:variant>
      <vt:variant>
        <vt:i4>2097188</vt:i4>
      </vt:variant>
      <vt:variant>
        <vt:i4>3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0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</dc:title>
  <dc:subject/>
  <dc:creator>dorbana</dc:creator>
  <cp:keywords/>
  <dc:description/>
  <cp:lastModifiedBy>Sulej-Kapusta Agnieszka</cp:lastModifiedBy>
  <cp:revision>5</cp:revision>
  <cp:lastPrinted>2024-01-23T13:22:00Z</cp:lastPrinted>
  <dcterms:created xsi:type="dcterms:W3CDTF">2025-06-18T08:36:00Z</dcterms:created>
  <dcterms:modified xsi:type="dcterms:W3CDTF">2025-12-12T11:30:00Z</dcterms:modified>
</cp:coreProperties>
</file>