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1C1A5" w14:textId="77777777" w:rsidR="00DD3FDE" w:rsidRPr="00556BE2" w:rsidRDefault="00DD3FDE" w:rsidP="00DD3FDE">
      <w:pPr>
        <w:spacing w:after="0"/>
        <w:rPr>
          <w:rFonts w:ascii="Georgia" w:hAnsi="Georgia"/>
        </w:rPr>
      </w:pPr>
    </w:p>
    <w:p w14:paraId="569EDA5D" w14:textId="77777777" w:rsidR="00DD3FDE" w:rsidRDefault="00DD3FDE" w:rsidP="00DD3FDE">
      <w:pPr>
        <w:spacing w:after="0"/>
        <w:jc w:val="right"/>
        <w:rPr>
          <w:rFonts w:ascii="Georgia" w:hAnsi="Georgia"/>
          <w:b/>
        </w:rPr>
      </w:pPr>
      <w:r w:rsidRPr="00307464">
        <w:rPr>
          <w:rFonts w:ascii="Georgia" w:hAnsi="Georgia"/>
          <w:b/>
        </w:rPr>
        <w:t>Załącznik nr 4 do umowy</w:t>
      </w:r>
    </w:p>
    <w:p w14:paraId="272C12B4" w14:textId="77777777" w:rsidR="00DD3FDE" w:rsidRPr="00307464" w:rsidRDefault="00DD3FDE" w:rsidP="00DD3FDE">
      <w:pPr>
        <w:spacing w:after="0"/>
        <w:jc w:val="right"/>
        <w:rPr>
          <w:rFonts w:ascii="Georgia" w:hAnsi="Georgia"/>
          <w:b/>
        </w:rPr>
      </w:pPr>
    </w:p>
    <w:p w14:paraId="60D652F6" w14:textId="77777777" w:rsidR="00DD3FDE" w:rsidRPr="00307464" w:rsidRDefault="00DD3FDE" w:rsidP="00DD3FDE">
      <w:pPr>
        <w:spacing w:after="0"/>
        <w:rPr>
          <w:rFonts w:ascii="Georgia" w:hAnsi="Georgia"/>
          <w:b/>
        </w:rPr>
      </w:pPr>
      <w:r w:rsidRPr="00307464">
        <w:rPr>
          <w:rFonts w:ascii="Georgia" w:hAnsi="Georgia"/>
          <w:b/>
        </w:rPr>
        <w:t xml:space="preserve">Informacja dla osób reprezentujących oraz wskazanych do realizacji Umowy po stronie Wykonawcy w ramach programu </w:t>
      </w:r>
      <w:proofErr w:type="spellStart"/>
      <w:r w:rsidRPr="00307464">
        <w:rPr>
          <w:rFonts w:ascii="Georgia" w:hAnsi="Georgia"/>
          <w:b/>
        </w:rPr>
        <w:t>FEnIKS</w:t>
      </w:r>
      <w:proofErr w:type="spellEnd"/>
      <w:r w:rsidRPr="00307464">
        <w:rPr>
          <w:rFonts w:ascii="Georgia" w:hAnsi="Georgia"/>
          <w:b/>
        </w:rPr>
        <w:t>.</w:t>
      </w:r>
    </w:p>
    <w:p w14:paraId="1939A3D3" w14:textId="77777777" w:rsidR="00DD3FDE" w:rsidRPr="00307464" w:rsidRDefault="00DD3FDE" w:rsidP="00DD3FDE">
      <w:pPr>
        <w:spacing w:after="0"/>
        <w:rPr>
          <w:rFonts w:ascii="Georgia" w:hAnsi="Georgia"/>
          <w:b/>
        </w:rPr>
      </w:pPr>
    </w:p>
    <w:p w14:paraId="534EA42D" w14:textId="77777777" w:rsidR="00DD3FDE" w:rsidRPr="00307464" w:rsidRDefault="00DD3FDE" w:rsidP="00DD3FDE">
      <w:pPr>
        <w:spacing w:after="0"/>
        <w:rPr>
          <w:rFonts w:ascii="Georgia" w:hAnsi="Georgia"/>
        </w:rPr>
      </w:pPr>
      <w:r w:rsidRPr="00307464">
        <w:rPr>
          <w:rFonts w:ascii="Georgia" w:hAnsi="Georgia"/>
        </w:rPr>
        <w:t>W celu wykonania obowiązku nałożonego art. 13 i 14 RODO</w:t>
      </w:r>
      <w:r w:rsidRPr="00307464">
        <w:rPr>
          <w:rFonts w:ascii="Georgia" w:hAnsi="Georgia"/>
          <w:vertAlign w:val="superscript"/>
        </w:rPr>
        <w:footnoteReference w:id="1"/>
      </w:r>
      <w:r w:rsidRPr="00307464">
        <w:rPr>
          <w:rFonts w:ascii="Georgia" w:hAnsi="Georgia"/>
        </w:rPr>
        <w:t>, w związku z art. 88 ustawy o zasadach realizacji zadań finansowanych ze środków europejskich w perspektywie finansowej 2021-2027</w:t>
      </w:r>
      <w:r w:rsidRPr="00307464">
        <w:rPr>
          <w:rFonts w:ascii="Georgia" w:hAnsi="Georgia"/>
          <w:vertAlign w:val="superscript"/>
        </w:rPr>
        <w:footnoteReference w:id="2"/>
      </w:r>
      <w:r w:rsidRPr="00307464">
        <w:rPr>
          <w:rFonts w:ascii="Georgia" w:hAnsi="Georgia"/>
        </w:rPr>
        <w:t>, informujemy o zasadach przetwarzania Państwa danych osobowych:</w:t>
      </w:r>
    </w:p>
    <w:p w14:paraId="0AFD39FA" w14:textId="77777777" w:rsidR="00DD3FDE" w:rsidRPr="00307464" w:rsidRDefault="00DD3FDE" w:rsidP="00DD3FDE">
      <w:pPr>
        <w:numPr>
          <w:ilvl w:val="0"/>
          <w:numId w:val="30"/>
        </w:numPr>
        <w:spacing w:after="0" w:line="276" w:lineRule="auto"/>
        <w:rPr>
          <w:rFonts w:ascii="Georgia" w:hAnsi="Georgia"/>
          <w:b/>
        </w:rPr>
      </w:pPr>
      <w:r w:rsidRPr="00307464">
        <w:rPr>
          <w:rFonts w:ascii="Georgia" w:hAnsi="Georgia"/>
          <w:b/>
        </w:rPr>
        <w:t>Administrator danych</w:t>
      </w:r>
    </w:p>
    <w:p w14:paraId="2FA5E751" w14:textId="77777777" w:rsidR="00DD3FDE" w:rsidRPr="00307464" w:rsidRDefault="00DD3FDE" w:rsidP="00DD3FDE">
      <w:pPr>
        <w:spacing w:after="0"/>
        <w:rPr>
          <w:rFonts w:ascii="Georgia" w:hAnsi="Georgia"/>
        </w:rPr>
      </w:pPr>
      <w:r w:rsidRPr="00307464">
        <w:rPr>
          <w:rFonts w:ascii="Georgia" w:hAnsi="Georgia"/>
        </w:rPr>
        <w:t>Odrębnymi administratorami Państwa danych są:</w:t>
      </w:r>
    </w:p>
    <w:p w14:paraId="0AA7CA72" w14:textId="77777777" w:rsidR="00DD3FDE" w:rsidRPr="00307464" w:rsidRDefault="00DD3FDE" w:rsidP="00DD3FDE">
      <w:pPr>
        <w:numPr>
          <w:ilvl w:val="0"/>
          <w:numId w:val="24"/>
        </w:numPr>
        <w:spacing w:after="0" w:line="276" w:lineRule="auto"/>
        <w:rPr>
          <w:rFonts w:ascii="Georgia" w:hAnsi="Georgia"/>
        </w:rPr>
      </w:pPr>
      <w:r w:rsidRPr="00307464">
        <w:rPr>
          <w:rFonts w:ascii="Georgia" w:hAnsi="Georgia"/>
        </w:rPr>
        <w:t>Minister Funduszy i Polityki Regionalnej (</w:t>
      </w:r>
      <w:proofErr w:type="spellStart"/>
      <w:r w:rsidRPr="00307464">
        <w:rPr>
          <w:rFonts w:ascii="Georgia" w:hAnsi="Georgia"/>
        </w:rPr>
        <w:t>MFiPR</w:t>
      </w:r>
      <w:proofErr w:type="spellEnd"/>
      <w:r w:rsidRPr="00307464">
        <w:rPr>
          <w:rFonts w:ascii="Georgia" w:hAnsi="Georgia"/>
        </w:rPr>
        <w:t>), w zakresie w jakim pełni funkcję Instytucji Zarządzającej (IZ) programem Fundusze Europejskie na Infrastrukturę, Klimat i Środowisko 2021-2027 (</w:t>
      </w:r>
      <w:proofErr w:type="spellStart"/>
      <w:r w:rsidRPr="00307464">
        <w:rPr>
          <w:rFonts w:ascii="Georgia" w:hAnsi="Georgia"/>
        </w:rPr>
        <w:t>FEnIKS</w:t>
      </w:r>
      <w:proofErr w:type="spellEnd"/>
      <w:r w:rsidRPr="00307464">
        <w:rPr>
          <w:rFonts w:ascii="Georgia" w:hAnsi="Georgia"/>
        </w:rPr>
        <w:t xml:space="preserve"> 2021-2027)</w:t>
      </w:r>
      <w:r w:rsidRPr="00307464">
        <w:rPr>
          <w:rFonts w:ascii="Georgia" w:hAnsi="Georgia"/>
          <w:vertAlign w:val="superscript"/>
        </w:rPr>
        <w:footnoteReference w:id="3"/>
      </w:r>
      <w:r w:rsidRPr="00307464">
        <w:rPr>
          <w:rFonts w:ascii="Georgia" w:hAnsi="Georgia"/>
        </w:rPr>
        <w:t>, z siedzibą przy ul</w:t>
      </w:r>
      <w:r>
        <w:rPr>
          <w:rFonts w:ascii="Georgia" w:hAnsi="Georgia"/>
        </w:rPr>
        <w:t>. Wspólnej 2/4, 00-926 Warszawa;</w:t>
      </w:r>
    </w:p>
    <w:p w14:paraId="620E3DD8" w14:textId="77777777" w:rsidR="00DD3FDE" w:rsidRPr="00307464" w:rsidRDefault="00DD3FDE" w:rsidP="00DD3FDE">
      <w:pPr>
        <w:numPr>
          <w:ilvl w:val="0"/>
          <w:numId w:val="24"/>
        </w:numPr>
        <w:spacing w:after="0" w:line="276" w:lineRule="auto"/>
        <w:rPr>
          <w:rFonts w:ascii="Georgia" w:hAnsi="Georgia"/>
        </w:rPr>
      </w:pPr>
      <w:r w:rsidRPr="00307464">
        <w:rPr>
          <w:rFonts w:ascii="Georgia" w:hAnsi="Georgia"/>
        </w:rPr>
        <w:t>Minister Kultury i Dziedzictwa Narodowego (</w:t>
      </w:r>
      <w:proofErr w:type="spellStart"/>
      <w:r w:rsidRPr="00307464">
        <w:rPr>
          <w:rFonts w:ascii="Georgia" w:hAnsi="Georgia"/>
        </w:rPr>
        <w:t>MKiDN</w:t>
      </w:r>
      <w:proofErr w:type="spellEnd"/>
      <w:r w:rsidRPr="00307464">
        <w:rPr>
          <w:rFonts w:ascii="Georgia" w:hAnsi="Georgia"/>
        </w:rPr>
        <w:t xml:space="preserve">) w zakresie w jakim pełni funkcję Instytucji Pośredniczącej (IP) </w:t>
      </w:r>
      <w:proofErr w:type="spellStart"/>
      <w:r w:rsidRPr="00307464">
        <w:rPr>
          <w:rFonts w:ascii="Georgia" w:hAnsi="Georgia"/>
        </w:rPr>
        <w:t>FEnIKS</w:t>
      </w:r>
      <w:proofErr w:type="spellEnd"/>
      <w:r w:rsidRPr="00307464">
        <w:rPr>
          <w:rFonts w:ascii="Georgia" w:hAnsi="Georgia"/>
        </w:rPr>
        <w:t xml:space="preserve"> 2021-2027</w:t>
      </w:r>
      <w:r w:rsidRPr="00307464">
        <w:rPr>
          <w:rFonts w:ascii="Georgia" w:hAnsi="Georgia"/>
          <w:vertAlign w:val="superscript"/>
        </w:rPr>
        <w:footnoteReference w:id="4"/>
      </w:r>
      <w:r w:rsidRPr="00307464">
        <w:rPr>
          <w:rFonts w:ascii="Georgia" w:hAnsi="Georgia"/>
        </w:rPr>
        <w:t>, z siedzibą przy ul. Krakowskie Przedmieście 15, 00-071 Warszawa.</w:t>
      </w:r>
    </w:p>
    <w:p w14:paraId="57677DC8" w14:textId="77777777" w:rsidR="00DD3FDE" w:rsidRPr="00307464" w:rsidRDefault="00DD3FDE" w:rsidP="00DD3FDE">
      <w:pPr>
        <w:numPr>
          <w:ilvl w:val="0"/>
          <w:numId w:val="30"/>
        </w:numPr>
        <w:spacing w:after="0" w:line="276" w:lineRule="auto"/>
        <w:rPr>
          <w:rFonts w:ascii="Georgia" w:hAnsi="Georgia"/>
          <w:b/>
        </w:rPr>
      </w:pPr>
      <w:r w:rsidRPr="00307464">
        <w:rPr>
          <w:rFonts w:ascii="Georgia" w:hAnsi="Georgia"/>
          <w:b/>
        </w:rPr>
        <w:t>Cel przetwarzania danych</w:t>
      </w:r>
    </w:p>
    <w:p w14:paraId="3851343A" w14:textId="77777777" w:rsidR="00DD3FDE" w:rsidRPr="00307464" w:rsidRDefault="00DD3FDE" w:rsidP="00DD3FDE">
      <w:pPr>
        <w:spacing w:after="0"/>
        <w:rPr>
          <w:rFonts w:ascii="Georgia" w:hAnsi="Georgia"/>
        </w:rPr>
      </w:pPr>
      <w:r w:rsidRPr="00307464">
        <w:rPr>
          <w:rFonts w:ascii="Georgia" w:hAnsi="Georgia"/>
        </w:rPr>
        <w:t xml:space="preserve">Państwa dane osobowe będziemy przetwarzać w związku z realizacją </w:t>
      </w:r>
      <w:proofErr w:type="spellStart"/>
      <w:r w:rsidRPr="00307464">
        <w:rPr>
          <w:rFonts w:ascii="Georgia" w:hAnsi="Georgia"/>
        </w:rPr>
        <w:t>FEnIKS</w:t>
      </w:r>
      <w:proofErr w:type="spellEnd"/>
      <w:r w:rsidRPr="00307464">
        <w:rPr>
          <w:rFonts w:ascii="Georgia" w:hAnsi="Georgia"/>
        </w:rPr>
        <w:t xml:space="preserve"> 2021-2027, w szczególności w celu realizacji zleceń związanych z rezerwacją i zakupem biletów lotniczych</w:t>
      </w:r>
      <w:r w:rsidRPr="00307464">
        <w:rPr>
          <w:rFonts w:ascii="Georgia" w:hAnsi="Georgia"/>
          <w:vertAlign w:val="superscript"/>
        </w:rPr>
        <w:footnoteReference w:id="5"/>
      </w:r>
      <w:r w:rsidRPr="00307464">
        <w:rPr>
          <w:rFonts w:ascii="Georgia" w:hAnsi="Georgia"/>
        </w:rPr>
        <w:t>.</w:t>
      </w:r>
    </w:p>
    <w:p w14:paraId="1E4D755B" w14:textId="77777777" w:rsidR="00DD3FDE" w:rsidRPr="00307464" w:rsidRDefault="00DD3FDE" w:rsidP="00DD3FDE">
      <w:pPr>
        <w:spacing w:after="0"/>
        <w:rPr>
          <w:rFonts w:ascii="Georgia" w:hAnsi="Georgia"/>
        </w:rPr>
      </w:pPr>
      <w:r w:rsidRPr="00307464">
        <w:rPr>
          <w:rFonts w:ascii="Georgia" w:hAnsi="Georgia"/>
        </w:rPr>
        <w:t>Podanie danych jest dobrowolne, ale konieczne do realizacji ww. celu. Odmowa ich podania jest równoznaczna z brakiem możliwości podjęcia stosownych działań.</w:t>
      </w:r>
    </w:p>
    <w:p w14:paraId="1C9BE732" w14:textId="77777777" w:rsidR="00DD3FDE" w:rsidRPr="00307464" w:rsidRDefault="00DD3FDE" w:rsidP="00DD3FDE">
      <w:pPr>
        <w:numPr>
          <w:ilvl w:val="0"/>
          <w:numId w:val="30"/>
        </w:numPr>
        <w:spacing w:after="0" w:line="276" w:lineRule="auto"/>
        <w:rPr>
          <w:rFonts w:ascii="Georgia" w:hAnsi="Georgia"/>
          <w:b/>
        </w:rPr>
      </w:pPr>
      <w:r w:rsidRPr="00307464">
        <w:rPr>
          <w:rFonts w:ascii="Georgia" w:hAnsi="Georgia"/>
          <w:b/>
        </w:rPr>
        <w:t xml:space="preserve">Podstawa przetwarzania </w:t>
      </w:r>
    </w:p>
    <w:p w14:paraId="2401396A" w14:textId="77777777" w:rsidR="00DD3FDE" w:rsidRPr="00307464" w:rsidRDefault="00DD3FDE" w:rsidP="00DD3FDE">
      <w:pPr>
        <w:spacing w:after="0"/>
        <w:rPr>
          <w:rFonts w:ascii="Georgia" w:hAnsi="Georgia"/>
        </w:rPr>
      </w:pPr>
      <w:r w:rsidRPr="00307464">
        <w:rPr>
          <w:rFonts w:ascii="Georgia" w:hAnsi="Georgia"/>
        </w:rPr>
        <w:t>Będziemy przetwarzać Państwa dane osobowe w związku z tym, że</w:t>
      </w:r>
      <w:r w:rsidRPr="00307464">
        <w:rPr>
          <w:rFonts w:ascii="Georgia" w:hAnsi="Georgia"/>
          <w:vertAlign w:val="superscript"/>
        </w:rPr>
        <w:footnoteReference w:id="6"/>
      </w:r>
      <w:r w:rsidRPr="00307464">
        <w:rPr>
          <w:rFonts w:ascii="Georgia" w:hAnsi="Georgia"/>
        </w:rPr>
        <w:t xml:space="preserve">: </w:t>
      </w:r>
    </w:p>
    <w:p w14:paraId="5E045F96" w14:textId="77777777" w:rsidR="00DD3FDE" w:rsidRPr="00307464" w:rsidRDefault="00DD3FDE" w:rsidP="00DD3FDE">
      <w:pPr>
        <w:numPr>
          <w:ilvl w:val="0"/>
          <w:numId w:val="21"/>
        </w:numPr>
        <w:spacing w:after="0" w:line="276" w:lineRule="auto"/>
        <w:rPr>
          <w:rFonts w:ascii="Georgia" w:hAnsi="Georgia"/>
        </w:rPr>
      </w:pPr>
      <w:r w:rsidRPr="00307464">
        <w:rPr>
          <w:rFonts w:ascii="Georgia" w:hAnsi="Georgia"/>
        </w:rPr>
        <w:t xml:space="preserve">Zobowiązuje nas do tego </w:t>
      </w:r>
      <w:r w:rsidRPr="00307464">
        <w:rPr>
          <w:rFonts w:ascii="Georgia" w:hAnsi="Georgia"/>
          <w:b/>
        </w:rPr>
        <w:t>prawo</w:t>
      </w:r>
      <w:r w:rsidRPr="00307464">
        <w:rPr>
          <w:rFonts w:ascii="Georgia" w:hAnsi="Georgia"/>
        </w:rPr>
        <w:t xml:space="preserve"> (art. 6 ust. 1 lit. c RODO)</w:t>
      </w:r>
      <w:r w:rsidRPr="00307464">
        <w:rPr>
          <w:rFonts w:ascii="Georgia" w:hAnsi="Georgia"/>
          <w:vertAlign w:val="superscript"/>
        </w:rPr>
        <w:footnoteReference w:id="7"/>
      </w:r>
      <w:r w:rsidRPr="00307464">
        <w:rPr>
          <w:rFonts w:ascii="Georgia" w:hAnsi="Georgia"/>
        </w:rPr>
        <w:t xml:space="preserve"> lub wykonujemy </w:t>
      </w:r>
      <w:r w:rsidRPr="00307464">
        <w:rPr>
          <w:rFonts w:ascii="Georgia" w:hAnsi="Georgia"/>
          <w:b/>
        </w:rPr>
        <w:t>zadania w interesie publicznym</w:t>
      </w:r>
      <w:r w:rsidRPr="00307464">
        <w:rPr>
          <w:rFonts w:ascii="Georgia" w:hAnsi="Georgia"/>
        </w:rPr>
        <w:t xml:space="preserve"> albo sprawujemy powierzoną nam władzę publiczną (art. 6 ust. 1 lit. e RODO), a wszystkie te zobowiązania wynikają z poniższych przepisów prawa:</w:t>
      </w:r>
    </w:p>
    <w:p w14:paraId="68D3F3A7" w14:textId="77777777" w:rsidR="00DD3FDE" w:rsidRPr="00307464" w:rsidRDefault="00DD3FDE" w:rsidP="00DD3FDE">
      <w:pPr>
        <w:numPr>
          <w:ilvl w:val="0"/>
          <w:numId w:val="22"/>
        </w:numPr>
        <w:spacing w:after="0" w:line="276" w:lineRule="auto"/>
        <w:rPr>
          <w:rFonts w:ascii="Georgia" w:hAnsi="Georgia"/>
        </w:rPr>
      </w:pPr>
      <w:r w:rsidRPr="00307464">
        <w:rPr>
          <w:rFonts w:ascii="Georgia" w:hAnsi="Georgi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</w:t>
      </w:r>
      <w:r w:rsidRPr="00307464">
        <w:rPr>
          <w:rFonts w:ascii="Georgia" w:hAnsi="Georgia"/>
        </w:rPr>
        <w:lastRenderedPageBreak/>
        <w:t>funduszy oraz na potrzeby Funduszu Azylu, Migracji i Integracji, Funduszu Bezpieczeństwa Wewnętrznego i Instrumentu Wsparcia Finansowego na rzecz Zarządzania Granicami i Polityki Wizowej,</w:t>
      </w:r>
    </w:p>
    <w:p w14:paraId="263738AB" w14:textId="77777777" w:rsidR="00DD3FDE" w:rsidRPr="00307464" w:rsidRDefault="00DD3FDE" w:rsidP="00DD3FDE">
      <w:pPr>
        <w:numPr>
          <w:ilvl w:val="0"/>
          <w:numId w:val="22"/>
        </w:numPr>
        <w:spacing w:after="0" w:line="276" w:lineRule="auto"/>
        <w:rPr>
          <w:rFonts w:ascii="Georgia" w:hAnsi="Georgia"/>
        </w:rPr>
      </w:pPr>
      <w:r w:rsidRPr="00307464">
        <w:rPr>
          <w:rFonts w:ascii="Georgia" w:hAnsi="Georgia"/>
        </w:rPr>
        <w:t xml:space="preserve">rozporządzenie Parlamentu Europejskiego i Rady (UE) nr 2021/1058 z 24 czerwca 2021 r. w sprawie Europejskiego Funduszu Rozwoju Regionalnego i Funduszu Spójności, </w:t>
      </w:r>
    </w:p>
    <w:p w14:paraId="2F85BA49" w14:textId="77777777" w:rsidR="00DD3FDE" w:rsidRPr="00307464" w:rsidRDefault="00DD3FDE" w:rsidP="00DD3FDE">
      <w:pPr>
        <w:numPr>
          <w:ilvl w:val="0"/>
          <w:numId w:val="22"/>
        </w:numPr>
        <w:spacing w:after="0" w:line="276" w:lineRule="auto"/>
        <w:rPr>
          <w:rFonts w:ascii="Georgia" w:hAnsi="Georgia"/>
        </w:rPr>
      </w:pPr>
      <w:r w:rsidRPr="00307464">
        <w:rPr>
          <w:rFonts w:ascii="Georgia" w:hAnsi="Georgia"/>
        </w:rPr>
        <w:t xml:space="preserve">rozporządzenie Parlamentu Europejskiego i Rady (UE, </w:t>
      </w:r>
      <w:proofErr w:type="spellStart"/>
      <w:r w:rsidRPr="00307464">
        <w:rPr>
          <w:rFonts w:ascii="Georgia" w:hAnsi="Georgia"/>
        </w:rPr>
        <w:t>Euratom</w:t>
      </w:r>
      <w:proofErr w:type="spellEnd"/>
      <w:r w:rsidRPr="00307464">
        <w:rPr>
          <w:rFonts w:ascii="Georgia" w:hAnsi="Georgia"/>
        </w:rPr>
        <w:t xml:space="preserve">) 2018/1046 z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307464">
        <w:rPr>
          <w:rFonts w:ascii="Georgia" w:hAnsi="Georgia"/>
        </w:rPr>
        <w:t>Euratom</w:t>
      </w:r>
      <w:proofErr w:type="spellEnd"/>
      <w:r w:rsidRPr="00307464">
        <w:rPr>
          <w:rFonts w:ascii="Georgia" w:hAnsi="Georgia"/>
        </w:rPr>
        <w:t>) nr 966/2012,</w:t>
      </w:r>
    </w:p>
    <w:p w14:paraId="384844E8" w14:textId="77777777" w:rsidR="00DD3FDE" w:rsidRPr="00307464" w:rsidRDefault="00DD3FDE" w:rsidP="00DD3FDE">
      <w:pPr>
        <w:numPr>
          <w:ilvl w:val="0"/>
          <w:numId w:val="22"/>
        </w:numPr>
        <w:spacing w:after="0" w:line="276" w:lineRule="auto"/>
        <w:rPr>
          <w:rFonts w:ascii="Georgia" w:hAnsi="Georgia"/>
        </w:rPr>
      </w:pPr>
      <w:r w:rsidRPr="00307464">
        <w:rPr>
          <w:rFonts w:ascii="Georgia" w:hAnsi="Georgia"/>
        </w:rPr>
        <w:t>ustawa z 28 kwietnia 2022 r. o zasadach realizacji zadań finansowanych ze środków europejskich w perspektywie finansowej 2021-2027,</w:t>
      </w:r>
    </w:p>
    <w:p w14:paraId="47884F93" w14:textId="77777777" w:rsidR="00DD3FDE" w:rsidRPr="00307464" w:rsidRDefault="00DD3FDE" w:rsidP="00DD3FDE">
      <w:pPr>
        <w:numPr>
          <w:ilvl w:val="0"/>
          <w:numId w:val="22"/>
        </w:numPr>
        <w:spacing w:after="0" w:line="276" w:lineRule="auto"/>
        <w:rPr>
          <w:rFonts w:ascii="Georgia" w:hAnsi="Georgia"/>
          <w:iCs/>
        </w:rPr>
      </w:pPr>
      <w:r w:rsidRPr="00307464">
        <w:rPr>
          <w:rFonts w:ascii="Georgia" w:hAnsi="Georgia"/>
          <w:bCs/>
        </w:rPr>
        <w:t>ustawa z 14 czerwca 1960 r. - Kodeks postępowania administracyjnego,</w:t>
      </w:r>
    </w:p>
    <w:p w14:paraId="53618554" w14:textId="77777777" w:rsidR="00DD3FDE" w:rsidRPr="00307464" w:rsidRDefault="00DD3FDE" w:rsidP="00DD3FDE">
      <w:pPr>
        <w:numPr>
          <w:ilvl w:val="0"/>
          <w:numId w:val="22"/>
        </w:numPr>
        <w:spacing w:after="0" w:line="276" w:lineRule="auto"/>
        <w:rPr>
          <w:rFonts w:ascii="Georgia" w:hAnsi="Georgia"/>
          <w:iCs/>
        </w:rPr>
      </w:pPr>
      <w:r w:rsidRPr="00307464">
        <w:rPr>
          <w:rFonts w:ascii="Georgia" w:hAnsi="Georgia"/>
          <w:bCs/>
        </w:rPr>
        <w:t xml:space="preserve">ustawa z 27 sierpnia 2009 r. o finansach publicznych. </w:t>
      </w:r>
    </w:p>
    <w:p w14:paraId="5F44D9EE" w14:textId="77777777" w:rsidR="00DD3FDE" w:rsidRPr="00307464" w:rsidRDefault="00DD3FDE" w:rsidP="00DD3FDE">
      <w:pPr>
        <w:numPr>
          <w:ilvl w:val="0"/>
          <w:numId w:val="21"/>
        </w:numPr>
        <w:spacing w:after="0" w:line="276" w:lineRule="auto"/>
        <w:rPr>
          <w:rFonts w:ascii="Georgia" w:hAnsi="Georgia"/>
        </w:rPr>
      </w:pPr>
      <w:r w:rsidRPr="00307464">
        <w:rPr>
          <w:rFonts w:ascii="Georgia" w:hAnsi="Georgia"/>
        </w:rPr>
        <w:t xml:space="preserve">Przygotowujemy i realizujemy </w:t>
      </w:r>
      <w:r w:rsidRPr="00307464">
        <w:rPr>
          <w:rFonts w:ascii="Georgia" w:hAnsi="Georgia"/>
          <w:b/>
        </w:rPr>
        <w:t>umowy</w:t>
      </w:r>
      <w:r w:rsidRPr="00307464">
        <w:rPr>
          <w:rFonts w:ascii="Georgia" w:hAnsi="Georgia"/>
        </w:rPr>
        <w:t xml:space="preserve">, których są Państwo stroną, a przetwarzanie danych osobowych jest niezbędne do ich zawarcia i wykonania (art. 6 lit 1 ust. b RODO). </w:t>
      </w:r>
    </w:p>
    <w:p w14:paraId="6F69674F" w14:textId="77777777" w:rsidR="00DD3FDE" w:rsidRPr="00307464" w:rsidRDefault="00DD3FDE" w:rsidP="00DD3FDE">
      <w:pPr>
        <w:numPr>
          <w:ilvl w:val="0"/>
          <w:numId w:val="30"/>
        </w:numPr>
        <w:spacing w:after="0" w:line="276" w:lineRule="auto"/>
        <w:rPr>
          <w:rFonts w:ascii="Georgia" w:hAnsi="Georgia"/>
          <w:b/>
        </w:rPr>
      </w:pPr>
      <w:r w:rsidRPr="00307464">
        <w:rPr>
          <w:rFonts w:ascii="Georgia" w:hAnsi="Georgia"/>
          <w:b/>
        </w:rPr>
        <w:t>Rodzaje przetwarzanych danych</w:t>
      </w:r>
    </w:p>
    <w:p w14:paraId="39AD3876" w14:textId="77777777" w:rsidR="00DD3FDE" w:rsidRPr="00307464" w:rsidRDefault="00DD3FDE" w:rsidP="00DD3FDE">
      <w:pPr>
        <w:spacing w:after="0"/>
        <w:rPr>
          <w:rFonts w:ascii="Georgia" w:hAnsi="Georgia"/>
        </w:rPr>
      </w:pPr>
      <w:r w:rsidRPr="00307464">
        <w:rPr>
          <w:rFonts w:ascii="Georgia" w:hAnsi="Georgia"/>
        </w:rPr>
        <w:t>Możemy przetwarzać następujące rodzaje Państwa danych:</w:t>
      </w:r>
    </w:p>
    <w:p w14:paraId="455BDCF6" w14:textId="77777777" w:rsidR="00DD3FDE" w:rsidRPr="00307464" w:rsidRDefault="00DD3FDE" w:rsidP="00DD3FDE">
      <w:pPr>
        <w:numPr>
          <w:ilvl w:val="0"/>
          <w:numId w:val="23"/>
        </w:numPr>
        <w:spacing w:after="0" w:line="276" w:lineRule="auto"/>
        <w:rPr>
          <w:rFonts w:ascii="Georgia" w:hAnsi="Georgia"/>
        </w:rPr>
      </w:pPr>
      <w:r w:rsidRPr="00307464">
        <w:rPr>
          <w:rFonts w:ascii="Georgia" w:hAnsi="Georgia"/>
        </w:rPr>
        <w:t>dane osób reprezentujących Wykonawcę oraz imię nazwisko, telefon kontaktowy i służbowy adres e-mail osób wskazanych do nadzoru nad realizacją umowy i osób zaangażowanych w przygotowanie, obsługę i realizację projektów (imię, nazwisko, stanowisko służbowe, nazwa podmiotu, adres siedziby podmiotu, numer telefonu, adres e-mail).</w:t>
      </w:r>
    </w:p>
    <w:p w14:paraId="703897E4" w14:textId="77777777" w:rsidR="00DD3FDE" w:rsidRPr="00307464" w:rsidRDefault="00DD3FDE" w:rsidP="00DD3FDE">
      <w:pPr>
        <w:spacing w:after="0"/>
        <w:rPr>
          <w:rFonts w:ascii="Georgia" w:hAnsi="Georgia"/>
        </w:rPr>
      </w:pPr>
      <w:r w:rsidRPr="00307464">
        <w:rPr>
          <w:rFonts w:ascii="Georgia" w:hAnsi="Georgia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4627ED74" w14:textId="77777777" w:rsidR="00DD3FDE" w:rsidRPr="00307464" w:rsidRDefault="00DD3FDE" w:rsidP="00DD3FDE">
      <w:pPr>
        <w:numPr>
          <w:ilvl w:val="0"/>
          <w:numId w:val="30"/>
        </w:numPr>
        <w:spacing w:after="0" w:line="276" w:lineRule="auto"/>
        <w:rPr>
          <w:rFonts w:ascii="Georgia" w:hAnsi="Georgia"/>
          <w:b/>
        </w:rPr>
      </w:pPr>
      <w:r w:rsidRPr="00307464">
        <w:rPr>
          <w:rFonts w:ascii="Georgia" w:hAnsi="Georgia"/>
          <w:b/>
        </w:rPr>
        <w:t>Odbiorcy danych osobowych</w:t>
      </w:r>
    </w:p>
    <w:p w14:paraId="04CD5D13" w14:textId="77777777" w:rsidR="00DD3FDE" w:rsidRPr="00307464" w:rsidRDefault="00DD3FDE" w:rsidP="00DD3FDE">
      <w:pPr>
        <w:spacing w:after="0"/>
        <w:rPr>
          <w:rFonts w:ascii="Georgia" w:hAnsi="Georgia"/>
        </w:rPr>
      </w:pPr>
      <w:r w:rsidRPr="00307464">
        <w:rPr>
          <w:rFonts w:ascii="Georgia" w:hAnsi="Georgia"/>
        </w:rPr>
        <w:t xml:space="preserve">Ponadto Państwa dane osobowe mogą być powierzane lub udostępniane: </w:t>
      </w:r>
    </w:p>
    <w:p w14:paraId="557864E3" w14:textId="77777777" w:rsidR="00DD3FDE" w:rsidRPr="00307464" w:rsidRDefault="00DD3FDE" w:rsidP="00DD3FDE">
      <w:pPr>
        <w:numPr>
          <w:ilvl w:val="0"/>
          <w:numId w:val="25"/>
        </w:numPr>
        <w:spacing w:after="0" w:line="276" w:lineRule="auto"/>
        <w:rPr>
          <w:rFonts w:ascii="Georgia" w:hAnsi="Georgia"/>
        </w:rPr>
      </w:pPr>
      <w:r w:rsidRPr="00307464">
        <w:rPr>
          <w:rFonts w:ascii="Georgia" w:hAnsi="Georgia"/>
        </w:rPr>
        <w:t xml:space="preserve">podmiotom, w tym ekspertom, o których mowa w art. 80 ustawy wdrożeniowej, </w:t>
      </w:r>
      <w:r w:rsidRPr="00307464">
        <w:rPr>
          <w:rFonts w:ascii="Georgia" w:hAnsi="Georgia"/>
        </w:rPr>
        <w:br/>
        <w:t xml:space="preserve">którym zleciliśmy wykonywanie zadań w </w:t>
      </w:r>
      <w:proofErr w:type="spellStart"/>
      <w:r w:rsidRPr="00307464">
        <w:rPr>
          <w:rFonts w:ascii="Georgia" w:hAnsi="Georgia"/>
        </w:rPr>
        <w:t>FEnIKS</w:t>
      </w:r>
      <w:proofErr w:type="spellEnd"/>
      <w:r w:rsidRPr="00307464">
        <w:rPr>
          <w:rFonts w:ascii="Georgia" w:hAnsi="Georgia"/>
        </w:rPr>
        <w:t xml:space="preserve"> 2021-2027,</w:t>
      </w:r>
    </w:p>
    <w:p w14:paraId="06C34125" w14:textId="77777777" w:rsidR="00DD3FDE" w:rsidRPr="00307464" w:rsidRDefault="00DD3FDE" w:rsidP="00DD3FDE">
      <w:pPr>
        <w:numPr>
          <w:ilvl w:val="0"/>
          <w:numId w:val="25"/>
        </w:numPr>
        <w:spacing w:after="0" w:line="276" w:lineRule="auto"/>
        <w:rPr>
          <w:rFonts w:ascii="Georgia" w:hAnsi="Georgia"/>
        </w:rPr>
      </w:pPr>
      <w:r w:rsidRPr="00307464">
        <w:rPr>
          <w:rFonts w:ascii="Georgia" w:hAnsi="Georgia"/>
        </w:rPr>
        <w:t>Instytucji Audytowej, o której mowa w art. 71 rozporządzenia 2021/1060 z 24 czerwca 2021 r.,</w:t>
      </w:r>
    </w:p>
    <w:p w14:paraId="0BA6D268" w14:textId="77777777" w:rsidR="00DD3FDE" w:rsidRPr="00307464" w:rsidRDefault="00DD3FDE" w:rsidP="00DD3FDE">
      <w:pPr>
        <w:numPr>
          <w:ilvl w:val="0"/>
          <w:numId w:val="25"/>
        </w:numPr>
        <w:spacing w:after="0" w:line="276" w:lineRule="auto"/>
        <w:rPr>
          <w:rFonts w:ascii="Georgia" w:hAnsi="Georgia"/>
        </w:rPr>
      </w:pPr>
      <w:r w:rsidRPr="00307464">
        <w:rPr>
          <w:rFonts w:ascii="Georgia" w:hAnsi="Georgia"/>
        </w:rPr>
        <w:t xml:space="preserve">instytucjom Unii Europejskiej (UE) lub podmiotom, którym UE powierzyła zadania dotyczące wdrażania </w:t>
      </w:r>
      <w:proofErr w:type="spellStart"/>
      <w:r w:rsidRPr="00307464">
        <w:rPr>
          <w:rFonts w:ascii="Georgia" w:hAnsi="Georgia"/>
        </w:rPr>
        <w:t>FEnIKS</w:t>
      </w:r>
      <w:proofErr w:type="spellEnd"/>
      <w:r w:rsidRPr="00307464">
        <w:rPr>
          <w:rFonts w:ascii="Georgia" w:hAnsi="Georgia"/>
        </w:rPr>
        <w:t xml:space="preserve"> 2021-2027,</w:t>
      </w:r>
    </w:p>
    <w:p w14:paraId="19E28878" w14:textId="77777777" w:rsidR="00DD3FDE" w:rsidRPr="00307464" w:rsidRDefault="00DD3FDE" w:rsidP="00DD3FDE">
      <w:pPr>
        <w:numPr>
          <w:ilvl w:val="0"/>
          <w:numId w:val="25"/>
        </w:numPr>
        <w:spacing w:after="0" w:line="276" w:lineRule="auto"/>
        <w:rPr>
          <w:rFonts w:ascii="Georgia" w:hAnsi="Georgia"/>
        </w:rPr>
      </w:pPr>
      <w:r w:rsidRPr="00307464">
        <w:rPr>
          <w:rFonts w:ascii="Georgia" w:hAnsi="Georgia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229A2F46" w14:textId="77777777" w:rsidR="00DD3FDE" w:rsidRPr="00307464" w:rsidRDefault="00DD3FDE" w:rsidP="00DD3FDE">
      <w:pPr>
        <w:numPr>
          <w:ilvl w:val="0"/>
          <w:numId w:val="30"/>
        </w:numPr>
        <w:spacing w:after="0" w:line="276" w:lineRule="auto"/>
        <w:rPr>
          <w:rFonts w:ascii="Georgia" w:hAnsi="Georgia"/>
          <w:b/>
        </w:rPr>
      </w:pPr>
      <w:r w:rsidRPr="00307464">
        <w:rPr>
          <w:rFonts w:ascii="Georgia" w:hAnsi="Georgia"/>
          <w:b/>
        </w:rPr>
        <w:t xml:space="preserve">Okres przechowywania danych </w:t>
      </w:r>
    </w:p>
    <w:p w14:paraId="10145571" w14:textId="77777777" w:rsidR="00DD3FDE" w:rsidRPr="00307464" w:rsidRDefault="00DD3FDE" w:rsidP="00DD3FDE">
      <w:pPr>
        <w:spacing w:after="0"/>
        <w:rPr>
          <w:rFonts w:ascii="Georgia" w:hAnsi="Georgia"/>
        </w:rPr>
      </w:pPr>
      <w:r w:rsidRPr="00307464">
        <w:rPr>
          <w:rFonts w:ascii="Georgia" w:hAnsi="Georgia"/>
        </w:rPr>
        <w:t>Będziemy przechowywać Państwa dane osobowe zgodnie z przepisami o narodowym zasobie archiwalnym i archiwach, przez okres realizacji porozumienia</w:t>
      </w:r>
      <w:r w:rsidRPr="00307464">
        <w:rPr>
          <w:rFonts w:ascii="Georgia" w:hAnsi="Georgia"/>
          <w:vertAlign w:val="superscript"/>
        </w:rPr>
        <w:footnoteReference w:id="8"/>
      </w:r>
      <w:r w:rsidRPr="00307464">
        <w:rPr>
          <w:rFonts w:ascii="Georgia" w:hAnsi="Georgia"/>
        </w:rPr>
        <w:t xml:space="preserve">, w tym co najmniej przez okres 5 lat </w:t>
      </w:r>
      <w:r w:rsidRPr="00307464">
        <w:rPr>
          <w:rFonts w:ascii="Georgia" w:hAnsi="Georgia"/>
        </w:rPr>
        <w:br/>
      </w:r>
      <w:r w:rsidRPr="00307464">
        <w:rPr>
          <w:rFonts w:ascii="Georgia" w:hAnsi="Georgia"/>
        </w:rPr>
        <w:lastRenderedPageBreak/>
        <w:t xml:space="preserve">od 31 grudnia roku, w którym IP dokonała ostatniej płatności na rzecz beneficjenta z zastrzeżeniem przepisów, które mogą przewidywać dłuższy termin przeprowadzania kontroli, a ponadto przepisów dotyczących pomocy publicznej i pomocy </w:t>
      </w:r>
      <w:r w:rsidRPr="00307464">
        <w:rPr>
          <w:rFonts w:ascii="Georgia" w:hAnsi="Georgia"/>
          <w:i/>
        </w:rPr>
        <w:t xml:space="preserve">de </w:t>
      </w:r>
      <w:proofErr w:type="spellStart"/>
      <w:r w:rsidRPr="00307464">
        <w:rPr>
          <w:rFonts w:ascii="Georgia" w:hAnsi="Georgia"/>
          <w:i/>
        </w:rPr>
        <w:t>minimis</w:t>
      </w:r>
      <w:proofErr w:type="spellEnd"/>
      <w:r w:rsidRPr="00307464">
        <w:rPr>
          <w:rFonts w:ascii="Georgia" w:hAnsi="Georgia"/>
        </w:rPr>
        <w:t xml:space="preserve"> oraz przepisów dotyczących podatku od towarów i usług. </w:t>
      </w:r>
    </w:p>
    <w:p w14:paraId="771E8EB0" w14:textId="77777777" w:rsidR="00DD3FDE" w:rsidRPr="00307464" w:rsidRDefault="00DD3FDE" w:rsidP="00DD3FDE">
      <w:pPr>
        <w:numPr>
          <w:ilvl w:val="0"/>
          <w:numId w:val="30"/>
        </w:numPr>
        <w:spacing w:after="0" w:line="276" w:lineRule="auto"/>
        <w:rPr>
          <w:rFonts w:ascii="Georgia" w:hAnsi="Georgia"/>
          <w:b/>
        </w:rPr>
      </w:pPr>
      <w:r w:rsidRPr="00307464">
        <w:rPr>
          <w:rFonts w:ascii="Georgia" w:hAnsi="Georgia"/>
          <w:b/>
        </w:rPr>
        <w:t>Prawa osób, których dane dotyczą</w:t>
      </w:r>
    </w:p>
    <w:p w14:paraId="6A54F071" w14:textId="77777777" w:rsidR="00DD3FDE" w:rsidRPr="00307464" w:rsidRDefault="00DD3FDE" w:rsidP="00DD3FDE">
      <w:pPr>
        <w:spacing w:after="0"/>
        <w:rPr>
          <w:rFonts w:ascii="Georgia" w:hAnsi="Georgia"/>
        </w:rPr>
      </w:pPr>
      <w:r w:rsidRPr="00307464">
        <w:rPr>
          <w:rFonts w:ascii="Georgia" w:hAnsi="Georgia"/>
        </w:rPr>
        <w:t xml:space="preserve">Przysługują Państwu następujące prawa: </w:t>
      </w:r>
    </w:p>
    <w:p w14:paraId="57991EA7" w14:textId="77777777" w:rsidR="00DD3FDE" w:rsidRPr="00307464" w:rsidRDefault="00DD3FDE" w:rsidP="00DD3FDE">
      <w:pPr>
        <w:numPr>
          <w:ilvl w:val="0"/>
          <w:numId w:val="26"/>
        </w:numPr>
        <w:spacing w:after="0" w:line="276" w:lineRule="auto"/>
        <w:rPr>
          <w:rFonts w:ascii="Georgia" w:hAnsi="Georgia"/>
        </w:rPr>
      </w:pPr>
      <w:r w:rsidRPr="00307464">
        <w:rPr>
          <w:rFonts w:ascii="Georgia" w:hAnsi="Georgia"/>
        </w:rPr>
        <w:t xml:space="preserve">prawo dostępu do swoich danych oraz otrzymania ich kopii (art. 15 RODO), </w:t>
      </w:r>
    </w:p>
    <w:p w14:paraId="2839D352" w14:textId="77777777" w:rsidR="00DD3FDE" w:rsidRPr="00307464" w:rsidRDefault="00DD3FDE" w:rsidP="00DD3FDE">
      <w:pPr>
        <w:numPr>
          <w:ilvl w:val="0"/>
          <w:numId w:val="26"/>
        </w:numPr>
        <w:spacing w:after="0" w:line="276" w:lineRule="auto"/>
        <w:rPr>
          <w:rFonts w:ascii="Georgia" w:hAnsi="Georgia"/>
        </w:rPr>
      </w:pPr>
      <w:r w:rsidRPr="00307464">
        <w:rPr>
          <w:rFonts w:ascii="Georgia" w:hAnsi="Georgia"/>
        </w:rPr>
        <w:t xml:space="preserve">prawo do sprostowania swoich danych (art. 16 RODO),  </w:t>
      </w:r>
    </w:p>
    <w:p w14:paraId="4D6CC4C8" w14:textId="77777777" w:rsidR="00DD3FDE" w:rsidRPr="00307464" w:rsidRDefault="00DD3FDE" w:rsidP="00DD3FDE">
      <w:pPr>
        <w:numPr>
          <w:ilvl w:val="0"/>
          <w:numId w:val="26"/>
        </w:numPr>
        <w:spacing w:after="0" w:line="276" w:lineRule="auto"/>
        <w:rPr>
          <w:rFonts w:ascii="Georgia" w:hAnsi="Georgia"/>
        </w:rPr>
      </w:pPr>
      <w:r w:rsidRPr="00307464">
        <w:rPr>
          <w:rFonts w:ascii="Georgia" w:hAnsi="Georgia"/>
        </w:rPr>
        <w:t>prawo do żądania od administratora ograniczenia przetwarzania swoich danych (art. 18 RODO),</w:t>
      </w:r>
    </w:p>
    <w:p w14:paraId="60C61E3F" w14:textId="77777777" w:rsidR="00DD3FDE" w:rsidRPr="00307464" w:rsidRDefault="00DD3FDE" w:rsidP="00DD3FDE">
      <w:pPr>
        <w:numPr>
          <w:ilvl w:val="0"/>
          <w:numId w:val="26"/>
        </w:numPr>
        <w:spacing w:after="0" w:line="276" w:lineRule="auto"/>
        <w:rPr>
          <w:rFonts w:ascii="Georgia" w:hAnsi="Georgia"/>
        </w:rPr>
      </w:pPr>
      <w:r w:rsidRPr="00307464">
        <w:rPr>
          <w:rFonts w:ascii="Georgia" w:hAnsi="Georgia"/>
        </w:rPr>
        <w:t>prawo wniesienia sprzeciwu wobec przetwarzania swoich danych (art. 21 RODO) - jeśli przetwarzanie odbywa się w celu wykonywania zadania realizowanego w interesie publicznym lub w ramach sprawowania władzy publicznej, powierzonej administratorowi (tj. w celu, o którym mowa w art. 6 ust. 1 lit. e),</w:t>
      </w:r>
    </w:p>
    <w:p w14:paraId="2B833ED0" w14:textId="77777777" w:rsidR="00DD3FDE" w:rsidRPr="00307464" w:rsidRDefault="00DD3FDE" w:rsidP="00DD3FDE">
      <w:pPr>
        <w:numPr>
          <w:ilvl w:val="0"/>
          <w:numId w:val="26"/>
        </w:numPr>
        <w:spacing w:after="0" w:line="276" w:lineRule="auto"/>
        <w:rPr>
          <w:rFonts w:ascii="Georgia" w:hAnsi="Georgia"/>
        </w:rPr>
      </w:pPr>
      <w:r w:rsidRPr="00307464">
        <w:rPr>
          <w:rFonts w:ascii="Georgia" w:hAnsi="Georgia"/>
        </w:rPr>
        <w:t xml:space="preserve">prawo wniesienia skargi (art. 77 RODO) do organu nadzorczego, tj.  Prezesa Urzędu Ochrony Danych Osobowych (na adres: ul. Stawki 2, 00-193 Warszawa)  - w przypadku uznania, </w:t>
      </w:r>
      <w:r w:rsidRPr="00307464">
        <w:rPr>
          <w:rFonts w:ascii="Georgia" w:hAnsi="Georgia"/>
        </w:rPr>
        <w:br/>
        <w:t>że przetwarzanie danych osobowych narusza przepisy RODO lub inne przepisy prawa regulujące kwestię ochrony danych osobowych.</w:t>
      </w:r>
    </w:p>
    <w:p w14:paraId="650D88ED" w14:textId="77777777" w:rsidR="00DD3FDE" w:rsidRPr="00307464" w:rsidRDefault="00DD3FDE" w:rsidP="00DD3FDE">
      <w:pPr>
        <w:numPr>
          <w:ilvl w:val="0"/>
          <w:numId w:val="30"/>
        </w:numPr>
        <w:spacing w:after="0" w:line="276" w:lineRule="auto"/>
        <w:rPr>
          <w:rFonts w:ascii="Georgia" w:hAnsi="Georgia"/>
          <w:b/>
        </w:rPr>
      </w:pPr>
      <w:r w:rsidRPr="00307464">
        <w:rPr>
          <w:rFonts w:ascii="Georgia" w:hAnsi="Georgia"/>
          <w:b/>
        </w:rPr>
        <w:t>Zautomatyzowane podejmowanie decyzji</w:t>
      </w:r>
    </w:p>
    <w:p w14:paraId="534AE45B" w14:textId="77777777" w:rsidR="00DD3FDE" w:rsidRPr="00307464" w:rsidRDefault="00DD3FDE" w:rsidP="00DD3FDE">
      <w:pPr>
        <w:spacing w:after="0"/>
        <w:rPr>
          <w:rFonts w:ascii="Georgia" w:hAnsi="Georgia"/>
        </w:rPr>
      </w:pPr>
      <w:r w:rsidRPr="00307464">
        <w:rPr>
          <w:rFonts w:ascii="Georgia" w:hAnsi="Georgia"/>
        </w:rPr>
        <w:t>Dane osobowe nie będą podlegały zautomatyzowanemu podejmowaniu decyzji, w tym profilowaniu.</w:t>
      </w:r>
    </w:p>
    <w:p w14:paraId="7B27655A" w14:textId="77777777" w:rsidR="00DD3FDE" w:rsidRPr="00307464" w:rsidRDefault="00DD3FDE" w:rsidP="00DD3FDE">
      <w:pPr>
        <w:numPr>
          <w:ilvl w:val="0"/>
          <w:numId w:val="30"/>
        </w:numPr>
        <w:spacing w:after="0" w:line="276" w:lineRule="auto"/>
        <w:rPr>
          <w:rFonts w:ascii="Georgia" w:hAnsi="Georgia"/>
          <w:b/>
        </w:rPr>
      </w:pPr>
      <w:r w:rsidRPr="00307464">
        <w:rPr>
          <w:rFonts w:ascii="Georgia" w:hAnsi="Georgia"/>
          <w:b/>
        </w:rPr>
        <w:t>Przekazywanie danych do państwa trzeciego</w:t>
      </w:r>
    </w:p>
    <w:p w14:paraId="316815EC" w14:textId="77777777" w:rsidR="00DD3FDE" w:rsidRPr="00307464" w:rsidRDefault="00DD3FDE" w:rsidP="00DD3FDE">
      <w:pPr>
        <w:spacing w:after="0"/>
        <w:rPr>
          <w:rFonts w:ascii="Georgia" w:hAnsi="Georgia"/>
        </w:rPr>
      </w:pPr>
      <w:r w:rsidRPr="00307464">
        <w:rPr>
          <w:rFonts w:ascii="Georgia" w:hAnsi="Georgia"/>
        </w:rPr>
        <w:t>Państwa dane osobowe nie będą przekazywane do państwa trzeciego lub organizacji międzynarodowej innej niż Unia Europejska.</w:t>
      </w:r>
    </w:p>
    <w:p w14:paraId="011DCBB1" w14:textId="77777777" w:rsidR="00DD3FDE" w:rsidRPr="00307464" w:rsidRDefault="00DD3FDE" w:rsidP="00DD3FDE">
      <w:pPr>
        <w:numPr>
          <w:ilvl w:val="0"/>
          <w:numId w:val="30"/>
        </w:numPr>
        <w:spacing w:after="0" w:line="276" w:lineRule="auto"/>
        <w:rPr>
          <w:rFonts w:ascii="Georgia" w:hAnsi="Georgia"/>
          <w:b/>
        </w:rPr>
      </w:pPr>
      <w:r w:rsidRPr="00307464">
        <w:rPr>
          <w:rFonts w:ascii="Georgia" w:hAnsi="Georgia"/>
          <w:b/>
        </w:rPr>
        <w:t>Kontakt z administratorem danych i Inspektorem Ochrony Danych</w:t>
      </w:r>
    </w:p>
    <w:p w14:paraId="6F1BE751" w14:textId="77777777" w:rsidR="00DD3FDE" w:rsidRPr="00307464" w:rsidRDefault="00DD3FDE" w:rsidP="00DD3FDE">
      <w:pPr>
        <w:spacing w:after="0"/>
        <w:rPr>
          <w:rFonts w:ascii="Georgia" w:hAnsi="Georgia"/>
        </w:rPr>
      </w:pPr>
      <w:r w:rsidRPr="00307464">
        <w:rPr>
          <w:rFonts w:ascii="Georgia" w:hAnsi="Georgia"/>
        </w:rPr>
        <w:t>Jeśli mają Państwo pytania dotyczące przetwarzania przez nas danych osobowych, prosimy kontaktować z Inspektorami Ochrony Danych Osobowych (IOD) w następujący sposób:</w:t>
      </w:r>
    </w:p>
    <w:p w14:paraId="1C85FA1A" w14:textId="77777777" w:rsidR="00DD3FDE" w:rsidRPr="00307464" w:rsidRDefault="00DD3FDE" w:rsidP="00DD3FDE">
      <w:pPr>
        <w:numPr>
          <w:ilvl w:val="0"/>
          <w:numId w:val="27"/>
        </w:numPr>
        <w:spacing w:after="0" w:line="276" w:lineRule="auto"/>
        <w:rPr>
          <w:rFonts w:ascii="Georgia" w:hAnsi="Georgia"/>
        </w:rPr>
      </w:pPr>
      <w:r w:rsidRPr="00307464">
        <w:rPr>
          <w:rFonts w:ascii="Georgia" w:hAnsi="Georgia"/>
        </w:rPr>
        <w:t xml:space="preserve">IOD </w:t>
      </w:r>
      <w:proofErr w:type="spellStart"/>
      <w:r w:rsidRPr="00307464">
        <w:rPr>
          <w:rFonts w:ascii="Georgia" w:hAnsi="Georgia"/>
        </w:rPr>
        <w:t>MFiPR</w:t>
      </w:r>
      <w:proofErr w:type="spellEnd"/>
      <w:r w:rsidRPr="00307464">
        <w:rPr>
          <w:rFonts w:ascii="Georgia" w:hAnsi="Georgia"/>
        </w:rPr>
        <w:t>:</w:t>
      </w:r>
    </w:p>
    <w:p w14:paraId="5AD87735" w14:textId="77777777" w:rsidR="00DD3FDE" w:rsidRPr="00307464" w:rsidRDefault="00DD3FDE" w:rsidP="00DD3FDE">
      <w:pPr>
        <w:numPr>
          <w:ilvl w:val="0"/>
          <w:numId w:val="28"/>
        </w:numPr>
        <w:spacing w:after="0" w:line="276" w:lineRule="auto"/>
        <w:rPr>
          <w:rFonts w:ascii="Georgia" w:hAnsi="Georgia"/>
        </w:rPr>
      </w:pPr>
      <w:r w:rsidRPr="00307464">
        <w:rPr>
          <w:rFonts w:ascii="Georgia" w:hAnsi="Georgia"/>
        </w:rPr>
        <w:t>pocztą tradycyjną, kierując korespondencję na adres ul. Wspólna 2/4, 00-926 Warszawa,</w:t>
      </w:r>
    </w:p>
    <w:p w14:paraId="3D621C32" w14:textId="77777777" w:rsidR="00DD3FDE" w:rsidRPr="00307464" w:rsidRDefault="00DD3FDE" w:rsidP="00DD3FDE">
      <w:pPr>
        <w:numPr>
          <w:ilvl w:val="0"/>
          <w:numId w:val="28"/>
        </w:numPr>
        <w:spacing w:after="0" w:line="276" w:lineRule="auto"/>
        <w:rPr>
          <w:rFonts w:ascii="Georgia" w:hAnsi="Georgia"/>
        </w:rPr>
      </w:pPr>
      <w:r w:rsidRPr="00307464">
        <w:rPr>
          <w:rFonts w:ascii="Georgia" w:hAnsi="Georgia"/>
        </w:rPr>
        <w:t xml:space="preserve">elektronicznie na adres e-mail: </w:t>
      </w:r>
      <w:hyperlink r:id="rId8" w:history="1">
        <w:r w:rsidRPr="00307464">
          <w:rPr>
            <w:rStyle w:val="Hipercze"/>
            <w:rFonts w:ascii="Georgia" w:hAnsi="Georgia"/>
            <w:i/>
          </w:rPr>
          <w:t>IOD@mfipr.gov.pl</w:t>
        </w:r>
      </w:hyperlink>
      <w:r w:rsidRPr="00307464">
        <w:rPr>
          <w:rFonts w:ascii="Georgia" w:hAnsi="Georgia"/>
        </w:rPr>
        <w:t>,</w:t>
      </w:r>
    </w:p>
    <w:p w14:paraId="77E0923D" w14:textId="77777777" w:rsidR="00DD3FDE" w:rsidRPr="00307464" w:rsidRDefault="00DD3FDE" w:rsidP="00DD3FDE">
      <w:pPr>
        <w:numPr>
          <w:ilvl w:val="0"/>
          <w:numId w:val="27"/>
        </w:numPr>
        <w:spacing w:after="0" w:line="276" w:lineRule="auto"/>
        <w:rPr>
          <w:rFonts w:ascii="Georgia" w:hAnsi="Georgia"/>
        </w:rPr>
      </w:pPr>
      <w:r w:rsidRPr="00307464">
        <w:rPr>
          <w:rFonts w:ascii="Georgia" w:hAnsi="Georgia"/>
        </w:rPr>
        <w:t xml:space="preserve">IOD </w:t>
      </w:r>
      <w:proofErr w:type="spellStart"/>
      <w:r w:rsidRPr="00307464">
        <w:rPr>
          <w:rFonts w:ascii="Georgia" w:hAnsi="Georgia"/>
        </w:rPr>
        <w:t>MKiDN</w:t>
      </w:r>
      <w:proofErr w:type="spellEnd"/>
      <w:r w:rsidRPr="00307464">
        <w:rPr>
          <w:rFonts w:ascii="Georgia" w:hAnsi="Georgia"/>
        </w:rPr>
        <w:t>:</w:t>
      </w:r>
    </w:p>
    <w:p w14:paraId="7D571376" w14:textId="77777777" w:rsidR="00DD3FDE" w:rsidRPr="00307464" w:rsidRDefault="00DD3FDE" w:rsidP="00DD3FDE">
      <w:pPr>
        <w:numPr>
          <w:ilvl w:val="0"/>
          <w:numId w:val="29"/>
        </w:numPr>
        <w:spacing w:after="0" w:line="276" w:lineRule="auto"/>
        <w:rPr>
          <w:rFonts w:ascii="Georgia" w:hAnsi="Georgia"/>
        </w:rPr>
      </w:pPr>
      <w:r w:rsidRPr="00307464">
        <w:rPr>
          <w:rFonts w:ascii="Georgia" w:hAnsi="Georgia"/>
        </w:rPr>
        <w:t xml:space="preserve">pocztą tradycyjną, kierując korespondencję na adres ul. Krakowskie Przedmieście 15, </w:t>
      </w:r>
      <w:r w:rsidRPr="00307464">
        <w:rPr>
          <w:rFonts w:ascii="Georgia" w:hAnsi="Georgia"/>
        </w:rPr>
        <w:br/>
        <w:t xml:space="preserve">00-071 Warszawa </w:t>
      </w:r>
    </w:p>
    <w:p w14:paraId="109285E3" w14:textId="77777777" w:rsidR="00DD3FDE" w:rsidRPr="00307464" w:rsidRDefault="00DD3FDE" w:rsidP="00DD3FDE">
      <w:pPr>
        <w:numPr>
          <w:ilvl w:val="0"/>
          <w:numId w:val="29"/>
        </w:numPr>
        <w:spacing w:after="0" w:line="276" w:lineRule="auto"/>
        <w:rPr>
          <w:rFonts w:ascii="Georgia" w:hAnsi="Georgia"/>
        </w:rPr>
      </w:pPr>
      <w:r w:rsidRPr="00307464">
        <w:rPr>
          <w:rFonts w:ascii="Georgia" w:hAnsi="Georgia"/>
        </w:rPr>
        <w:t xml:space="preserve">elektronicznie na adres e-mail: </w:t>
      </w:r>
      <w:hyperlink r:id="rId9" w:history="1">
        <w:r w:rsidRPr="00307464">
          <w:rPr>
            <w:rStyle w:val="Hipercze"/>
            <w:rFonts w:ascii="Georgia" w:hAnsi="Georgia"/>
            <w:i/>
            <w:iCs/>
          </w:rPr>
          <w:t>IOD@kultura.gov.pl</w:t>
        </w:r>
      </w:hyperlink>
      <w:r w:rsidRPr="00307464">
        <w:rPr>
          <w:rFonts w:ascii="Georgia" w:hAnsi="Georgia"/>
        </w:rPr>
        <w:t>.</w:t>
      </w:r>
    </w:p>
    <w:p w14:paraId="60271E38" w14:textId="77777777" w:rsidR="00DD3FDE" w:rsidRPr="00307464" w:rsidRDefault="00DD3FDE" w:rsidP="00DD3FDE">
      <w:pPr>
        <w:spacing w:after="0"/>
        <w:rPr>
          <w:rFonts w:ascii="Georgia" w:hAnsi="Georgia"/>
        </w:rPr>
      </w:pPr>
    </w:p>
    <w:p w14:paraId="57BF327E" w14:textId="77777777" w:rsidR="00DD3FDE" w:rsidRPr="004D2C76" w:rsidRDefault="00DD3FDE" w:rsidP="00DD3FDE">
      <w:pPr>
        <w:rPr>
          <w:rFonts w:ascii="Georgia" w:eastAsia="Calibri" w:hAnsi="Georgia" w:cs="Times New Roman"/>
        </w:rPr>
      </w:pPr>
    </w:p>
    <w:p w14:paraId="5D00F80B" w14:textId="77777777" w:rsidR="00813CE2" w:rsidRPr="00DD3FDE" w:rsidRDefault="00813CE2" w:rsidP="00DD3FDE">
      <w:pPr>
        <w:spacing w:after="0" w:line="288" w:lineRule="auto"/>
        <w:rPr>
          <w:rFonts w:ascii="Georgia" w:eastAsia="Times New Roman" w:hAnsi="Georgia" w:cs="Times New Roman"/>
          <w:b/>
          <w:bCs/>
          <w:lang w:eastAsia="pl-PL"/>
        </w:rPr>
      </w:pPr>
    </w:p>
    <w:sectPr w:rsidR="00813CE2" w:rsidRPr="00DD3FD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57A28" w14:textId="77777777" w:rsidR="00EA1E1A" w:rsidRDefault="00EA1E1A" w:rsidP="00DD3FDE">
      <w:pPr>
        <w:spacing w:after="0" w:line="240" w:lineRule="auto"/>
      </w:pPr>
      <w:r>
        <w:separator/>
      </w:r>
    </w:p>
  </w:endnote>
  <w:endnote w:type="continuationSeparator" w:id="0">
    <w:p w14:paraId="4458E353" w14:textId="77777777" w:rsidR="00EA1E1A" w:rsidRDefault="00EA1E1A" w:rsidP="00DD3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39648" w14:textId="1FBB9BC6" w:rsidR="00587FE4" w:rsidRDefault="00587FE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943E612" wp14:editId="081599A6">
          <wp:simplePos x="0" y="0"/>
          <wp:positionH relativeFrom="column">
            <wp:posOffset>3857625</wp:posOffset>
          </wp:positionH>
          <wp:positionV relativeFrom="paragraph">
            <wp:posOffset>8890</wp:posOffset>
          </wp:positionV>
          <wp:extent cx="868045" cy="612140"/>
          <wp:effectExtent l="0" t="0" r="825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12DC41B0" wp14:editId="7B3D0EDB">
          <wp:extent cx="1470660" cy="4648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B13C4" w14:textId="77777777" w:rsidR="00EA1E1A" w:rsidRDefault="00EA1E1A" w:rsidP="00DD3FDE">
      <w:pPr>
        <w:spacing w:after="0" w:line="240" w:lineRule="auto"/>
      </w:pPr>
      <w:r>
        <w:separator/>
      </w:r>
    </w:p>
  </w:footnote>
  <w:footnote w:type="continuationSeparator" w:id="0">
    <w:p w14:paraId="09876544" w14:textId="77777777" w:rsidR="00EA1E1A" w:rsidRDefault="00EA1E1A" w:rsidP="00DD3FDE">
      <w:pPr>
        <w:spacing w:after="0" w:line="240" w:lineRule="auto"/>
      </w:pPr>
      <w:r>
        <w:continuationSeparator/>
      </w:r>
    </w:p>
  </w:footnote>
  <w:footnote w:id="1">
    <w:p w14:paraId="0FE02F5C" w14:textId="77777777" w:rsidR="00DD3FDE" w:rsidRPr="00217885" w:rsidRDefault="00DD3FDE" w:rsidP="00DD3FDE">
      <w:pPr>
        <w:pStyle w:val="Tekstprzypisudolnego"/>
        <w:ind w:left="142" w:hanging="142"/>
        <w:rPr>
          <w:rFonts w:ascii="Arial" w:hAnsi="Arial" w:cs="Arial"/>
          <w:sz w:val="17"/>
          <w:szCs w:val="17"/>
        </w:rPr>
      </w:pPr>
      <w:r w:rsidRPr="00217885">
        <w:rPr>
          <w:rStyle w:val="Odwoanieprzypisudolnego"/>
          <w:rFonts w:ascii="Arial" w:hAnsi="Arial" w:cs="Arial"/>
          <w:sz w:val="17"/>
          <w:szCs w:val="17"/>
        </w:rPr>
        <w:footnoteRef/>
      </w:r>
      <w:r w:rsidRPr="00217885">
        <w:rPr>
          <w:rFonts w:ascii="Arial" w:hAnsi="Arial" w:cs="Arial"/>
          <w:sz w:val="17"/>
          <w:szCs w:val="17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</w:t>
      </w:r>
      <w:r>
        <w:rPr>
          <w:rFonts w:ascii="Arial" w:hAnsi="Arial" w:cs="Arial"/>
          <w:sz w:val="17"/>
          <w:szCs w:val="17"/>
        </w:rPr>
        <w:t xml:space="preserve">4 maja </w:t>
      </w:r>
      <w:r w:rsidRPr="00217885">
        <w:rPr>
          <w:rFonts w:ascii="Arial" w:hAnsi="Arial" w:cs="Arial"/>
          <w:sz w:val="17"/>
          <w:szCs w:val="17"/>
        </w:rPr>
        <w:t>2016</w:t>
      </w:r>
      <w:r>
        <w:rPr>
          <w:rFonts w:ascii="Arial" w:hAnsi="Arial" w:cs="Arial"/>
          <w:sz w:val="17"/>
          <w:szCs w:val="17"/>
        </w:rPr>
        <w:t xml:space="preserve"> r.</w:t>
      </w:r>
      <w:r w:rsidRPr="00217885">
        <w:rPr>
          <w:rFonts w:ascii="Arial" w:hAnsi="Arial" w:cs="Arial"/>
          <w:sz w:val="17"/>
          <w:szCs w:val="17"/>
        </w:rPr>
        <w:t>, s.1-88</w:t>
      </w:r>
      <w:r>
        <w:rPr>
          <w:rFonts w:ascii="Arial" w:hAnsi="Arial" w:cs="Arial"/>
          <w:sz w:val="17"/>
          <w:szCs w:val="17"/>
        </w:rPr>
        <w:t>:</w:t>
      </w:r>
      <w:r w:rsidRPr="00D32DB8">
        <w:rPr>
          <w:rFonts w:ascii="Arial" w:hAnsi="Arial" w:cs="Arial"/>
          <w:sz w:val="17"/>
          <w:szCs w:val="17"/>
        </w:rPr>
        <w:t xml:space="preserve"> </w:t>
      </w:r>
      <w:r w:rsidRPr="00F51A19">
        <w:rPr>
          <w:rFonts w:ascii="Arial" w:hAnsi="Arial" w:cs="Arial"/>
          <w:sz w:val="17"/>
          <w:szCs w:val="17"/>
        </w:rPr>
        <w:t>; Dz. Urz. UE L 127 z 23 maja 2018, str. 2 oraz Dz. Urz. UE L 74 z 4 marca 2021, str. 35</w:t>
      </w:r>
      <w:r>
        <w:rPr>
          <w:rFonts w:ascii="Arial" w:hAnsi="Arial" w:cs="Arial"/>
          <w:sz w:val="17"/>
          <w:szCs w:val="17"/>
        </w:rPr>
        <w:t xml:space="preserve"> </w:t>
      </w:r>
      <w:r w:rsidRPr="00217885">
        <w:rPr>
          <w:rFonts w:ascii="Arial" w:hAnsi="Arial" w:cs="Arial"/>
          <w:sz w:val="17"/>
          <w:szCs w:val="17"/>
        </w:rPr>
        <w:t>)</w:t>
      </w:r>
      <w:r>
        <w:rPr>
          <w:rFonts w:ascii="Arial" w:hAnsi="Arial" w:cs="Arial"/>
          <w:sz w:val="17"/>
          <w:szCs w:val="17"/>
        </w:rPr>
        <w:t>.</w:t>
      </w:r>
    </w:p>
  </w:footnote>
  <w:footnote w:id="2">
    <w:p w14:paraId="2685A601" w14:textId="77777777" w:rsidR="00DD3FDE" w:rsidRDefault="00DD3FDE" w:rsidP="00DD3FDE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E67FC1">
        <w:rPr>
          <w:rFonts w:ascii="Arial" w:hAnsi="Arial" w:cs="Arial"/>
          <w:sz w:val="17"/>
          <w:szCs w:val="17"/>
        </w:rPr>
        <w:t xml:space="preserve">Ustawa z </w:t>
      </w:r>
      <w:r w:rsidRPr="00A81091">
        <w:rPr>
          <w:rFonts w:ascii="Arial" w:hAnsi="Arial" w:cs="Arial"/>
          <w:sz w:val="17"/>
          <w:szCs w:val="17"/>
        </w:rPr>
        <w:t xml:space="preserve">28 kwietnia 2022 r. </w:t>
      </w:r>
      <w:r w:rsidRPr="00E67FC1">
        <w:rPr>
          <w:rFonts w:ascii="Arial" w:hAnsi="Arial" w:cs="Arial"/>
          <w:sz w:val="17"/>
          <w:szCs w:val="17"/>
        </w:rPr>
        <w:t xml:space="preserve">o zasadach realizacji zadań finansowanych ze środków europejskich w perspektywie finansowej 2021-2027 (Dz. U. z </w:t>
      </w:r>
      <w:r w:rsidRPr="00A81091">
        <w:rPr>
          <w:rFonts w:ascii="Arial" w:hAnsi="Arial" w:cs="Arial"/>
          <w:sz w:val="17"/>
          <w:szCs w:val="17"/>
        </w:rPr>
        <w:t>2022 r. poz. 1079</w:t>
      </w:r>
      <w:r w:rsidRPr="00E67FC1">
        <w:rPr>
          <w:rFonts w:ascii="Arial" w:hAnsi="Arial" w:cs="Arial"/>
          <w:sz w:val="17"/>
          <w:szCs w:val="17"/>
        </w:rPr>
        <w:t>)</w:t>
      </w:r>
      <w:r>
        <w:rPr>
          <w:rFonts w:ascii="Arial" w:hAnsi="Arial" w:cs="Arial"/>
          <w:sz w:val="17"/>
          <w:szCs w:val="17"/>
        </w:rPr>
        <w:t>, zwana dalej „ustawą wdrożeniową”.</w:t>
      </w:r>
    </w:p>
  </w:footnote>
  <w:footnote w:id="3">
    <w:p w14:paraId="703E3613" w14:textId="77777777" w:rsidR="00DD3FDE" w:rsidRPr="00E67FC1" w:rsidRDefault="00DD3FDE" w:rsidP="00DD3FDE">
      <w:pPr>
        <w:pStyle w:val="Tekstprzypisudolnego"/>
        <w:rPr>
          <w:rFonts w:ascii="Arial" w:hAnsi="Arial" w:cs="Arial"/>
          <w:sz w:val="17"/>
          <w:szCs w:val="17"/>
        </w:rPr>
      </w:pPr>
      <w:r w:rsidRPr="00E67FC1">
        <w:rPr>
          <w:rStyle w:val="Odwoanieprzypisudolnego"/>
          <w:rFonts w:ascii="Arial" w:hAnsi="Arial" w:cs="Arial"/>
          <w:sz w:val="17"/>
          <w:szCs w:val="17"/>
        </w:rPr>
        <w:footnoteRef/>
      </w:r>
      <w:r w:rsidRPr="00E67FC1">
        <w:rPr>
          <w:rFonts w:ascii="Arial" w:hAnsi="Arial" w:cs="Arial"/>
          <w:sz w:val="17"/>
          <w:szCs w:val="17"/>
        </w:rPr>
        <w:t xml:space="preserve"> Na podstawie art. 8 ust. 1 pkt 1 ustawy wdrożeniowej</w:t>
      </w:r>
      <w:r>
        <w:rPr>
          <w:rFonts w:ascii="Arial" w:hAnsi="Arial" w:cs="Arial"/>
          <w:sz w:val="17"/>
          <w:szCs w:val="17"/>
        </w:rPr>
        <w:t>.</w:t>
      </w:r>
    </w:p>
  </w:footnote>
  <w:footnote w:id="4">
    <w:p w14:paraId="1DAD5C35" w14:textId="77777777" w:rsidR="00DD3FDE" w:rsidRDefault="00DD3FDE" w:rsidP="00DD3FDE">
      <w:pPr>
        <w:pStyle w:val="Tekstprzypisudolnego"/>
        <w:ind w:left="142" w:hanging="142"/>
      </w:pPr>
      <w:r w:rsidRPr="008C7F69">
        <w:rPr>
          <w:rStyle w:val="Odwoanieprzypisudolnego"/>
          <w:rFonts w:ascii="Arial" w:hAnsi="Arial" w:cs="Arial"/>
          <w:sz w:val="17"/>
          <w:szCs w:val="17"/>
        </w:rPr>
        <w:footnoteRef/>
      </w:r>
      <w:r w:rsidRPr="008C7F69">
        <w:rPr>
          <w:rFonts w:ascii="Arial" w:hAnsi="Arial" w:cs="Arial"/>
          <w:sz w:val="17"/>
          <w:szCs w:val="17"/>
        </w:rPr>
        <w:t xml:space="preserve"> Na podstawie zawartego </w:t>
      </w:r>
      <w:r>
        <w:rPr>
          <w:rFonts w:ascii="Arial" w:hAnsi="Arial" w:cs="Arial"/>
          <w:sz w:val="17"/>
          <w:szCs w:val="17"/>
        </w:rPr>
        <w:t>pomiędzy Ministrem Funduszy i Polityki Regionalnej (IZ) a Ministrem Kultury i Dziedzictwa Narodowego (IP) w sprawie systemu realizacji</w:t>
      </w:r>
      <w:r w:rsidRPr="008C7F69" w:rsidDel="00A07A2F">
        <w:rPr>
          <w:rFonts w:ascii="Arial" w:hAnsi="Arial" w:cs="Arial"/>
          <w:sz w:val="17"/>
          <w:szCs w:val="17"/>
        </w:rPr>
        <w:t xml:space="preserve"> </w:t>
      </w:r>
      <w:r w:rsidRPr="008C7F69">
        <w:rPr>
          <w:rFonts w:ascii="Arial" w:hAnsi="Arial" w:cs="Arial"/>
          <w:sz w:val="17"/>
          <w:szCs w:val="17"/>
        </w:rPr>
        <w:t xml:space="preserve"> P</w:t>
      </w:r>
      <w:r>
        <w:rPr>
          <w:rFonts w:ascii="Arial" w:hAnsi="Arial" w:cs="Arial"/>
          <w:sz w:val="17"/>
          <w:szCs w:val="17"/>
        </w:rPr>
        <w:t>rogramu Fundusze Europejskie na </w:t>
      </w:r>
      <w:r w:rsidRPr="008C7F69">
        <w:rPr>
          <w:rFonts w:ascii="Arial" w:hAnsi="Arial" w:cs="Arial"/>
          <w:sz w:val="17"/>
          <w:szCs w:val="17"/>
        </w:rPr>
        <w:t>Infrastrukturę, Klimat, Środowisko 2021-2027 dla priorytetów</w:t>
      </w:r>
      <w:r>
        <w:rPr>
          <w:rFonts w:ascii="Arial" w:hAnsi="Arial" w:cs="Arial"/>
          <w:sz w:val="17"/>
          <w:szCs w:val="17"/>
        </w:rPr>
        <w:t>:</w:t>
      </w:r>
      <w:r w:rsidRPr="008C7F69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 xml:space="preserve">VII Kultura, </w:t>
      </w:r>
      <w:r w:rsidRPr="00990F38">
        <w:rPr>
          <w:rFonts w:ascii="Arial" w:hAnsi="Arial" w:cs="Arial"/>
          <w:sz w:val="17"/>
          <w:szCs w:val="17"/>
        </w:rPr>
        <w:t xml:space="preserve">VIII Pomoc </w:t>
      </w:r>
      <w:r>
        <w:rPr>
          <w:rFonts w:ascii="Arial" w:hAnsi="Arial" w:cs="Arial"/>
          <w:sz w:val="17"/>
          <w:szCs w:val="17"/>
        </w:rPr>
        <w:t>t</w:t>
      </w:r>
      <w:r w:rsidRPr="00990F38">
        <w:rPr>
          <w:rFonts w:ascii="Arial" w:hAnsi="Arial" w:cs="Arial"/>
          <w:sz w:val="17"/>
          <w:szCs w:val="17"/>
        </w:rPr>
        <w:t>echniczna</w:t>
      </w:r>
      <w:r w:rsidRPr="008C7F69">
        <w:rPr>
          <w:rFonts w:ascii="Arial" w:hAnsi="Arial" w:cs="Arial"/>
          <w:sz w:val="17"/>
          <w:szCs w:val="17"/>
        </w:rPr>
        <w:t>.</w:t>
      </w:r>
    </w:p>
  </w:footnote>
  <w:footnote w:id="5">
    <w:p w14:paraId="1EB726E9" w14:textId="77777777" w:rsidR="00DD3FDE" w:rsidRPr="00FD5304" w:rsidRDefault="00DD3FDE" w:rsidP="00DD3FDE">
      <w:pPr>
        <w:pStyle w:val="Tekstprzypisudolnego"/>
        <w:spacing w:before="120" w:after="120"/>
        <w:ind w:left="142" w:hanging="142"/>
        <w:jc w:val="both"/>
        <w:rPr>
          <w:rFonts w:ascii="Arial" w:hAnsi="Arial" w:cs="Arial"/>
          <w:sz w:val="17"/>
          <w:szCs w:val="17"/>
        </w:rPr>
      </w:pPr>
      <w:r w:rsidRPr="00FD5304">
        <w:rPr>
          <w:rStyle w:val="Odwoanieprzypisudolnego"/>
          <w:rFonts w:ascii="Arial" w:hAnsi="Arial" w:cs="Arial"/>
          <w:sz w:val="17"/>
          <w:szCs w:val="17"/>
        </w:rPr>
        <w:footnoteRef/>
      </w:r>
      <w:r w:rsidRPr="00FD5304">
        <w:rPr>
          <w:rFonts w:ascii="Arial" w:hAnsi="Arial" w:cs="Arial"/>
          <w:sz w:val="17"/>
          <w:szCs w:val="17"/>
        </w:rPr>
        <w:t xml:space="preserve"> Należy podać szczegółowy cel przetwarzania danych osobowych.</w:t>
      </w:r>
    </w:p>
  </w:footnote>
  <w:footnote w:id="6">
    <w:p w14:paraId="735C8152" w14:textId="77777777" w:rsidR="00DD3FDE" w:rsidRPr="00FD5304" w:rsidRDefault="00DD3FDE" w:rsidP="00DD3FDE">
      <w:pPr>
        <w:pStyle w:val="Tekstprzypisudolnego"/>
        <w:spacing w:before="120" w:after="120"/>
        <w:ind w:left="142" w:hanging="142"/>
        <w:jc w:val="both"/>
        <w:rPr>
          <w:rFonts w:ascii="Arial" w:hAnsi="Arial" w:cs="Arial"/>
          <w:sz w:val="17"/>
          <w:szCs w:val="17"/>
        </w:rPr>
      </w:pPr>
      <w:r w:rsidRPr="00FD5304">
        <w:rPr>
          <w:rStyle w:val="Odwoanieprzypisudolnego"/>
          <w:rFonts w:ascii="Arial" w:hAnsi="Arial" w:cs="Arial"/>
          <w:sz w:val="17"/>
          <w:szCs w:val="17"/>
        </w:rPr>
        <w:footnoteRef/>
      </w:r>
      <w:r w:rsidRPr="00FD5304">
        <w:rPr>
          <w:rFonts w:ascii="Arial" w:hAnsi="Arial" w:cs="Arial"/>
          <w:sz w:val="17"/>
          <w:szCs w:val="17"/>
        </w:rPr>
        <w:t xml:space="preserve"> Należy wybrać jedną lub kilka podstaw.</w:t>
      </w:r>
    </w:p>
  </w:footnote>
  <w:footnote w:id="7">
    <w:p w14:paraId="3EDA2E56" w14:textId="77777777" w:rsidR="00DD3FDE" w:rsidRPr="00FD5304" w:rsidRDefault="00DD3FDE" w:rsidP="00DD3FDE">
      <w:pPr>
        <w:pStyle w:val="Tekstprzypisudolnego"/>
        <w:spacing w:before="120"/>
        <w:ind w:left="142" w:hanging="142"/>
        <w:jc w:val="both"/>
        <w:rPr>
          <w:rFonts w:ascii="Arial" w:hAnsi="Arial" w:cs="Arial"/>
          <w:sz w:val="17"/>
          <w:szCs w:val="17"/>
        </w:rPr>
      </w:pPr>
      <w:r w:rsidRPr="00FD5304">
        <w:rPr>
          <w:rStyle w:val="Odwoanieprzypisudolnego"/>
          <w:rFonts w:ascii="Arial" w:hAnsi="Arial" w:cs="Arial"/>
          <w:sz w:val="17"/>
          <w:szCs w:val="17"/>
        </w:rPr>
        <w:footnoteRef/>
      </w:r>
      <w:r w:rsidRPr="00FD5304">
        <w:rPr>
          <w:rFonts w:ascii="Arial" w:hAnsi="Arial" w:cs="Arial"/>
          <w:sz w:val="17"/>
          <w:szCs w:val="17"/>
        </w:rPr>
        <w:t xml:space="preserve"> Należy wskazać jeden lub kilka przepisów prawa - możliwe jest ich przywołanie w zakresie ograniczonym na potrzeby konkretnej klauzuli.</w:t>
      </w:r>
    </w:p>
  </w:footnote>
  <w:footnote w:id="8">
    <w:p w14:paraId="53306358" w14:textId="77777777" w:rsidR="00DD3FDE" w:rsidRPr="0059146C" w:rsidRDefault="00DD3FDE" w:rsidP="00DD3FDE">
      <w:pPr>
        <w:pStyle w:val="Tekstprzypisudolnego"/>
        <w:rPr>
          <w:rFonts w:ascii="Arial" w:hAnsi="Arial" w:cs="Arial"/>
          <w:sz w:val="17"/>
          <w:szCs w:val="17"/>
        </w:rPr>
      </w:pPr>
      <w:r w:rsidRPr="0059146C">
        <w:rPr>
          <w:rStyle w:val="Odwoanieprzypisudolnego"/>
          <w:rFonts w:ascii="Arial" w:hAnsi="Arial" w:cs="Arial"/>
          <w:sz w:val="17"/>
          <w:szCs w:val="17"/>
        </w:rPr>
        <w:footnoteRef/>
      </w:r>
      <w:r w:rsidRPr="0059146C">
        <w:rPr>
          <w:rFonts w:ascii="Arial" w:hAnsi="Arial" w:cs="Arial"/>
          <w:sz w:val="17"/>
          <w:szCs w:val="17"/>
        </w:rPr>
        <w:t xml:space="preserve"> Porozumienie </w:t>
      </w:r>
      <w:r>
        <w:rPr>
          <w:rFonts w:ascii="Arial" w:hAnsi="Arial" w:cs="Arial"/>
          <w:sz w:val="17"/>
          <w:szCs w:val="17"/>
        </w:rPr>
        <w:t>zawarte pomiędzy Ministrem Funduszy i Polityki Regionalnej (IZ) a Ministrem Kultury i Dziedzictwa Narodowego (IP) w sprawie systemu realizacji</w:t>
      </w:r>
      <w:r w:rsidRPr="008C7F69" w:rsidDel="00A07A2F">
        <w:rPr>
          <w:rFonts w:ascii="Arial" w:hAnsi="Arial" w:cs="Arial"/>
          <w:sz w:val="17"/>
          <w:szCs w:val="17"/>
        </w:rPr>
        <w:t xml:space="preserve"> </w:t>
      </w:r>
      <w:r w:rsidRPr="008C7F69">
        <w:rPr>
          <w:rFonts w:ascii="Arial" w:hAnsi="Arial" w:cs="Arial"/>
          <w:sz w:val="17"/>
          <w:szCs w:val="17"/>
        </w:rPr>
        <w:t xml:space="preserve"> P</w:t>
      </w:r>
      <w:r>
        <w:rPr>
          <w:rFonts w:ascii="Arial" w:hAnsi="Arial" w:cs="Arial"/>
          <w:sz w:val="17"/>
          <w:szCs w:val="17"/>
        </w:rPr>
        <w:t>rogramu Fundusze Europejskie na </w:t>
      </w:r>
      <w:r w:rsidRPr="008C7F69">
        <w:rPr>
          <w:rFonts w:ascii="Arial" w:hAnsi="Arial" w:cs="Arial"/>
          <w:sz w:val="17"/>
          <w:szCs w:val="17"/>
        </w:rPr>
        <w:t>Infrastrukturę, Klimat, Środowisko 2021-2027 dla priorytetów</w:t>
      </w:r>
      <w:r>
        <w:rPr>
          <w:rFonts w:ascii="Arial" w:hAnsi="Arial" w:cs="Arial"/>
          <w:sz w:val="17"/>
          <w:szCs w:val="17"/>
        </w:rPr>
        <w:t>:</w:t>
      </w:r>
      <w:r w:rsidRPr="008C7F69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 xml:space="preserve">VII Kultura, </w:t>
      </w:r>
      <w:r w:rsidRPr="008C5872">
        <w:rPr>
          <w:rFonts w:ascii="Arial" w:hAnsi="Arial" w:cs="Arial"/>
          <w:sz w:val="17"/>
          <w:szCs w:val="17"/>
        </w:rPr>
        <w:t xml:space="preserve">VIII Pomoc </w:t>
      </w:r>
      <w:r>
        <w:rPr>
          <w:rFonts w:ascii="Arial" w:hAnsi="Arial" w:cs="Arial"/>
          <w:sz w:val="17"/>
          <w:szCs w:val="17"/>
        </w:rPr>
        <w:t>t</w:t>
      </w:r>
      <w:r w:rsidRPr="008C5872">
        <w:rPr>
          <w:rFonts w:ascii="Arial" w:hAnsi="Arial" w:cs="Arial"/>
          <w:sz w:val="17"/>
          <w:szCs w:val="17"/>
        </w:rPr>
        <w:t>echniczna</w:t>
      </w:r>
      <w:r w:rsidRPr="0059146C">
        <w:rPr>
          <w:rFonts w:ascii="Arial" w:hAnsi="Arial" w:cs="Arial"/>
          <w:sz w:val="17"/>
          <w:szCs w:val="17"/>
        </w:rPr>
        <w:t>, wskazane w przypisie nr 4</w:t>
      </w:r>
      <w:r>
        <w:rPr>
          <w:rFonts w:ascii="Arial" w:hAnsi="Arial" w:cs="Arial"/>
          <w:sz w:val="17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8A4E1" w14:textId="48B113A7" w:rsidR="00587FE4" w:rsidRPr="00587FE4" w:rsidRDefault="00587FE4" w:rsidP="00587FE4">
    <w:pPr>
      <w:pStyle w:val="Nagwek"/>
    </w:pPr>
    <w:r>
      <w:rPr>
        <w:rFonts w:ascii="Georgia" w:hAnsi="Georgia"/>
        <w:noProof/>
        <w:sz w:val="16"/>
        <w:szCs w:val="16"/>
      </w:rPr>
      <w:drawing>
        <wp:inline distT="0" distB="0" distL="0" distR="0" wp14:anchorId="4C4BC675" wp14:editId="120959B6">
          <wp:extent cx="5753100" cy="8229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38A"/>
    <w:multiLevelType w:val="hybridMultilevel"/>
    <w:tmpl w:val="D464A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2FA6"/>
    <w:multiLevelType w:val="multilevel"/>
    <w:tmpl w:val="9AA655C8"/>
    <w:lvl w:ilvl="0">
      <w:start w:val="1"/>
      <w:numFmt w:val="decimal"/>
      <w:lvlText w:val="%1)"/>
      <w:lvlJc w:val="left"/>
      <w:rPr>
        <w:rFonts w:ascii="Georgia" w:eastAsia="Times New Roman" w:hAnsi="Georg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B0684A"/>
    <w:multiLevelType w:val="hybridMultilevel"/>
    <w:tmpl w:val="55783ED4"/>
    <w:lvl w:ilvl="0" w:tplc="DF02DA7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33C5D"/>
    <w:multiLevelType w:val="hybridMultilevel"/>
    <w:tmpl w:val="40B860A0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1142A"/>
    <w:multiLevelType w:val="hybridMultilevel"/>
    <w:tmpl w:val="A88454F4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 w15:restartNumberingAfterBreak="0">
    <w:nsid w:val="18C9091F"/>
    <w:multiLevelType w:val="hybridMultilevel"/>
    <w:tmpl w:val="23480796"/>
    <w:lvl w:ilvl="0" w:tplc="B17216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70899"/>
    <w:multiLevelType w:val="hybridMultilevel"/>
    <w:tmpl w:val="B7F2430A"/>
    <w:lvl w:ilvl="0" w:tplc="5994E3D8">
      <w:start w:val="1"/>
      <w:numFmt w:val="decimal"/>
      <w:lvlText w:val="%1."/>
      <w:lvlJc w:val="left"/>
      <w:pPr>
        <w:tabs>
          <w:tab w:val="num" w:pos="492"/>
        </w:tabs>
        <w:ind w:left="492" w:hanging="435"/>
      </w:pPr>
      <w:rPr>
        <w:color w:val="auto"/>
      </w:rPr>
    </w:lvl>
    <w:lvl w:ilvl="1" w:tplc="6C14C40C">
      <w:start w:val="1"/>
      <w:numFmt w:val="lowerLetter"/>
      <w:lvlText w:val="%2)"/>
      <w:lvlJc w:val="left"/>
      <w:pPr>
        <w:tabs>
          <w:tab w:val="num" w:pos="1137"/>
        </w:tabs>
        <w:ind w:left="1137" w:hanging="360"/>
      </w:pPr>
      <w:rPr>
        <w:rFonts w:ascii="Times New Roman" w:eastAsia="Droid Sans Fallback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9" w15:restartNumberingAfterBreak="0">
    <w:nsid w:val="2FA74E46"/>
    <w:multiLevelType w:val="multilevel"/>
    <w:tmpl w:val="4B3A3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54D15"/>
    <w:multiLevelType w:val="hybridMultilevel"/>
    <w:tmpl w:val="B494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E7378"/>
    <w:multiLevelType w:val="hybridMultilevel"/>
    <w:tmpl w:val="09009DF2"/>
    <w:lvl w:ilvl="0" w:tplc="63F2B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434C"/>
    <w:multiLevelType w:val="hybridMultilevel"/>
    <w:tmpl w:val="55BECC7A"/>
    <w:styleLink w:val="WWNum74"/>
    <w:lvl w:ilvl="0" w:tplc="20E41F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3" w15:restartNumberingAfterBreak="0">
    <w:nsid w:val="3E3A6551"/>
    <w:multiLevelType w:val="hybridMultilevel"/>
    <w:tmpl w:val="2F4A91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607F9"/>
    <w:multiLevelType w:val="hybridMultilevel"/>
    <w:tmpl w:val="0C766320"/>
    <w:lvl w:ilvl="0" w:tplc="9E94332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F4B42F9"/>
    <w:multiLevelType w:val="hybridMultilevel"/>
    <w:tmpl w:val="A390541C"/>
    <w:lvl w:ilvl="0" w:tplc="897CFEFA">
      <w:start w:val="4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32F67F9C">
      <w:start w:val="1"/>
      <w:numFmt w:val="lowerLetter"/>
      <w:lvlText w:val="%2)"/>
      <w:lvlJc w:val="left"/>
      <w:pPr>
        <w:ind w:left="1440" w:hanging="360"/>
      </w:pPr>
      <w:rPr>
        <w:b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D443D"/>
    <w:multiLevelType w:val="hybridMultilevel"/>
    <w:tmpl w:val="80C0D0C0"/>
    <w:lvl w:ilvl="0" w:tplc="D76245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1F7FDE"/>
    <w:multiLevelType w:val="multilevel"/>
    <w:tmpl w:val="720236F2"/>
    <w:lvl w:ilvl="0">
      <w:start w:val="1"/>
      <w:numFmt w:val="decimal"/>
      <w:lvlText w:val="%1)"/>
      <w:lvlJc w:val="left"/>
      <w:rPr>
        <w:rFonts w:ascii="Georgia" w:eastAsia="Times New Roman" w:hAnsi="Georg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39455C"/>
    <w:multiLevelType w:val="hybridMultilevel"/>
    <w:tmpl w:val="5BAA084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4060237"/>
    <w:multiLevelType w:val="hybridMultilevel"/>
    <w:tmpl w:val="6B806902"/>
    <w:lvl w:ilvl="0" w:tplc="38209A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4A3146F"/>
    <w:multiLevelType w:val="hybridMultilevel"/>
    <w:tmpl w:val="0FB60A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092D46"/>
    <w:multiLevelType w:val="hybridMultilevel"/>
    <w:tmpl w:val="C734CE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100D21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D283B"/>
    <w:multiLevelType w:val="hybridMultilevel"/>
    <w:tmpl w:val="203E5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40941"/>
    <w:multiLevelType w:val="hybridMultilevel"/>
    <w:tmpl w:val="9404DF86"/>
    <w:lvl w:ilvl="0" w:tplc="8D14A2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23146059">
    <w:abstractNumId w:val="12"/>
    <w:lvlOverride w:ilvl="0">
      <w:lvl w:ilvl="0" w:tplc="20E41F8C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sz w:val="22"/>
          <w:szCs w:val="22"/>
        </w:rPr>
      </w:lvl>
    </w:lvlOverride>
  </w:num>
  <w:num w:numId="2" w16cid:durableId="1035618036">
    <w:abstractNumId w:val="25"/>
  </w:num>
  <w:num w:numId="3" w16cid:durableId="12156545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2943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73016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31934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5844800">
    <w:abstractNumId w:val="27"/>
  </w:num>
  <w:num w:numId="8" w16cid:durableId="19493909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178712">
    <w:abstractNumId w:val="19"/>
  </w:num>
  <w:num w:numId="10" w16cid:durableId="3616374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31235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1525957">
    <w:abstractNumId w:val="22"/>
  </w:num>
  <w:num w:numId="13" w16cid:durableId="915015404">
    <w:abstractNumId w:val="5"/>
  </w:num>
  <w:num w:numId="14" w16cid:durableId="1741126397">
    <w:abstractNumId w:val="20"/>
  </w:num>
  <w:num w:numId="15" w16cid:durableId="877280314">
    <w:abstractNumId w:val="3"/>
  </w:num>
  <w:num w:numId="16" w16cid:durableId="225772719">
    <w:abstractNumId w:val="6"/>
  </w:num>
  <w:num w:numId="17" w16cid:durableId="115221238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51126647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48219430">
    <w:abstractNumId w:val="9"/>
  </w:num>
  <w:num w:numId="20" w16cid:durableId="1526677329">
    <w:abstractNumId w:val="10"/>
  </w:num>
  <w:num w:numId="21" w16cid:durableId="1100301337">
    <w:abstractNumId w:val="24"/>
  </w:num>
  <w:num w:numId="22" w16cid:durableId="1507133282">
    <w:abstractNumId w:val="23"/>
  </w:num>
  <w:num w:numId="23" w16cid:durableId="685718400">
    <w:abstractNumId w:val="1"/>
  </w:num>
  <w:num w:numId="24" w16cid:durableId="587036786">
    <w:abstractNumId w:val="15"/>
  </w:num>
  <w:num w:numId="25" w16cid:durableId="1154951419">
    <w:abstractNumId w:val="28"/>
  </w:num>
  <w:num w:numId="26" w16cid:durableId="629555567">
    <w:abstractNumId w:val="26"/>
  </w:num>
  <w:num w:numId="27" w16cid:durableId="1550609890">
    <w:abstractNumId w:val="0"/>
  </w:num>
  <w:num w:numId="28" w16cid:durableId="1121260993">
    <w:abstractNumId w:val="7"/>
  </w:num>
  <w:num w:numId="29" w16cid:durableId="334919742">
    <w:abstractNumId w:val="13"/>
  </w:num>
  <w:num w:numId="30" w16cid:durableId="1311518820">
    <w:abstractNumId w:val="4"/>
  </w:num>
  <w:num w:numId="31" w16cid:durableId="17088676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100"/>
    <w:rsid w:val="00023D6B"/>
    <w:rsid w:val="000E2ABE"/>
    <w:rsid w:val="001200AA"/>
    <w:rsid w:val="00166EFA"/>
    <w:rsid w:val="00172148"/>
    <w:rsid w:val="001F6CC7"/>
    <w:rsid w:val="0021405D"/>
    <w:rsid w:val="00222E09"/>
    <w:rsid w:val="002535E8"/>
    <w:rsid w:val="002605F4"/>
    <w:rsid w:val="002737A1"/>
    <w:rsid w:val="002A1607"/>
    <w:rsid w:val="002B3765"/>
    <w:rsid w:val="003361FE"/>
    <w:rsid w:val="003378FC"/>
    <w:rsid w:val="00337E52"/>
    <w:rsid w:val="00341A9A"/>
    <w:rsid w:val="0034291C"/>
    <w:rsid w:val="00353C84"/>
    <w:rsid w:val="00375D91"/>
    <w:rsid w:val="0039529C"/>
    <w:rsid w:val="0039546B"/>
    <w:rsid w:val="003C4822"/>
    <w:rsid w:val="00440B5F"/>
    <w:rsid w:val="0044797C"/>
    <w:rsid w:val="00485964"/>
    <w:rsid w:val="00491072"/>
    <w:rsid w:val="004946AF"/>
    <w:rsid w:val="004A33D7"/>
    <w:rsid w:val="004D1A27"/>
    <w:rsid w:val="0054174C"/>
    <w:rsid w:val="00550149"/>
    <w:rsid w:val="00570620"/>
    <w:rsid w:val="005727CB"/>
    <w:rsid w:val="00587FE4"/>
    <w:rsid w:val="00591C1B"/>
    <w:rsid w:val="005C2072"/>
    <w:rsid w:val="005F5BED"/>
    <w:rsid w:val="00616004"/>
    <w:rsid w:val="00650472"/>
    <w:rsid w:val="00657A77"/>
    <w:rsid w:val="00672528"/>
    <w:rsid w:val="00682DB4"/>
    <w:rsid w:val="00690B33"/>
    <w:rsid w:val="006C18D5"/>
    <w:rsid w:val="006C4BB2"/>
    <w:rsid w:val="007115E3"/>
    <w:rsid w:val="00755C1B"/>
    <w:rsid w:val="007754AE"/>
    <w:rsid w:val="007D09D7"/>
    <w:rsid w:val="00813CE2"/>
    <w:rsid w:val="0090097A"/>
    <w:rsid w:val="009027CA"/>
    <w:rsid w:val="00910AD6"/>
    <w:rsid w:val="009E6057"/>
    <w:rsid w:val="00A42EB8"/>
    <w:rsid w:val="00A45F16"/>
    <w:rsid w:val="00AA771B"/>
    <w:rsid w:val="00AC09F0"/>
    <w:rsid w:val="00AC56E2"/>
    <w:rsid w:val="00AE1F3C"/>
    <w:rsid w:val="00AF4546"/>
    <w:rsid w:val="00B25181"/>
    <w:rsid w:val="00BB6109"/>
    <w:rsid w:val="00BD07D7"/>
    <w:rsid w:val="00BD7E81"/>
    <w:rsid w:val="00BE0AA0"/>
    <w:rsid w:val="00C240F7"/>
    <w:rsid w:val="00CA4D79"/>
    <w:rsid w:val="00CB7EBA"/>
    <w:rsid w:val="00CF5CBD"/>
    <w:rsid w:val="00D33A1D"/>
    <w:rsid w:val="00D62C6F"/>
    <w:rsid w:val="00D63D32"/>
    <w:rsid w:val="00D64E53"/>
    <w:rsid w:val="00D72E1A"/>
    <w:rsid w:val="00DB18A2"/>
    <w:rsid w:val="00DD3FDE"/>
    <w:rsid w:val="00E2642F"/>
    <w:rsid w:val="00E30CDA"/>
    <w:rsid w:val="00E61C77"/>
    <w:rsid w:val="00E82E88"/>
    <w:rsid w:val="00EA1E1A"/>
    <w:rsid w:val="00EA67CF"/>
    <w:rsid w:val="00F23D55"/>
    <w:rsid w:val="00F7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215A"/>
  <w15:chartTrackingRefBased/>
  <w15:docId w15:val="{4B588FFB-A261-4EFC-B4C0-3A91A36A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F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D3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D3F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DD3F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D3F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DD3F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sid w:val="00DD3F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List Paragraph Znak,Akapit z listą BS Znak,L1 Znak,Akapit z listą5 Znak,T_SZ_List Paragraph Znak,Akapit normalny Znak"/>
    <w:link w:val="Akapitzlist"/>
    <w:uiPriority w:val="99"/>
    <w:qFormat/>
    <w:locked/>
    <w:rsid w:val="00DD3FDE"/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qFormat/>
    <w:rsid w:val="00DD3FDE"/>
    <w:pPr>
      <w:spacing w:after="0" w:line="360" w:lineRule="auto"/>
      <w:ind w:firstLine="1134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DD3FD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qFormat/>
    <w:rsid w:val="00DD3FDE"/>
    <w:pPr>
      <w:spacing w:after="120" w:line="276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DD3FDE"/>
    <w:rPr>
      <w:rFonts w:ascii="Calibri" w:eastAsia="Calibri" w:hAnsi="Calibri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iPriority w:val="99"/>
    <w:unhideWhenUsed/>
    <w:qFormat/>
    <w:rsid w:val="00DD3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qFormat/>
    <w:rsid w:val="00DD3F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qFormat/>
    <w:rsid w:val="00DD3FDE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DD3FDE"/>
    <w:pPr>
      <w:spacing w:after="200" w:line="276" w:lineRule="auto"/>
    </w:pPr>
    <w:rPr>
      <w:rFonts w:ascii="Times New Roman" w:eastAsia="Calibri" w:hAnsi="Times New Roman" w:cs="Times New Roman"/>
      <w:sz w:val="23"/>
      <w:szCs w:val="23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DD3FDE"/>
    <w:rPr>
      <w:rFonts w:ascii="Times New Roman" w:eastAsia="Calibri" w:hAnsi="Times New Roman" w:cs="Times New Roman"/>
      <w:sz w:val="23"/>
      <w:szCs w:val="23"/>
      <w:lang w:eastAsia="pl-PL"/>
    </w:rPr>
  </w:style>
  <w:style w:type="character" w:customStyle="1" w:styleId="fontstyle01">
    <w:name w:val="fontstyle01"/>
    <w:basedOn w:val="Domylnaczcionkaakapitu"/>
    <w:qFormat/>
    <w:rsid w:val="00DD3FD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DD3FD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DD3FDE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kapitzlist">
    <w:name w:val="List Paragraph"/>
    <w:aliases w:val="maz_wyliczenie,opis dzialania,K-P_odwolanie,A_wyliczenie,Akapit z listą 1,Numerowanie,List Paragraph,Akapit z listą BS,L1,Akapit z listą5,T_SZ_List Paragraph,Akapit normalny,Bullet Number,List Paragraph1,lp1,List Paragraph2,normalny tekst"/>
    <w:basedOn w:val="Normalny"/>
    <w:link w:val="AkapitzlistZnak"/>
    <w:uiPriority w:val="99"/>
    <w:qFormat/>
    <w:rsid w:val="00DD3FDE"/>
    <w:pPr>
      <w:spacing w:line="256" w:lineRule="auto"/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DD3FDE"/>
    <w:rPr>
      <w:color w:val="0563C1" w:themeColor="hyperlink"/>
      <w:u w:val="single"/>
    </w:rPr>
  </w:style>
  <w:style w:type="paragraph" w:customStyle="1" w:styleId="Gwka">
    <w:name w:val="Główka"/>
    <w:basedOn w:val="Normalny"/>
    <w:uiPriority w:val="99"/>
    <w:qFormat/>
    <w:rsid w:val="00DD3FD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numbering" w:customStyle="1" w:styleId="WWNum74">
    <w:name w:val="WWNum74"/>
    <w:rsid w:val="00DD3FDE"/>
    <w:pPr>
      <w:numPr>
        <w:numId w:val="3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014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14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587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FE4"/>
  </w:style>
  <w:style w:type="table" w:styleId="Tabela-Siatka">
    <w:name w:val="Table Grid"/>
    <w:basedOn w:val="Standardowy"/>
    <w:uiPriority w:val="59"/>
    <w:rsid w:val="0091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Tango\DPI_DWI\System\3.%202020+\5.%20POROZUMIENIA%2021-27\1.%20POROZUMIENIA%20IZ-IP\MKiDN\2022.11.28_uzgodnienie\wersja%20jednolita\IOD@kultura.gov.pl%20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601D4-0B86-44CF-B449-C5BE9621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Kwiecińska</dc:creator>
  <cp:keywords/>
  <dc:description/>
  <cp:lastModifiedBy>Przemysław Gutek</cp:lastModifiedBy>
  <cp:revision>2</cp:revision>
  <dcterms:created xsi:type="dcterms:W3CDTF">2026-06-10T13:10:00Z</dcterms:created>
  <dcterms:modified xsi:type="dcterms:W3CDTF">2026-06-10T13:10:00Z</dcterms:modified>
</cp:coreProperties>
</file>