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0"/>
        <w:gridCol w:w="146"/>
      </w:tblGrid>
      <w:tr w:rsidR="00F056DD" w:rsidRPr="00846F98" w14:paraId="7C42D9D8" w14:textId="77777777" w:rsidTr="00A041BE">
        <w:trPr>
          <w:trHeight w:val="18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8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0"/>
              <w:gridCol w:w="4320"/>
            </w:tblGrid>
            <w:tr w:rsidR="00F056DD" w:rsidRPr="008A58B8" w14:paraId="7FB46E6E" w14:textId="77777777" w:rsidTr="00A041BE">
              <w:trPr>
                <w:trHeight w:val="180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2706B" w14:textId="77777777" w:rsidR="00F056DD" w:rsidRPr="008A58B8" w:rsidRDefault="00F056DD" w:rsidP="00A041BE">
                  <w:pPr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         </w:t>
                  </w:r>
                  <w:r w:rsidRPr="008A58B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9687385" wp14:editId="3724A197">
                        <wp:extent cx="495300" cy="581025"/>
                        <wp:effectExtent l="0" t="0" r="0" b="952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94F6861" w14:textId="77777777" w:rsidR="00F056DD" w:rsidRPr="008A58B8" w:rsidRDefault="00F056DD" w:rsidP="00A04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  <w:r w:rsidRPr="008A58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>WOJEWODA PODKARPACKI</w:t>
                  </w:r>
                </w:p>
                <w:p w14:paraId="66640ADB" w14:textId="77777777" w:rsidR="00F056DD" w:rsidRPr="008A58B8" w:rsidRDefault="00F056DD" w:rsidP="00A041BE">
                  <w:pPr>
                    <w:tabs>
                      <w:tab w:val="left" w:pos="0"/>
                    </w:tabs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      </w:t>
                  </w:r>
                  <w:r w:rsidRPr="008A58B8">
                    <w:rPr>
                      <w:rFonts w:ascii="Times New Roman" w:eastAsia="Times New Roman" w:hAnsi="Times New Roman" w:cs="Times New Roman"/>
                      <w:lang w:eastAsia="pl-PL"/>
                    </w:rPr>
                    <w:t>ul. Grunwaldzka 15, 35-959 Rzeszów</w:t>
                  </w:r>
                </w:p>
                <w:p w14:paraId="2701678D" w14:textId="77777777" w:rsidR="00F056DD" w:rsidRPr="008A58B8" w:rsidRDefault="00F056DD" w:rsidP="00A041BE">
                  <w:pPr>
                    <w:tabs>
                      <w:tab w:val="left" w:pos="0"/>
                    </w:tabs>
                    <w:spacing w:after="0" w:line="240" w:lineRule="auto"/>
                    <w:ind w:left="-70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pl-PL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E4697" w14:textId="77777777" w:rsidR="00F056DD" w:rsidRPr="008A58B8" w:rsidRDefault="00F056DD" w:rsidP="00A041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7F16FBCC" w14:textId="77777777" w:rsidR="00F056DD" w:rsidRPr="008A58B8" w:rsidRDefault="00F056DD" w:rsidP="00A041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2FC6C582" w14:textId="77777777" w:rsidR="00F056DD" w:rsidRPr="008A58B8" w:rsidRDefault="00F056DD" w:rsidP="00A041BE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7793E490" w14:textId="25B7EEBF" w:rsidR="00F056DD" w:rsidRPr="008A58B8" w:rsidRDefault="00F056DD" w:rsidP="00A04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R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zeszów, 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25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10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  <w:r w:rsidR="00190C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22</w:t>
                  </w:r>
                </w:p>
              </w:tc>
            </w:tr>
          </w:tbl>
          <w:p w14:paraId="47FD778F" w14:textId="77777777" w:rsidR="00F056DD" w:rsidRPr="00846F98" w:rsidRDefault="00F056DD" w:rsidP="00A0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6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1E07DB1" w14:textId="77777777" w:rsidR="00F056DD" w:rsidRPr="00846F98" w:rsidRDefault="00F056DD" w:rsidP="00A04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AC3EE9" w14:textId="77777777" w:rsidR="00F056DD" w:rsidRPr="00846F98" w:rsidRDefault="00F056DD" w:rsidP="00F056DD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 xml:space="preserve">               </w:t>
      </w:r>
      <w:r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S-II.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431.1</w:t>
      </w:r>
      <w:r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</w:t>
      </w:r>
      <w:r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25.KT</w:t>
      </w:r>
    </w:p>
    <w:p w14:paraId="09F64BD6" w14:textId="77777777" w:rsidR="00F056DD" w:rsidRDefault="00F056DD" w:rsidP="00F056DD">
      <w:pPr>
        <w:spacing w:after="0" w:line="360" w:lineRule="auto"/>
        <w:ind w:left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8A1FB0" w14:textId="77777777" w:rsidR="00F056DD" w:rsidRPr="008E773B" w:rsidRDefault="00F056DD" w:rsidP="00F056DD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14:paraId="09EEA2B2" w14:textId="77777777" w:rsidR="00F056DD" w:rsidRPr="00A433E8" w:rsidRDefault="00F056DD" w:rsidP="00F056DD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3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Jerzy Jama</w:t>
      </w:r>
    </w:p>
    <w:p w14:paraId="22E42E9A" w14:textId="77777777" w:rsidR="00F056DD" w:rsidRPr="00A433E8" w:rsidRDefault="00F056DD" w:rsidP="00F056DD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3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14:paraId="26DC9CAB" w14:textId="77777777" w:rsidR="00F056DD" w:rsidRDefault="00F056DD" w:rsidP="00F056DD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3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Samodzielnego Publicznego </w:t>
      </w:r>
    </w:p>
    <w:p w14:paraId="787313F9" w14:textId="77777777" w:rsidR="00F056DD" w:rsidRDefault="00F056DD" w:rsidP="00F056DD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3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Opieki </w:t>
      </w:r>
      <w:r w:rsidRPr="00A43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Zdrowotnej </w:t>
      </w:r>
    </w:p>
    <w:p w14:paraId="71D23F13" w14:textId="77777777" w:rsidR="00F056DD" w:rsidRPr="00A433E8" w:rsidRDefault="00F056DD" w:rsidP="00F056DD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3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Leżajsku</w:t>
      </w:r>
    </w:p>
    <w:p w14:paraId="29CAB36A" w14:textId="3A29ECB2" w:rsidR="00F056DD" w:rsidRDefault="003E2140" w:rsidP="00F056DD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Szpitala p</w:t>
      </w:r>
      <w:bookmarkStart w:id="0" w:name="_GoBack"/>
      <w:bookmarkEnd w:id="0"/>
      <w:r w:rsidR="00F056DD" w:rsidRPr="00A43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w. Matki Bożej Pocieszenia </w:t>
      </w:r>
    </w:p>
    <w:p w14:paraId="64F67176" w14:textId="77777777" w:rsidR="00F565BB" w:rsidRDefault="00F565BB" w:rsidP="00F056DD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8936A9" w14:textId="77777777" w:rsidR="00190C6D" w:rsidRDefault="00190C6D" w:rsidP="00C72853">
      <w:pPr>
        <w:keepNext/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8F810F6" w14:textId="22C8D14E" w:rsidR="00151675" w:rsidRPr="00F056DD" w:rsidRDefault="00190C6D" w:rsidP="00C72853">
      <w:pPr>
        <w:keepNext/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</w:t>
      </w:r>
      <w:r w:rsidR="00F056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podstawie art. </w:t>
      </w:r>
      <w:r w:rsidR="00F056DD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47 </w:t>
      </w:r>
      <w:r w:rsidR="00F056DD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ustawy z dnia 15 lipca 2011 r. o kontroli w administracji rządowej (</w:t>
      </w:r>
      <w:r w:rsidR="00F056DD" w:rsidRPr="00D6336F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Dz. U. z 2020 r. poz. 224</w:t>
      </w:r>
      <w:r w:rsidR="00D6336F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z późn. zm.</w:t>
      </w:r>
      <w:r w:rsidR="00F056DD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)</w:t>
      </w:r>
      <w:r w:rsidR="00F056DD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F056DD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przekazuję</w:t>
      </w:r>
      <w:r w:rsidR="00F056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56DD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wystąpienie</w:t>
      </w:r>
      <w:r w:rsidR="00F056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56DD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pokontrolne</w:t>
      </w:r>
      <w:r w:rsidR="00F056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33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kontroli </w:t>
      </w:r>
      <w:r w:rsidR="00151675" w:rsidRPr="00577CE5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problemowej</w:t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przeprowadzonej w dni</w:t>
      </w:r>
      <w:r w:rsidR="00151675" w:rsidRPr="00577CE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1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12.09.2025 r. w </w:t>
      </w:r>
      <w:r w:rsidR="00396185" w:rsidRPr="00365E79">
        <w:rPr>
          <w:rFonts w:ascii="Times New Roman" w:hAnsi="Times New Roman" w:cs="Times New Roman"/>
          <w:sz w:val="24"/>
          <w:szCs w:val="24"/>
        </w:rPr>
        <w:t>Samodzielny</w:t>
      </w:r>
      <w:r w:rsidR="00396185">
        <w:rPr>
          <w:rFonts w:ascii="Times New Roman" w:hAnsi="Times New Roman" w:cs="Times New Roman"/>
          <w:sz w:val="24"/>
          <w:szCs w:val="24"/>
        </w:rPr>
        <w:t>m</w:t>
      </w:r>
      <w:r w:rsidR="00396185" w:rsidRPr="00365E79">
        <w:rPr>
          <w:rFonts w:ascii="Times New Roman" w:hAnsi="Times New Roman" w:cs="Times New Roman"/>
          <w:sz w:val="24"/>
          <w:szCs w:val="24"/>
        </w:rPr>
        <w:t xml:space="preserve"> Publiczny</w:t>
      </w:r>
      <w:r w:rsidR="00396185">
        <w:rPr>
          <w:rFonts w:ascii="Times New Roman" w:hAnsi="Times New Roman" w:cs="Times New Roman"/>
          <w:sz w:val="24"/>
          <w:szCs w:val="24"/>
        </w:rPr>
        <w:t>m Zespole Opieki Zdrowotnej w Le</w:t>
      </w:r>
      <w:r w:rsidR="00D5554E">
        <w:rPr>
          <w:rFonts w:ascii="Times New Roman" w:hAnsi="Times New Roman" w:cs="Times New Roman"/>
          <w:sz w:val="24"/>
          <w:szCs w:val="24"/>
        </w:rPr>
        <w:t>żajsku</w:t>
      </w:r>
      <w:r w:rsidR="00396185">
        <w:rPr>
          <w:rFonts w:ascii="Times New Roman" w:hAnsi="Times New Roman" w:cs="Times New Roman"/>
          <w:sz w:val="24"/>
          <w:szCs w:val="24"/>
        </w:rPr>
        <w:t xml:space="preserve"> </w:t>
      </w:r>
      <w:r w:rsidR="00396185" w:rsidRPr="00365E79">
        <w:rPr>
          <w:rFonts w:ascii="Times New Roman" w:hAnsi="Times New Roman" w:cs="Times New Roman"/>
          <w:sz w:val="24"/>
          <w:szCs w:val="24"/>
        </w:rPr>
        <w:t>Szpital</w:t>
      </w:r>
      <w:r w:rsidR="00396185">
        <w:rPr>
          <w:rFonts w:ascii="Times New Roman" w:hAnsi="Times New Roman" w:cs="Times New Roman"/>
          <w:sz w:val="24"/>
          <w:szCs w:val="24"/>
        </w:rPr>
        <w:t>u</w:t>
      </w:r>
      <w:r w:rsidR="007A6008">
        <w:rPr>
          <w:rFonts w:ascii="Times New Roman" w:hAnsi="Times New Roman" w:cs="Times New Roman"/>
          <w:sz w:val="24"/>
          <w:szCs w:val="24"/>
        </w:rPr>
        <w:t xml:space="preserve"> p</w:t>
      </w:r>
      <w:r w:rsidR="00396185" w:rsidRPr="00365E79">
        <w:rPr>
          <w:rFonts w:ascii="Times New Roman" w:hAnsi="Times New Roman" w:cs="Times New Roman"/>
          <w:sz w:val="24"/>
          <w:szCs w:val="24"/>
        </w:rPr>
        <w:t>w. Matki Bożej Pocieszenia, 37-300 Leżajsk, ul. Leśna 22.</w:t>
      </w:r>
    </w:p>
    <w:p w14:paraId="6FAF91C5" w14:textId="77777777" w:rsidR="006E657A" w:rsidRDefault="00151675" w:rsidP="006E6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657A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przeprowadził</w:t>
      </w:r>
      <w:r w:rsidR="006E65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kontrolny w składzie:</w:t>
      </w:r>
    </w:p>
    <w:p w14:paraId="3D781BB1" w14:textId="4C4A4D61" w:rsidR="00151675" w:rsidRPr="00564B21" w:rsidRDefault="00396185" w:rsidP="006E657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Kinga Tarnowska </w:t>
      </w:r>
      <w:r w:rsidR="006E65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Dagmara Myślińska</w:t>
      </w:r>
      <w:r w:rsidR="006E65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starszy specjalista</w:t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imiennego upoważnienia do kontroli udzielonego przez 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Wojewodę Podkarpackiego </w:t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(pismo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65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5373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FE2A3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E657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znak:</w:t>
      </w:r>
      <w:r w:rsidR="00151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675">
        <w:rPr>
          <w:rFonts w:ascii="Times New Roman" w:eastAsia="Arial Unicode MS" w:hAnsi="Times New Roman" w:cs="Times New Roman"/>
          <w:sz w:val="24"/>
          <w:szCs w:val="24"/>
          <w:lang w:eastAsia="pl-PL"/>
        </w:rPr>
        <w:t>S-II.431.1.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4</w:t>
      </w:r>
      <w:r w:rsidR="00151675">
        <w:rPr>
          <w:rFonts w:ascii="Times New Roman" w:eastAsia="Arial Unicode MS" w:hAnsi="Times New Roman" w:cs="Times New Roman"/>
          <w:sz w:val="24"/>
          <w:szCs w:val="24"/>
          <w:lang w:eastAsia="pl-PL"/>
        </w:rPr>
        <w:t>.20</w:t>
      </w:r>
      <w:r w:rsidR="0035530B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="00161CF9">
        <w:rPr>
          <w:rFonts w:ascii="Times New Roman" w:eastAsia="Arial Unicode MS" w:hAnsi="Times New Roman" w:cs="Times New Roman"/>
          <w:sz w:val="24"/>
          <w:szCs w:val="24"/>
          <w:lang w:eastAsia="pl-PL"/>
        </w:rPr>
        <w:t>5</w:t>
      </w:r>
      <w:r w:rsidR="00151675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KT</w:t>
      </w:r>
      <w:r w:rsidR="00151675"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43CB2925" w14:textId="77777777" w:rsidR="00151675" w:rsidRPr="00564B21" w:rsidRDefault="00151675" w:rsidP="00151675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Kontrolą objęto</w:t>
      </w:r>
      <w:r w:rsidRPr="00577CE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0"/>
          <w:lang w:eastAsia="pl-PL"/>
        </w:rPr>
        <w:t>wymagania i warunki jakie powinien spełniać podmiot leczniczy,</w:t>
      </w:r>
      <w:r w:rsidRPr="00AC587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którym odbywany jest staż podyplomowy w zakresie zgodności z obowiązującymi przepisami, okres objęty kontrolą od 01.10.20</w:t>
      </w:r>
      <w:r w:rsidR="00F47FEC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4215D6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AC58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do dnia kontroli.</w:t>
      </w:r>
    </w:p>
    <w:p w14:paraId="63F65418" w14:textId="77777777" w:rsidR="00151675" w:rsidRPr="00564B21" w:rsidRDefault="00151675" w:rsidP="00151675">
      <w:pPr>
        <w:keepNext/>
        <w:tabs>
          <w:tab w:val="left" w:pos="900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C050CE2" w14:textId="77777777" w:rsidR="00151675" w:rsidRDefault="00151675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564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Pr="003F1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1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8BE3FBF" w14:textId="77777777" w:rsidR="00627F69" w:rsidRPr="003F13EF" w:rsidRDefault="00627F69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5C3669" w14:textId="65A0807D" w:rsidR="00F056DD" w:rsidRPr="00627F69" w:rsidRDefault="00151675" w:rsidP="00627F69">
      <w:pPr>
        <w:spacing w:after="0" w:line="360" w:lineRule="auto"/>
        <w:ind w:firstLine="708"/>
        <w:jc w:val="both"/>
        <w:rPr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uwadze szczegółową tematykę kontroli zawartą w programie kontroli, </w:t>
      </w:r>
      <w:r w:rsidR="00D633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przeprowadzonych czynności kontrolnych w okresie objętym kontrolą </w:t>
      </w:r>
      <w:r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01.10.20</w:t>
      </w:r>
      <w:r w:rsidR="009901F6"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215D6"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396185"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6185"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244A12"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215D6"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752EB" w:rsidRPr="005926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A75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 następujący stan faktyczny oraz ocenę działalności jednostki.</w:t>
      </w:r>
    </w:p>
    <w:p w14:paraId="182FD68F" w14:textId="77777777" w:rsidR="000D78F0" w:rsidRPr="009B17C3" w:rsidRDefault="00151675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B1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I.</w:t>
      </w:r>
      <w:r w:rsidRPr="009B17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9B1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Warunki i wymagania jakie powinny spełniać podmioty lecznicze uprawnione </w:t>
      </w:r>
      <w:r w:rsidRPr="009B17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do prowadzenia stażu, w tym staży cząstkowych lub części stażu cząstkowego</w:t>
      </w:r>
      <w:r w:rsidRPr="009B17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7E46DD40" w14:textId="352DE43A" w:rsidR="00FA1F2B" w:rsidRPr="00396185" w:rsidRDefault="00396185" w:rsidP="00274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79">
        <w:rPr>
          <w:rFonts w:ascii="Times New Roman" w:hAnsi="Times New Roman" w:cs="Times New Roman"/>
          <w:sz w:val="24"/>
          <w:szCs w:val="24"/>
        </w:rPr>
        <w:t>Samodzielny Publiczny Zespó</w:t>
      </w:r>
      <w:r w:rsidR="00D5554E">
        <w:rPr>
          <w:rFonts w:ascii="Times New Roman" w:hAnsi="Times New Roman" w:cs="Times New Roman"/>
          <w:sz w:val="24"/>
          <w:szCs w:val="24"/>
        </w:rPr>
        <w:t>ł Opieki Zdrowotnej w Leżajsku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008">
        <w:rPr>
          <w:rFonts w:ascii="Times New Roman" w:hAnsi="Times New Roman" w:cs="Times New Roman"/>
          <w:sz w:val="24"/>
          <w:szCs w:val="24"/>
        </w:rPr>
        <w:t>Szpital p</w:t>
      </w:r>
      <w:r w:rsidRPr="00365E79">
        <w:rPr>
          <w:rFonts w:ascii="Times New Roman" w:hAnsi="Times New Roman" w:cs="Times New Roman"/>
          <w:sz w:val="24"/>
          <w:szCs w:val="24"/>
        </w:rPr>
        <w:t>w. Matki Bożej Pocieszenia</w:t>
      </w:r>
      <w:r w:rsidR="00151675" w:rsidRPr="00067C28">
        <w:rPr>
          <w:rFonts w:ascii="Times New Roman" w:hAnsi="Times New Roman" w:cs="Times New Roman"/>
          <w:sz w:val="24"/>
          <w:szCs w:val="24"/>
        </w:rPr>
        <w:t xml:space="preserve">, </w:t>
      </w:r>
      <w:r w:rsidR="00C6742A">
        <w:rPr>
          <w:rFonts w:ascii="Times New Roman" w:hAnsi="Times New Roman" w:cs="Times New Roman"/>
          <w:sz w:val="24"/>
          <w:szCs w:val="24"/>
        </w:rPr>
        <w:t xml:space="preserve">spełnia warunki </w:t>
      </w:r>
      <w:r w:rsidR="003D30B2">
        <w:rPr>
          <w:rFonts w:ascii="Times New Roman" w:hAnsi="Times New Roman" w:cs="Times New Roman"/>
          <w:sz w:val="24"/>
          <w:szCs w:val="24"/>
        </w:rPr>
        <w:t xml:space="preserve">do prowadzenia stażu podyplomowego lekarzy </w:t>
      </w:r>
      <w:r w:rsidR="002745E9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7A6008">
        <w:rPr>
          <w:rFonts w:ascii="Times New Roman" w:hAnsi="Times New Roman" w:cs="Times New Roman"/>
          <w:sz w:val="24"/>
          <w:szCs w:val="24"/>
        </w:rPr>
        <w:br/>
      </w:r>
      <w:r w:rsidR="002745E9">
        <w:rPr>
          <w:rFonts w:ascii="Times New Roman" w:hAnsi="Times New Roman" w:cs="Times New Roman"/>
          <w:sz w:val="24"/>
          <w:szCs w:val="24"/>
        </w:rPr>
        <w:t>w</w:t>
      </w:r>
      <w:r w:rsidR="00784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</w:t>
      </w:r>
      <w:r w:rsidR="003C4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15c </w:t>
      </w:r>
      <w:r w:rsidR="00FA1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 w:rsidR="0078451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FA1F2B" w:rsidRPr="00FA1F2B">
        <w:rPr>
          <w:rFonts w:ascii="Times New Roman" w:hAnsi="Times New Roman" w:cs="Times New Roman"/>
          <w:sz w:val="24"/>
          <w:szCs w:val="24"/>
        </w:rPr>
        <w:t xml:space="preserve"> </w:t>
      </w:r>
      <w:r w:rsidR="00F2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A1F2B">
        <w:rPr>
          <w:rFonts w:ascii="Times New Roman" w:eastAsia="Times New Roman" w:hAnsi="Times New Roman" w:cs="Times New Roman"/>
          <w:sz w:val="24"/>
          <w:szCs w:val="24"/>
          <w:lang w:eastAsia="pl-PL"/>
        </w:rPr>
        <w:t>5 grudnia 1996 r. o zawodach lekarza i</w:t>
      </w:r>
      <w:r w:rsidR="000C6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lekarza dentysty </w:t>
      </w:r>
      <w:r w:rsidR="00F26A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6A2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0C6A23" w:rsidRPr="0083196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F25B48" w:rsidRPr="0083196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C6A23" w:rsidRPr="00831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F25B48" w:rsidRPr="00831969">
        <w:rPr>
          <w:rFonts w:ascii="Times New Roman" w:eastAsia="Times New Roman" w:hAnsi="Times New Roman" w:cs="Times New Roman"/>
          <w:sz w:val="24"/>
          <w:szCs w:val="24"/>
          <w:lang w:eastAsia="pl-PL"/>
        </w:rPr>
        <w:t>1287</w:t>
      </w:r>
      <w:r w:rsidR="00FA1F2B" w:rsidRPr="00831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</w:t>
      </w:r>
      <w:r w:rsidR="002D2AC9" w:rsidRPr="0083196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FA2CE04" w14:textId="77777777" w:rsidR="00F8081E" w:rsidRDefault="00F8081E" w:rsidP="002745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 w swojej strukturze organizacyjnej zakład leczniczy udzielający świadczeń zdrowotnych</w:t>
      </w:r>
      <w:r w:rsidR="005F134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umożliwiających zrealizowanie </w:t>
      </w:r>
      <w:r w:rsidR="002D5FF9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co najmniej jednego stażu cząstkowego lub co najmniej jednej części programu stażu cząstkowego</w:t>
      </w:r>
      <w:r w:rsidR="005F134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D5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komórek organizacyjnych o profilu odpowiadającym progra</w:t>
      </w:r>
      <w:r w:rsidR="00C673ED">
        <w:rPr>
          <w:rFonts w:ascii="Times New Roman" w:eastAsia="Times New Roman" w:hAnsi="Times New Roman" w:cs="Times New Roman"/>
          <w:sz w:val="24"/>
          <w:szCs w:val="24"/>
          <w:lang w:eastAsia="pl-PL"/>
        </w:rPr>
        <w:t>mowi stażu podyplomowego,</w:t>
      </w:r>
    </w:p>
    <w:p w14:paraId="436AE0B7" w14:textId="49FF6AF0" w:rsidR="00C62B9E" w:rsidRPr="00827EF8" w:rsidRDefault="00FA1F2B" w:rsidP="002745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51675"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 świadczeń zdrowotnych w zakresie </w:t>
      </w:r>
      <w:r w:rsidR="00545F2D"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</w:t>
      </w:r>
      <w:r w:rsidR="00151675"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stażu podyplomowego lekarzy</w:t>
      </w:r>
      <w:r w:rsidR="003D30B2"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1675"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18ACC" w14:textId="1B3DF46A" w:rsidR="003D30B2" w:rsidRPr="00827EF8" w:rsidRDefault="00367F6B" w:rsidP="00F605E4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2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</w:t>
      </w:r>
      <w:r w:rsidR="003D30B2"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>zaplecze diagnostyczno-terapeutyczne um</w:t>
      </w:r>
      <w:r w:rsidR="00751BA2">
        <w:rPr>
          <w:rFonts w:ascii="Times New Roman" w:eastAsia="Times New Roman" w:hAnsi="Times New Roman" w:cs="Times New Roman"/>
          <w:sz w:val="24"/>
          <w:szCs w:val="24"/>
          <w:lang w:eastAsia="pl-PL"/>
        </w:rPr>
        <w:t>ożliwiające realizację ramowego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30B2"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programu,</w:t>
      </w:r>
    </w:p>
    <w:p w14:paraId="464675BF" w14:textId="77777777" w:rsidR="00FA1F2B" w:rsidRDefault="00FA1F2B" w:rsidP="00FA1F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>- zatrudnia lekarzy posiadających kwalifikacje zawodowe odpowiadające rodzajowi zajęć</w:t>
      </w:r>
      <w:r w:rsidR="000B7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teoretycznych i szkoleń </w:t>
      </w:r>
      <w:r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praktycznych określonych programem stażu podyplomowego,</w:t>
      </w:r>
    </w:p>
    <w:p w14:paraId="181FFEB9" w14:textId="4619AEB8" w:rsidR="005A780E" w:rsidRDefault="005A780E" w:rsidP="00FA1F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stacjonarnych i całodobowych świadczeń szpitalnych</w:t>
      </w:r>
      <w:r w:rsidR="009553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umożliwiających zrealizowanie objętych programem staży cząstkowych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7BCCFC" w14:textId="77777777" w:rsidR="003B33BB" w:rsidRPr="00827EF8" w:rsidRDefault="003B33BB" w:rsidP="00FA1F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3A7DB" w14:textId="3FC14EB2" w:rsidR="00151675" w:rsidRDefault="00764270" w:rsidP="0005280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weryfikacji udostępnionych kontrolującym dokumentów stwierdzono</w:t>
      </w:r>
      <w:r w:rsidR="003F512A" w:rsidRPr="0005280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>,</w:t>
      </w:r>
      <w:r w:rsidRPr="0005280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1C5278" w:rsidRPr="0005280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>że</w:t>
      </w:r>
      <w:r w:rsidR="001C5278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80B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</w:t>
      </w:r>
      <w:r w:rsidR="00151675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</w:t>
      </w:r>
      <w:r w:rsidR="0005280B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51675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 </w:t>
      </w:r>
      <w:r w:rsidR="00151675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05280B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51675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Województwem Podkarpackim – Marszałkiem Województwa Podkarpackiego </w:t>
      </w:r>
      <w:r w:rsidR="00D61EA7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Panią Mariolę Zajdel-Ostrowską</w:t>
      </w:r>
      <w:r w:rsidR="00D279FE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0B74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4283B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Departamentu Ochrony Zdrowia i Polityki Społecznej Urzędu Marszałkowskiego</w:t>
      </w:r>
      <w:r w:rsidR="002D5FF9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20EF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Podkarpackiego – na podstawie udzielonego pełnomocnictwa</w:t>
      </w:r>
      <w:r w:rsidR="00237C57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E20EF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6A95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1675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F26A95" w:rsidRPr="00C62B9E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Samodzielnym Publicznym Zespołem Opieki Zdrowotnej w Leżajsku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Szpitalem p</w:t>
      </w:r>
      <w:r w:rsidR="00831969" w:rsidRPr="00C62B9E">
        <w:rPr>
          <w:rFonts w:ascii="Times New Roman" w:eastAsia="Times New Roman" w:hAnsi="Times New Roman" w:cs="Times New Roman"/>
          <w:sz w:val="24"/>
          <w:szCs w:val="24"/>
          <w:lang w:eastAsia="pl-PL"/>
        </w:rPr>
        <w:t>w. Matki Bożej Pocieszenia</w:t>
      </w:r>
      <w:r w:rsidR="00D555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37D4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 przez</w:t>
      </w:r>
      <w:r w:rsidR="00036BCA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</w:t>
      </w:r>
      <w:r w:rsidR="00F26A95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– Pana Mariana Furmanka</w:t>
      </w:r>
      <w:r w:rsidR="00151675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633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1675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stażu podyplomowego lekarz</w:t>
      </w:r>
      <w:r w:rsidR="002D5FF9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66627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2D5FF9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359F8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 okresie objętym kontrolą </w:t>
      </w:r>
      <w:r w:rsidR="002D5FF9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odbywali</w:t>
      </w:r>
      <w:r w:rsidR="000004C8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 podyplomowy</w:t>
      </w:r>
      <w:r w:rsidR="0005280B" w:rsidRPr="0005280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EBB9346" w14:textId="77777777" w:rsidR="009E6D2A" w:rsidRPr="003D30B2" w:rsidRDefault="009E6D2A" w:rsidP="0005280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B3AE7" w14:textId="6364C39E" w:rsidR="00C673ED" w:rsidRPr="008B6EF9" w:rsidRDefault="008B6EF9" w:rsidP="008B6EF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 dnia </w:t>
      </w:r>
      <w:r w:rsidR="00F26A9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F26A9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D279FE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26A9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Nr </w:t>
      </w:r>
      <w:r w:rsidR="00A50F21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/Sn</w:t>
      </w:r>
      <w:r w:rsidR="00A50F21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A50F21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="00593164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</w:t>
      </w:r>
      <w:r w:rsidR="008D5C6D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8D5C6D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y rozpocz</w:t>
      </w:r>
      <w:r w:rsidR="008D5C6D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ęli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 podyplomowy od dnia </w:t>
      </w:r>
      <w:r w:rsidR="00831969">
        <w:rPr>
          <w:rFonts w:ascii="Times New Roman" w:eastAsia="Times New Roman" w:hAnsi="Times New Roman" w:cs="Times New Roman"/>
          <w:sz w:val="24"/>
          <w:szCs w:val="24"/>
          <w:lang w:eastAsia="pl-PL"/>
        </w:rPr>
        <w:t>01.10.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A50F21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151675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151675" w:rsidRPr="008B6E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673ED" w:rsidRPr="008B6EF9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zawierająca m. in.:</w:t>
      </w:r>
    </w:p>
    <w:p w14:paraId="3CE0F437" w14:textId="77777777" w:rsidR="005B5017" w:rsidRDefault="005B5017" w:rsidP="005B501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rachunek bankowy podmiotu leczniczego,</w:t>
      </w:r>
    </w:p>
    <w:p w14:paraId="29C35858" w14:textId="29408D0F" w:rsidR="005B5017" w:rsidRDefault="005B5017" w:rsidP="008D5C6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termin doręczenia faktury/rachunku oraz rozliczenie miesięczne za m-c grudzień,</w:t>
      </w:r>
    </w:p>
    <w:p w14:paraId="120F6831" w14:textId="2584FF41" w:rsidR="00C673ED" w:rsidRDefault="004538F5" w:rsidP="00357927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673ED" w:rsidRPr="00C673E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</w:t>
      </w:r>
      <w:r w:rsidR="00C673ED" w:rsidRPr="008D5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4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C67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kalkulacji środków finansowych </w:t>
      </w:r>
      <w:r w:rsidR="00C673ED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łącznej wysokości </w:t>
      </w:r>
      <w:r w:rsidR="0013459A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A50F21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149 527,20 </w:t>
      </w:r>
      <w:r w:rsidR="0013459A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EB1BED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1BED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118E2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673ED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t>a realizację s</w:t>
      </w:r>
      <w:r w:rsidR="00A50F21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tażu od dnia </w:t>
      </w:r>
      <w:r w:rsidR="008A2986" w:rsidRPr="00F70E77">
        <w:rPr>
          <w:rFonts w:ascii="Times New Roman" w:eastAsia="Times New Roman" w:hAnsi="Times New Roman" w:cs="Times New Roman"/>
          <w:sz w:val="24"/>
          <w:szCs w:val="24"/>
          <w:lang w:eastAsia="pl-PL"/>
        </w:rPr>
        <w:t>01.10.2023 r. do 31.12.2023 r.,</w:t>
      </w:r>
    </w:p>
    <w:p w14:paraId="741CE315" w14:textId="3BE55799" w:rsidR="00C41EC3" w:rsidRDefault="00C41EC3" w:rsidP="005B5017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061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</w:t>
      </w:r>
      <w:r w:rsidR="005B5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finansowych otrzymanych na realizację umowy w </w:t>
      </w:r>
      <w:r w:rsidR="005B5017" w:rsidRPr="005B5017">
        <w:rPr>
          <w:rFonts w:ascii="Times New Roman" w:eastAsia="Times New Roman" w:hAnsi="Times New Roman" w:cs="Times New Roman"/>
          <w:sz w:val="24"/>
          <w:szCs w:val="24"/>
          <w:lang w:eastAsia="pl-PL"/>
        </w:rPr>
        <w:t>2023 r. i 2024 r.,</w:t>
      </w:r>
    </w:p>
    <w:p w14:paraId="4F3ACEA4" w14:textId="77777777" w:rsidR="00C41EC3" w:rsidRPr="00F357CB" w:rsidRDefault="004658C1" w:rsidP="00F639C1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numer rachunku bankowego Województwa Podkarpackiego, na który należy niezwłocznie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</w:t>
      </w:r>
      <w:r w:rsidR="00281EE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C41EC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niewykorzystane środki finansowe</w:t>
      </w:r>
      <w:r w:rsidR="00B0587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korektę faktur/rachunków</w:t>
      </w:r>
      <w:r w:rsidR="00C41EC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80B2732" w14:textId="63CF021A" w:rsidR="00C673ED" w:rsidRPr="00F357CB" w:rsidRDefault="00C41EC3" w:rsidP="008D5C6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informację o karze umownej</w:t>
      </w:r>
      <w:r w:rsidR="005B501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675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 w:rsidR="00454A07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3EEB9224" w14:textId="7DD3A6A8" w:rsidR="00151675" w:rsidRPr="00F357CB" w:rsidRDefault="001E3942" w:rsidP="0046262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="00C673E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40700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neks </w:t>
      </w:r>
      <w:r w:rsidR="00A628E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="0038676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/64/Sn48/23 z dnia 12.12</w:t>
      </w:r>
      <w:r w:rsidR="007C04C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8676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7C04C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41010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Nr </w:t>
      </w:r>
      <w:r w:rsidR="0038676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64/Sn48/23 </w:t>
      </w:r>
      <w:r w:rsidR="0041010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</w:t>
      </w:r>
      <w:r w:rsidR="00166B4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41010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podyplomowego lekarzy</w:t>
      </w:r>
      <w:r w:rsidR="00166B4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676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zawartej w dniu 25.10.2023</w:t>
      </w:r>
      <w:r w:rsidR="0041010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166B4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E747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 </w:t>
      </w:r>
      <w:r w:rsidR="0038676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rozwiązaniu umowy o pracę z dniem 03.12.2023 r. przez lekarza stażystę z Samodzielnym Publicznym Zespołem </w:t>
      </w:r>
      <w:r w:rsidR="0020512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 Zdrowotnej w Leżajsku</w:t>
      </w:r>
      <w:r w:rsidR="008A298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0512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Szpitalem p</w:t>
      </w:r>
      <w:r w:rsidR="008A298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Matki Bożej Pocieszenia </w:t>
      </w:r>
      <w:r w:rsidR="005149F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622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49F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informacją z </w:t>
      </w:r>
      <w:r w:rsidR="0046262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5149F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</w:t>
      </w:r>
      <w:r w:rsidR="0046262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7004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 w:rsidR="00866627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4)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4613894" w14:textId="13FE9E14" w:rsidR="0038676B" w:rsidRPr="00F357CB" w:rsidRDefault="001501A4" w:rsidP="001501A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● </w:t>
      </w:r>
      <w:r w:rsidR="0046262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Aneks nr 2 z dnia 11.03.2024 r. do umowy Nr 64/Sn48/23 o realizację stażu podyplomowego lekarzy, zawartej w dniu 25.10.2023 r., dotyczący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A7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kwoty odpisu 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E1A7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Zakładowy Fundusz Świadczeń Socjalnych od dnia 01.01.2024 r. </w:t>
      </w:r>
      <w:r w:rsidR="008E0B9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informacją </w:t>
      </w:r>
      <w:r w:rsidR="008E0B9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ww. jednostki </w:t>
      </w:r>
      <w:r w:rsidR="001E3942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1E3942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009BE97" w14:textId="3E6ACFAB" w:rsidR="001E3942" w:rsidRPr="00F357CB" w:rsidRDefault="001E3942" w:rsidP="001E3942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Aneks nr 3 z dnia 13.06.2024 r. do umowy Nr 64/Sn48/23 o realizację stażu podyplomowego lekarzy, zawartej w dniu 25.10.2023 r., </w:t>
      </w:r>
      <w:r w:rsidR="00D5678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zmienionej aneksem 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678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1/64/Sn48/23 z dnia 12.12.2023 r., zmienionej aneksem nr 2 z dnia 11.03.2024 r., </w:t>
      </w:r>
      <w:r w:rsidR="009B502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zawierający zmianę</w:t>
      </w:r>
      <w:r w:rsidR="00D5678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odpisu na Zakładowy Fundusz Świadczeń Socjalnych od dnia 01.01.2024 r., </w:t>
      </w:r>
      <w:r w:rsidR="009B502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zmniejszenie</w:t>
      </w:r>
      <w:r w:rsidR="008E0B9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stopy procentowej składki na ubezpieczenie wypadkowe z 1</w:t>
      </w:r>
      <w:r w:rsidR="009B502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,08 % na 0,96 % oraz zwiększenie</w:t>
      </w:r>
      <w:r w:rsidR="008E0B9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zasadniczego dla lekarzy stażystów </w:t>
      </w:r>
      <w:r w:rsidR="00D5678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informacją </w:t>
      </w:r>
      <w:r w:rsidR="008B6EF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ww. jednostki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B508405" w14:textId="4069E2B2" w:rsidR="008B6EF9" w:rsidRPr="00F357CB" w:rsidRDefault="008E0B97" w:rsidP="008B6EF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●</w:t>
      </w:r>
      <w:r w:rsidR="008B6EF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Aneks nr 4 z dnia 27.08.2024 r. do umowy Nr 64/Sn48/23 o realizację stażu podyplomowego lekarzy, zawartej w dniu 25.10.2023 r., </w:t>
      </w:r>
      <w:r w:rsidR="00D5678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zmienionej aneksem 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678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1/64/Sn48/23 z dnia 12.12.2023 r., zmienionej aneksem nr 2 z dnia 11.03.2024 r., zmienionej aneksem nr 3 z dnia 13.06.2024 r., </w:t>
      </w:r>
      <w:r w:rsidR="008B6EF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 zmniejszenia </w:t>
      </w:r>
      <w:r w:rsidR="00EE2A2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kwoty </w:t>
      </w:r>
      <w:r w:rsidR="008B6EF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 </w:t>
      </w:r>
      <w:r w:rsidR="00D633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6EF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Zakładowy Fundusz Świadczeń Socjalnych </w:t>
      </w:r>
      <w:r w:rsidR="00EE1EE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informacją z Samodzielnego Publicznego Zakładu Opieki Zdr</w:t>
      </w:r>
      <w:r w:rsidR="000C3341">
        <w:rPr>
          <w:rFonts w:ascii="Times New Roman" w:eastAsia="Times New Roman" w:hAnsi="Times New Roman" w:cs="Times New Roman"/>
          <w:sz w:val="24"/>
          <w:szCs w:val="24"/>
          <w:lang w:eastAsia="pl-PL"/>
        </w:rPr>
        <w:t>owotnej w Leżajsku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Szpitala p</w:t>
      </w:r>
      <w:r w:rsidR="00EE1EE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Matki Bożej Pocieszenia </w:t>
      </w:r>
      <w:r w:rsidR="008B6EF9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8B6EF9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D0DA996" w14:textId="77777777" w:rsidR="009E6D2A" w:rsidRPr="00F357CB" w:rsidRDefault="009E6D2A" w:rsidP="008B6EF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849966" w14:textId="566A0BCB" w:rsidR="008B6EF9" w:rsidRPr="00F357CB" w:rsidRDefault="008B6EF9" w:rsidP="008B6EF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Umowa z dnia </w:t>
      </w:r>
      <w:r w:rsidR="002F25A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11.04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F25A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Nr </w:t>
      </w:r>
      <w:r w:rsidR="002F25A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/Sn</w:t>
      </w:r>
      <w:r w:rsidR="002F25A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F25A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lekarzy, którzy rozpoczęli staż podyplomowy od dnia </w:t>
      </w:r>
      <w:r w:rsidR="005F3B0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01.03.2024</w:t>
      </w:r>
      <w:r w:rsidR="002F25A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zawierająca m. in.:</w:t>
      </w:r>
    </w:p>
    <w:p w14:paraId="40FDC395" w14:textId="77777777" w:rsidR="008B6EF9" w:rsidRPr="00F357CB" w:rsidRDefault="008B6EF9" w:rsidP="008B6EF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rachunek bankowy podmiotu leczniczego,</w:t>
      </w:r>
    </w:p>
    <w:p w14:paraId="624509C3" w14:textId="77777777" w:rsidR="008B6EF9" w:rsidRPr="00F357CB" w:rsidRDefault="008B6EF9" w:rsidP="008B6EF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termin doręczenia faktury/rachunku oraz rozliczenie miesięczne za m-c grudzień,</w:t>
      </w:r>
    </w:p>
    <w:p w14:paraId="0D94677E" w14:textId="79B1E37A" w:rsidR="008B6EF9" w:rsidRPr="00F357CB" w:rsidRDefault="008B6EF9" w:rsidP="008B6EF9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informację o kalkulacji środków finansowych w łącznej wysokości do </w:t>
      </w:r>
      <w:r w:rsidR="009E6D2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652 177,44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realizację stażu od dnia </w:t>
      </w:r>
      <w:r w:rsidR="009E6D2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01.03.2024 r. do 31.12.2024 r.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530499" w14:textId="543C2F8E" w:rsidR="008B6EF9" w:rsidRPr="00F357CB" w:rsidRDefault="008B6EF9" w:rsidP="008B6EF9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rozliczenie środków finansowych otrzymanych na realizację umowy w 2024 r.,</w:t>
      </w:r>
    </w:p>
    <w:p w14:paraId="38E4216C" w14:textId="77777777" w:rsidR="008B6EF9" w:rsidRPr="00F357CB" w:rsidRDefault="008B6EF9" w:rsidP="008B6EF9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numer rachunku bankowego Województwa Podkarpackiego, na który należy niezwłocznie zwrócić niewykorzystane środki finansowe lub korektę faktur/rachunków,</w:t>
      </w:r>
    </w:p>
    <w:p w14:paraId="22E2FCC9" w14:textId="77D64C9D" w:rsidR="008B6EF9" w:rsidRPr="00F357CB" w:rsidRDefault="008B6EF9" w:rsidP="008B6EF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informację o karze umownej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8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7D220FF6" w14:textId="5A1C9615" w:rsidR="002F25A0" w:rsidRPr="00F357CB" w:rsidRDefault="002F25A0" w:rsidP="002F25A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Aneks nr 1 z dnia 27.08.2024 r. do umowy Nr 8/Sn49/24 o realizację stażu podyplomowego lekarzy, zawartej w dniu 11.04.2024 r., dotyczący zmiany wysokości odpisu na Zakładowy Fundusz Świadczeń Socjalnych, </w:t>
      </w:r>
      <w:r w:rsidR="00ED713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stopy procentowej skł</w:t>
      </w:r>
      <w:r w:rsidR="00ED713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adki 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713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ubezpieczenie wypadkowe oraz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zmniejszenia liczby stażystów wraz z informacją 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ww. jednostki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9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25EB3B76" w14:textId="15B67CCC" w:rsidR="002F25A0" w:rsidRPr="00F357CB" w:rsidRDefault="002F25A0" w:rsidP="002F25A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Aneks nr 2 z dnia </w:t>
      </w:r>
      <w:r w:rsidR="00C8444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8444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do umowy Nr 8/Sn49/24 o realizację stażu podyplomowego lekarzy, zawartej w dniu 11.04.2024 r., </w:t>
      </w:r>
      <w:r w:rsidR="006B284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zmienionej an</w:t>
      </w:r>
      <w:r w:rsidR="00464A4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eksem nr 1 z dnia 27.08.2024 r.</w:t>
      </w:r>
      <w:r w:rsidR="006B284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 zmniejszenia liczby stażystów</w:t>
      </w:r>
      <w:r w:rsidR="00794F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informacją z ww. jednostki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10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3529CAD7" w14:textId="1A0B4651" w:rsidR="00C8444D" w:rsidRPr="00F357CB" w:rsidRDefault="00C8444D" w:rsidP="00C8444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Aneks nr 3 z dnia 21.03.2025 r. do umowy Nr 8/Sn49/24 o realizację stażu podyplomowego lekarzy, zawartej w dniu 11.04.2024 r., </w:t>
      </w:r>
      <w:r w:rsidR="006B284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zmienionej aneksem nr 1 z dnia 27.08.2024 r., zmienionej aneksem nr 2 z </w:t>
      </w:r>
      <w:r w:rsidR="00994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6B284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14.10.2024 r.,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 </w:t>
      </w:r>
      <w:r w:rsidR="006B284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zmniejszenia miesięcznego odpisu na Zakładowy Fundusz Świadczeń Socjalnych dla lekarzy stażystów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11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8592D0E" w14:textId="3CB56727" w:rsidR="008E4E6B" w:rsidRPr="00F357CB" w:rsidRDefault="008E4E6B" w:rsidP="008E4E6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Porozumienie nr 1 do umowy nr 8/Sn49/24 o realizację stażu podyplomowego lekarzy, zmienionej aneksem nr 1 z dnia 27.08.2024 r., aneksem nr 2 z </w:t>
      </w:r>
      <w:r w:rsidR="00994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14.10.2024 r., an</w:t>
      </w:r>
      <w:r w:rsidR="003E5D1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eksem </w:t>
      </w:r>
      <w:r w:rsidR="009949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E5D1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3 z dnia 21.03.2025 r.,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w dniu 23.07.2025 r., dotyczące dopłaty środków finansowych w związku ze zmianą wysokości składki wypadkowej </w:t>
      </w:r>
      <w:r w:rsidR="006E20F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informacją </w:t>
      </w:r>
      <w:r w:rsidR="009949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E20F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ED713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Samodzielnego Publicznego Zakładu Opieki Zdr</w:t>
      </w:r>
      <w:r w:rsidR="00D5554E">
        <w:rPr>
          <w:rFonts w:ascii="Times New Roman" w:eastAsia="Times New Roman" w:hAnsi="Times New Roman" w:cs="Times New Roman"/>
          <w:sz w:val="24"/>
          <w:szCs w:val="24"/>
          <w:lang w:eastAsia="pl-PL"/>
        </w:rPr>
        <w:t>owotnej w Leżajsku</w:t>
      </w:r>
      <w:r w:rsidR="00994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Szpitalu p</w:t>
      </w:r>
      <w:r w:rsidR="00ED713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w. Matki Bożej Pocieszenia.</w:t>
      </w:r>
      <w:r w:rsidR="006E20F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12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7DAA6863" w14:textId="77777777" w:rsidR="003E5D14" w:rsidRPr="00F357CB" w:rsidRDefault="003E5D14" w:rsidP="008E4E6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225E6B" w14:textId="6F63A84E" w:rsidR="00786CB4" w:rsidRPr="00F357CB" w:rsidRDefault="00786CB4" w:rsidP="00786CB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● Umowa z dnia 18.11.2024 r. Nr 5/Sn50/24 dla lekarzy, którzy rozpoczęli staż podyplomowy od dnia 01.10.2024 r.,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zawierająca m. in.:</w:t>
      </w:r>
    </w:p>
    <w:p w14:paraId="038CF861" w14:textId="77777777" w:rsidR="00786CB4" w:rsidRPr="00F357CB" w:rsidRDefault="00786CB4" w:rsidP="00786CB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rachunek bankowy podmiotu leczniczego,</w:t>
      </w:r>
    </w:p>
    <w:p w14:paraId="52215BFB" w14:textId="77777777" w:rsidR="00786CB4" w:rsidRPr="00F357CB" w:rsidRDefault="00786CB4" w:rsidP="00786CB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termin doręczenia faktury/rachunku oraz rozliczenie miesięczne za m-c grudzień,</w:t>
      </w:r>
    </w:p>
    <w:p w14:paraId="7DC24AF3" w14:textId="5694B3D7" w:rsidR="00786CB4" w:rsidRPr="00F357CB" w:rsidRDefault="00786CB4" w:rsidP="00786CB4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informację o kalkulacji środków finansowych w łącznej wysokości do 103 350,48 zł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realizację stażu od dnia </w:t>
      </w:r>
      <w:r w:rsidR="00C0137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01.10.2024 r. do 31.12.2024 r.,</w:t>
      </w:r>
    </w:p>
    <w:p w14:paraId="21C23ED8" w14:textId="77777777" w:rsidR="00786CB4" w:rsidRPr="00F357CB" w:rsidRDefault="00786CB4" w:rsidP="00786CB4">
      <w:pPr>
        <w:tabs>
          <w:tab w:val="left" w:pos="900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rachunku bankowego Województwa Podkarpackiego, na który należy niezwłocznie zwrócić niewykorzystane środki finansowe lub korektę faktur/rachunków,</w:t>
      </w:r>
    </w:p>
    <w:p w14:paraId="29339C89" w14:textId="77777777" w:rsidR="00786CB4" w:rsidRPr="00F357CB" w:rsidRDefault="00786CB4" w:rsidP="00786CB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informację o karze umownej </w:t>
      </w:r>
    </w:p>
    <w:p w14:paraId="33F1B3F8" w14:textId="2BF79883" w:rsidR="00786CB4" w:rsidRPr="00F357CB" w:rsidRDefault="00786CB4" w:rsidP="00786CB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informację o możliwości doręczania faktur/rachunków w formie elektronicznej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529DEA2" w14:textId="392A9171" w:rsidR="001E516A" w:rsidRPr="00F357CB" w:rsidRDefault="001E516A" w:rsidP="001E516A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● Aneks nr 1 z dnia 21.03.2025 r. do umowy Nr 5/Sn50/24 o realizację stażu podyplomowego lekarzy, zawartej w dniu 18.11.2024 r., dotyczący zmiany wysokości odpisu na Zakładowy Fundusz Świadczeń Socjalnych</w:t>
      </w:r>
      <w:r w:rsidR="00F949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informacją z ww. jednostki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</w:t>
      </w:r>
      <w:r w:rsidR="000C33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3886CD09" w14:textId="311A8088" w:rsidR="001E516A" w:rsidRPr="00F357CB" w:rsidRDefault="001E516A" w:rsidP="001E516A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Aneks nr 2 z dnia 16.06.2025 r. do umowy Nr 5/Sn50/24 o realizację stażu podyplomowego lekarzy, zawartej w dniu 18.11.2024 r., zmienionej aneksem nr 1 z dnia 21.03.2025 r., dotyczący </w:t>
      </w:r>
      <w:r w:rsidR="00633C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wysokości zasadniczego wynagrodzenia miesięcznego lekarzy stażystów </w:t>
      </w:r>
      <w:r w:rsidR="00F949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33C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lekarzy stażystów </w:t>
      </w:r>
      <w:r w:rsidR="005D7B6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dentystów </w:t>
      </w:r>
      <w:r w:rsidR="00633C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zmiany wysokości stopy procentowej składki </w:t>
      </w:r>
      <w:r w:rsidR="00F949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33C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ubezpieczenie wypadkowe</w:t>
      </w:r>
      <w:r w:rsidR="00F949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33C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informacją z ww. jednostki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</w:t>
      </w:r>
      <w:r w:rsidR="000C33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15</w:t>
      </w:r>
      <w:r w:rsidR="00651FB8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A7EBC36" w14:textId="77777777" w:rsidR="00F94939" w:rsidRDefault="00F94939" w:rsidP="00151675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4B392" w14:textId="77777777" w:rsidR="00151675" w:rsidRPr="00F357CB" w:rsidRDefault="00151675" w:rsidP="00151675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kontrolowana umożliwia realizowanie </w:t>
      </w:r>
      <w:r w:rsidR="00121C9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</w:t>
      </w:r>
      <w:r w:rsidR="003A548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taży cząstkowych</w:t>
      </w:r>
      <w:r w:rsidR="00206E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p w14:paraId="2F29DBA8" w14:textId="77777777" w:rsidR="00151675" w:rsidRPr="00F357CB" w:rsidRDefault="000A5CF7" w:rsidP="0015167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15167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1C9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chorób wewnętrznych</w:t>
      </w:r>
      <w:r w:rsidR="0015167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DC79EB" w14:textId="77777777" w:rsidR="008A3F09" w:rsidRPr="00F357CB" w:rsidRDefault="008A3F09" w:rsidP="0015167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pediatrii,</w:t>
      </w:r>
    </w:p>
    <w:p w14:paraId="287492D3" w14:textId="2571C8F8" w:rsidR="00970A48" w:rsidRPr="00F357CB" w:rsidRDefault="000A5CF7" w:rsidP="0015167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15167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1C9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chirurgii ogólnej</w:t>
      </w:r>
      <w:r w:rsidR="00F13F6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316546" w14:textId="77777777" w:rsidR="00F13F67" w:rsidRPr="00F357CB" w:rsidRDefault="00F13F67" w:rsidP="0015167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intensywnej terapii,</w:t>
      </w:r>
    </w:p>
    <w:p w14:paraId="5106DFE2" w14:textId="77777777" w:rsidR="00F13F67" w:rsidRPr="00F357CB" w:rsidRDefault="00F13F67" w:rsidP="0015167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medycyny ratunkowej.</w:t>
      </w:r>
    </w:p>
    <w:p w14:paraId="38BD1AA9" w14:textId="77777777" w:rsidR="008954B5" w:rsidRPr="00F357CB" w:rsidRDefault="008954B5" w:rsidP="0015167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E9001" w14:textId="77777777" w:rsidR="008954B5" w:rsidRPr="00F357CB" w:rsidRDefault="008954B5" w:rsidP="008954B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 cząstkowy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medycyny rodzinnej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 jest w:</w:t>
      </w:r>
    </w:p>
    <w:p w14:paraId="1C2736E1" w14:textId="77777777" w:rsidR="008954B5" w:rsidRPr="00F357CB" w:rsidRDefault="008954B5" w:rsidP="008954B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E. Wojtera, L. Słyszyńska, Lekarska Spółka Partnerska, Niepubliczny Zakład Opieki Zdrowotnej „MEDICA” Sp. p. w Leżajsku. </w:t>
      </w:r>
    </w:p>
    <w:p w14:paraId="0FC7B673" w14:textId="4F823E1A" w:rsidR="00DF5985" w:rsidRPr="00D6336F" w:rsidRDefault="008954B5" w:rsidP="0015167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powyższego stażu została zawarta w dniu 17.10.2020 r. umowa pomiędzy Samodzielnym Publicznym Zespołem Opieki Zdrowotnej w Leżajsku, </w:t>
      </w:r>
      <w:r w:rsidR="00F94939">
        <w:rPr>
          <w:rFonts w:ascii="Times New Roman" w:hAnsi="Times New Roman" w:cs="Times New Roman"/>
          <w:sz w:val="24"/>
          <w:szCs w:val="24"/>
        </w:rPr>
        <w:t>Szpitalem p</w:t>
      </w:r>
      <w:r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D5554E">
        <w:rPr>
          <w:rFonts w:ascii="Times New Roman" w:hAnsi="Times New Roman" w:cs="Times New Roman"/>
          <w:sz w:val="24"/>
          <w:szCs w:val="24"/>
        </w:rPr>
        <w:t>,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 wówczas przez Dyrektora Pana Mariana Furmanka, </w:t>
      </w:r>
      <w:r w:rsidR="00F949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a E. Wojtera, L. Słyszyńska, Lekarska Spółka Partnerska, Niepubliczny Zakład Opieki Zdrowotnej „MEDICA” Sp. p. w Leżajsku, reprezentowanym przez Dyrektora Panią Elżbietę Wojterę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nieokreślony, począwszy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17.10.2020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</w:t>
      </w:r>
      <w:r w:rsidR="00F949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16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7FD0D54" w14:textId="2442A015" w:rsidR="008954B5" w:rsidRPr="00F357CB" w:rsidRDefault="00E6721C" w:rsidP="00F94939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Zespół Opieki Zdrowotnej</w:t>
      </w:r>
      <w:r w:rsidR="00766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Leżajsku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4939">
        <w:rPr>
          <w:rFonts w:ascii="Times New Roman" w:hAnsi="Times New Roman" w:cs="Times New Roman"/>
          <w:sz w:val="24"/>
          <w:szCs w:val="24"/>
        </w:rPr>
        <w:t>Szpital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598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 realizowanie s</w:t>
      </w:r>
      <w:r w:rsidR="00F13F6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tażu</w:t>
      </w:r>
      <w:r w:rsidR="00DF598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F6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personalizowanego w zakresie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954B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położnictwa i ginekologii, </w:t>
      </w:r>
    </w:p>
    <w:p w14:paraId="042BE328" w14:textId="77777777" w:rsidR="008954B5" w:rsidRPr="00F357CB" w:rsidRDefault="008954B5" w:rsidP="00F13F67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6721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neurologii, </w:t>
      </w:r>
    </w:p>
    <w:p w14:paraId="73290461" w14:textId="77777777" w:rsidR="008954B5" w:rsidRPr="00F357CB" w:rsidRDefault="008954B5" w:rsidP="00F13F67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6721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psychiatrii, </w:t>
      </w:r>
    </w:p>
    <w:p w14:paraId="1D570438" w14:textId="43FFA961" w:rsidR="008954B5" w:rsidRPr="00F357CB" w:rsidRDefault="008954B5" w:rsidP="00F13F67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kardiologii,</w:t>
      </w:r>
    </w:p>
    <w:p w14:paraId="53078491" w14:textId="529545E2" w:rsidR="002E1730" w:rsidRPr="00F357CB" w:rsidRDefault="008954B5" w:rsidP="009A259B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6721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reumatologii. </w:t>
      </w:r>
      <w:r w:rsidR="00F13F6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B4A2F" w14:textId="05CC20D2" w:rsidR="00433FE2" w:rsidRPr="00F357CB" w:rsidRDefault="00D85B87" w:rsidP="00433FE2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wniosek lekarza stażysty jednostka umożliwia wykonywanie staży personalizowanych </w:t>
      </w:r>
      <w:r w:rsidR="00F949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podmiotach. W związku z powyższym</w:t>
      </w:r>
      <w:r w:rsidR="00F949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450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kontrolą, tj. od dnia 01.10.2024 r. do dnia 12.09.2025 r</w:t>
      </w:r>
      <w:r w:rsidR="00AC5FA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450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</w:t>
      </w:r>
      <w:r w:rsidR="00AC5FA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zrealizowane następujące staże </w:t>
      </w:r>
      <w:r w:rsidR="00745684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personalizowane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A3BEFBD" w14:textId="77777777" w:rsidR="0040450F" w:rsidRPr="00F357CB" w:rsidRDefault="0040450F" w:rsidP="00433FE2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03503" w14:textId="0BD0FDB3" w:rsidR="00D85B87" w:rsidRPr="00F357CB" w:rsidRDefault="00D85B87" w:rsidP="00433FE2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kardiologii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odbyty przez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stażystę</w:t>
      </w:r>
      <w:r w:rsidR="002465E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Samodzielnym Publicznym Zespole Zakładów Opieki Zdrowotnej Powiatowym Szpitalu Specjalistycznym w Stalowej Woli.  </w:t>
      </w:r>
    </w:p>
    <w:p w14:paraId="2972DEE4" w14:textId="0AA88F35" w:rsidR="00D85B87" w:rsidRPr="00F357CB" w:rsidRDefault="00D85B87" w:rsidP="00433FE2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powyższego stażu została zawarta w dniu 01.08.2024 r. umowa pomiędzy Samodzielnym Publicznym Zespołem Opieki </w:t>
      </w:r>
      <w:r w:rsidR="00766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Zdrowotnej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Leż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FF2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202FF2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</w:t>
      </w:r>
      <w:r w:rsidR="006D730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Jerzego Jamę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Samodzielnym Publicznym Zespołem Zakładów Opieki Zdrowotnej Powiatowym Szpitalu Specjalistycznym w Stalowej Woli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reprezentowanym </w:t>
      </w:r>
      <w:r w:rsidR="007455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wówczas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Dyrektora Panią </w:t>
      </w:r>
      <w:r w:rsidR="006D730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Beatę </w:t>
      </w:r>
      <w:proofErr w:type="spellStart"/>
      <w:r w:rsidR="006D730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Barcicką-Kłosowską</w:t>
      </w:r>
      <w:proofErr w:type="spellEnd"/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6D730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</w:t>
      </w:r>
      <w:r w:rsidR="008233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16.09.2024 r. do </w:t>
      </w:r>
      <w:r w:rsidR="006D730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04.10.2024 r.</w:t>
      </w:r>
      <w:r w:rsidR="00BE369B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17</w:t>
      </w:r>
      <w:r w:rsidR="00BE369B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68691D18" w14:textId="77777777" w:rsidR="0040450F" w:rsidRPr="00F357CB" w:rsidRDefault="0040450F" w:rsidP="00433FE2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8306CE" w14:textId="72E61AEB" w:rsidR="00BE369B" w:rsidRPr="00F357CB" w:rsidRDefault="00BE369B" w:rsidP="00BE369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onkologii 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klinicznej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stażystę</w:t>
      </w:r>
      <w:r w:rsidR="009C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Uniwersyteckim Szpitalu Klinicznym im. Fryderyka Chopina w Rzeszowie.</w:t>
      </w:r>
    </w:p>
    <w:p w14:paraId="5BA8DDAF" w14:textId="20769D22" w:rsidR="00BE369B" w:rsidRPr="00F357CB" w:rsidRDefault="00BE369B" w:rsidP="00BE369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powyższego stażu została zawarta 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08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umowa pomiędzy 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Samodzielnym Publicznym Zespołem Opieki </w:t>
      </w:r>
      <w:r w:rsidR="00766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Zdrowotnej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w Leżajsku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FF2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D5554E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Jerzego Jamę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Uniwersyteckim Szpitalem Klinicznym im. Fryderyka Chopina w Rzeszowie,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Janusza Ławińskiego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określony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15.05.2024 </w:t>
      </w:r>
      <w:r w:rsidR="008233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</w:t>
      </w:r>
      <w:r w:rsidR="009B326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07.06.2024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dowód nr 18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238E103D" w14:textId="77777777" w:rsidR="0040450F" w:rsidRPr="00F357CB" w:rsidRDefault="0040450F" w:rsidP="00BE369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8438A7" w14:textId="614094A1" w:rsidR="009B3264" w:rsidRPr="00F357CB" w:rsidRDefault="009B3264" w:rsidP="009B326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onkologii klinicznej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stażystę</w:t>
      </w:r>
      <w:r w:rsidR="009C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Uniwersyteckim Szpitalu Klinicznym im. Fryderyka Chopina w Rzeszowie.</w:t>
      </w:r>
    </w:p>
    <w:p w14:paraId="467E2F11" w14:textId="73B1D9CE" w:rsidR="009B3264" w:rsidRPr="00F357CB" w:rsidRDefault="009B3264" w:rsidP="009B326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powyższego stażu została zawarta w dniu </w:t>
      </w:r>
      <w:r w:rsidR="002465E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30.12.2024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umowa pomiędzy Samodzielnym Publicznym Zespołem Opieki </w:t>
      </w:r>
      <w:r w:rsidR="00766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Zdrowotnej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w Leżajsku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FF2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D5554E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Jerzego Jamę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Uniwersyteckim Szpitalem Klinicznym im. Fryderyka Chopina w Rzeszowie, reprezentowanym wówczas przez </w:t>
      </w:r>
      <w:r w:rsidR="002465E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Pana </w:t>
      </w:r>
      <w:r w:rsidR="002465E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Wojciecha Zawalskiego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określony od </w:t>
      </w:r>
      <w:r w:rsidR="007455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07.01.2025 r. do</w:t>
      </w:r>
      <w:r w:rsidR="002465E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20.01.2025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19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30011140" w14:textId="77777777" w:rsidR="00A32DA8" w:rsidRPr="00F357CB" w:rsidRDefault="00A32DA8" w:rsidP="009B326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721B92" w14:textId="6DE2871D" w:rsidR="00A32DA8" w:rsidRPr="00F357CB" w:rsidRDefault="00A32DA8" w:rsidP="00A32DA8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hematologii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Uniwersyteckim Szpitalu Klinicznym im. Fryderyka Chopina w Rzeszowie.</w:t>
      </w:r>
    </w:p>
    <w:p w14:paraId="0B9898CB" w14:textId="08FDA5F5" w:rsidR="00A32DA8" w:rsidRPr="00F357CB" w:rsidRDefault="00A32DA8" w:rsidP="00A32DA8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realizację powyższego stażu została zawarta w dniu 30.12.2024 r. umowa pomiędzy Samodzielnym Publicznym Zespoł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t>em Opieki Zdrowotnej w Leżajsku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FF2">
        <w:rPr>
          <w:rFonts w:ascii="Times New Roman" w:hAnsi="Times New Roman" w:cs="Times New Roman"/>
          <w:sz w:val="24"/>
          <w:szCs w:val="24"/>
        </w:rPr>
        <w:t>Szpitalem p</w:t>
      </w:r>
      <w:r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D5554E">
        <w:rPr>
          <w:rFonts w:ascii="Times New Roman" w:hAnsi="Times New Roman" w:cs="Times New Roman"/>
          <w:sz w:val="24"/>
          <w:szCs w:val="24"/>
        </w:rPr>
        <w:t>,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 wówczas przez Dyrektora Pana Jerzego Jamę </w:t>
      </w:r>
      <w:r w:rsidR="00202F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a Uniwersyteckim Szpitalem Klinicznym im. Fryderyka Chopina w Rzeszowie, reprezentowanym wówczas przez Dyrektora Pana Wojciecha Zawalskiego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określony od 27.01.2025 r. do 23.02.2025 r.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20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890A688" w14:textId="77777777" w:rsidR="009B3264" w:rsidRPr="00F357CB" w:rsidRDefault="009B3264" w:rsidP="00BE369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6C2AFF" w14:textId="532CC370" w:rsidR="002465E0" w:rsidRPr="00F357CB" w:rsidRDefault="00202FF2" w:rsidP="002465E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Staż personalizowany</w:t>
      </w:r>
      <w:r w:rsidR="002465E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anestezjologii</w:t>
      </w:r>
      <w:r w:rsidR="002465E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stażystę</w:t>
      </w:r>
      <w:r w:rsidR="009C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465E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Samodzielnym Publicznym Zespole Zakładów Opieki Zdrowotnej Powiatowym Szpitalu Specjalistycznym w Stalowej Woli.</w:t>
      </w:r>
    </w:p>
    <w:p w14:paraId="5A3DD232" w14:textId="265277B2" w:rsidR="00947A06" w:rsidRPr="00F357CB" w:rsidRDefault="002465E0" w:rsidP="00947A06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powyższego stażu została zawarta w dniu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01.07.2025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umowa pomiędzy Samodzielnym Publicznym Zespołem Opieki </w:t>
      </w:r>
      <w:r w:rsidR="00766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Zdrowotnej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Leż</w:t>
      </w:r>
      <w:r w:rsidR="00D5554E">
        <w:rPr>
          <w:rFonts w:ascii="Times New Roman" w:eastAsia="Times New Roman" w:hAnsi="Times New Roman" w:cs="Times New Roman"/>
          <w:sz w:val="24"/>
          <w:szCs w:val="24"/>
          <w:lang w:eastAsia="pl-PL"/>
        </w:rPr>
        <w:t>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B323D1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Zastępcę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Medycznych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Bogusława </w:t>
      </w:r>
      <w:proofErr w:type="spellStart"/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Piersiaka</w:t>
      </w:r>
      <w:proofErr w:type="spellEnd"/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Samodzielnym Publicznym Zespołem Zakładów Opieki Zdrowotnej Powiatowym Szpitalu Specjalistycznym w Stalowej Woli, reprezentowanym </w:t>
      </w:r>
      <w:r w:rsidR="00C14B5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wówczas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Dyrektora Panią Beatę </w:t>
      </w:r>
      <w:proofErr w:type="spellStart"/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Barcicką-Kłosowską</w:t>
      </w:r>
      <w:proofErr w:type="spellEnd"/>
      <w:r w:rsidR="00947A06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określony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09.07.2025 </w:t>
      </w:r>
      <w:r w:rsidR="00C14B5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</w:t>
      </w:r>
      <w:r w:rsidR="00947A0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12.08.2025 r.</w:t>
      </w:r>
      <w:r w:rsidR="00947A06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21</w:t>
      </w:r>
      <w:r w:rsidR="00947A06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1C11CAEE" w14:textId="77777777" w:rsidR="0040450F" w:rsidRPr="00F357CB" w:rsidRDefault="0040450F" w:rsidP="00947A06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368D36" w14:textId="3903E7E9" w:rsidR="00947A06" w:rsidRPr="00F357CB" w:rsidRDefault="00947A06" w:rsidP="00947A06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onkologii klinicznej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stażystę</w:t>
      </w:r>
      <w:r w:rsidR="009C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Uniwersyteckim Szpitalu Klinicznym im. Fryderyka Chopina w Rzeszowie.</w:t>
      </w:r>
    </w:p>
    <w:p w14:paraId="57D42B77" w14:textId="0A7320AD" w:rsidR="00947A06" w:rsidRPr="00B323D1" w:rsidRDefault="00947A06" w:rsidP="00947A06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powyższego stażu została zawarta w dniu 30.</w:t>
      </w:r>
      <w:r w:rsidR="0062283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umowa pomiędzy Samodzielnym Publicznym Zespołem Opieki </w:t>
      </w:r>
      <w:r w:rsidR="00766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Zdrowotnej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w Leżajsku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B323D1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Jerzego Jamę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Uniwersyteckim Szpitalem Klinicznym im. Fryderyka Chopina w Rzeszowie, reprezentowanym wówczas przez </w:t>
      </w:r>
      <w:r w:rsidR="0062283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</w:t>
      </w:r>
      <w:r w:rsidR="00C14B5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ds. A</w:t>
      </w:r>
      <w:r w:rsidR="0062283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dministracyjnych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r w:rsidR="0062283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Damiana Brud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określony od </w:t>
      </w:r>
      <w:r w:rsidR="00C14B5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14.10.2024 r. do </w:t>
      </w:r>
      <w:r w:rsidR="0062283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31.10.2024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22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71A2CCF9" w14:textId="77777777" w:rsidR="0040450F" w:rsidRPr="00F357CB" w:rsidRDefault="0040450F" w:rsidP="00947A06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9DC82C" w14:textId="7F87EE28" w:rsidR="001231B0" w:rsidRPr="00F357CB" w:rsidRDefault="001231B0" w:rsidP="001231B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psychiatrii dziecięcej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lekarzy stażystów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C094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Medycznym w Łańcucie</w:t>
      </w:r>
      <w:r w:rsidR="007128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</w:t>
      </w:r>
    </w:p>
    <w:p w14:paraId="1114FF27" w14:textId="6CB5A283" w:rsidR="001231B0" w:rsidRPr="00F357CB" w:rsidRDefault="001231B0" w:rsidP="001231B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powyższego stażu zostało zawarte w dniu 10.12.2024 r. porozumienie pomiędzy Samodzielnym Publicznym Zespołem Opieki </w:t>
      </w:r>
      <w:r w:rsidR="00766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Zdrowotnej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w Leżajsku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B323D1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Jerzego Jamę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128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Medycznym w Łańcucie</w:t>
      </w:r>
      <w:r w:rsidR="007128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reprezentowanym wówczas przez </w:t>
      </w:r>
      <w:r w:rsidR="00091C2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Zarządu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0DF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r w:rsidR="00091C2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Łukasza Wais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określony od </w:t>
      </w:r>
      <w:r w:rsidR="00091C2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128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01.2025 r. do </w:t>
      </w:r>
      <w:r w:rsidR="00091C2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17.02.2025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99B1232" w14:textId="77777777" w:rsidR="00712899" w:rsidRPr="00F357CB" w:rsidRDefault="00712899" w:rsidP="001231B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519A68" w14:textId="4DB58A42" w:rsidR="00091C20" w:rsidRPr="00F357CB" w:rsidRDefault="00091C20" w:rsidP="00091C2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Staż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neurologii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lekarzy stażystów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128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Medycznym w Łańcucie</w:t>
      </w:r>
      <w:r w:rsidR="007128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</w:t>
      </w:r>
    </w:p>
    <w:p w14:paraId="2F9D5D93" w14:textId="47EAF57A" w:rsidR="00091C20" w:rsidRPr="00F357CB" w:rsidRDefault="00091C20" w:rsidP="00091C2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powyższego stażu zostało zawarte w dniu 10.12.2024 r. porozumienie pomiędzy Samodzielnym Publicznym Zespołem Opieki </w:t>
      </w:r>
      <w:r w:rsidR="00766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Zdrowotnej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w Leżajsku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B323D1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Jerzego Jamę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128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Medycznym w Łańcucie</w:t>
      </w:r>
      <w:r w:rsidR="007128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reprezentowanym wówczas przez Prezesa Zarządu </w:t>
      </w:r>
      <w:r w:rsidR="009C0DF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Łukasza Wais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określony</w:t>
      </w:r>
      <w:r w:rsidR="0071289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07.01.2025 r. do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27.01.2025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909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23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D9E555C" w14:textId="77777777" w:rsidR="0040450F" w:rsidRPr="00F357CB" w:rsidRDefault="0040450F" w:rsidP="00091C20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5AC8E1" w14:textId="5124928E" w:rsidR="00766136" w:rsidRPr="00F357CB" w:rsidRDefault="00766136" w:rsidP="00766136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neonatologii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stażystę</w:t>
      </w:r>
      <w:r w:rsidR="009C7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Szpitalu Specjalistycznym Pro-Familia Tomasz Łoziński Spółka Komandytowa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Rzeszowie.</w:t>
      </w:r>
    </w:p>
    <w:p w14:paraId="7CD9433D" w14:textId="72D54E33" w:rsidR="00766136" w:rsidRPr="00F357CB" w:rsidRDefault="00766136" w:rsidP="00766136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powyższego stażu została zawarta w dniu 06.08.2024 r. umowa pomiędzy Samodzielnym Publicznym Zespoł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em Opieki Zdrowotnej w Leżajsku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B323D1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Jerzego Jamę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Szpitalem Specjalistycznym Pro-Familia Tomasz Łoziński Spółka Komandytowa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Rzeszowie, reprezentowanym wówczas przez </w:t>
      </w:r>
      <w:r w:rsidR="009C0DF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Pana Radosława Skibę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określony od </w:t>
      </w:r>
      <w:r w:rsidR="0001586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12.08.2024 r. do </w:t>
      </w:r>
      <w:r w:rsidR="009C0DF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23.08.2024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502D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24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E3D694A" w14:textId="77777777" w:rsidR="0040450F" w:rsidRPr="00F357CB" w:rsidRDefault="0040450F" w:rsidP="00766136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C9E783" w14:textId="5B5E9403" w:rsidR="009D1545" w:rsidRPr="00F357CB" w:rsidRDefault="009D1545" w:rsidP="009D154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neurologii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Klinicznym Szpitalu Wojewódzkim nr 2 im. Św. Jadwigi Królowej w Rzeszowie.</w:t>
      </w:r>
    </w:p>
    <w:p w14:paraId="18C37052" w14:textId="2C63C1DD" w:rsidR="009D1545" w:rsidRPr="00F357CB" w:rsidRDefault="009D1545" w:rsidP="009D154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powyższego stażu została zawarta w dniu 21.08.2024 r. umowa pomiędzy Samodzielnym Publicznym Zespoł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em Opieki Zdrowotnej w Leżajsku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B323D1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Jerzego Jamę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a Klinicznym Szpitalem Wojewódzkim nr 2 im. Św. Jadwigi Królowej w Rzeszowie, reprezentowanym wówczas przez Dyrektora Panią Barbarę Rogowską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określony</w:t>
      </w:r>
      <w:r w:rsidR="0012333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333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26.08.2024 r. do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27.09.2024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</w:t>
      </w:r>
      <w:r w:rsidR="009B502D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5).</w:t>
      </w:r>
    </w:p>
    <w:p w14:paraId="64FCFE91" w14:textId="77777777" w:rsidR="0040450F" w:rsidRPr="00F357CB" w:rsidRDefault="0040450F" w:rsidP="009D154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CC7404D" w14:textId="05341E80" w:rsidR="009D1545" w:rsidRPr="00F357CB" w:rsidRDefault="009D1545" w:rsidP="009D154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neurologii dziecięcej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Klinicznym Szpitalu Wojewódzkim nr 2 im. Św. Jadwigi Królowej w Rzeszowie.</w:t>
      </w:r>
    </w:p>
    <w:p w14:paraId="52FA7D5F" w14:textId="74179807" w:rsidR="009D1545" w:rsidRPr="00F357CB" w:rsidRDefault="009D1545" w:rsidP="009D154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powyższego stażu została zawarta w dniu 27.12.2023 r. umowa pomiędzy Samodzielnym Publicznym Zespołem Opieki Zdrowotne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j w Leżajsku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B323D1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</w:t>
      </w:r>
      <w:r w:rsidR="00D9327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Mariana Furmanka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Klinicznym Szpitalem Wojewódzkim nr 2 im. Św. Jadwigi Królowej w Rzeszowie,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reprezentowanym wówczas przez Dyrektora Panią Barbarę Rogowską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określony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BE360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15.01.2024 r. do </w:t>
      </w:r>
      <w:r w:rsidR="00D9327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02.02.2024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502D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26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58BEF3D7" w14:textId="77777777" w:rsidR="0040450F" w:rsidRPr="00F357CB" w:rsidRDefault="0040450F" w:rsidP="009D154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88DA362" w14:textId="0C6B0EFC" w:rsidR="00EC2ABB" w:rsidRPr="00F357CB" w:rsidRDefault="00EC2ABB" w:rsidP="00EC2AB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Staż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personalizowany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kardiologii</w:t>
      </w:r>
      <w:r w:rsidRPr="0036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odbyty przez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lekarza stażystę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Samodzielnym Publicznym Zakładzie Opieki Zdrowotnej w Przeworsku.</w:t>
      </w:r>
    </w:p>
    <w:p w14:paraId="3F446F13" w14:textId="17EF3A43" w:rsidR="0094668F" w:rsidRDefault="00EC2ABB" w:rsidP="00EC2AB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powyższego stażu została zawarta w dniu 10.06.2024 r. umowa pomiędzy Samodzielnym Publicznym Zespoł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t>em Opieki Zdrowotnej w Leżajsku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3D1">
        <w:rPr>
          <w:rFonts w:ascii="Times New Roman" w:hAnsi="Times New Roman" w:cs="Times New Roman"/>
          <w:sz w:val="24"/>
          <w:szCs w:val="24"/>
        </w:rPr>
        <w:t>Szpitalem p</w:t>
      </w:r>
      <w:r w:rsidR="00E6179B" w:rsidRPr="00F357CB">
        <w:rPr>
          <w:rFonts w:ascii="Times New Roman" w:hAnsi="Times New Roman" w:cs="Times New Roman"/>
          <w:sz w:val="24"/>
          <w:szCs w:val="24"/>
        </w:rPr>
        <w:t>w. Matki Bożej Pocieszenia</w:t>
      </w:r>
      <w:r w:rsidR="00B323D1">
        <w:rPr>
          <w:rFonts w:ascii="Times New Roman" w:hAnsi="Times New Roman" w:cs="Times New Roman"/>
          <w:sz w:val="24"/>
          <w:szCs w:val="24"/>
        </w:rPr>
        <w:t>,</w:t>
      </w:r>
      <w:r w:rsidR="00E6179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wówczas przez Dyrektora Pana Jerzego Jamę </w:t>
      </w:r>
      <w:r w:rsidR="00B3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a S</w:t>
      </w:r>
      <w:r w:rsidR="00A32DA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amodzielnym Publicznym Zakładem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Opieki Zdrowotnej w Przeworsku, reprezentowanym wówczas przez Zastępcę Dyrektora ds. Lecznictwa Pana Janusza Szynal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określony</w:t>
      </w:r>
      <w:r w:rsidR="00A32DA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13.06.2024 r. do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06.08.2024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2087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27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4F9AE206" w14:textId="77777777" w:rsidR="00B323D1" w:rsidRPr="00F357CB" w:rsidRDefault="00B323D1" w:rsidP="00EC2AB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5C598" w14:textId="3EF6F87D" w:rsidR="008040D7" w:rsidRPr="00F357CB" w:rsidRDefault="0094668F" w:rsidP="00BA361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E1C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Szkolenia dodatkowe dla lekarzy stażystów w okresie objętym kontrolą, tj. od dnia 01.10.2024 r. do dnia 12.09.2025 r. zostały przeprowadzone przez następujące podmioty </w:t>
      </w:r>
      <w:r w:rsidR="00CE1CDF" w:rsidRPr="00CE1C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CE1C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terminach:</w:t>
      </w:r>
    </w:p>
    <w:p w14:paraId="4813529D" w14:textId="77777777" w:rsidR="00ED3A36" w:rsidRPr="00F357CB" w:rsidRDefault="00ED3A36" w:rsidP="00BA361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8FEB7AE" w14:textId="3AA31C05" w:rsidR="008040D7" w:rsidRPr="00F357CB" w:rsidRDefault="008040D7" w:rsidP="008040D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Okręgowa Izba Lekarska 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organizowała szkolenia z zakresu:</w:t>
      </w:r>
    </w:p>
    <w:p w14:paraId="3A627582" w14:textId="12D9D13D" w:rsidR="008040D7" w:rsidRPr="00F357CB" w:rsidRDefault="008040D7" w:rsidP="008040D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-„Komunikacji z pacjentem i zespołem terapeutycznym oraz przeciwdziałania wypaleniu zawodowemu” w dniach 20.06.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21.06.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r.,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24.06.2024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05.06.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06.06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09.06.2025 r.</w:t>
      </w:r>
      <w:r w:rsidR="00291650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6E42D64A" w14:textId="49A723E0" w:rsidR="008040D7" w:rsidRPr="00F357CB" w:rsidRDefault="008040D7" w:rsidP="008040D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-„Zdrowia publicznego” w dniach 14.06.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17.06.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18.06.2024 r. oraz  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28.05.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29.05.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30.05.2025 r.,</w:t>
      </w:r>
    </w:p>
    <w:p w14:paraId="1523BB76" w14:textId="4F583B0A" w:rsidR="008040D7" w:rsidRPr="00F357CB" w:rsidRDefault="008040D7" w:rsidP="008040D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-„Profilaktyki 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dotyczącej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szczepień ochronnych” w dniu 10.05.2024 r. oraz 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16.05.2025 r.,</w:t>
      </w:r>
    </w:p>
    <w:p w14:paraId="16DB6AF9" w14:textId="1BC9B00C" w:rsidR="008040D7" w:rsidRPr="00F357CB" w:rsidRDefault="008040D7" w:rsidP="008040D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„Orzecznictwa lekarskiego” w dniach 23.05.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24.05.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27.05.2024 r. oraz 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19.05.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20.05.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21.05.2025 r.,</w:t>
      </w:r>
    </w:p>
    <w:p w14:paraId="7AA38268" w14:textId="6075CCA7" w:rsidR="008040D7" w:rsidRPr="00F357CB" w:rsidRDefault="008040D7" w:rsidP="008040D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-„Prawa medycznego” w dniach 03.06.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4.06.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05.06.,06.06.2024 r. oraz 22.05.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23.05.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26.05.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27.05.20</w:t>
      </w:r>
      <w:r w:rsidR="0029165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25 r.,</w:t>
      </w:r>
    </w:p>
    <w:p w14:paraId="6DCED992" w14:textId="1DA60CA1" w:rsidR="008040D7" w:rsidRPr="00F357CB" w:rsidRDefault="008040D7" w:rsidP="008040D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„Bioetyki” w dniach 10.06.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11.06.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12.06.2024 r.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02.06.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03.06.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3D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3A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04.06.2025 r.</w:t>
      </w:r>
      <w:r w:rsidR="00ED3A36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A62D1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 w:rsidR="00CA62D1" w:rsidRPr="009B5F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28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5D245B68" w14:textId="30D2B54F" w:rsidR="00EE453A" w:rsidRPr="00F357CB" w:rsidRDefault="00EE453A" w:rsidP="00EE453A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208B3D" w14:textId="4E7EDAF7" w:rsidR="00A55B69" w:rsidRPr="00F357CB" w:rsidRDefault="00E46628" w:rsidP="003C564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2) Regionalne Centrum Krwiodawstwa i Krwiolecznictwa w Rzeszowie organizowało szkolenia w zakresie:</w:t>
      </w:r>
    </w:p>
    <w:p w14:paraId="73A30E11" w14:textId="3C25FFFB" w:rsidR="00E46628" w:rsidRPr="00F357CB" w:rsidRDefault="00E46628" w:rsidP="003C564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„Transfuzjologii klinicznej” </w:t>
      </w:r>
      <w:r w:rsidR="00AB206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 02-05.09.2024 r.</w:t>
      </w:r>
      <w:r w:rsidR="003A45C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F6D0BA" w14:textId="007CE5AF" w:rsidR="00AB2066" w:rsidRPr="00F357CB" w:rsidRDefault="0026186A" w:rsidP="003C564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B206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„Profilaktyki zakażeń HIV, diagnostyki i leczenia AIDS, diagnostyki i leczenie HCV</w:t>
      </w:r>
      <w:r w:rsidR="001E26D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AB206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przeprowadzone w dniu 09.05.2024 r.</w:t>
      </w:r>
      <w:r w:rsidR="00395FD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AB7A501" w14:textId="21399D0D" w:rsidR="00AB2066" w:rsidRPr="00F357CB" w:rsidRDefault="00395FDF" w:rsidP="003C564D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2025 r. ww. szkolenia zostały przeprowadzone łącznie w terminie 31.03.-04.04.2025 r.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</w:t>
      </w:r>
      <w:r w:rsidR="00CA62D1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5F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56FE94E2" w14:textId="77777777" w:rsidR="007454C8" w:rsidRPr="00F357CB" w:rsidRDefault="007454C8" w:rsidP="006166A4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BDB18" w14:textId="654B9EAE" w:rsidR="00395FDF" w:rsidRPr="00F357CB" w:rsidRDefault="00395FDF" w:rsidP="00395FDF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3) Szpi</w:t>
      </w:r>
      <w:r w:rsidR="00221E7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tal Specjalistyczny w Brzozowie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Podkarpacki Ośrodek Onkologiczny </w:t>
      </w:r>
      <w:r w:rsidR="00CE1C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im.</w:t>
      </w:r>
      <w:r w:rsidR="00CE1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Ks. B. Markiewicza przeprowadzi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ł szkolenia w zakresie:</w:t>
      </w:r>
    </w:p>
    <w:p w14:paraId="0EA3C4F1" w14:textId="4DF14051" w:rsidR="00395FDF" w:rsidRPr="00F357CB" w:rsidRDefault="00817E0F" w:rsidP="00395FDF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„Profilaktyki onkologicznej</w:t>
      </w:r>
      <w:r w:rsidR="00395FD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” w dniu 02.07</w:t>
      </w:r>
      <w:r w:rsidR="00221E7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r. oraz w </w:t>
      </w:r>
      <w:r w:rsidR="00CC67F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ze zmiana terminu z dnia 19.05.2025 r. w </w:t>
      </w:r>
      <w:r w:rsidR="00221E7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dniu 25.04.2025</w:t>
      </w:r>
      <w:r w:rsidR="00395FD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221E7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95FD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E7E4A3" w14:textId="3B3D3446" w:rsidR="00B415EA" w:rsidRPr="00F357CB" w:rsidRDefault="00817E0F" w:rsidP="004D5D03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„Leczenia</w:t>
      </w:r>
      <w:r w:rsidR="00395FD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bólu” </w:t>
      </w:r>
      <w:r w:rsidR="00221E7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27.06.2024 r.-</w:t>
      </w:r>
      <w:r w:rsidR="00395FD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28.06.2024 r. oraz </w:t>
      </w:r>
      <w:r w:rsidR="00F7135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06.05.-07.05.2025 r. </w:t>
      </w:r>
      <w:r w:rsidR="00CC67F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 w:rsidR="00CC67FF" w:rsidRPr="009B5F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9B5FF6" w:rsidRPr="009B5F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95FDF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4F418796" w14:textId="77777777" w:rsidR="0040450F" w:rsidRPr="00F357CB" w:rsidRDefault="0040450F" w:rsidP="004D5D03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3B2F10" w14:textId="77777777" w:rsidR="00373E86" w:rsidRPr="00F357CB" w:rsidRDefault="00151675" w:rsidP="00E16136">
      <w:pPr>
        <w:tabs>
          <w:tab w:val="left" w:pos="90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Warunki umów o pracę zawartych przez lekarzy stażystów z podmiotem uprawnionym do prowadzenia stażu.</w:t>
      </w:r>
    </w:p>
    <w:p w14:paraId="22829392" w14:textId="77777777" w:rsidR="00221E73" w:rsidRPr="00F357CB" w:rsidRDefault="00221E73" w:rsidP="00E16136">
      <w:pPr>
        <w:tabs>
          <w:tab w:val="left" w:pos="90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189373B" w14:textId="223D84E5" w:rsidR="00E9426C" w:rsidRPr="00F357CB" w:rsidRDefault="00151675" w:rsidP="0039792F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w </w:t>
      </w:r>
      <w:r w:rsidR="00E06A9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Samodzielnym Publicznym Zespole Opieki Zdrowotnej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06A9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Leżajsku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Szpitalu p</w:t>
      </w:r>
      <w:r w:rsidR="00221E7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w. Matki Bożej Pocieszenia</w:t>
      </w:r>
      <w:r w:rsidR="00E06A9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podyplomowy odbywa</w:t>
      </w:r>
      <w:r w:rsidR="00E06A9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ło</w:t>
      </w:r>
      <w:r w:rsidR="001407D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lekarzy stażystów</w:t>
      </w:r>
      <w:r w:rsidR="00AA51A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niżej wymienionych umów</w:t>
      </w:r>
      <w:r w:rsidR="001407D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 tj.</w:t>
      </w:r>
      <w:r w:rsidR="00AA51A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407D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A0481D" w14:textId="60C1AB22" w:rsidR="001407D7" w:rsidRPr="00F357CB" w:rsidRDefault="001407D7" w:rsidP="0039792F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A51A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nr 64/Sn48/23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od 01.10.2023 r. do 31.10.2024 r. – 5 osób</w:t>
      </w:r>
      <w:r w:rsidR="000C334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A2BE71" w14:textId="1482744A" w:rsidR="001407D7" w:rsidRPr="00F357CB" w:rsidRDefault="001407D7" w:rsidP="0039792F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A51A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nr 6/Sn49/24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od 01.03.2024 r. do 31.03.2025 r. –</w:t>
      </w:r>
      <w:r w:rsidR="00125DE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osób, </w:t>
      </w:r>
      <w:r w:rsidR="00221E7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tym</w:t>
      </w:r>
      <w:r w:rsidR="00125DE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osoby zmieniły miejsce odbywania stażu </w:t>
      </w:r>
      <w:r w:rsidR="00221E7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podyplomowego</w:t>
      </w:r>
      <w:r w:rsidR="00AA51A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3893BCF" w14:textId="2D1FFD8A" w:rsidR="001407D7" w:rsidRPr="00F357CB" w:rsidRDefault="001407D7" w:rsidP="0039792F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A51A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nr 5/Sn50/24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01.10.2024 r. do 31.10.2025 r. – 3 osoby </w:t>
      </w:r>
      <w:r w:rsidR="004F4AEA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</w:t>
      </w:r>
      <w:r w:rsidR="00EC26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F4AEA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3</w:t>
      </w:r>
      <w:r w:rsidR="009B5F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1FFB5358" w14:textId="77777777" w:rsidR="0040450F" w:rsidRPr="00F357CB" w:rsidRDefault="0040450F" w:rsidP="0039792F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F8A6B9" w14:textId="2E458C43" w:rsidR="00A20188" w:rsidRDefault="004136C3" w:rsidP="00622E5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 Izba Lekarska</w:t>
      </w:r>
      <w:r w:rsidR="00D0761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426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407D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Rzeszowie</w:t>
      </w:r>
      <w:r w:rsidR="00E9426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przekazała wykaz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9426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absolwentów skierowanych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9426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1407D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Samodzielnego Publicznego Zespo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>łu Opieki Zdrowotnej w Leżajsku</w:t>
      </w:r>
      <w:r w:rsidR="001407D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Szpitala pw. Matki B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ożej</w:t>
      </w:r>
      <w:r w:rsidR="001407D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Pocieszenia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odbycia stażu podyplomowego ww. okresach</w:t>
      </w:r>
      <w:r w:rsidR="001407D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24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</w:t>
      </w:r>
      <w:r w:rsidR="00622E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24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dowód nr 32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22B1F1" w14:textId="77777777" w:rsidR="00622E57" w:rsidRPr="00622E57" w:rsidRDefault="00622E57" w:rsidP="00622E57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0F0DC" w14:textId="77777777" w:rsidR="00151675" w:rsidRPr="00F357CB" w:rsidRDefault="00151675" w:rsidP="00151675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III. Ocena prawidłowości realizacji programu stażu podyplomowego.</w:t>
      </w:r>
    </w:p>
    <w:p w14:paraId="12C4DFBF" w14:textId="77777777" w:rsidR="00151675" w:rsidRPr="00F357CB" w:rsidRDefault="00151675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Weryfikacja obowiązków koordynatora stażu.</w:t>
      </w:r>
    </w:p>
    <w:p w14:paraId="58694A7D" w14:textId="12EED6CE" w:rsidR="00B45290" w:rsidRPr="00F357CB" w:rsidRDefault="00151675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 trakcie  czynności  kontrolnych  ustalono, że w</w:t>
      </w:r>
      <w:r w:rsidR="00281A95" w:rsidRPr="00F357CB">
        <w:rPr>
          <w:rFonts w:ascii="Times New Roman" w:hAnsi="Times New Roman" w:cs="Times New Roman"/>
          <w:sz w:val="24"/>
          <w:szCs w:val="24"/>
        </w:rPr>
        <w:t xml:space="preserve"> </w:t>
      </w:r>
      <w:r w:rsidR="00125DEA" w:rsidRPr="00F357CB">
        <w:rPr>
          <w:rFonts w:ascii="Times New Roman" w:hAnsi="Times New Roman" w:cs="Times New Roman"/>
          <w:sz w:val="24"/>
          <w:szCs w:val="24"/>
        </w:rPr>
        <w:t>Samodzielnym Publicznym Zespole Opieki Zdrowotnej w Leżajsku, Szpitalu p. w. Matki Bożej Pocieszenia</w:t>
      </w:r>
      <w:r w:rsidR="00281A95" w:rsidRPr="00F357CB">
        <w:rPr>
          <w:rFonts w:ascii="Times New Roman" w:hAnsi="Times New Roman" w:cs="Times New Roman"/>
          <w:sz w:val="24"/>
          <w:szCs w:val="24"/>
        </w:rPr>
        <w:t xml:space="preserve">, 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funkcję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</w:t>
      </w:r>
      <w:r w:rsidR="000361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</w:t>
      </w:r>
      <w:r w:rsidR="000361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ły następujące osoby:</w:t>
      </w:r>
      <w:r w:rsidR="009A7AA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A2BF49" w14:textId="0897278C" w:rsidR="001676D9" w:rsidRPr="00F357CB" w:rsidRDefault="00622E57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CDE392" w14:textId="6638DD0D" w:rsidR="00B45290" w:rsidRPr="00F357CB" w:rsidRDefault="00A30428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Staż </w:t>
      </w:r>
      <w:r w:rsidR="004876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podyplomowy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 01.10.2023 r. do</w:t>
      </w:r>
      <w:r w:rsidR="00B45290"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31.10.2024 r.</w:t>
      </w:r>
    </w:p>
    <w:p w14:paraId="071CD92E" w14:textId="65A4C5BF" w:rsidR="00B45290" w:rsidRPr="00F357CB" w:rsidRDefault="00B45290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361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lek. Adam Dębiec</w:t>
      </w:r>
      <w:r w:rsidR="007A282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neurolog</w:t>
      </w:r>
      <w:r w:rsidR="00B21DD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nadzorował</w:t>
      </w:r>
      <w:r w:rsidR="007A282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 lekarzy stażystów</w:t>
      </w:r>
      <w:r w:rsidR="000361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47CD9" w14:textId="150AE9C6" w:rsidR="00B45290" w:rsidRPr="00F357CB" w:rsidRDefault="00B45290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A7AA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lek. </w:t>
      </w:r>
      <w:r w:rsidR="000361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Lech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neurolog</w:t>
      </w:r>
      <w:r w:rsidR="00B21DD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nadzorowała 1 lekarza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stażystę</w:t>
      </w:r>
      <w:r w:rsidR="000361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AFE1B1E" w14:textId="2E3C5AF0" w:rsidR="00B45290" w:rsidRPr="00F357CB" w:rsidRDefault="00B45290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361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lek. Sabina Guzek-Jeżowska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neurolog</w:t>
      </w:r>
      <w:r w:rsidR="00B21DD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nadzorowała 1 lekarza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stażystę</w:t>
      </w:r>
      <w:r w:rsidR="000361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5A125B4" w14:textId="3A1AD271" w:rsidR="001676D9" w:rsidRPr="00F357CB" w:rsidRDefault="00B45290" w:rsidP="001676D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361E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lek. Joanna Pest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neurolog</w:t>
      </w:r>
      <w:r w:rsidR="00B21DD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nadzorowała 1 lekarza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stażystę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676D9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24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33</w:t>
      </w:r>
      <w:r w:rsidR="001676D9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24ACF8" w14:textId="77777777" w:rsidR="00E406CE" w:rsidRPr="00F357CB" w:rsidRDefault="00E406CE" w:rsidP="001676D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4F99F" w14:textId="3C46D740" w:rsidR="00221E73" w:rsidRDefault="00E406CE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 Izba Lekarska w Rzeszowie zaakceptowała kandy</w:t>
      </w:r>
      <w:r w:rsidR="00A3042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daturę ww. lekarzy w dniu 25.09.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2023 r.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 w:rsidR="00324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0CF2D5E" w14:textId="77777777" w:rsidR="000C3341" w:rsidRPr="00F357CB" w:rsidRDefault="000C3341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B760B8" w14:textId="429B6583" w:rsidR="00B45290" w:rsidRPr="00F357CB" w:rsidRDefault="00B22778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Staż </w:t>
      </w:r>
      <w:r w:rsidR="004876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podyplomowy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 01.03.2024 r. do</w:t>
      </w:r>
      <w:r w:rsidR="00B45290"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31.03.2025 r.</w:t>
      </w:r>
    </w:p>
    <w:p w14:paraId="4499F3AE" w14:textId="0A59C71F" w:rsidR="00E406CE" w:rsidRPr="00F357CB" w:rsidRDefault="00B45290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lek. Katarzyna Szmulkiewicz-Pistor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specjalista ginekologii i położnictwa,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nadzorowała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6 lekarzy (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pełniła funkcję do</w:t>
      </w:r>
      <w:r w:rsidR="00E406CE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30.04.2025 r.)</w:t>
      </w:r>
      <w:r w:rsidR="0014165E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1B1445FE" w14:textId="6439437A" w:rsidR="001676D9" w:rsidRDefault="00B45290" w:rsidP="001676D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lek. Łukasz Czarnecki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specjalista ortopedii i traumatologii narządu ruchu, </w:t>
      </w:r>
      <w:r w:rsidR="00B2277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przejął funkcję koordynatora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lek.</w:t>
      </w:r>
      <w:r w:rsidR="00B2277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Katarzynie Szmulkiewicz-Pistor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165E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</w:t>
      </w:r>
      <w:r w:rsidR="00F36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 dowód nr 35</w:t>
      </w:r>
      <w:r w:rsidR="001676D9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6C8949" w14:textId="77777777" w:rsidR="001E26DB" w:rsidRPr="00F357CB" w:rsidRDefault="001E26DB" w:rsidP="001676D9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7154D7" w14:textId="7DAF68C3" w:rsidR="00E406CE" w:rsidRPr="00F357CB" w:rsidRDefault="001E26DB" w:rsidP="001E26DB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Kandydatura lek.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Katarzyny Szmulkiewicz-Pistor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26D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zaakceptowana przez Okręgową Izbę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Lekarską w Rzeszowie w dniu 28.02.</w:t>
      </w:r>
      <w:r w:rsidRPr="001E2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r., natomiast kandydatura lek. Łukasza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Czarneckiego w dniu 23.04.2024 r.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06CE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</w:t>
      </w:r>
      <w:r w:rsidR="00F36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ontroli dowód nr 36</w:t>
      </w:r>
      <w:r w:rsidR="00E406CE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51230FE5" w14:textId="2FA7F79A" w:rsidR="00B45290" w:rsidRPr="00F357CB" w:rsidRDefault="00B45290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463E2" w14:textId="097200C3" w:rsidR="00B45290" w:rsidRPr="00F357CB" w:rsidRDefault="00B45290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Staż </w:t>
      </w:r>
      <w:r w:rsidR="004876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podyplomowy </w:t>
      </w: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od </w:t>
      </w:r>
      <w:r w:rsidR="00B22778"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01.10.2024 r. do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31.10.2025 r.</w:t>
      </w:r>
    </w:p>
    <w:p w14:paraId="4940BF47" w14:textId="04789374" w:rsidR="001676D9" w:rsidRPr="00F357CB" w:rsidRDefault="001676D9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lek. Adam Dębiec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neurolog</w:t>
      </w:r>
      <w:r w:rsidR="004B3D32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nadzoruje 1 lekarza stażystę,</w:t>
      </w:r>
    </w:p>
    <w:p w14:paraId="36470C2C" w14:textId="20EF64BC" w:rsidR="001676D9" w:rsidRPr="00F357CB" w:rsidRDefault="001676D9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lek. Beata Lech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neurolog</w:t>
      </w:r>
      <w:r w:rsidR="004B3D32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nadzoruje 1 lekarza stażystę,</w:t>
      </w:r>
    </w:p>
    <w:p w14:paraId="66CA4872" w14:textId="014329B3" w:rsidR="001676D9" w:rsidRPr="00F357CB" w:rsidRDefault="0014165E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lek. Sabina Guzek-Jeżowska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neurolog</w:t>
      </w:r>
      <w:r w:rsidR="004B3D32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nadzoruje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>1 lekarza stażystę</w:t>
      </w:r>
      <w:r w:rsidR="001676D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76D9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</w:t>
      </w:r>
      <w:r w:rsidR="00F36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 kontroli dowód nr 37</w:t>
      </w:r>
      <w:r w:rsidR="001676D9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11A79F40" w14:textId="77777777" w:rsidR="001676D9" w:rsidRPr="00F357CB" w:rsidRDefault="001676D9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8623A" w14:textId="68D2AF6B" w:rsidR="009263AB" w:rsidRPr="00F357CB" w:rsidRDefault="001676D9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Okręgowa Izba Lekarska w Rzeszowie </w:t>
      </w:r>
      <w:r w:rsidR="009263A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zaakceptowała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kandydaturę ww. lekarzy </w:t>
      </w:r>
      <w:r w:rsidR="009263A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D211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14.10.2</w:t>
      </w:r>
      <w:r w:rsidR="009263A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024 r. </w:t>
      </w:r>
      <w:r w:rsidR="009263AB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</w:t>
      </w:r>
      <w:r w:rsidR="00F36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 kontroli dowód nr 38</w:t>
      </w:r>
      <w:r w:rsidR="009263AB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5BD8173E" w14:textId="0C6A4558" w:rsidR="00D2111B" w:rsidRPr="00F357CB" w:rsidRDefault="00D057B9" w:rsidP="009263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zawarte umowy zlecenie na pełnienie obowiązków koordynatora z ww. lekarzami 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</w:t>
      </w:r>
      <w:r w:rsidR="00F36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 kontroli dowód nr 39</w:t>
      </w: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5BC9605A" w14:textId="77777777" w:rsidR="00D66022" w:rsidRPr="00F357CB" w:rsidRDefault="00D66022" w:rsidP="006376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2425F" w14:textId="77777777" w:rsidR="001653D4" w:rsidRPr="00F357CB" w:rsidRDefault="00151675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nadzoruje odbywanie stażu</w:t>
      </w:r>
      <w:r w:rsidR="00265EA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CFC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podyplomowego </w:t>
      </w:r>
      <w:r w:rsidR="00265EA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 więcej niż 10 stażystów</w:t>
      </w:r>
      <w:r w:rsidR="002C131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</w:t>
      </w:r>
      <w:r w:rsidR="000609E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B432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70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10 ust. 1 rozporządzenia </w:t>
      </w:r>
      <w:r w:rsidR="004B432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Zdrowia z dnia </w:t>
      </w:r>
      <w:r w:rsidR="00DA5A2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24 lutego 2023 r. w sprawie staż</w:t>
      </w:r>
      <w:r w:rsidR="004B432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u podyplomowego lekarza i lekarza dentysty (</w:t>
      </w:r>
      <w:r w:rsidR="00780618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 r. poz. 377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D3E10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D3E10" w:rsidRPr="00F357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77114EF4" w14:textId="77777777" w:rsidR="00622E57" w:rsidRPr="00F357CB" w:rsidRDefault="00622E57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E57D450" w14:textId="77777777" w:rsidR="00151675" w:rsidRPr="00F357CB" w:rsidRDefault="000D3E10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Koordynator</w:t>
      </w:r>
      <w:r w:rsidR="00EE4D1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4E3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14:paraId="7A78DFD8" w14:textId="77777777" w:rsidR="00844E39" w:rsidRPr="00F357CB" w:rsidRDefault="00157CFC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15167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</w:t>
      </w:r>
      <w:r w:rsidR="00844E3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5167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indywidualn</w:t>
      </w:r>
      <w:r w:rsidR="002A615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5167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harmonogram realizacji staży</w:t>
      </w:r>
      <w:r w:rsidR="00E5771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30590F" w14:textId="77777777" w:rsidR="00157CFC" w:rsidRPr="00F357CB" w:rsidRDefault="00157CFC" w:rsidP="00BB14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B14D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wspólnie z lekarzem stażystą indywidualny harmonogram realizacji części personalizowanej stażu cząstkowego,</w:t>
      </w:r>
    </w:p>
    <w:p w14:paraId="7BD54406" w14:textId="08A35B3F" w:rsidR="00151675" w:rsidRPr="00F357CB" w:rsidRDefault="00844E39" w:rsidP="00650700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zapoznaje </w:t>
      </w:r>
      <w:r w:rsidR="002A794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lekarza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stażyst</w:t>
      </w:r>
      <w:r w:rsidR="008B001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rozpoczęciem stażu z ramowym programem 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indywidualnym harmonogramem stażu, sposobem jego dokumentowania </w:t>
      </w:r>
      <w:r w:rsidR="00526B9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 w:rsidR="007C2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 obowiązkami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uprawnieniami stażysty,</w:t>
      </w:r>
    </w:p>
    <w:p w14:paraId="3F9FA77F" w14:textId="77777777" w:rsidR="00844E39" w:rsidRPr="00F357CB" w:rsidRDefault="00844E39" w:rsidP="00AF63B6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</w:t>
      </w:r>
      <w:r w:rsidR="00AF63B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lekarza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stażyst</w:t>
      </w:r>
      <w:r w:rsidR="008B001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odbycia staży cząstkowych lub części stażu cząstkowego oraz </w:t>
      </w:r>
      <w:r w:rsidR="003053FB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szkolenia,</w:t>
      </w:r>
    </w:p>
    <w:p w14:paraId="6AE97CCA" w14:textId="77777777" w:rsidR="00844E39" w:rsidRPr="00F357CB" w:rsidRDefault="00844E39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okresowych ocen przebiegu stażu,</w:t>
      </w:r>
    </w:p>
    <w:p w14:paraId="1A65406E" w14:textId="77777777" w:rsidR="00B850C2" w:rsidRPr="00F357CB" w:rsidRDefault="00844E39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wystawia staży</w:t>
      </w:r>
      <w:r w:rsidR="008B001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ście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</w:t>
      </w:r>
      <w:r w:rsidR="008B001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</w:t>
      </w:r>
      <w:r w:rsidR="008B001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850C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6576EE" w14:textId="77777777" w:rsidR="00844E39" w:rsidRPr="00F357CB" w:rsidRDefault="00B850C2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i przeprowadza seminaria</w:t>
      </w:r>
      <w:r w:rsidR="00844E3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90606E" w14:textId="77777777" w:rsidR="00266628" w:rsidRPr="00F357CB" w:rsidRDefault="00266628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018E1" w14:textId="77777777" w:rsidR="006E4CE5" w:rsidRPr="00F357CB" w:rsidRDefault="006E4CE5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Weryfikacja obowiązków opiekuna.</w:t>
      </w:r>
    </w:p>
    <w:p w14:paraId="17573D11" w14:textId="77777777" w:rsidR="007312BF" w:rsidRPr="00F357CB" w:rsidRDefault="00E57712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="004B432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§ 11 ww. rozporządzenia</w:t>
      </w:r>
      <w:r w:rsidR="007312B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6E4CE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</w:t>
      </w:r>
      <w:r w:rsidR="007312B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8CE7A0A" w14:textId="77777777" w:rsidR="006E4CE5" w:rsidRPr="00F357CB" w:rsidRDefault="007312BF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6F3C5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zapoznaje stażystę z organizacją pracy,</w:t>
      </w:r>
    </w:p>
    <w:p w14:paraId="742C8255" w14:textId="77777777" w:rsidR="00650700" w:rsidRPr="00F357CB" w:rsidRDefault="00650700" w:rsidP="00650700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sprawdza w ciągu pierwszego  miesiąca odbywania stażu cząstkowego, umiejętności   stażysty w zakresie post</w:t>
      </w:r>
      <w:r w:rsidR="009F0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w stanach nagłego zagrożenia zdrowia lub życia, </w:t>
      </w:r>
    </w:p>
    <w:p w14:paraId="6A90F9A0" w14:textId="77777777" w:rsidR="004B58CD" w:rsidRPr="00F357CB" w:rsidRDefault="007312BF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nadzoruje wykonywane przez stażystę badania pacjenta, ustala rozpoznania, wykonywania </w:t>
      </w:r>
      <w:r w:rsidR="004B58C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14:paraId="56C56DFA" w14:textId="77777777" w:rsidR="006F3C52" w:rsidRPr="00F357CB" w:rsidRDefault="00650700" w:rsidP="00EE7ED2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B078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F0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abiegów </w:t>
      </w:r>
      <w:r w:rsidR="00EE7ED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diagnostycznych i leczniczych</w:t>
      </w:r>
      <w:r w:rsidR="007312B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B58C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0136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="007312B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akceptuje </w:t>
      </w:r>
      <w:r w:rsidR="004B58C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2B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proponowane </w:t>
      </w:r>
      <w:r w:rsidR="004B58C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2B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</w:t>
      </w:r>
      <w:r w:rsidR="004B58C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7ED2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312B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diagnostyczne, </w:t>
      </w:r>
      <w:r w:rsidR="004B58C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84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leczenia,</w:t>
      </w:r>
    </w:p>
    <w:p w14:paraId="6F18FD83" w14:textId="77777777" w:rsidR="00012841" w:rsidRPr="00F357CB" w:rsidRDefault="00012841" w:rsidP="00EE7ED2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konsultuje proponowane przez lekarza stażystę epikryzy,</w:t>
      </w:r>
    </w:p>
    <w:p w14:paraId="2CC287CC" w14:textId="77777777" w:rsidR="00012841" w:rsidRPr="00F357CB" w:rsidRDefault="00012841" w:rsidP="00EE7ED2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ustala harmonogram dyżurów medycznych zgodnie z programem stażu podyplomowego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potwierdza ich realizację</w:t>
      </w:r>
      <w:r w:rsidR="001144AA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E064AB" w14:textId="77777777" w:rsidR="001144AA" w:rsidRPr="00F357CB" w:rsidRDefault="001144AA" w:rsidP="00EE7ED2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przeprowadza sprawdziany z wiedzy teoretycznej i nabytych umiejętności praktycznych.</w:t>
      </w:r>
    </w:p>
    <w:p w14:paraId="6482B981" w14:textId="77777777" w:rsidR="00025F80" w:rsidRPr="00F357CB" w:rsidRDefault="00025F80" w:rsidP="00EE7ED2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36B59" w14:textId="77777777" w:rsidR="00151675" w:rsidRPr="00F357CB" w:rsidRDefault="00151675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Weryfikacja obowiązków stażysty.</w:t>
      </w:r>
    </w:p>
    <w:p w14:paraId="3209F4DF" w14:textId="6D442B39" w:rsidR="0063557C" w:rsidRPr="00F357CB" w:rsidRDefault="004B4327" w:rsidP="006355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</w:t>
      </w:r>
      <w:r w:rsidR="000D579F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e stażyści</w:t>
      </w:r>
      <w:r w:rsidR="005C08D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08D3" w:rsidRPr="00F357CB">
        <w:rPr>
          <w:rFonts w:ascii="Times New Roman" w:hAnsi="Times New Roman" w:cs="Times New Roman"/>
          <w:sz w:val="24"/>
          <w:szCs w:val="24"/>
        </w:rPr>
        <w:t>realizuj</w:t>
      </w:r>
      <w:r w:rsidR="000D579F" w:rsidRPr="00F357CB">
        <w:rPr>
          <w:rFonts w:ascii="Times New Roman" w:hAnsi="Times New Roman" w:cs="Times New Roman"/>
          <w:sz w:val="24"/>
          <w:szCs w:val="24"/>
        </w:rPr>
        <w:t>ą</w:t>
      </w:r>
      <w:r w:rsidR="005C08D3" w:rsidRPr="00F357CB">
        <w:rPr>
          <w:rFonts w:ascii="Times New Roman" w:hAnsi="Times New Roman" w:cs="Times New Roman"/>
          <w:sz w:val="24"/>
          <w:szCs w:val="24"/>
        </w:rPr>
        <w:t xml:space="preserve"> program zgodnie z indywidualnym harmonogramem stażu</w:t>
      </w:r>
      <w:r w:rsidR="0063557C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6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40</w:t>
      </w:r>
      <w:r w:rsidR="0063557C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4303EA0D" w14:textId="0CDDB5EF" w:rsidR="00C15601" w:rsidRPr="00F357CB" w:rsidRDefault="00151675" w:rsidP="00C156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odbywania stażu dokonywane </w:t>
      </w:r>
      <w:r w:rsidR="002D515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bieżąco w „karcie stażu podyplomowego lekarza”</w:t>
      </w:r>
      <w:r w:rsidR="00C15601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</w:t>
      </w:r>
      <w:r w:rsidR="005106C0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6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</w:t>
      </w:r>
      <w:r w:rsidR="00C15601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C1560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836C2CD" w14:textId="77777777" w:rsidR="000869B7" w:rsidRPr="00F357CB" w:rsidRDefault="00151675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Staży</w:t>
      </w:r>
      <w:r w:rsidR="002254E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sta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2254E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D5153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założon</w:t>
      </w:r>
      <w:r w:rsidR="002254E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teczk</w:t>
      </w:r>
      <w:r w:rsidR="002254E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 osobowych, zawierając</w:t>
      </w:r>
      <w:r w:rsidR="00C61889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niezbędną dokumentację</w:t>
      </w:r>
      <w:r w:rsidR="000869B7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m.in.:</w:t>
      </w:r>
    </w:p>
    <w:p w14:paraId="37DBF04A" w14:textId="77777777" w:rsidR="000869B7" w:rsidRPr="00F357CB" w:rsidRDefault="000869B7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skierowanie na staż podyplomowy,</w:t>
      </w:r>
    </w:p>
    <w:p w14:paraId="0B9E1B1B" w14:textId="77777777" w:rsidR="000869B7" w:rsidRPr="00F357CB" w:rsidRDefault="000869B7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umowę o pracę,</w:t>
      </w:r>
    </w:p>
    <w:p w14:paraId="4B829494" w14:textId="77777777" w:rsidR="000869B7" w:rsidRPr="00F357CB" w:rsidRDefault="000869B7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informacje o warunkach zatrudnienia,</w:t>
      </w:r>
    </w:p>
    <w:p w14:paraId="6B8ACD53" w14:textId="77777777" w:rsidR="000869B7" w:rsidRPr="00F357CB" w:rsidRDefault="000869B7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zakres czynności,</w:t>
      </w:r>
    </w:p>
    <w:p w14:paraId="46F3E801" w14:textId="77777777" w:rsidR="000869B7" w:rsidRPr="00F357CB" w:rsidRDefault="000869B7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regulamin pracy,</w:t>
      </w:r>
    </w:p>
    <w:p w14:paraId="3F93622A" w14:textId="1BCFC7B8" w:rsidR="009A5B1F" w:rsidRPr="00F357CB" w:rsidRDefault="007E1935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regulamin wynagrodzenia,</w:t>
      </w:r>
    </w:p>
    <w:p w14:paraId="1429A89F" w14:textId="77777777" w:rsidR="000869B7" w:rsidRPr="00F357CB" w:rsidRDefault="000869B7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upoważnienia do przetwarzania danych osobowych,</w:t>
      </w:r>
    </w:p>
    <w:p w14:paraId="1D369A8E" w14:textId="77777777" w:rsidR="000869B7" w:rsidRPr="00F357CB" w:rsidRDefault="000869B7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kartę szkolenia wstępnego BHP,</w:t>
      </w:r>
    </w:p>
    <w:p w14:paraId="52D3F54E" w14:textId="77777777" w:rsidR="000869B7" w:rsidRPr="00F357CB" w:rsidRDefault="000869B7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- ocenę pracownika</w:t>
      </w:r>
      <w:r w:rsidR="00531BE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768243" w14:textId="0AB75D4F" w:rsidR="00C15601" w:rsidRDefault="00151675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Swoją obecność w pracy </w:t>
      </w:r>
      <w:r w:rsidR="002226A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lekarze stażyści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</w:t>
      </w:r>
      <w:r w:rsidR="002226A5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932351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, podpisując się na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liście obecności</w:t>
      </w:r>
      <w:r w:rsidR="00EC2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3B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42</w:t>
      </w:r>
      <w:r w:rsidR="002706EE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070430" w:rsidRPr="00F35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56FFE68" w14:textId="77777777" w:rsidR="00070430" w:rsidRPr="00F357CB" w:rsidRDefault="00070430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7FD338" w14:textId="77777777" w:rsidR="00070430" w:rsidRPr="00F357CB" w:rsidRDefault="00070430" w:rsidP="000704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Finansowanie stażu podyplomowego lekarzy.</w:t>
      </w:r>
    </w:p>
    <w:p w14:paraId="06D6D35B" w14:textId="77777777" w:rsidR="00070430" w:rsidRPr="00F357CB" w:rsidRDefault="00070430" w:rsidP="00151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CB">
        <w:rPr>
          <w:rFonts w:ascii="Times New Roman" w:hAnsi="Times New Roman" w:cs="Times New Roman"/>
          <w:sz w:val="24"/>
          <w:szCs w:val="24"/>
        </w:rPr>
        <w:t xml:space="preserve">Dokumentacja dotycząca finansowania stażu podyplomowego prowadzona jest zgodnie </w:t>
      </w:r>
      <w:r w:rsidRPr="00F357CB">
        <w:rPr>
          <w:rFonts w:ascii="Times New Roman" w:hAnsi="Times New Roman" w:cs="Times New Roman"/>
          <w:sz w:val="24"/>
          <w:szCs w:val="24"/>
        </w:rPr>
        <w:br/>
        <w:t>z rozporządzeniem Ministra Zdrowia z dnia 24 lutego 2023 r. w sprawie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podyplomowego lekarza i lekarza dentysty (Dz. U. z 2023 r. poz. 377).</w:t>
      </w:r>
    </w:p>
    <w:p w14:paraId="7A76EC86" w14:textId="77777777" w:rsidR="00A20188" w:rsidRPr="00F357CB" w:rsidRDefault="00646FBD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5CBFCC" w14:textId="77777777" w:rsidR="00151675" w:rsidRPr="00F357CB" w:rsidRDefault="00EC685D" w:rsidP="001516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57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V. </w:t>
      </w:r>
      <w:r w:rsidR="00151675" w:rsidRPr="00F357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Sprawdz</w:t>
      </w:r>
      <w:r w:rsidR="00F40233" w:rsidRPr="00F357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</w:t>
      </w:r>
      <w:r w:rsidR="00151675" w:rsidRPr="00F357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sposobu dokonywania przez podmiot leczniczy oceny realizacji stażu</w:t>
      </w:r>
      <w:r w:rsidR="00151675" w:rsidRPr="00F357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6436DD55" w14:textId="77777777" w:rsidR="00986986" w:rsidRDefault="00151675" w:rsidP="009869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realizacji stażu podyplomowego odbywa</w:t>
      </w:r>
      <w:r w:rsidR="00646FBD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prawidłowo i zgodnie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obowiązującymi przepisami. W karcie stażu podyplomowego stwierdzono wpisy zaliczonych kolokwiów z wiedzy teoretycznej i umiejętności praktycznych nabytych </w:t>
      </w:r>
      <w:r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poszczególnych staży cząstkowych</w:t>
      </w:r>
      <w:r w:rsidR="002254E4" w:rsidRPr="00F357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25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6E3026" w14:textId="77777777" w:rsidR="00627F69" w:rsidRDefault="00627F69" w:rsidP="009869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F0D49" w14:textId="597792D6" w:rsidR="00627F69" w:rsidRDefault="00627F69" w:rsidP="00627F69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57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uwagi na fakt niestwierdzenia istotn</w:t>
      </w:r>
      <w:r w:rsidR="00914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ych uchybień i nieprawidłowości </w:t>
      </w:r>
      <w:r w:rsidRPr="00F957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kontrolowanej działalności, niniejszym odstępuję od formułowania wniosków i zaleceń pokontrolnych.</w:t>
      </w:r>
    </w:p>
    <w:p w14:paraId="2F6D6982" w14:textId="77777777" w:rsidR="00627F69" w:rsidRDefault="00627F69" w:rsidP="00627F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757EB7" w14:textId="77777777" w:rsidR="00627F69" w:rsidRDefault="00627F69" w:rsidP="00627F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7E4AA3" w14:textId="3CFB1F8A" w:rsidR="00190C6D" w:rsidRDefault="003C3EF3" w:rsidP="0019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90C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190C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190C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90C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14:paraId="31022A7B" w14:textId="55BC1F6E" w:rsidR="00190C6D" w:rsidRDefault="00190C6D" w:rsidP="0019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(-)</w:t>
      </w:r>
    </w:p>
    <w:p w14:paraId="3B246D4D" w14:textId="2A4B5107" w:rsidR="00190C6D" w:rsidRDefault="00190C6D" w:rsidP="00190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Teresa Kubas-Hul   </w:t>
      </w:r>
    </w:p>
    <w:p w14:paraId="33545281" w14:textId="68395AE7" w:rsidR="00627F69" w:rsidRDefault="00627F69" w:rsidP="00190C6D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EDF69B" w14:textId="77777777" w:rsidR="00627F69" w:rsidRDefault="00627F69" w:rsidP="00627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</w:p>
    <w:p w14:paraId="4BEC6340" w14:textId="77777777" w:rsidR="00627F69" w:rsidRDefault="00627F69" w:rsidP="00627F6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87C52" w14:textId="77777777" w:rsidR="00627F69" w:rsidRPr="004A25CD" w:rsidRDefault="00627F69" w:rsidP="0062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5CD"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14:paraId="48B6291C" w14:textId="77777777" w:rsidR="00627F69" w:rsidRDefault="00627F69" w:rsidP="00627F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Adresat;</w:t>
      </w:r>
    </w:p>
    <w:p w14:paraId="0F53F06A" w14:textId="77777777" w:rsidR="00627F69" w:rsidRPr="002B2C10" w:rsidRDefault="00627F69" w:rsidP="00627F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Aa.</w:t>
      </w:r>
    </w:p>
    <w:p w14:paraId="223AD2CC" w14:textId="77777777" w:rsidR="00627F69" w:rsidRDefault="00627F69" w:rsidP="00627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2D8203" w14:textId="248D8A11" w:rsidR="000C3341" w:rsidRPr="00622E57" w:rsidRDefault="000C3341" w:rsidP="0062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C3341" w:rsidRPr="00622E57" w:rsidSect="00A80BA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82060" w14:textId="77777777" w:rsidR="0035101E" w:rsidRDefault="0035101E" w:rsidP="00151675">
      <w:pPr>
        <w:spacing w:after="0" w:line="240" w:lineRule="auto"/>
      </w:pPr>
      <w:r>
        <w:separator/>
      </w:r>
    </w:p>
  </w:endnote>
  <w:endnote w:type="continuationSeparator" w:id="0">
    <w:p w14:paraId="287AD62E" w14:textId="77777777" w:rsidR="0035101E" w:rsidRDefault="0035101E" w:rsidP="0015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9052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3B6B5E" w14:textId="2DEE8EB3" w:rsidR="00244533" w:rsidRDefault="00244533">
            <w:pPr>
              <w:pStyle w:val="Stopka"/>
              <w:jc w:val="right"/>
            </w:pPr>
            <w:r w:rsidRPr="003303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S-II.431.1.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3303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Pr="003303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</w:t>
            </w:r>
            <w:r w:rsidRPr="003303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9572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7265">
              <w:rPr>
                <w:rFonts w:ascii="Times New Roman" w:hAnsi="Times New Roman" w:cs="Times New Roman"/>
              </w:rPr>
              <w:t xml:space="preserve">Strona </w:t>
            </w:r>
            <w:r w:rsidRPr="00957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726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957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0C6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957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57265">
              <w:rPr>
                <w:rFonts w:ascii="Times New Roman" w:hAnsi="Times New Roman" w:cs="Times New Roman"/>
              </w:rPr>
              <w:t xml:space="preserve"> z </w:t>
            </w:r>
            <w:r w:rsidRPr="00957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726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957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0C6D">
              <w:rPr>
                <w:rFonts w:ascii="Times New Roman" w:hAnsi="Times New Roman" w:cs="Times New Roman"/>
                <w:b/>
                <w:bCs/>
                <w:noProof/>
              </w:rPr>
              <w:t>13</w:t>
            </w:r>
            <w:r w:rsidRPr="00957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6C32D9" w14:textId="77777777" w:rsidR="00244533" w:rsidRDefault="002445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ACB28" w14:textId="77777777" w:rsidR="0035101E" w:rsidRDefault="0035101E" w:rsidP="00151675">
      <w:pPr>
        <w:spacing w:after="0" w:line="240" w:lineRule="auto"/>
      </w:pPr>
      <w:r>
        <w:separator/>
      </w:r>
    </w:p>
  </w:footnote>
  <w:footnote w:type="continuationSeparator" w:id="0">
    <w:p w14:paraId="6DDD0933" w14:textId="77777777" w:rsidR="0035101E" w:rsidRDefault="0035101E" w:rsidP="0015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E73"/>
    <w:multiLevelType w:val="hybridMultilevel"/>
    <w:tmpl w:val="2B36325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6776F"/>
    <w:multiLevelType w:val="hybridMultilevel"/>
    <w:tmpl w:val="62BE8984"/>
    <w:lvl w:ilvl="0" w:tplc="8CAE9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5A59CE"/>
    <w:multiLevelType w:val="hybridMultilevel"/>
    <w:tmpl w:val="D2C2F436"/>
    <w:lvl w:ilvl="0" w:tplc="DFC294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9188E"/>
    <w:multiLevelType w:val="hybridMultilevel"/>
    <w:tmpl w:val="D49858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ED32B42"/>
    <w:multiLevelType w:val="hybridMultilevel"/>
    <w:tmpl w:val="9F0E6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85C65"/>
    <w:multiLevelType w:val="hybridMultilevel"/>
    <w:tmpl w:val="A72E2C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8341BFC"/>
    <w:multiLevelType w:val="hybridMultilevel"/>
    <w:tmpl w:val="B7E0A4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E40DC"/>
    <w:multiLevelType w:val="hybridMultilevel"/>
    <w:tmpl w:val="0EB6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278D5"/>
    <w:multiLevelType w:val="hybridMultilevel"/>
    <w:tmpl w:val="3916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75"/>
    <w:rsid w:val="000004C8"/>
    <w:rsid w:val="00001B3C"/>
    <w:rsid w:val="00003D4E"/>
    <w:rsid w:val="00012841"/>
    <w:rsid w:val="0001586A"/>
    <w:rsid w:val="00025F80"/>
    <w:rsid w:val="00031B47"/>
    <w:rsid w:val="000361EF"/>
    <w:rsid w:val="00036BCA"/>
    <w:rsid w:val="00037EE4"/>
    <w:rsid w:val="00043EB8"/>
    <w:rsid w:val="0005280B"/>
    <w:rsid w:val="00056CBA"/>
    <w:rsid w:val="00057484"/>
    <w:rsid w:val="000609E3"/>
    <w:rsid w:val="0006144F"/>
    <w:rsid w:val="00062A82"/>
    <w:rsid w:val="00064DB6"/>
    <w:rsid w:val="0006555E"/>
    <w:rsid w:val="0006668C"/>
    <w:rsid w:val="00066B47"/>
    <w:rsid w:val="00070430"/>
    <w:rsid w:val="0007388C"/>
    <w:rsid w:val="00073A8A"/>
    <w:rsid w:val="00073F0A"/>
    <w:rsid w:val="00075646"/>
    <w:rsid w:val="00075CDF"/>
    <w:rsid w:val="0007701B"/>
    <w:rsid w:val="0008309D"/>
    <w:rsid w:val="000869B7"/>
    <w:rsid w:val="00091C20"/>
    <w:rsid w:val="00095A20"/>
    <w:rsid w:val="000974BF"/>
    <w:rsid w:val="000A38B5"/>
    <w:rsid w:val="000A5CF7"/>
    <w:rsid w:val="000A7C44"/>
    <w:rsid w:val="000B763A"/>
    <w:rsid w:val="000C3341"/>
    <w:rsid w:val="000C6A23"/>
    <w:rsid w:val="000D026D"/>
    <w:rsid w:val="000D180D"/>
    <w:rsid w:val="000D2978"/>
    <w:rsid w:val="000D3E10"/>
    <w:rsid w:val="000D579F"/>
    <w:rsid w:val="000D78F0"/>
    <w:rsid w:val="000F15EA"/>
    <w:rsid w:val="001018FC"/>
    <w:rsid w:val="00102855"/>
    <w:rsid w:val="0010499E"/>
    <w:rsid w:val="00112D77"/>
    <w:rsid w:val="00113A46"/>
    <w:rsid w:val="001144AA"/>
    <w:rsid w:val="001161F4"/>
    <w:rsid w:val="00117D97"/>
    <w:rsid w:val="00121C9F"/>
    <w:rsid w:val="001231B0"/>
    <w:rsid w:val="00123331"/>
    <w:rsid w:val="001234CB"/>
    <w:rsid w:val="00125DEA"/>
    <w:rsid w:val="00130EDB"/>
    <w:rsid w:val="0013459A"/>
    <w:rsid w:val="00140024"/>
    <w:rsid w:val="00140142"/>
    <w:rsid w:val="001407D7"/>
    <w:rsid w:val="00140B74"/>
    <w:rsid w:val="00141599"/>
    <w:rsid w:val="0014165E"/>
    <w:rsid w:val="001440FF"/>
    <w:rsid w:val="0014427D"/>
    <w:rsid w:val="001501A4"/>
    <w:rsid w:val="0015029D"/>
    <w:rsid w:val="00151675"/>
    <w:rsid w:val="00151F54"/>
    <w:rsid w:val="00157CFC"/>
    <w:rsid w:val="00161454"/>
    <w:rsid w:val="00161CF9"/>
    <w:rsid w:val="00162412"/>
    <w:rsid w:val="001653D4"/>
    <w:rsid w:val="0016671B"/>
    <w:rsid w:val="00166B4C"/>
    <w:rsid w:val="001676D9"/>
    <w:rsid w:val="00171472"/>
    <w:rsid w:val="00171920"/>
    <w:rsid w:val="001767F4"/>
    <w:rsid w:val="001803EB"/>
    <w:rsid w:val="001871F1"/>
    <w:rsid w:val="00190C6D"/>
    <w:rsid w:val="001925BE"/>
    <w:rsid w:val="00192CE5"/>
    <w:rsid w:val="00194BA2"/>
    <w:rsid w:val="001A034D"/>
    <w:rsid w:val="001A3717"/>
    <w:rsid w:val="001A442A"/>
    <w:rsid w:val="001C171E"/>
    <w:rsid w:val="001C2709"/>
    <w:rsid w:val="001C2922"/>
    <w:rsid w:val="001C3CB6"/>
    <w:rsid w:val="001C5278"/>
    <w:rsid w:val="001C55B7"/>
    <w:rsid w:val="001C59C7"/>
    <w:rsid w:val="001D5211"/>
    <w:rsid w:val="001D7CE2"/>
    <w:rsid w:val="001E1D53"/>
    <w:rsid w:val="001E20EF"/>
    <w:rsid w:val="001E26DB"/>
    <w:rsid w:val="001E3942"/>
    <w:rsid w:val="001E4E74"/>
    <w:rsid w:val="001E516A"/>
    <w:rsid w:val="001F00AA"/>
    <w:rsid w:val="001F63DD"/>
    <w:rsid w:val="001F6BA5"/>
    <w:rsid w:val="00202FF2"/>
    <w:rsid w:val="00203BD3"/>
    <w:rsid w:val="00204FAE"/>
    <w:rsid w:val="00205122"/>
    <w:rsid w:val="00206DA6"/>
    <w:rsid w:val="00206E99"/>
    <w:rsid w:val="002079C7"/>
    <w:rsid w:val="00215CD3"/>
    <w:rsid w:val="00221E73"/>
    <w:rsid w:val="002226A5"/>
    <w:rsid w:val="00223A35"/>
    <w:rsid w:val="002254E4"/>
    <w:rsid w:val="00226FAC"/>
    <w:rsid w:val="002272BA"/>
    <w:rsid w:val="00237C57"/>
    <w:rsid w:val="00244533"/>
    <w:rsid w:val="0024470E"/>
    <w:rsid w:val="00244A12"/>
    <w:rsid w:val="002465E0"/>
    <w:rsid w:val="00247059"/>
    <w:rsid w:val="0026186A"/>
    <w:rsid w:val="00265EA8"/>
    <w:rsid w:val="00266628"/>
    <w:rsid w:val="002706EE"/>
    <w:rsid w:val="00271701"/>
    <w:rsid w:val="002745E9"/>
    <w:rsid w:val="00281A95"/>
    <w:rsid w:val="00281EE0"/>
    <w:rsid w:val="002846CC"/>
    <w:rsid w:val="00284B82"/>
    <w:rsid w:val="00291650"/>
    <w:rsid w:val="00292D95"/>
    <w:rsid w:val="00296EEA"/>
    <w:rsid w:val="002A0240"/>
    <w:rsid w:val="002A1776"/>
    <w:rsid w:val="002A17B7"/>
    <w:rsid w:val="002A4045"/>
    <w:rsid w:val="002A6153"/>
    <w:rsid w:val="002A64F0"/>
    <w:rsid w:val="002A65DB"/>
    <w:rsid w:val="002A794B"/>
    <w:rsid w:val="002B66E4"/>
    <w:rsid w:val="002B6FCE"/>
    <w:rsid w:val="002C1315"/>
    <w:rsid w:val="002C762E"/>
    <w:rsid w:val="002D0C06"/>
    <w:rsid w:val="002D2AC9"/>
    <w:rsid w:val="002D5153"/>
    <w:rsid w:val="002D5FF9"/>
    <w:rsid w:val="002D656B"/>
    <w:rsid w:val="002D6D37"/>
    <w:rsid w:val="002E1730"/>
    <w:rsid w:val="002E7926"/>
    <w:rsid w:val="002F25A0"/>
    <w:rsid w:val="0030296B"/>
    <w:rsid w:val="00304215"/>
    <w:rsid w:val="00304F01"/>
    <w:rsid w:val="003053FB"/>
    <w:rsid w:val="003119D3"/>
    <w:rsid w:val="003125A1"/>
    <w:rsid w:val="003204EE"/>
    <w:rsid w:val="0032427D"/>
    <w:rsid w:val="00324553"/>
    <w:rsid w:val="003276A6"/>
    <w:rsid w:val="00332715"/>
    <w:rsid w:val="00332885"/>
    <w:rsid w:val="00335A84"/>
    <w:rsid w:val="0035101E"/>
    <w:rsid w:val="00353731"/>
    <w:rsid w:val="003548F2"/>
    <w:rsid w:val="0035530B"/>
    <w:rsid w:val="00357927"/>
    <w:rsid w:val="003666EA"/>
    <w:rsid w:val="00367CE3"/>
    <w:rsid w:val="00367F6B"/>
    <w:rsid w:val="003714DB"/>
    <w:rsid w:val="00373E86"/>
    <w:rsid w:val="003822A3"/>
    <w:rsid w:val="0038676B"/>
    <w:rsid w:val="003907CD"/>
    <w:rsid w:val="003928C9"/>
    <w:rsid w:val="00393185"/>
    <w:rsid w:val="00395B43"/>
    <w:rsid w:val="00395FDF"/>
    <w:rsid w:val="00396185"/>
    <w:rsid w:val="00396ED8"/>
    <w:rsid w:val="0039792F"/>
    <w:rsid w:val="00397FFB"/>
    <w:rsid w:val="003A0128"/>
    <w:rsid w:val="003A0C2D"/>
    <w:rsid w:val="003A2BB1"/>
    <w:rsid w:val="003A45CC"/>
    <w:rsid w:val="003A5486"/>
    <w:rsid w:val="003A7754"/>
    <w:rsid w:val="003B14D7"/>
    <w:rsid w:val="003B33BB"/>
    <w:rsid w:val="003B68F5"/>
    <w:rsid w:val="003C3A15"/>
    <w:rsid w:val="003C3EF3"/>
    <w:rsid w:val="003C4DA0"/>
    <w:rsid w:val="003C564D"/>
    <w:rsid w:val="003C7719"/>
    <w:rsid w:val="003D30B2"/>
    <w:rsid w:val="003D4BAA"/>
    <w:rsid w:val="003E2140"/>
    <w:rsid w:val="003E3132"/>
    <w:rsid w:val="003E4E30"/>
    <w:rsid w:val="003E5D14"/>
    <w:rsid w:val="003F0C3A"/>
    <w:rsid w:val="003F0E62"/>
    <w:rsid w:val="003F13EF"/>
    <w:rsid w:val="003F2CB0"/>
    <w:rsid w:val="003F512A"/>
    <w:rsid w:val="003F67C6"/>
    <w:rsid w:val="00400BE7"/>
    <w:rsid w:val="00400C9A"/>
    <w:rsid w:val="00402674"/>
    <w:rsid w:val="00402B62"/>
    <w:rsid w:val="0040450F"/>
    <w:rsid w:val="00407004"/>
    <w:rsid w:val="0040757D"/>
    <w:rsid w:val="00410109"/>
    <w:rsid w:val="00410957"/>
    <w:rsid w:val="00412285"/>
    <w:rsid w:val="004136C3"/>
    <w:rsid w:val="004215D6"/>
    <w:rsid w:val="00423910"/>
    <w:rsid w:val="00433FE2"/>
    <w:rsid w:val="004345AA"/>
    <w:rsid w:val="00435F3A"/>
    <w:rsid w:val="004430E2"/>
    <w:rsid w:val="004435CA"/>
    <w:rsid w:val="004538F5"/>
    <w:rsid w:val="00454A07"/>
    <w:rsid w:val="00455642"/>
    <w:rsid w:val="00455649"/>
    <w:rsid w:val="00460129"/>
    <w:rsid w:val="00462620"/>
    <w:rsid w:val="00464A43"/>
    <w:rsid w:val="004658C1"/>
    <w:rsid w:val="00465EB7"/>
    <w:rsid w:val="004750FB"/>
    <w:rsid w:val="004756DF"/>
    <w:rsid w:val="0048213C"/>
    <w:rsid w:val="00482CEA"/>
    <w:rsid w:val="004856BA"/>
    <w:rsid w:val="004873D3"/>
    <w:rsid w:val="00487656"/>
    <w:rsid w:val="00492A8E"/>
    <w:rsid w:val="00497242"/>
    <w:rsid w:val="004A22F9"/>
    <w:rsid w:val="004A6076"/>
    <w:rsid w:val="004B2055"/>
    <w:rsid w:val="004B3836"/>
    <w:rsid w:val="004B3942"/>
    <w:rsid w:val="004B3D32"/>
    <w:rsid w:val="004B4327"/>
    <w:rsid w:val="004B4D9D"/>
    <w:rsid w:val="004B58CD"/>
    <w:rsid w:val="004B7EF1"/>
    <w:rsid w:val="004C1177"/>
    <w:rsid w:val="004C1B62"/>
    <w:rsid w:val="004C28CE"/>
    <w:rsid w:val="004C29B6"/>
    <w:rsid w:val="004C2DB0"/>
    <w:rsid w:val="004C60C1"/>
    <w:rsid w:val="004D2543"/>
    <w:rsid w:val="004D3081"/>
    <w:rsid w:val="004D392E"/>
    <w:rsid w:val="004D3B63"/>
    <w:rsid w:val="004D5CE6"/>
    <w:rsid w:val="004D5D03"/>
    <w:rsid w:val="004E168E"/>
    <w:rsid w:val="004E1A7C"/>
    <w:rsid w:val="004E544A"/>
    <w:rsid w:val="004F4AEA"/>
    <w:rsid w:val="004F6491"/>
    <w:rsid w:val="0050037B"/>
    <w:rsid w:val="00500A1E"/>
    <w:rsid w:val="00502F37"/>
    <w:rsid w:val="00506436"/>
    <w:rsid w:val="005106C0"/>
    <w:rsid w:val="0051493A"/>
    <w:rsid w:val="005149FF"/>
    <w:rsid w:val="00514E5B"/>
    <w:rsid w:val="00517C86"/>
    <w:rsid w:val="0052128D"/>
    <w:rsid w:val="00521E98"/>
    <w:rsid w:val="00526B95"/>
    <w:rsid w:val="00531BE5"/>
    <w:rsid w:val="0053299E"/>
    <w:rsid w:val="00533BCD"/>
    <w:rsid w:val="00545F2D"/>
    <w:rsid w:val="00550796"/>
    <w:rsid w:val="00557D75"/>
    <w:rsid w:val="00561314"/>
    <w:rsid w:val="00561AC6"/>
    <w:rsid w:val="00563D15"/>
    <w:rsid w:val="00564936"/>
    <w:rsid w:val="005665CD"/>
    <w:rsid w:val="005677DE"/>
    <w:rsid w:val="0056784B"/>
    <w:rsid w:val="00574D3A"/>
    <w:rsid w:val="0057509A"/>
    <w:rsid w:val="005924A6"/>
    <w:rsid w:val="005926E3"/>
    <w:rsid w:val="00593164"/>
    <w:rsid w:val="00594A65"/>
    <w:rsid w:val="005A7044"/>
    <w:rsid w:val="005A780E"/>
    <w:rsid w:val="005B037D"/>
    <w:rsid w:val="005B5017"/>
    <w:rsid w:val="005B70DA"/>
    <w:rsid w:val="005C08D3"/>
    <w:rsid w:val="005C5316"/>
    <w:rsid w:val="005C54AE"/>
    <w:rsid w:val="005C79C4"/>
    <w:rsid w:val="005D2E6D"/>
    <w:rsid w:val="005D3C7E"/>
    <w:rsid w:val="005D7B6C"/>
    <w:rsid w:val="005E1FA5"/>
    <w:rsid w:val="005E27CF"/>
    <w:rsid w:val="005E4E85"/>
    <w:rsid w:val="005E555D"/>
    <w:rsid w:val="005E61DB"/>
    <w:rsid w:val="005E77C4"/>
    <w:rsid w:val="005F0FE0"/>
    <w:rsid w:val="005F1344"/>
    <w:rsid w:val="005F2CA4"/>
    <w:rsid w:val="005F38AC"/>
    <w:rsid w:val="005F3B08"/>
    <w:rsid w:val="005F4F79"/>
    <w:rsid w:val="005F614D"/>
    <w:rsid w:val="006027A1"/>
    <w:rsid w:val="00602B70"/>
    <w:rsid w:val="00603243"/>
    <w:rsid w:val="0060399E"/>
    <w:rsid w:val="0060667A"/>
    <w:rsid w:val="00613591"/>
    <w:rsid w:val="006166A4"/>
    <w:rsid w:val="00616A53"/>
    <w:rsid w:val="00621AD0"/>
    <w:rsid w:val="00622833"/>
    <w:rsid w:val="00622E57"/>
    <w:rsid w:val="00624190"/>
    <w:rsid w:val="0062567A"/>
    <w:rsid w:val="00626A44"/>
    <w:rsid w:val="00627F69"/>
    <w:rsid w:val="00630E24"/>
    <w:rsid w:val="006339F2"/>
    <w:rsid w:val="00633CEF"/>
    <w:rsid w:val="0063557C"/>
    <w:rsid w:val="00635850"/>
    <w:rsid w:val="00635C03"/>
    <w:rsid w:val="00637607"/>
    <w:rsid w:val="0064005A"/>
    <w:rsid w:val="00640C74"/>
    <w:rsid w:val="00646FBD"/>
    <w:rsid w:val="00650700"/>
    <w:rsid w:val="00651DC5"/>
    <w:rsid w:val="00651FB8"/>
    <w:rsid w:val="0065763F"/>
    <w:rsid w:val="0066195F"/>
    <w:rsid w:val="00661B91"/>
    <w:rsid w:val="006631D4"/>
    <w:rsid w:val="00673267"/>
    <w:rsid w:val="006738F8"/>
    <w:rsid w:val="0067482F"/>
    <w:rsid w:val="00694B42"/>
    <w:rsid w:val="00694B6A"/>
    <w:rsid w:val="0069652E"/>
    <w:rsid w:val="006A190F"/>
    <w:rsid w:val="006A5056"/>
    <w:rsid w:val="006B2841"/>
    <w:rsid w:val="006B4904"/>
    <w:rsid w:val="006B575C"/>
    <w:rsid w:val="006B5974"/>
    <w:rsid w:val="006C094B"/>
    <w:rsid w:val="006C2ED0"/>
    <w:rsid w:val="006C6D5A"/>
    <w:rsid w:val="006C7784"/>
    <w:rsid w:val="006D34D6"/>
    <w:rsid w:val="006D730E"/>
    <w:rsid w:val="006D7EA1"/>
    <w:rsid w:val="006E0146"/>
    <w:rsid w:val="006E20F5"/>
    <w:rsid w:val="006E40DF"/>
    <w:rsid w:val="006E4CE5"/>
    <w:rsid w:val="006E657A"/>
    <w:rsid w:val="006E6EA0"/>
    <w:rsid w:val="006F153F"/>
    <w:rsid w:val="006F3C52"/>
    <w:rsid w:val="006F5A12"/>
    <w:rsid w:val="006F5DA5"/>
    <w:rsid w:val="006F7A87"/>
    <w:rsid w:val="00712899"/>
    <w:rsid w:val="00721BA4"/>
    <w:rsid w:val="00721F5C"/>
    <w:rsid w:val="0072589E"/>
    <w:rsid w:val="007265A5"/>
    <w:rsid w:val="00727A1D"/>
    <w:rsid w:val="007312BF"/>
    <w:rsid w:val="00733657"/>
    <w:rsid w:val="007342AC"/>
    <w:rsid w:val="007346CC"/>
    <w:rsid w:val="00742051"/>
    <w:rsid w:val="007454C8"/>
    <w:rsid w:val="0074559B"/>
    <w:rsid w:val="00745684"/>
    <w:rsid w:val="007512CA"/>
    <w:rsid w:val="00751BA2"/>
    <w:rsid w:val="00752243"/>
    <w:rsid w:val="00753B14"/>
    <w:rsid w:val="00764270"/>
    <w:rsid w:val="00764DC9"/>
    <w:rsid w:val="00765730"/>
    <w:rsid w:val="00766136"/>
    <w:rsid w:val="007737D4"/>
    <w:rsid w:val="00774DA8"/>
    <w:rsid w:val="00780618"/>
    <w:rsid w:val="00781A37"/>
    <w:rsid w:val="00782EE3"/>
    <w:rsid w:val="00784518"/>
    <w:rsid w:val="00786CB4"/>
    <w:rsid w:val="00794F01"/>
    <w:rsid w:val="007A2827"/>
    <w:rsid w:val="007A5A4F"/>
    <w:rsid w:val="007A6008"/>
    <w:rsid w:val="007B070E"/>
    <w:rsid w:val="007B2530"/>
    <w:rsid w:val="007B279F"/>
    <w:rsid w:val="007B4A46"/>
    <w:rsid w:val="007C04C3"/>
    <w:rsid w:val="007C0D8C"/>
    <w:rsid w:val="007C190F"/>
    <w:rsid w:val="007C19BD"/>
    <w:rsid w:val="007C27D1"/>
    <w:rsid w:val="007C6760"/>
    <w:rsid w:val="007D3510"/>
    <w:rsid w:val="007D400E"/>
    <w:rsid w:val="007D4288"/>
    <w:rsid w:val="007D743F"/>
    <w:rsid w:val="007E0789"/>
    <w:rsid w:val="007E1935"/>
    <w:rsid w:val="007E3B6C"/>
    <w:rsid w:val="007E3EEC"/>
    <w:rsid w:val="007E6894"/>
    <w:rsid w:val="007F3781"/>
    <w:rsid w:val="008031B1"/>
    <w:rsid w:val="00803810"/>
    <w:rsid w:val="008040D7"/>
    <w:rsid w:val="00806E13"/>
    <w:rsid w:val="0080718C"/>
    <w:rsid w:val="00810766"/>
    <w:rsid w:val="00811637"/>
    <w:rsid w:val="00817E0F"/>
    <w:rsid w:val="00822006"/>
    <w:rsid w:val="008225D4"/>
    <w:rsid w:val="00823219"/>
    <w:rsid w:val="00823350"/>
    <w:rsid w:val="00826E1A"/>
    <w:rsid w:val="00827164"/>
    <w:rsid w:val="00827EF8"/>
    <w:rsid w:val="00831969"/>
    <w:rsid w:val="00833305"/>
    <w:rsid w:val="008435C8"/>
    <w:rsid w:val="00844E39"/>
    <w:rsid w:val="00853939"/>
    <w:rsid w:val="00855379"/>
    <w:rsid w:val="00861DBB"/>
    <w:rsid w:val="00866627"/>
    <w:rsid w:val="00874788"/>
    <w:rsid w:val="0087561F"/>
    <w:rsid w:val="00883B06"/>
    <w:rsid w:val="00885D97"/>
    <w:rsid w:val="0089084E"/>
    <w:rsid w:val="00892512"/>
    <w:rsid w:val="00893380"/>
    <w:rsid w:val="008954B5"/>
    <w:rsid w:val="008A2986"/>
    <w:rsid w:val="008A3639"/>
    <w:rsid w:val="008A3F09"/>
    <w:rsid w:val="008A4FBF"/>
    <w:rsid w:val="008A54F9"/>
    <w:rsid w:val="008B0014"/>
    <w:rsid w:val="008B014F"/>
    <w:rsid w:val="008B1A31"/>
    <w:rsid w:val="008B421C"/>
    <w:rsid w:val="008B49F7"/>
    <w:rsid w:val="008B4EC2"/>
    <w:rsid w:val="008B6D61"/>
    <w:rsid w:val="008B6EF9"/>
    <w:rsid w:val="008C295A"/>
    <w:rsid w:val="008C7C1B"/>
    <w:rsid w:val="008D1799"/>
    <w:rsid w:val="008D5A78"/>
    <w:rsid w:val="008D5C6D"/>
    <w:rsid w:val="008D60EF"/>
    <w:rsid w:val="008E068C"/>
    <w:rsid w:val="008E0B97"/>
    <w:rsid w:val="008E1075"/>
    <w:rsid w:val="008E2CA1"/>
    <w:rsid w:val="008E4E6B"/>
    <w:rsid w:val="008E508B"/>
    <w:rsid w:val="008F44D9"/>
    <w:rsid w:val="008F7562"/>
    <w:rsid w:val="009036B9"/>
    <w:rsid w:val="009061B0"/>
    <w:rsid w:val="00906C53"/>
    <w:rsid w:val="009079FD"/>
    <w:rsid w:val="00914B13"/>
    <w:rsid w:val="00914EFC"/>
    <w:rsid w:val="00923423"/>
    <w:rsid w:val="009263AB"/>
    <w:rsid w:val="00926449"/>
    <w:rsid w:val="00926EF3"/>
    <w:rsid w:val="00932351"/>
    <w:rsid w:val="009330A2"/>
    <w:rsid w:val="00936EBB"/>
    <w:rsid w:val="00940FBC"/>
    <w:rsid w:val="0094668F"/>
    <w:rsid w:val="00947242"/>
    <w:rsid w:val="00947A06"/>
    <w:rsid w:val="00953CDD"/>
    <w:rsid w:val="00954168"/>
    <w:rsid w:val="009553E0"/>
    <w:rsid w:val="00957265"/>
    <w:rsid w:val="00970A48"/>
    <w:rsid w:val="00971337"/>
    <w:rsid w:val="0098596C"/>
    <w:rsid w:val="00986986"/>
    <w:rsid w:val="009873F9"/>
    <w:rsid w:val="009901F6"/>
    <w:rsid w:val="0099495B"/>
    <w:rsid w:val="009A1E59"/>
    <w:rsid w:val="009A259B"/>
    <w:rsid w:val="009A5B1F"/>
    <w:rsid w:val="009A5E3B"/>
    <w:rsid w:val="009A7AAF"/>
    <w:rsid w:val="009B17C3"/>
    <w:rsid w:val="009B3264"/>
    <w:rsid w:val="009B502D"/>
    <w:rsid w:val="009B5FF6"/>
    <w:rsid w:val="009C0DFE"/>
    <w:rsid w:val="009C0EC2"/>
    <w:rsid w:val="009C1B6F"/>
    <w:rsid w:val="009C51EA"/>
    <w:rsid w:val="009C71FA"/>
    <w:rsid w:val="009D1545"/>
    <w:rsid w:val="009D497C"/>
    <w:rsid w:val="009D56C6"/>
    <w:rsid w:val="009D5DA7"/>
    <w:rsid w:val="009E0B35"/>
    <w:rsid w:val="009E1E3C"/>
    <w:rsid w:val="009E40BE"/>
    <w:rsid w:val="009E6A16"/>
    <w:rsid w:val="009E6D2A"/>
    <w:rsid w:val="009F0136"/>
    <w:rsid w:val="009F1135"/>
    <w:rsid w:val="009F3AD4"/>
    <w:rsid w:val="009F3BD6"/>
    <w:rsid w:val="00A04251"/>
    <w:rsid w:val="00A10479"/>
    <w:rsid w:val="00A143AB"/>
    <w:rsid w:val="00A144A7"/>
    <w:rsid w:val="00A16A34"/>
    <w:rsid w:val="00A20188"/>
    <w:rsid w:val="00A20365"/>
    <w:rsid w:val="00A2197D"/>
    <w:rsid w:val="00A22E7C"/>
    <w:rsid w:val="00A2345F"/>
    <w:rsid w:val="00A25A7F"/>
    <w:rsid w:val="00A30428"/>
    <w:rsid w:val="00A313E0"/>
    <w:rsid w:val="00A32DA8"/>
    <w:rsid w:val="00A33CD5"/>
    <w:rsid w:val="00A341AD"/>
    <w:rsid w:val="00A34354"/>
    <w:rsid w:val="00A40D42"/>
    <w:rsid w:val="00A438EB"/>
    <w:rsid w:val="00A50F21"/>
    <w:rsid w:val="00A51E45"/>
    <w:rsid w:val="00A55B69"/>
    <w:rsid w:val="00A60E15"/>
    <w:rsid w:val="00A628E9"/>
    <w:rsid w:val="00A62D65"/>
    <w:rsid w:val="00A72525"/>
    <w:rsid w:val="00A73F2B"/>
    <w:rsid w:val="00A752EB"/>
    <w:rsid w:val="00A76E8C"/>
    <w:rsid w:val="00A80BA1"/>
    <w:rsid w:val="00A87B38"/>
    <w:rsid w:val="00A9706D"/>
    <w:rsid w:val="00AA0773"/>
    <w:rsid w:val="00AA1071"/>
    <w:rsid w:val="00AA51A3"/>
    <w:rsid w:val="00AA52FB"/>
    <w:rsid w:val="00AB2066"/>
    <w:rsid w:val="00AB2827"/>
    <w:rsid w:val="00AB2F76"/>
    <w:rsid w:val="00AB3428"/>
    <w:rsid w:val="00AB4C15"/>
    <w:rsid w:val="00AB602C"/>
    <w:rsid w:val="00AC243D"/>
    <w:rsid w:val="00AC5FAE"/>
    <w:rsid w:val="00AD1863"/>
    <w:rsid w:val="00AD29CD"/>
    <w:rsid w:val="00AE01EE"/>
    <w:rsid w:val="00AE4A04"/>
    <w:rsid w:val="00AE5203"/>
    <w:rsid w:val="00AE585A"/>
    <w:rsid w:val="00AF419E"/>
    <w:rsid w:val="00AF63B6"/>
    <w:rsid w:val="00B013B5"/>
    <w:rsid w:val="00B05870"/>
    <w:rsid w:val="00B1693A"/>
    <w:rsid w:val="00B17311"/>
    <w:rsid w:val="00B21DDA"/>
    <w:rsid w:val="00B22778"/>
    <w:rsid w:val="00B302E7"/>
    <w:rsid w:val="00B30853"/>
    <w:rsid w:val="00B323D1"/>
    <w:rsid w:val="00B35794"/>
    <w:rsid w:val="00B40EA2"/>
    <w:rsid w:val="00B415EA"/>
    <w:rsid w:val="00B43D39"/>
    <w:rsid w:val="00B44503"/>
    <w:rsid w:val="00B45290"/>
    <w:rsid w:val="00B64444"/>
    <w:rsid w:val="00B665AA"/>
    <w:rsid w:val="00B67CCA"/>
    <w:rsid w:val="00B75429"/>
    <w:rsid w:val="00B809ED"/>
    <w:rsid w:val="00B850C2"/>
    <w:rsid w:val="00B86356"/>
    <w:rsid w:val="00B90397"/>
    <w:rsid w:val="00B909FF"/>
    <w:rsid w:val="00B93CEB"/>
    <w:rsid w:val="00BA1499"/>
    <w:rsid w:val="00BA361D"/>
    <w:rsid w:val="00BA4568"/>
    <w:rsid w:val="00BA5E1F"/>
    <w:rsid w:val="00BB14D1"/>
    <w:rsid w:val="00BB1B1B"/>
    <w:rsid w:val="00BB4199"/>
    <w:rsid w:val="00BB501D"/>
    <w:rsid w:val="00BB7EF5"/>
    <w:rsid w:val="00BC00F7"/>
    <w:rsid w:val="00BC35BB"/>
    <w:rsid w:val="00BD0668"/>
    <w:rsid w:val="00BE170D"/>
    <w:rsid w:val="00BE3602"/>
    <w:rsid w:val="00BE369B"/>
    <w:rsid w:val="00BE52B9"/>
    <w:rsid w:val="00BE53E2"/>
    <w:rsid w:val="00BE7479"/>
    <w:rsid w:val="00BF0087"/>
    <w:rsid w:val="00BF1C22"/>
    <w:rsid w:val="00BF1D65"/>
    <w:rsid w:val="00C01377"/>
    <w:rsid w:val="00C01BF4"/>
    <w:rsid w:val="00C06BC6"/>
    <w:rsid w:val="00C12C53"/>
    <w:rsid w:val="00C14B51"/>
    <w:rsid w:val="00C15601"/>
    <w:rsid w:val="00C15EDB"/>
    <w:rsid w:val="00C2263C"/>
    <w:rsid w:val="00C260E2"/>
    <w:rsid w:val="00C31E0E"/>
    <w:rsid w:val="00C347EA"/>
    <w:rsid w:val="00C35F51"/>
    <w:rsid w:val="00C41EC3"/>
    <w:rsid w:val="00C4294F"/>
    <w:rsid w:val="00C432C4"/>
    <w:rsid w:val="00C45988"/>
    <w:rsid w:val="00C50F6C"/>
    <w:rsid w:val="00C54D44"/>
    <w:rsid w:val="00C57037"/>
    <w:rsid w:val="00C60306"/>
    <w:rsid w:val="00C61889"/>
    <w:rsid w:val="00C62B9E"/>
    <w:rsid w:val="00C636F2"/>
    <w:rsid w:val="00C64CB7"/>
    <w:rsid w:val="00C671BD"/>
    <w:rsid w:val="00C673ED"/>
    <w:rsid w:val="00C6742A"/>
    <w:rsid w:val="00C67635"/>
    <w:rsid w:val="00C7093E"/>
    <w:rsid w:val="00C72853"/>
    <w:rsid w:val="00C76CB0"/>
    <w:rsid w:val="00C8444D"/>
    <w:rsid w:val="00C908C0"/>
    <w:rsid w:val="00C9432F"/>
    <w:rsid w:val="00C96A02"/>
    <w:rsid w:val="00CA077A"/>
    <w:rsid w:val="00CA4527"/>
    <w:rsid w:val="00CA62D1"/>
    <w:rsid w:val="00CB4285"/>
    <w:rsid w:val="00CB6076"/>
    <w:rsid w:val="00CC133A"/>
    <w:rsid w:val="00CC6243"/>
    <w:rsid w:val="00CC67FF"/>
    <w:rsid w:val="00CD1320"/>
    <w:rsid w:val="00CD6212"/>
    <w:rsid w:val="00CD6BAF"/>
    <w:rsid w:val="00CE01B5"/>
    <w:rsid w:val="00CE1CDF"/>
    <w:rsid w:val="00CE241F"/>
    <w:rsid w:val="00CE330C"/>
    <w:rsid w:val="00CE7E13"/>
    <w:rsid w:val="00CF1CCF"/>
    <w:rsid w:val="00CF2312"/>
    <w:rsid w:val="00CF67C6"/>
    <w:rsid w:val="00D04A46"/>
    <w:rsid w:val="00D057B9"/>
    <w:rsid w:val="00D07618"/>
    <w:rsid w:val="00D118E2"/>
    <w:rsid w:val="00D1445A"/>
    <w:rsid w:val="00D14974"/>
    <w:rsid w:val="00D2111B"/>
    <w:rsid w:val="00D2558D"/>
    <w:rsid w:val="00D258F6"/>
    <w:rsid w:val="00D279FE"/>
    <w:rsid w:val="00D301E2"/>
    <w:rsid w:val="00D31287"/>
    <w:rsid w:val="00D31765"/>
    <w:rsid w:val="00D321F4"/>
    <w:rsid w:val="00D46067"/>
    <w:rsid w:val="00D47492"/>
    <w:rsid w:val="00D5554E"/>
    <w:rsid w:val="00D5678A"/>
    <w:rsid w:val="00D56E8F"/>
    <w:rsid w:val="00D61EA7"/>
    <w:rsid w:val="00D6336F"/>
    <w:rsid w:val="00D66022"/>
    <w:rsid w:val="00D666C2"/>
    <w:rsid w:val="00D73557"/>
    <w:rsid w:val="00D810C9"/>
    <w:rsid w:val="00D85B87"/>
    <w:rsid w:val="00D93274"/>
    <w:rsid w:val="00DA4511"/>
    <w:rsid w:val="00DA5A24"/>
    <w:rsid w:val="00DA5BA9"/>
    <w:rsid w:val="00DB0C3A"/>
    <w:rsid w:val="00DB29DF"/>
    <w:rsid w:val="00DB3C00"/>
    <w:rsid w:val="00DB54F4"/>
    <w:rsid w:val="00DC3993"/>
    <w:rsid w:val="00DC5C26"/>
    <w:rsid w:val="00DD1A21"/>
    <w:rsid w:val="00DD3D01"/>
    <w:rsid w:val="00DD3ED3"/>
    <w:rsid w:val="00DD5ADB"/>
    <w:rsid w:val="00DD69FF"/>
    <w:rsid w:val="00DE5B12"/>
    <w:rsid w:val="00DF1C64"/>
    <w:rsid w:val="00DF2A19"/>
    <w:rsid w:val="00DF4A9F"/>
    <w:rsid w:val="00DF5985"/>
    <w:rsid w:val="00DF7C24"/>
    <w:rsid w:val="00E015CB"/>
    <w:rsid w:val="00E06A98"/>
    <w:rsid w:val="00E06BC3"/>
    <w:rsid w:val="00E1518C"/>
    <w:rsid w:val="00E159D1"/>
    <w:rsid w:val="00E16136"/>
    <w:rsid w:val="00E214EB"/>
    <w:rsid w:val="00E24623"/>
    <w:rsid w:val="00E24BD1"/>
    <w:rsid w:val="00E359F8"/>
    <w:rsid w:val="00E406CE"/>
    <w:rsid w:val="00E46628"/>
    <w:rsid w:val="00E507A9"/>
    <w:rsid w:val="00E51C59"/>
    <w:rsid w:val="00E5391A"/>
    <w:rsid w:val="00E56679"/>
    <w:rsid w:val="00E57712"/>
    <w:rsid w:val="00E6028F"/>
    <w:rsid w:val="00E6179B"/>
    <w:rsid w:val="00E6402E"/>
    <w:rsid w:val="00E64697"/>
    <w:rsid w:val="00E6721C"/>
    <w:rsid w:val="00E71215"/>
    <w:rsid w:val="00E73F59"/>
    <w:rsid w:val="00E74EE8"/>
    <w:rsid w:val="00E76CED"/>
    <w:rsid w:val="00E91AB6"/>
    <w:rsid w:val="00E9426C"/>
    <w:rsid w:val="00E97FB6"/>
    <w:rsid w:val="00EA318D"/>
    <w:rsid w:val="00EA34BF"/>
    <w:rsid w:val="00EB1BED"/>
    <w:rsid w:val="00EB2087"/>
    <w:rsid w:val="00EB35E6"/>
    <w:rsid w:val="00EC2411"/>
    <w:rsid w:val="00EC2602"/>
    <w:rsid w:val="00EC2ABB"/>
    <w:rsid w:val="00EC55DE"/>
    <w:rsid w:val="00EC685D"/>
    <w:rsid w:val="00EC76CC"/>
    <w:rsid w:val="00ED0903"/>
    <w:rsid w:val="00ED3A36"/>
    <w:rsid w:val="00ED3E9E"/>
    <w:rsid w:val="00ED7132"/>
    <w:rsid w:val="00EE1EEE"/>
    <w:rsid w:val="00EE2A27"/>
    <w:rsid w:val="00EE453A"/>
    <w:rsid w:val="00EE4D1B"/>
    <w:rsid w:val="00EE4ECA"/>
    <w:rsid w:val="00EE5870"/>
    <w:rsid w:val="00EE7ED2"/>
    <w:rsid w:val="00EF517E"/>
    <w:rsid w:val="00EF7FEA"/>
    <w:rsid w:val="00F02FC2"/>
    <w:rsid w:val="00F04F13"/>
    <w:rsid w:val="00F056DD"/>
    <w:rsid w:val="00F061EF"/>
    <w:rsid w:val="00F11979"/>
    <w:rsid w:val="00F13F67"/>
    <w:rsid w:val="00F242FA"/>
    <w:rsid w:val="00F25133"/>
    <w:rsid w:val="00F25B48"/>
    <w:rsid w:val="00F26A95"/>
    <w:rsid w:val="00F3114B"/>
    <w:rsid w:val="00F34064"/>
    <w:rsid w:val="00F357CB"/>
    <w:rsid w:val="00F36E75"/>
    <w:rsid w:val="00F40233"/>
    <w:rsid w:val="00F41047"/>
    <w:rsid w:val="00F4283B"/>
    <w:rsid w:val="00F429EE"/>
    <w:rsid w:val="00F4371D"/>
    <w:rsid w:val="00F43A6A"/>
    <w:rsid w:val="00F44E7B"/>
    <w:rsid w:val="00F47D38"/>
    <w:rsid w:val="00F47FEC"/>
    <w:rsid w:val="00F51FCB"/>
    <w:rsid w:val="00F565BB"/>
    <w:rsid w:val="00F60447"/>
    <w:rsid w:val="00F605E4"/>
    <w:rsid w:val="00F6078C"/>
    <w:rsid w:val="00F617EE"/>
    <w:rsid w:val="00F61ACD"/>
    <w:rsid w:val="00F639C1"/>
    <w:rsid w:val="00F64657"/>
    <w:rsid w:val="00F652EB"/>
    <w:rsid w:val="00F66267"/>
    <w:rsid w:val="00F70E77"/>
    <w:rsid w:val="00F71357"/>
    <w:rsid w:val="00F737D7"/>
    <w:rsid w:val="00F8081E"/>
    <w:rsid w:val="00F9322E"/>
    <w:rsid w:val="00F94939"/>
    <w:rsid w:val="00F9581B"/>
    <w:rsid w:val="00F96E8D"/>
    <w:rsid w:val="00FA1F2B"/>
    <w:rsid w:val="00FA5755"/>
    <w:rsid w:val="00FB0785"/>
    <w:rsid w:val="00FC1C01"/>
    <w:rsid w:val="00FC28D9"/>
    <w:rsid w:val="00FC4528"/>
    <w:rsid w:val="00FC57DA"/>
    <w:rsid w:val="00FC6270"/>
    <w:rsid w:val="00FC6979"/>
    <w:rsid w:val="00FD3859"/>
    <w:rsid w:val="00FD447C"/>
    <w:rsid w:val="00FD50E2"/>
    <w:rsid w:val="00FD535F"/>
    <w:rsid w:val="00FD6017"/>
    <w:rsid w:val="00FE2A37"/>
    <w:rsid w:val="00FE6ECA"/>
    <w:rsid w:val="00FE748F"/>
    <w:rsid w:val="00FE7883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27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675"/>
  </w:style>
  <w:style w:type="paragraph" w:styleId="Akapitzlist">
    <w:name w:val="List Paragraph"/>
    <w:basedOn w:val="Normalny"/>
    <w:uiPriority w:val="34"/>
    <w:qFormat/>
    <w:rsid w:val="001516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675"/>
  </w:style>
  <w:style w:type="paragraph" w:styleId="Tekstdymka">
    <w:name w:val="Balloon Text"/>
    <w:basedOn w:val="Normalny"/>
    <w:link w:val="TekstdymkaZnak"/>
    <w:uiPriority w:val="99"/>
    <w:semiHidden/>
    <w:unhideWhenUsed/>
    <w:rsid w:val="0053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9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342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9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9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9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675"/>
  </w:style>
  <w:style w:type="paragraph" w:styleId="Akapitzlist">
    <w:name w:val="List Paragraph"/>
    <w:basedOn w:val="Normalny"/>
    <w:uiPriority w:val="34"/>
    <w:qFormat/>
    <w:rsid w:val="001516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675"/>
  </w:style>
  <w:style w:type="paragraph" w:styleId="Tekstdymka">
    <w:name w:val="Balloon Text"/>
    <w:basedOn w:val="Normalny"/>
    <w:link w:val="TekstdymkaZnak"/>
    <w:uiPriority w:val="99"/>
    <w:semiHidden/>
    <w:unhideWhenUsed/>
    <w:rsid w:val="0053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9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342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9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9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F37B-DBA4-40E3-AC67-68F612A6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4818</TotalTime>
  <Pages>13</Pages>
  <Words>3807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Byjoś</dc:creator>
  <cp:lastModifiedBy>Kinga Tarnowska</cp:lastModifiedBy>
  <cp:revision>709</cp:revision>
  <cp:lastPrinted>2025-10-15T07:23:00Z</cp:lastPrinted>
  <dcterms:created xsi:type="dcterms:W3CDTF">2016-12-15T11:18:00Z</dcterms:created>
  <dcterms:modified xsi:type="dcterms:W3CDTF">2025-10-29T10:16:00Z</dcterms:modified>
</cp:coreProperties>
</file>