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94" w:rsidRPr="00637D94" w:rsidRDefault="00637D94" w:rsidP="0056428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Gdańsk, dnia       marca 2022 r.</w:t>
      </w:r>
    </w:p>
    <w:p w:rsidR="00637D94" w:rsidRPr="00637D94" w:rsidRDefault="00637D94" w:rsidP="0056428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RDOŚ-Gd-WOO.420.16.2021.AJ.22         </w:t>
      </w:r>
    </w:p>
    <w:p w:rsidR="00637D94" w:rsidRPr="00637D94" w:rsidRDefault="00637D94" w:rsidP="0056428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637D94">
        <w:rPr>
          <w:rFonts w:ascii="Arial" w:eastAsia="Times New Roman" w:hAnsi="Arial" w:cs="Arial"/>
          <w:sz w:val="20"/>
          <w:szCs w:val="20"/>
          <w:lang w:eastAsia="pl-PL"/>
        </w:rPr>
        <w:t>zpo</w:t>
      </w:r>
      <w:proofErr w:type="spellEnd"/>
      <w:r w:rsidRPr="00637D94">
        <w:rPr>
          <w:rFonts w:ascii="Arial" w:eastAsia="Times New Roman" w:hAnsi="Arial" w:cs="Arial"/>
          <w:sz w:val="20"/>
          <w:szCs w:val="20"/>
          <w:lang w:eastAsia="pl-PL"/>
        </w:rPr>
        <w:t>/</w:t>
      </w:r>
    </w:p>
    <w:p w:rsidR="00637D94" w:rsidRPr="00637D94" w:rsidRDefault="00637D94" w:rsidP="00564281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</w:p>
    <w:p w:rsidR="00637D94" w:rsidRPr="00637D94" w:rsidRDefault="00637D94" w:rsidP="00564281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  <w:t>OBWIESZCZENIE</w:t>
      </w:r>
    </w:p>
    <w:p w:rsidR="00637D94" w:rsidRPr="00637D94" w:rsidRDefault="00637D94" w:rsidP="00564281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</w:p>
    <w:p w:rsidR="00637D94" w:rsidRPr="00637D94" w:rsidRDefault="00637D94" w:rsidP="00B309C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33 ust. 1, art. 79 ustawy z dnia 3 października 2008 r. o udostępnianiu informacji o środowisku i jego ochronie, udziale społeczeństwa w ochronie środowiska oraz o ocenach oddziaływania na środowisko </w:t>
      </w:r>
      <w:r w:rsidRPr="00637D9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(tekst jedn. Dz. U. z 2021 r., poz. 2373</w:t>
      </w:r>
      <w:r w:rsidR="006914EA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ze zm.</w:t>
      </w:r>
      <w:r w:rsidRPr="00637D9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)</w:t>
      </w:r>
      <w:r w:rsidRPr="00637D9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dalej ustawa ooś, 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Regionalny Dyrektor Ochrony Środowiska w Gdańsku, informuje o przystąpieniu do przeprowadzenia oceny oddziaływania na środowisko i </w:t>
      </w:r>
      <w:r w:rsidRPr="00637D94">
        <w:rPr>
          <w:rFonts w:ascii="Arial" w:eastAsia="Times New Roman" w:hAnsi="Arial" w:cs="Arial"/>
          <w:b/>
          <w:sz w:val="20"/>
          <w:szCs w:val="20"/>
          <w:lang w:eastAsia="pl-PL"/>
        </w:rPr>
        <w:t>podaje do publicznej wiadomości,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 że w</w:t>
      </w:r>
      <w:r w:rsidR="006914E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związku z toczącym się postępowaniem prowadzonym na wniosek </w:t>
      </w:r>
      <w:r w:rsidRPr="00637D94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Inwestora 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>Baltic Power Sp. z o. o. reprezentowanego przez p. Radosława Opiołę (Instytut Morski Uniwersytetu Morskiego w Gdyni), znak BP/4/2021 z dnia 31.03.2021 r., o wydanie decyzji o środowiskowych uwarunkowaniach dla przedsięwzięcia pn.: „</w:t>
      </w:r>
      <w:bookmarkStart w:id="0" w:name="_Hlk66354484"/>
      <w:r w:rsidRPr="00637D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Infrastruktura Przyłączeniowa Morskiej Farmy Wiatrowej Baltic Power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”, </w:t>
      </w:r>
      <w:bookmarkEnd w:id="0"/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zlokalizowanego </w:t>
      </w:r>
      <w:r w:rsidRPr="00637D94">
        <w:rPr>
          <w:rFonts w:ascii="Arial" w:eastAsiaTheme="minorHAnsi" w:hAnsi="Arial" w:cs="Arial"/>
          <w:sz w:val="20"/>
          <w:szCs w:val="20"/>
        </w:rPr>
        <w:t>na obszarze morskim Rzeczypospolitej Polski – w wyłącznej strefie ekonomicznej, w</w:t>
      </w:r>
      <w:r w:rsidR="006914EA">
        <w:rPr>
          <w:rFonts w:ascii="Arial" w:eastAsiaTheme="minorHAnsi" w:hAnsi="Arial" w:cs="Arial"/>
          <w:sz w:val="20"/>
          <w:szCs w:val="20"/>
        </w:rPr>
        <w:t> </w:t>
      </w:r>
      <w:r w:rsidRPr="00637D94">
        <w:rPr>
          <w:rFonts w:ascii="Arial" w:eastAsiaTheme="minorHAnsi" w:hAnsi="Arial" w:cs="Arial"/>
          <w:sz w:val="20"/>
          <w:szCs w:val="20"/>
        </w:rPr>
        <w:t>morzu terytorialnym i w morskich wodach wewnętrznych oraz na lądzie – na obszarze gminy Choczewo (powiat wejherowski, województwo pomorskie)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>, wszyscy zainteresowani mogą zapoznać się z niezbędną dokumentacją sprawy.</w:t>
      </w:r>
    </w:p>
    <w:p w:rsidR="00637D94" w:rsidRPr="00637D94" w:rsidRDefault="00637D94" w:rsidP="0056428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7D94" w:rsidRPr="00637D94" w:rsidRDefault="00637D94" w:rsidP="0056428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Jednocześnie informuję, iż:</w:t>
      </w:r>
    </w:p>
    <w:p w:rsidR="00637D94" w:rsidRPr="00637D94" w:rsidRDefault="00637D94" w:rsidP="00564281">
      <w:pPr>
        <w:numPr>
          <w:ilvl w:val="0"/>
          <w:numId w:val="10"/>
        </w:numPr>
        <w:spacing w:after="0" w:line="259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Materiał dowodowy dostępny będzie w terminie </w:t>
      </w:r>
      <w:r w:rsidRPr="00637D94">
        <w:rPr>
          <w:rFonts w:ascii="Arial" w:eastAsia="Times New Roman" w:hAnsi="Arial" w:cs="Arial"/>
          <w:b/>
          <w:sz w:val="20"/>
          <w:szCs w:val="20"/>
          <w:lang w:eastAsia="pl-PL"/>
        </w:rPr>
        <w:t>od dnia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37D94">
        <w:rPr>
          <w:rFonts w:ascii="Arial" w:eastAsia="Times New Roman" w:hAnsi="Arial" w:cs="Arial"/>
          <w:b/>
          <w:sz w:val="20"/>
          <w:szCs w:val="20"/>
          <w:lang w:eastAsia="pl-PL"/>
        </w:rPr>
        <w:t>22 marca 2022 r. do dnia 21 kwietnia 2022 r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>. (włącznie), w siedzibie Regionalnej Dyrekcji Ochrony Środowiska w Gdańsku, przy ul. Chmielnej 54/57, w godzinach pracy urzędu, po wcześniejszym uzgodnieniu terminu (np. telefonicznie).</w:t>
      </w:r>
    </w:p>
    <w:p w:rsidR="00637D94" w:rsidRPr="00637D94" w:rsidRDefault="00637D94" w:rsidP="00564281">
      <w:pPr>
        <w:numPr>
          <w:ilvl w:val="0"/>
          <w:numId w:val="10"/>
        </w:numPr>
        <w:spacing w:after="0" w:line="259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Z niezbędną dokumentacją zapoznać się można również pod adresem: </w:t>
      </w:r>
      <w:r w:rsidRPr="00637D94">
        <w:rPr>
          <w:rFonts w:ascii="Arial" w:eastAsiaTheme="minorHAnsi" w:hAnsi="Arial" w:cs="Arial"/>
          <w:color w:val="2F5496" w:themeColor="accent1" w:themeShade="BF"/>
          <w:sz w:val="20"/>
          <w:szCs w:val="20"/>
        </w:rPr>
        <w:t>https://drive.google.com/file/d/10UEKEDQRuwN9EvKq1uQ6AgPmSpjdzbUP/view?usp=sharing</w:t>
      </w:r>
      <w:r w:rsidRPr="00637D94">
        <w:rPr>
          <w:rFonts w:ascii="Arial" w:eastAsiaTheme="minorHAnsi" w:hAnsi="Arial" w:cs="Arial"/>
          <w:sz w:val="20"/>
          <w:szCs w:val="20"/>
        </w:rPr>
        <w:t xml:space="preserve"> </w:t>
      </w: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Każdy ma prawo składania uwag i wniosków w formie pisemnej, elektronicznej i ustnej, w terminie określonym w punkcie 1 niniejszego obwieszczenia. Uwagi i wnioski należy składać do Regionalnej Dyrekcji Ochrony Środowiska w Gdańsku. </w:t>
      </w:r>
    </w:p>
    <w:p w:rsidR="00637D94" w:rsidRPr="00637D94" w:rsidRDefault="00637D94" w:rsidP="00564281">
      <w:pPr>
        <w:numPr>
          <w:ilvl w:val="0"/>
          <w:numId w:val="10"/>
        </w:numPr>
        <w:spacing w:after="0" w:line="259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Uwagi i wnioski złożone po upływie terminu określonego w punkcie 1 niniejszego obwieszczenia pozostaną bez rozpatrzenia.</w:t>
      </w:r>
    </w:p>
    <w:p w:rsidR="00637D94" w:rsidRPr="00637D94" w:rsidRDefault="00637D94" w:rsidP="00564281">
      <w:pPr>
        <w:numPr>
          <w:ilvl w:val="0"/>
          <w:numId w:val="10"/>
        </w:numPr>
        <w:spacing w:after="0" w:line="259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Organem właściwym do rozpatrzenia uwag i wniosków jest Regionalny Dyrektor Ochrony Środowiska w Gdańsku.</w:t>
      </w:r>
    </w:p>
    <w:p w:rsidR="00637D94" w:rsidRPr="00637D94" w:rsidRDefault="00637D94" w:rsidP="00564281">
      <w:pPr>
        <w:numPr>
          <w:ilvl w:val="0"/>
          <w:numId w:val="10"/>
        </w:numPr>
        <w:spacing w:after="0" w:line="259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 xml:space="preserve">Organami właściwymi do wydania uzgodnienia są Dyrektor Urzędu Morskiego w Gdyni, Dyrektor Regionalnego Zarządu Gospodarki Wodnej w Gdańsku, </w:t>
      </w:r>
      <w:r w:rsidRPr="00637D94">
        <w:rPr>
          <w:rFonts w:ascii="Arial" w:eastAsia="Times New Roman" w:hAnsi="Arial" w:cs="Arial"/>
          <w:bCs/>
          <w:sz w:val="20"/>
          <w:szCs w:val="20"/>
          <w:lang w:eastAsia="pl-PL"/>
        </w:rPr>
        <w:t>Państwowy Graniczny Inspektor Sanitarny w Gdyni.</w:t>
      </w:r>
    </w:p>
    <w:p w:rsidR="00637D94" w:rsidRPr="00637D94" w:rsidRDefault="00637D94" w:rsidP="00564281">
      <w:pPr>
        <w:numPr>
          <w:ilvl w:val="0"/>
          <w:numId w:val="10"/>
        </w:numPr>
        <w:spacing w:after="0" w:line="259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637D94" w:rsidRPr="00637D94" w:rsidRDefault="00637D94" w:rsidP="00564281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637D94" w:rsidRPr="00637D94" w:rsidRDefault="00637D94" w:rsidP="0056428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637D94" w:rsidRPr="00637D94" w:rsidRDefault="00637D94" w:rsidP="0056428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od………………...do………..……….</w:t>
      </w:r>
    </w:p>
    <w:p w:rsidR="00637D94" w:rsidRPr="00637D94" w:rsidRDefault="00637D94" w:rsidP="0056428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37D94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:rsidR="00637D94" w:rsidRPr="00637D94" w:rsidRDefault="00637D94" w:rsidP="00564281">
      <w:pPr>
        <w:spacing w:after="0"/>
        <w:rPr>
          <w:rFonts w:ascii="Arial" w:eastAsia="Times New Roman" w:hAnsi="Arial" w:cs="Arial"/>
          <w:sz w:val="26"/>
          <w:szCs w:val="26"/>
          <w:u w:val="single"/>
          <w:lang w:eastAsia="pl-PL"/>
        </w:rPr>
      </w:pPr>
    </w:p>
    <w:p w:rsidR="00637D94" w:rsidRPr="00637D94" w:rsidRDefault="00637D94" w:rsidP="00564281">
      <w:pPr>
        <w:spacing w:after="0"/>
        <w:rPr>
          <w:rFonts w:ascii="Arial" w:eastAsia="Times New Roman" w:hAnsi="Arial" w:cs="Arial"/>
          <w:sz w:val="26"/>
          <w:szCs w:val="26"/>
          <w:u w:val="single"/>
          <w:lang w:eastAsia="pl-PL"/>
        </w:rPr>
      </w:pPr>
    </w:p>
    <w:p w:rsidR="00637D94" w:rsidRPr="00637D94" w:rsidRDefault="00637D94" w:rsidP="0056428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37D94">
        <w:rPr>
          <w:rFonts w:ascii="Arial" w:eastAsia="Times New Roman" w:hAnsi="Arial" w:cs="Arial"/>
          <w:sz w:val="18"/>
          <w:szCs w:val="18"/>
          <w:u w:val="single"/>
          <w:lang w:eastAsia="pl-PL"/>
        </w:rPr>
        <w:t>Obwieszczenie upublicznia się na:</w:t>
      </w:r>
    </w:p>
    <w:p w:rsidR="00637D94" w:rsidRPr="00637D94" w:rsidRDefault="00637D94" w:rsidP="0056428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37D9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637D94" w:rsidRPr="00637D94" w:rsidRDefault="00637D94" w:rsidP="0056428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37D9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637D94">
        <w:rPr>
          <w:rFonts w:ascii="Arial" w:eastAsiaTheme="minorHAnsi" w:hAnsi="Arial" w:cs="Arial"/>
          <w:color w:val="000000"/>
          <w:sz w:val="18"/>
          <w:szCs w:val="18"/>
        </w:rPr>
        <w:t>https://www.gov.pl/web/rdos-gdansk/obwieszczenia-2022</w:t>
      </w:r>
    </w:p>
    <w:p w:rsidR="00637D94" w:rsidRPr="00637D94" w:rsidRDefault="00637D94" w:rsidP="0056428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37D94">
        <w:rPr>
          <w:rFonts w:ascii="Arial" w:eastAsia="Times New Roman" w:hAnsi="Arial" w:cs="Arial"/>
          <w:sz w:val="18"/>
          <w:szCs w:val="18"/>
          <w:lang w:eastAsia="pl-PL"/>
        </w:rPr>
        <w:t>aa</w:t>
      </w:r>
    </w:p>
    <w:p w:rsidR="00637D94" w:rsidRPr="00637D94" w:rsidRDefault="00637D94" w:rsidP="0056428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37D9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w celu upublicznienia do:</w:t>
      </w:r>
    </w:p>
    <w:p w:rsidR="00633F2F" w:rsidRPr="00637D94" w:rsidRDefault="00637D94" w:rsidP="00564281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37D94">
        <w:rPr>
          <w:rFonts w:ascii="Arial" w:eastAsia="Times New Roman" w:hAnsi="Arial" w:cs="Arial"/>
          <w:sz w:val="18"/>
          <w:szCs w:val="18"/>
          <w:lang w:eastAsia="pl-PL"/>
        </w:rPr>
        <w:t>Wójta Gminy Choczewo</w:t>
      </w:r>
    </w:p>
    <w:sectPr w:rsidR="00633F2F" w:rsidRPr="00637D94" w:rsidSect="00637D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2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CB" w:rsidRDefault="00630CCB" w:rsidP="000F38F9">
      <w:pPr>
        <w:spacing w:after="0" w:line="240" w:lineRule="auto"/>
      </w:pPr>
      <w:r>
        <w:separator/>
      </w:r>
    </w:p>
  </w:endnote>
  <w:endnote w:type="continuationSeparator" w:id="0">
    <w:p w:rsidR="00630CCB" w:rsidRDefault="00630C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693E1B" w:rsidRPr="00693E1B" w:rsidRDefault="00693E1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C31D3A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C31D3A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C31D3A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C31D3A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C31D3A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C31D3A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693E1B" w:rsidRPr="00693E1B" w:rsidRDefault="00693E1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RDOŚ-Gd-WOO.420.</w:t>
    </w:r>
    <w:r w:rsidR="008A35AD">
      <w:rPr>
        <w:rFonts w:ascii="Arial" w:eastAsiaTheme="minorEastAsia" w:hAnsi="Arial" w:cs="Arial"/>
        <w:sz w:val="18"/>
        <w:szCs w:val="18"/>
        <w:lang w:eastAsia="pl-PL"/>
      </w:rPr>
      <w:t>9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</w:t>
    </w:r>
    <w:r w:rsidR="008A35AD">
      <w:rPr>
        <w:rFonts w:ascii="Arial" w:eastAsiaTheme="minorEastAsia" w:hAnsi="Arial" w:cs="Arial"/>
        <w:sz w:val="18"/>
        <w:szCs w:val="18"/>
        <w:lang w:eastAsia="pl-PL"/>
      </w:rPr>
      <w:t>22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</w:t>
    </w:r>
    <w:r w:rsidR="008A35AD">
      <w:rPr>
        <w:rFonts w:ascii="Arial" w:eastAsiaTheme="minorEastAsia" w:hAnsi="Arial" w:cs="Arial"/>
        <w:sz w:val="18"/>
        <w:szCs w:val="18"/>
        <w:lang w:eastAsia="pl-PL"/>
      </w:rPr>
      <w:t>2</w:t>
    </w:r>
  </w:p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CB" w:rsidRDefault="00630CCB" w:rsidP="000F38F9">
      <w:pPr>
        <w:spacing w:after="0" w:line="240" w:lineRule="auto"/>
      </w:pPr>
      <w:r>
        <w:separator/>
      </w:r>
    </w:p>
  </w:footnote>
  <w:footnote w:type="continuationSeparator" w:id="0">
    <w:p w:rsidR="00630CCB" w:rsidRDefault="00630C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5F61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E0D6C"/>
    <w:multiLevelType w:val="hybridMultilevel"/>
    <w:tmpl w:val="A2225B18"/>
    <w:lvl w:ilvl="0" w:tplc="23D8667C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42F3877"/>
    <w:multiLevelType w:val="hybridMultilevel"/>
    <w:tmpl w:val="56B4B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1115F"/>
    <w:multiLevelType w:val="hybridMultilevel"/>
    <w:tmpl w:val="6FDA8110"/>
    <w:lvl w:ilvl="0" w:tplc="C3307CD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37C21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1F7A7C"/>
    <w:rsid w:val="002078CB"/>
    <w:rsid w:val="00221F98"/>
    <w:rsid w:val="00225414"/>
    <w:rsid w:val="0024534D"/>
    <w:rsid w:val="002A2117"/>
    <w:rsid w:val="002C018D"/>
    <w:rsid w:val="002C28AF"/>
    <w:rsid w:val="002E195E"/>
    <w:rsid w:val="002E31D6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E36A0"/>
    <w:rsid w:val="003F14C8"/>
    <w:rsid w:val="004200CE"/>
    <w:rsid w:val="00425F85"/>
    <w:rsid w:val="00452B4C"/>
    <w:rsid w:val="004722B1"/>
    <w:rsid w:val="00476E20"/>
    <w:rsid w:val="004959AC"/>
    <w:rsid w:val="004A2F36"/>
    <w:rsid w:val="004E165F"/>
    <w:rsid w:val="004E2A63"/>
    <w:rsid w:val="00522C1A"/>
    <w:rsid w:val="0054781B"/>
    <w:rsid w:val="00557FD4"/>
    <w:rsid w:val="00564281"/>
    <w:rsid w:val="005665AE"/>
    <w:rsid w:val="00597514"/>
    <w:rsid w:val="005C7609"/>
    <w:rsid w:val="005E1CC4"/>
    <w:rsid w:val="005F4F3B"/>
    <w:rsid w:val="005F614D"/>
    <w:rsid w:val="0062060B"/>
    <w:rsid w:val="0062316B"/>
    <w:rsid w:val="00626F39"/>
    <w:rsid w:val="00630CCB"/>
    <w:rsid w:val="00633F2F"/>
    <w:rsid w:val="00637D94"/>
    <w:rsid w:val="006657C0"/>
    <w:rsid w:val="006914EA"/>
    <w:rsid w:val="00693E1B"/>
    <w:rsid w:val="006F2B55"/>
    <w:rsid w:val="00700C6B"/>
    <w:rsid w:val="00705E77"/>
    <w:rsid w:val="00721AE7"/>
    <w:rsid w:val="007439A5"/>
    <w:rsid w:val="0075095D"/>
    <w:rsid w:val="00762D7D"/>
    <w:rsid w:val="007876CB"/>
    <w:rsid w:val="007A74B1"/>
    <w:rsid w:val="007A7EBB"/>
    <w:rsid w:val="007B5595"/>
    <w:rsid w:val="007D7C22"/>
    <w:rsid w:val="007E28EB"/>
    <w:rsid w:val="008053E2"/>
    <w:rsid w:val="00812CEA"/>
    <w:rsid w:val="0085274A"/>
    <w:rsid w:val="0087123C"/>
    <w:rsid w:val="008A35AD"/>
    <w:rsid w:val="008B6E97"/>
    <w:rsid w:val="008D77DE"/>
    <w:rsid w:val="009301BF"/>
    <w:rsid w:val="00942517"/>
    <w:rsid w:val="00951C0C"/>
    <w:rsid w:val="00961420"/>
    <w:rsid w:val="0096370D"/>
    <w:rsid w:val="009949ED"/>
    <w:rsid w:val="009E5CA9"/>
    <w:rsid w:val="009F7301"/>
    <w:rsid w:val="00A023E3"/>
    <w:rsid w:val="00A1147D"/>
    <w:rsid w:val="00A20FE6"/>
    <w:rsid w:val="00A31B45"/>
    <w:rsid w:val="00A61476"/>
    <w:rsid w:val="00A64AF0"/>
    <w:rsid w:val="00A66F4C"/>
    <w:rsid w:val="00A9313E"/>
    <w:rsid w:val="00AE1E84"/>
    <w:rsid w:val="00AF0B90"/>
    <w:rsid w:val="00B309C8"/>
    <w:rsid w:val="00B502B2"/>
    <w:rsid w:val="00B86EF5"/>
    <w:rsid w:val="00B977DC"/>
    <w:rsid w:val="00BC407A"/>
    <w:rsid w:val="00C106CC"/>
    <w:rsid w:val="00C15C8B"/>
    <w:rsid w:val="00C2105A"/>
    <w:rsid w:val="00C31D3A"/>
    <w:rsid w:val="00CB12CB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E3A1E"/>
    <w:rsid w:val="00E1523D"/>
    <w:rsid w:val="00E1684D"/>
    <w:rsid w:val="00E316C6"/>
    <w:rsid w:val="00E37929"/>
    <w:rsid w:val="00E40E5E"/>
    <w:rsid w:val="00E5354F"/>
    <w:rsid w:val="00E643B3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A3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AD54-8770-4B16-AF14-35DF9D9A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7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5</cp:revision>
  <cp:lastPrinted>2022-03-14T10:29:00Z</cp:lastPrinted>
  <dcterms:created xsi:type="dcterms:W3CDTF">2022-03-14T10:40:00Z</dcterms:created>
  <dcterms:modified xsi:type="dcterms:W3CDTF">2022-03-21T15:09:00Z</dcterms:modified>
</cp:coreProperties>
</file>