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34B0" w14:textId="3994DFA0" w:rsidR="0042788C" w:rsidRPr="00360708" w:rsidRDefault="0042788C" w:rsidP="00360708">
      <w:pPr>
        <w:spacing w:after="360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 xml:space="preserve">Lublin, dnia </w:t>
      </w:r>
      <w:r w:rsidR="00B0048A" w:rsidRPr="00360708">
        <w:rPr>
          <w:rFonts w:ascii="Calabri" w:hAnsi="Calabri"/>
          <w:sz w:val="28"/>
          <w:szCs w:val="28"/>
        </w:rPr>
        <w:t>sierpnia</w:t>
      </w:r>
      <w:r w:rsidR="00B72510" w:rsidRPr="00360708">
        <w:rPr>
          <w:rFonts w:ascii="Calabri" w:hAnsi="Calabri"/>
          <w:sz w:val="28"/>
          <w:szCs w:val="28"/>
        </w:rPr>
        <w:t xml:space="preserve"> 202</w:t>
      </w:r>
      <w:r w:rsidR="001F529F" w:rsidRPr="00360708">
        <w:rPr>
          <w:rFonts w:ascii="Calabri" w:hAnsi="Calabri"/>
          <w:sz w:val="28"/>
          <w:szCs w:val="28"/>
        </w:rPr>
        <w:t>5</w:t>
      </w:r>
      <w:r w:rsidR="0063519C" w:rsidRPr="00360708">
        <w:rPr>
          <w:rFonts w:ascii="Calabri" w:hAnsi="Calabri"/>
          <w:sz w:val="28"/>
          <w:szCs w:val="28"/>
        </w:rPr>
        <w:t xml:space="preserve"> </w:t>
      </w:r>
      <w:r w:rsidRPr="00360708">
        <w:rPr>
          <w:rFonts w:ascii="Calabri" w:hAnsi="Calabri"/>
          <w:sz w:val="28"/>
          <w:szCs w:val="28"/>
        </w:rPr>
        <w:t>r.</w:t>
      </w:r>
    </w:p>
    <w:p w14:paraId="200AFD5D" w14:textId="07F3E63F" w:rsidR="00B06F5B" w:rsidRPr="00360708" w:rsidRDefault="00B72510" w:rsidP="00360708">
      <w:pPr>
        <w:spacing w:after="600" w:line="360" w:lineRule="auto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3020-4.</w:t>
      </w:r>
      <w:r w:rsidR="00FE50F9" w:rsidRPr="00360708">
        <w:rPr>
          <w:rFonts w:ascii="Calabri" w:hAnsi="Calabri"/>
          <w:sz w:val="28"/>
          <w:szCs w:val="28"/>
        </w:rPr>
        <w:t>11</w:t>
      </w:r>
      <w:r w:rsidR="00CD444A" w:rsidRPr="00360708">
        <w:rPr>
          <w:rFonts w:ascii="Calabri" w:hAnsi="Calabri"/>
          <w:sz w:val="28"/>
          <w:szCs w:val="28"/>
        </w:rPr>
        <w:t>11</w:t>
      </w:r>
      <w:r w:rsidR="0063519C" w:rsidRPr="00360708">
        <w:rPr>
          <w:rFonts w:ascii="Calabri" w:hAnsi="Calabri"/>
          <w:sz w:val="28"/>
          <w:szCs w:val="28"/>
        </w:rPr>
        <w:t>.</w:t>
      </w:r>
      <w:r w:rsidR="00B0048A" w:rsidRPr="00360708">
        <w:rPr>
          <w:rFonts w:ascii="Calabri" w:hAnsi="Calabri"/>
          <w:sz w:val="28"/>
          <w:szCs w:val="28"/>
        </w:rPr>
        <w:t>6</w:t>
      </w:r>
      <w:r w:rsidR="0063519C" w:rsidRPr="00360708">
        <w:rPr>
          <w:rFonts w:ascii="Calabri" w:hAnsi="Calabri"/>
          <w:sz w:val="28"/>
          <w:szCs w:val="28"/>
        </w:rPr>
        <w:t>.20</w:t>
      </w:r>
      <w:r w:rsidR="003B63E9" w:rsidRPr="00360708">
        <w:rPr>
          <w:rFonts w:ascii="Calabri" w:hAnsi="Calabri"/>
          <w:sz w:val="28"/>
          <w:szCs w:val="28"/>
        </w:rPr>
        <w:t>2</w:t>
      </w:r>
      <w:r w:rsidR="001F529F" w:rsidRPr="00360708">
        <w:rPr>
          <w:rFonts w:ascii="Calabri" w:hAnsi="Calabri"/>
          <w:sz w:val="28"/>
          <w:szCs w:val="28"/>
        </w:rPr>
        <w:t>5</w:t>
      </w:r>
    </w:p>
    <w:p w14:paraId="5DFB40D0" w14:textId="60611A8B" w:rsidR="00B30115" w:rsidRPr="00360708" w:rsidRDefault="0042788C" w:rsidP="00360708">
      <w:pPr>
        <w:pStyle w:val="Tytu"/>
        <w:spacing w:after="360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Komunikat</w:t>
      </w:r>
      <w:r w:rsidR="00360708">
        <w:rPr>
          <w:rFonts w:ascii="Calabri" w:hAnsi="Calabri"/>
          <w:sz w:val="28"/>
          <w:szCs w:val="28"/>
        </w:rPr>
        <w:t xml:space="preserve"> </w:t>
      </w:r>
      <w:r w:rsidRPr="00360708">
        <w:rPr>
          <w:rFonts w:ascii="Calabri" w:hAnsi="Calabri"/>
          <w:sz w:val="28"/>
          <w:szCs w:val="28"/>
        </w:rPr>
        <w:t xml:space="preserve">Przewodniczącego Komisji </w:t>
      </w:r>
      <w:r w:rsidR="002B39B2" w:rsidRPr="00360708">
        <w:rPr>
          <w:rFonts w:ascii="Calabri" w:hAnsi="Calabri"/>
          <w:sz w:val="28"/>
          <w:szCs w:val="28"/>
        </w:rPr>
        <w:t>konkursowej</w:t>
      </w:r>
      <w:r w:rsidR="00360708">
        <w:rPr>
          <w:rFonts w:ascii="Calabri" w:hAnsi="Calabri"/>
          <w:sz w:val="28"/>
          <w:szCs w:val="28"/>
        </w:rPr>
        <w:t xml:space="preserve"> </w:t>
      </w:r>
      <w:r w:rsidRPr="00360708">
        <w:rPr>
          <w:rFonts w:ascii="Calabri" w:hAnsi="Calabri"/>
          <w:sz w:val="28"/>
          <w:szCs w:val="28"/>
        </w:rPr>
        <w:t xml:space="preserve">Powołanej Zarządzeniem Nr </w:t>
      </w:r>
      <w:r w:rsidR="001F529F" w:rsidRPr="00360708">
        <w:rPr>
          <w:rFonts w:ascii="Calabri" w:hAnsi="Calabri"/>
          <w:sz w:val="28"/>
          <w:szCs w:val="28"/>
        </w:rPr>
        <w:t>5</w:t>
      </w:r>
      <w:r w:rsidR="00B0048A" w:rsidRPr="00360708">
        <w:rPr>
          <w:rFonts w:ascii="Calabri" w:hAnsi="Calabri"/>
          <w:sz w:val="28"/>
          <w:szCs w:val="28"/>
        </w:rPr>
        <w:t>6</w:t>
      </w:r>
      <w:r w:rsidR="00B86745" w:rsidRPr="00360708">
        <w:rPr>
          <w:rFonts w:ascii="Calabri" w:hAnsi="Calabri"/>
          <w:sz w:val="28"/>
          <w:szCs w:val="28"/>
        </w:rPr>
        <w:t>/</w:t>
      </w:r>
      <w:r w:rsidR="001F529F" w:rsidRPr="00360708">
        <w:rPr>
          <w:rFonts w:ascii="Calabri" w:hAnsi="Calabri"/>
          <w:sz w:val="28"/>
          <w:szCs w:val="28"/>
        </w:rPr>
        <w:t>2025</w:t>
      </w:r>
      <w:r w:rsidRPr="00360708">
        <w:rPr>
          <w:rFonts w:ascii="Calabri" w:hAnsi="Calabri"/>
          <w:sz w:val="28"/>
          <w:szCs w:val="28"/>
        </w:rPr>
        <w:t xml:space="preserve"> Prokuratora </w:t>
      </w:r>
      <w:r w:rsidR="002B39B2" w:rsidRPr="00360708">
        <w:rPr>
          <w:rFonts w:ascii="Calabri" w:hAnsi="Calabri"/>
          <w:sz w:val="28"/>
          <w:szCs w:val="28"/>
        </w:rPr>
        <w:t>Okręgowego</w:t>
      </w:r>
      <w:r w:rsidR="0063519C" w:rsidRPr="00360708">
        <w:rPr>
          <w:rFonts w:ascii="Calabri" w:hAnsi="Calabri"/>
          <w:sz w:val="28"/>
          <w:szCs w:val="28"/>
        </w:rPr>
        <w:t xml:space="preserve"> </w:t>
      </w:r>
      <w:r w:rsidR="0009432B" w:rsidRPr="00360708">
        <w:rPr>
          <w:rFonts w:ascii="Calabri" w:hAnsi="Calabri"/>
          <w:sz w:val="28"/>
          <w:szCs w:val="28"/>
        </w:rPr>
        <w:t>w </w:t>
      </w:r>
      <w:r w:rsidRPr="00360708">
        <w:rPr>
          <w:rFonts w:ascii="Calabri" w:hAnsi="Calabri"/>
          <w:sz w:val="28"/>
          <w:szCs w:val="28"/>
        </w:rPr>
        <w:t xml:space="preserve">Lublinie z dnia </w:t>
      </w:r>
      <w:r w:rsidR="001F529F" w:rsidRPr="00360708">
        <w:rPr>
          <w:rFonts w:ascii="Calabri" w:hAnsi="Calabri"/>
          <w:sz w:val="28"/>
          <w:szCs w:val="28"/>
        </w:rPr>
        <w:t>1</w:t>
      </w:r>
      <w:r w:rsidR="00B0048A" w:rsidRPr="00360708">
        <w:rPr>
          <w:rFonts w:ascii="Calabri" w:hAnsi="Calabri"/>
          <w:sz w:val="28"/>
          <w:szCs w:val="28"/>
        </w:rPr>
        <w:t>1</w:t>
      </w:r>
      <w:r w:rsidR="00513070" w:rsidRPr="00360708">
        <w:rPr>
          <w:rFonts w:ascii="Calabri" w:hAnsi="Calabri"/>
          <w:sz w:val="28"/>
          <w:szCs w:val="28"/>
        </w:rPr>
        <w:t xml:space="preserve"> </w:t>
      </w:r>
      <w:r w:rsidR="00B0048A" w:rsidRPr="00360708">
        <w:rPr>
          <w:rFonts w:ascii="Calabri" w:hAnsi="Calabri"/>
          <w:sz w:val="28"/>
          <w:szCs w:val="28"/>
        </w:rPr>
        <w:t>czerwca</w:t>
      </w:r>
      <w:r w:rsidR="00513070" w:rsidRPr="00360708">
        <w:rPr>
          <w:rFonts w:ascii="Calabri" w:hAnsi="Calabri"/>
          <w:sz w:val="28"/>
          <w:szCs w:val="28"/>
        </w:rPr>
        <w:t xml:space="preserve"> 202</w:t>
      </w:r>
      <w:r w:rsidR="001F529F" w:rsidRPr="00360708">
        <w:rPr>
          <w:rFonts w:ascii="Calabri" w:hAnsi="Calabri"/>
          <w:sz w:val="28"/>
          <w:szCs w:val="28"/>
        </w:rPr>
        <w:t>5</w:t>
      </w:r>
      <w:r w:rsidR="00513070" w:rsidRPr="00360708">
        <w:rPr>
          <w:rFonts w:ascii="Calabri" w:hAnsi="Calabri"/>
          <w:sz w:val="28"/>
          <w:szCs w:val="28"/>
        </w:rPr>
        <w:t xml:space="preserve"> r.</w:t>
      </w:r>
    </w:p>
    <w:p w14:paraId="0AF24FBF" w14:textId="77777777" w:rsidR="0042788C" w:rsidRPr="00360708" w:rsidRDefault="0042788C" w:rsidP="00360708">
      <w:pPr>
        <w:spacing w:after="360"/>
        <w:rPr>
          <w:rFonts w:ascii="Calabri" w:hAnsi="Calabri"/>
          <w:caps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Ogłaszam</w:t>
      </w:r>
    </w:p>
    <w:p w14:paraId="0CEA003F" w14:textId="1C30ED1F" w:rsidR="0042788C" w:rsidRPr="00360708" w:rsidRDefault="0042788C" w:rsidP="00360708">
      <w:pPr>
        <w:pStyle w:val="Tekstpodstawowy"/>
        <w:spacing w:before="120"/>
        <w:jc w:val="left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 xml:space="preserve">wykaz kandydatów </w:t>
      </w:r>
      <w:r w:rsidR="002B39B2" w:rsidRPr="00360708">
        <w:rPr>
          <w:rFonts w:ascii="Calabri" w:hAnsi="Calabri"/>
          <w:sz w:val="28"/>
          <w:szCs w:val="28"/>
        </w:rPr>
        <w:t xml:space="preserve">zakwalifikowanych do </w:t>
      </w:r>
      <w:r w:rsidR="00483FE4" w:rsidRPr="00360708">
        <w:rPr>
          <w:rFonts w:ascii="Calabri" w:hAnsi="Calabri"/>
          <w:sz w:val="28"/>
          <w:szCs w:val="28"/>
        </w:rPr>
        <w:t xml:space="preserve">trzeciego </w:t>
      </w:r>
      <w:r w:rsidR="00332C45" w:rsidRPr="00360708">
        <w:rPr>
          <w:rFonts w:ascii="Calabri" w:hAnsi="Calabri"/>
          <w:sz w:val="28"/>
          <w:szCs w:val="28"/>
        </w:rPr>
        <w:t xml:space="preserve">etapu konkursu </w:t>
      </w:r>
      <w:r w:rsidR="002B39B2" w:rsidRPr="00360708">
        <w:rPr>
          <w:rFonts w:ascii="Calabri" w:hAnsi="Calabri"/>
          <w:sz w:val="28"/>
          <w:szCs w:val="28"/>
        </w:rPr>
        <w:t xml:space="preserve">na staż urzędniczy </w:t>
      </w:r>
      <w:r w:rsidR="00513070" w:rsidRPr="00360708">
        <w:rPr>
          <w:rFonts w:ascii="Calabri" w:hAnsi="Calabri"/>
          <w:sz w:val="28"/>
          <w:szCs w:val="28"/>
        </w:rPr>
        <w:t xml:space="preserve">na docelowe stanowisko analityka kryminalnego </w:t>
      </w:r>
      <w:r w:rsidR="002B39B2" w:rsidRPr="00360708">
        <w:rPr>
          <w:rFonts w:ascii="Calabri" w:hAnsi="Calabri"/>
          <w:sz w:val="28"/>
          <w:szCs w:val="28"/>
        </w:rPr>
        <w:t>w</w:t>
      </w:r>
      <w:r w:rsidR="00CD444A" w:rsidRPr="00360708">
        <w:rPr>
          <w:rFonts w:ascii="Calabri" w:hAnsi="Calabri"/>
          <w:sz w:val="28"/>
          <w:szCs w:val="28"/>
        </w:rPr>
        <w:t xml:space="preserve"> </w:t>
      </w:r>
      <w:r w:rsidR="00B30115" w:rsidRPr="00360708">
        <w:rPr>
          <w:rFonts w:ascii="Calabri" w:hAnsi="Calabri"/>
          <w:sz w:val="28"/>
          <w:szCs w:val="28"/>
        </w:rPr>
        <w:t xml:space="preserve">Prokuraturze </w:t>
      </w:r>
      <w:r w:rsidR="00513070" w:rsidRPr="00360708">
        <w:rPr>
          <w:rFonts w:ascii="Calabri" w:hAnsi="Calabri"/>
          <w:sz w:val="28"/>
          <w:szCs w:val="28"/>
        </w:rPr>
        <w:t>Okręgowej w</w:t>
      </w:r>
      <w:r w:rsidR="00BF4B1E" w:rsidRPr="00360708">
        <w:rPr>
          <w:rFonts w:ascii="Calabri" w:hAnsi="Calabri"/>
          <w:sz w:val="28"/>
          <w:szCs w:val="28"/>
        </w:rPr>
        <w:t xml:space="preserve"> </w:t>
      </w:r>
      <w:r w:rsidR="00513070" w:rsidRPr="00360708">
        <w:rPr>
          <w:rFonts w:ascii="Calabri" w:hAnsi="Calabri"/>
          <w:sz w:val="28"/>
          <w:szCs w:val="28"/>
        </w:rPr>
        <w:t>Lublinie</w:t>
      </w:r>
      <w:r w:rsidR="001F529F" w:rsidRPr="00360708">
        <w:rPr>
          <w:rFonts w:ascii="Calabri" w:hAnsi="Calabri"/>
          <w:sz w:val="28"/>
          <w:szCs w:val="28"/>
        </w:rPr>
        <w:t xml:space="preserve"> 8 Wydział do spraw Wojskowych</w:t>
      </w:r>
      <w:r w:rsidRPr="00360708">
        <w:rPr>
          <w:rFonts w:ascii="Calabri" w:hAnsi="Calabri"/>
          <w:sz w:val="28"/>
          <w:szCs w:val="28"/>
        </w:rPr>
        <w:t>:</w:t>
      </w:r>
    </w:p>
    <w:p w14:paraId="27E644DF" w14:textId="77777777" w:rsidR="00D75EB5" w:rsidRPr="00360708" w:rsidRDefault="00D75EB5" w:rsidP="00360708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Błaszczak Karol</w:t>
      </w:r>
    </w:p>
    <w:p w14:paraId="2828DB24" w14:textId="77777777" w:rsidR="00D75EB5" w:rsidRPr="00360708" w:rsidRDefault="00D75EB5" w:rsidP="00360708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360708">
        <w:rPr>
          <w:rFonts w:ascii="Calabri" w:hAnsi="Calabri"/>
          <w:sz w:val="28"/>
          <w:szCs w:val="28"/>
        </w:rPr>
        <w:t>Spodniewski</w:t>
      </w:r>
      <w:proofErr w:type="spellEnd"/>
      <w:r w:rsidRPr="00360708">
        <w:rPr>
          <w:rFonts w:ascii="Calabri" w:hAnsi="Calabri"/>
          <w:sz w:val="28"/>
          <w:szCs w:val="28"/>
        </w:rPr>
        <w:t xml:space="preserve"> Damian</w:t>
      </w:r>
    </w:p>
    <w:p w14:paraId="19BAC139" w14:textId="3DD3F190" w:rsidR="00BF4B1E" w:rsidRPr="00360708" w:rsidRDefault="00D75EB5" w:rsidP="00360708">
      <w:pPr>
        <w:numPr>
          <w:ilvl w:val="0"/>
          <w:numId w:val="18"/>
        </w:numPr>
        <w:spacing w:after="600" w:line="360" w:lineRule="auto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Targoński Dominik</w:t>
      </w:r>
    </w:p>
    <w:p w14:paraId="4C322063" w14:textId="6B4BB582" w:rsidR="00483FE4" w:rsidRPr="00360708" w:rsidRDefault="00483FE4" w:rsidP="00360708">
      <w:pPr>
        <w:pStyle w:val="Tekstpodstawowy"/>
        <w:spacing w:after="480"/>
        <w:jc w:val="left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 xml:space="preserve">Trzeci etap konkursu </w:t>
      </w:r>
      <w:r w:rsidRPr="00360708">
        <w:rPr>
          <w:rFonts w:ascii="Calabri" w:hAnsi="Calabri"/>
          <w:bCs/>
          <w:sz w:val="28"/>
          <w:szCs w:val="28"/>
        </w:rPr>
        <w:t xml:space="preserve">– rozmowa kwalifikacyjna, odbędzie się w dniu </w:t>
      </w:r>
      <w:r w:rsidRPr="00360708">
        <w:rPr>
          <w:rFonts w:ascii="Calabri" w:hAnsi="Calabri"/>
          <w:b/>
          <w:sz w:val="28"/>
          <w:szCs w:val="28"/>
        </w:rPr>
        <w:t>17 września 2025 r. o godz. 9.00</w:t>
      </w:r>
      <w:r w:rsidRPr="00360708">
        <w:rPr>
          <w:rFonts w:ascii="Calabri" w:hAnsi="Calabri"/>
          <w:sz w:val="28"/>
          <w:szCs w:val="28"/>
        </w:rPr>
        <w:t xml:space="preserve"> w gabinecie Zastępcy Prokuratora Okręgowego w Lublinie, ul. Okopowa 2a w Lublinie, pok. 244.</w:t>
      </w:r>
    </w:p>
    <w:p w14:paraId="3A11453D" w14:textId="527F2C2B" w:rsidR="00483FE4" w:rsidRPr="00360708" w:rsidRDefault="00483FE4" w:rsidP="00360708">
      <w:pPr>
        <w:spacing w:after="600" w:line="360" w:lineRule="auto"/>
        <w:ind w:right="-709"/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Kandydaci winni posiadać przy sobie dokument stwierdzające tożsamość.</w:t>
      </w:r>
    </w:p>
    <w:p w14:paraId="322D6C4A" w14:textId="77777777" w:rsidR="00D75EB5" w:rsidRPr="00360708" w:rsidRDefault="00D75EB5" w:rsidP="00360708">
      <w:pPr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Przewodniczący Komisji</w:t>
      </w:r>
    </w:p>
    <w:p w14:paraId="67601C46" w14:textId="77777777" w:rsidR="00D75EB5" w:rsidRPr="00360708" w:rsidRDefault="00D75EB5" w:rsidP="00360708">
      <w:pPr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Mirosław Molin</w:t>
      </w:r>
    </w:p>
    <w:p w14:paraId="4833EF57" w14:textId="39F4BA40" w:rsidR="00D75EB5" w:rsidRPr="00360708" w:rsidRDefault="00360708" w:rsidP="00360708">
      <w:pPr>
        <w:rPr>
          <w:rFonts w:ascii="Calabri" w:hAnsi="Calabri"/>
          <w:sz w:val="28"/>
          <w:szCs w:val="28"/>
        </w:rPr>
      </w:pPr>
      <w:r w:rsidRPr="00360708">
        <w:rPr>
          <w:rFonts w:ascii="Calabri" w:hAnsi="Calabri"/>
          <w:sz w:val="28"/>
          <w:szCs w:val="28"/>
        </w:rPr>
        <w:t>P</w:t>
      </w:r>
      <w:r w:rsidR="00D75EB5" w:rsidRPr="00360708">
        <w:rPr>
          <w:rFonts w:ascii="Calabri" w:hAnsi="Calabri"/>
          <w:sz w:val="28"/>
          <w:szCs w:val="28"/>
        </w:rPr>
        <w:t xml:space="preserve">rokurator Prokuratury </w:t>
      </w:r>
      <w:r w:rsidRPr="00360708">
        <w:rPr>
          <w:rFonts w:ascii="Calabri" w:hAnsi="Calabri"/>
          <w:sz w:val="28"/>
          <w:szCs w:val="28"/>
        </w:rPr>
        <w:t>O</w:t>
      </w:r>
      <w:r w:rsidR="00D75EB5" w:rsidRPr="00360708">
        <w:rPr>
          <w:rFonts w:ascii="Calabri" w:hAnsi="Calabri"/>
          <w:sz w:val="28"/>
          <w:szCs w:val="28"/>
        </w:rPr>
        <w:t xml:space="preserve">kręgowej w </w:t>
      </w:r>
      <w:r w:rsidRPr="00360708">
        <w:rPr>
          <w:rFonts w:ascii="Calabri" w:hAnsi="Calabri"/>
          <w:sz w:val="28"/>
          <w:szCs w:val="28"/>
        </w:rPr>
        <w:t>L</w:t>
      </w:r>
      <w:r w:rsidR="00D75EB5" w:rsidRPr="00360708">
        <w:rPr>
          <w:rFonts w:ascii="Calabri" w:hAnsi="Calabri"/>
          <w:sz w:val="28"/>
          <w:szCs w:val="28"/>
        </w:rPr>
        <w:t>ublinie</w:t>
      </w:r>
    </w:p>
    <w:sectPr w:rsidR="00D75EB5" w:rsidRPr="00360708" w:rsidSect="00D75EB5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5F03" w14:textId="77777777" w:rsidR="00193EB3" w:rsidRDefault="00193EB3">
      <w:r>
        <w:separator/>
      </w:r>
    </w:p>
  </w:endnote>
  <w:endnote w:type="continuationSeparator" w:id="0">
    <w:p w14:paraId="21383C2E" w14:textId="77777777" w:rsidR="00193EB3" w:rsidRDefault="0019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6E6B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5FB50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2DD0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87786A3" w14:textId="77777777" w:rsidR="007E490D" w:rsidRDefault="007E490D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AFA2" w14:textId="77777777" w:rsidR="00193EB3" w:rsidRDefault="00193EB3">
      <w:r>
        <w:separator/>
      </w:r>
    </w:p>
  </w:footnote>
  <w:footnote w:type="continuationSeparator" w:id="0">
    <w:p w14:paraId="0FBBF51B" w14:textId="77777777" w:rsidR="00193EB3" w:rsidRDefault="0019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44A8"/>
    <w:rsid w:val="000226CA"/>
    <w:rsid w:val="00036144"/>
    <w:rsid w:val="0005241E"/>
    <w:rsid w:val="00062572"/>
    <w:rsid w:val="00076E34"/>
    <w:rsid w:val="00087639"/>
    <w:rsid w:val="0009432B"/>
    <w:rsid w:val="000C032F"/>
    <w:rsid w:val="0015616B"/>
    <w:rsid w:val="00170230"/>
    <w:rsid w:val="00193EB3"/>
    <w:rsid w:val="001C2097"/>
    <w:rsid w:val="001E024F"/>
    <w:rsid w:val="001E1CD2"/>
    <w:rsid w:val="001E5B26"/>
    <w:rsid w:val="001F0891"/>
    <w:rsid w:val="001F529F"/>
    <w:rsid w:val="001F728F"/>
    <w:rsid w:val="00207E4C"/>
    <w:rsid w:val="00226574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144D6"/>
    <w:rsid w:val="0032052B"/>
    <w:rsid w:val="0032688C"/>
    <w:rsid w:val="00332C45"/>
    <w:rsid w:val="00360708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83FE4"/>
    <w:rsid w:val="00487C20"/>
    <w:rsid w:val="0049733E"/>
    <w:rsid w:val="004F7097"/>
    <w:rsid w:val="00513070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49D8"/>
    <w:rsid w:val="007A3BBD"/>
    <w:rsid w:val="007D2E6A"/>
    <w:rsid w:val="007E490D"/>
    <w:rsid w:val="007F4FF4"/>
    <w:rsid w:val="008053F2"/>
    <w:rsid w:val="00823097"/>
    <w:rsid w:val="00882275"/>
    <w:rsid w:val="0088748C"/>
    <w:rsid w:val="00924C66"/>
    <w:rsid w:val="00974808"/>
    <w:rsid w:val="00982E09"/>
    <w:rsid w:val="0099657C"/>
    <w:rsid w:val="00997FBE"/>
    <w:rsid w:val="009C2E5D"/>
    <w:rsid w:val="009E1E67"/>
    <w:rsid w:val="00A2468B"/>
    <w:rsid w:val="00A26205"/>
    <w:rsid w:val="00A412B5"/>
    <w:rsid w:val="00A52964"/>
    <w:rsid w:val="00A75AD0"/>
    <w:rsid w:val="00A939B4"/>
    <w:rsid w:val="00AB6D78"/>
    <w:rsid w:val="00B0048A"/>
    <w:rsid w:val="00B06F5B"/>
    <w:rsid w:val="00B14C76"/>
    <w:rsid w:val="00B15F53"/>
    <w:rsid w:val="00B30115"/>
    <w:rsid w:val="00B3019C"/>
    <w:rsid w:val="00B33AD3"/>
    <w:rsid w:val="00B72510"/>
    <w:rsid w:val="00B82FFA"/>
    <w:rsid w:val="00B86745"/>
    <w:rsid w:val="00B970F9"/>
    <w:rsid w:val="00BD1D23"/>
    <w:rsid w:val="00BF4B1E"/>
    <w:rsid w:val="00C04F61"/>
    <w:rsid w:val="00C3060E"/>
    <w:rsid w:val="00C54F5A"/>
    <w:rsid w:val="00C655CA"/>
    <w:rsid w:val="00C94FC2"/>
    <w:rsid w:val="00CA1B11"/>
    <w:rsid w:val="00CB004C"/>
    <w:rsid w:val="00CB38E0"/>
    <w:rsid w:val="00CC346E"/>
    <w:rsid w:val="00CD444A"/>
    <w:rsid w:val="00D03094"/>
    <w:rsid w:val="00D41102"/>
    <w:rsid w:val="00D73B71"/>
    <w:rsid w:val="00D75EB5"/>
    <w:rsid w:val="00DA1197"/>
    <w:rsid w:val="00DB20BF"/>
    <w:rsid w:val="00DB5E83"/>
    <w:rsid w:val="00DC6132"/>
    <w:rsid w:val="00E1040A"/>
    <w:rsid w:val="00E50B52"/>
    <w:rsid w:val="00E55646"/>
    <w:rsid w:val="00E86571"/>
    <w:rsid w:val="00ED099B"/>
    <w:rsid w:val="00EE1A37"/>
    <w:rsid w:val="00F06C07"/>
    <w:rsid w:val="00F1549C"/>
    <w:rsid w:val="00F17890"/>
    <w:rsid w:val="00F5297F"/>
    <w:rsid w:val="00F770A7"/>
    <w:rsid w:val="00F90A64"/>
    <w:rsid w:val="00F974B7"/>
    <w:rsid w:val="00FB57B8"/>
    <w:rsid w:val="00FB69DC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D56AD"/>
  <w15:docId w15:val="{EBA21E98-2520-4981-B8F5-AAD551E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Akapitzlist">
    <w:name w:val="List Paragraph"/>
    <w:basedOn w:val="Normalny"/>
    <w:uiPriority w:val="34"/>
    <w:qFormat/>
    <w:rsid w:val="009E1E67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75EB5"/>
    <w:rPr>
      <w:sz w:val="24"/>
    </w:rPr>
  </w:style>
  <w:style w:type="paragraph" w:styleId="Tytu">
    <w:name w:val="Title"/>
    <w:basedOn w:val="Normalny"/>
    <w:next w:val="Normalny"/>
    <w:link w:val="TytuZnak"/>
    <w:qFormat/>
    <w:rsid w:val="00360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29.08.2025 r.</dc:title>
  <dc:creator>Prokurator Okręgowy w Lublinie - Grzegorz Trusiewicz</dc:creator>
  <cp:lastModifiedBy>Lisowski Rafał (PO Lublin)</cp:lastModifiedBy>
  <cp:revision>3</cp:revision>
  <cp:lastPrinted>2025-08-28T10:05:00Z</cp:lastPrinted>
  <dcterms:created xsi:type="dcterms:W3CDTF">2025-08-28T10:05:00Z</dcterms:created>
  <dcterms:modified xsi:type="dcterms:W3CDTF">2025-08-29T05:51:00Z</dcterms:modified>
</cp:coreProperties>
</file>