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DDFD" w14:textId="77777777" w:rsidR="00A261B9" w:rsidRDefault="005057A9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14:paraId="1C943C55" w14:textId="77777777" w:rsidR="00A261B9" w:rsidRDefault="005057A9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14:paraId="7DDB4172" w14:textId="77777777" w:rsidR="00A261B9" w:rsidRDefault="00A261B9">
      <w:pPr>
        <w:pStyle w:val="Tekstpodstawowy"/>
        <w:spacing w:before="10"/>
      </w:pPr>
    </w:p>
    <w:p w14:paraId="5F6AB7EF" w14:textId="77777777" w:rsidR="00A261B9" w:rsidRDefault="005057A9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1C1F400A" w14:textId="77777777" w:rsidR="00A261B9" w:rsidRDefault="00A261B9">
      <w:pPr>
        <w:pStyle w:val="Tekstpodstawowy"/>
        <w:spacing w:before="10"/>
      </w:pPr>
    </w:p>
    <w:p w14:paraId="75E88EE7" w14:textId="77777777" w:rsidR="00A261B9" w:rsidRDefault="005057A9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75BF3ADC" w14:textId="77777777" w:rsidR="00A261B9" w:rsidRDefault="00A261B9">
      <w:pPr>
        <w:pStyle w:val="Tekstpodstawowy"/>
        <w:spacing w:before="9"/>
      </w:pPr>
    </w:p>
    <w:p w14:paraId="44420F5F" w14:textId="77777777" w:rsidR="00A261B9" w:rsidRDefault="005057A9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35547652" w14:textId="77777777" w:rsidR="00A261B9" w:rsidRDefault="00A261B9">
      <w:pPr>
        <w:pStyle w:val="Tekstpodstawowy"/>
        <w:spacing w:before="9"/>
      </w:pPr>
    </w:p>
    <w:p w14:paraId="044BF438" w14:textId="77777777" w:rsidR="00A261B9" w:rsidRDefault="005057A9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14:paraId="70E4C64F" w14:textId="77777777" w:rsidR="00A261B9" w:rsidRDefault="00A261B9">
      <w:pPr>
        <w:pStyle w:val="Tekstpodstawowy"/>
        <w:spacing w:before="6"/>
      </w:pPr>
    </w:p>
    <w:p w14:paraId="1398A6DC" w14:textId="77777777" w:rsidR="00851E74" w:rsidRDefault="00851E74">
      <w:pPr>
        <w:pStyle w:val="Tekstpodstawowy"/>
        <w:spacing w:before="6"/>
      </w:pPr>
    </w:p>
    <w:p w14:paraId="6245F799" w14:textId="6FDF7116" w:rsidR="005057A9" w:rsidRPr="005057A9" w:rsidRDefault="005057A9" w:rsidP="00851E74">
      <w:pPr>
        <w:spacing w:before="1" w:line="360" w:lineRule="auto"/>
        <w:ind w:left="6573"/>
        <w:rPr>
          <w:b/>
          <w:sz w:val="20"/>
          <w:szCs w:val="20"/>
        </w:rPr>
      </w:pPr>
      <w:r w:rsidRPr="005057A9">
        <w:rPr>
          <w:b/>
          <w:sz w:val="20"/>
          <w:szCs w:val="20"/>
        </w:rPr>
        <w:t xml:space="preserve">Komendant </w:t>
      </w:r>
      <w:r w:rsidR="00A4577E">
        <w:rPr>
          <w:b/>
          <w:sz w:val="20"/>
          <w:szCs w:val="20"/>
        </w:rPr>
        <w:t>Powiatowy</w:t>
      </w:r>
    </w:p>
    <w:p w14:paraId="313892D5" w14:textId="2CA43096" w:rsidR="005057A9" w:rsidRPr="005057A9" w:rsidRDefault="005057A9" w:rsidP="00851E74">
      <w:pPr>
        <w:spacing w:before="1" w:line="360" w:lineRule="auto"/>
        <w:ind w:left="6573"/>
        <w:rPr>
          <w:b/>
          <w:sz w:val="20"/>
          <w:szCs w:val="20"/>
        </w:rPr>
      </w:pPr>
      <w:r w:rsidRPr="005057A9">
        <w:rPr>
          <w:b/>
          <w:sz w:val="20"/>
          <w:szCs w:val="20"/>
        </w:rPr>
        <w:t>Państwowej Straży Pożarnej w R</w:t>
      </w:r>
      <w:r w:rsidR="003A4705">
        <w:rPr>
          <w:b/>
          <w:sz w:val="20"/>
          <w:szCs w:val="20"/>
        </w:rPr>
        <w:t>opczycach</w:t>
      </w:r>
    </w:p>
    <w:p w14:paraId="6265BE95" w14:textId="79E85933" w:rsidR="005057A9" w:rsidRDefault="003A4705" w:rsidP="00851E74">
      <w:pPr>
        <w:spacing w:before="1" w:line="360" w:lineRule="auto"/>
        <w:ind w:left="6573"/>
        <w:rPr>
          <w:b/>
          <w:sz w:val="20"/>
          <w:szCs w:val="20"/>
        </w:rPr>
      </w:pPr>
      <w:r w:rsidRPr="005057A9">
        <w:rPr>
          <w:b/>
          <w:sz w:val="20"/>
          <w:szCs w:val="20"/>
        </w:rPr>
        <w:t>U</w:t>
      </w:r>
      <w:r w:rsidR="005057A9" w:rsidRPr="005057A9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. Św. Floriana 6</w:t>
      </w:r>
      <w:r w:rsidR="005057A9" w:rsidRPr="005057A9">
        <w:rPr>
          <w:b/>
          <w:sz w:val="20"/>
          <w:szCs w:val="20"/>
        </w:rPr>
        <w:t xml:space="preserve">, </w:t>
      </w:r>
    </w:p>
    <w:p w14:paraId="744D45B9" w14:textId="32C56E39" w:rsidR="00A261B9" w:rsidRPr="005057A9" w:rsidRDefault="005057A9" w:rsidP="00851E74">
      <w:pPr>
        <w:spacing w:before="1" w:line="360" w:lineRule="auto"/>
        <w:ind w:left="6573"/>
        <w:rPr>
          <w:b/>
          <w:sz w:val="20"/>
          <w:szCs w:val="20"/>
        </w:rPr>
        <w:sectPr w:rsidR="00A261B9" w:rsidRPr="005057A9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5057A9">
        <w:rPr>
          <w:b/>
          <w:sz w:val="20"/>
          <w:szCs w:val="20"/>
        </w:rPr>
        <w:t>3</w:t>
      </w:r>
      <w:r w:rsidR="003A4705">
        <w:rPr>
          <w:b/>
          <w:sz w:val="20"/>
          <w:szCs w:val="20"/>
        </w:rPr>
        <w:t xml:space="preserve">9-100 Ropczyce </w:t>
      </w:r>
    </w:p>
    <w:p w14:paraId="5378C41D" w14:textId="77777777" w:rsidR="00A261B9" w:rsidRDefault="00A261B9">
      <w:pPr>
        <w:pStyle w:val="Tekstpodstawowy"/>
        <w:spacing w:before="7"/>
        <w:rPr>
          <w:b/>
          <w:sz w:val="38"/>
        </w:rPr>
      </w:pPr>
    </w:p>
    <w:p w14:paraId="5B087AC1" w14:textId="77777777" w:rsidR="00A261B9" w:rsidRDefault="005057A9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14:paraId="6F5A1F5E" w14:textId="77777777" w:rsidR="00A261B9" w:rsidRPr="005057A9" w:rsidRDefault="005057A9" w:rsidP="005057A9">
      <w:pPr>
        <w:spacing w:line="204" w:lineRule="exact"/>
        <w:ind w:left="1263"/>
        <w:rPr>
          <w:b/>
          <w:sz w:val="18"/>
        </w:rPr>
        <w:sectPr w:rsidR="00A261B9" w:rsidRPr="005057A9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14:paraId="6F725082" w14:textId="77777777" w:rsidR="00A261B9" w:rsidRDefault="00A261B9">
      <w:pPr>
        <w:pStyle w:val="Tekstpodstawowy"/>
        <w:spacing w:before="1"/>
        <w:rPr>
          <w:b/>
          <w:sz w:val="13"/>
        </w:rPr>
      </w:pPr>
    </w:p>
    <w:p w14:paraId="0F8772B5" w14:textId="77777777" w:rsidR="00A261B9" w:rsidRDefault="005057A9" w:rsidP="00284ADA">
      <w:pPr>
        <w:pStyle w:val="Tekstpodstawowy"/>
        <w:spacing w:before="93" w:line="480" w:lineRule="auto"/>
        <w:ind w:left="118" w:right="116" w:firstLine="707"/>
        <w:jc w:val="both"/>
      </w:pPr>
      <w:r>
        <w:t>Na</w:t>
      </w:r>
      <w:r>
        <w:rPr>
          <w:spacing w:val="-1"/>
        </w:rPr>
        <w:t xml:space="preserve"> </w:t>
      </w:r>
      <w:r>
        <w:t>podstawie §</w:t>
      </w:r>
      <w:r>
        <w:rPr>
          <w:spacing w:val="-3"/>
        </w:rPr>
        <w:t xml:space="preserve"> </w:t>
      </w:r>
      <w:r>
        <w:t>2 pkt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rozporządzenia</w:t>
      </w:r>
      <w:r>
        <w:rPr>
          <w:spacing w:val="-1"/>
        </w:rPr>
        <w:t xml:space="preserve"> </w:t>
      </w:r>
      <w:r>
        <w:t>Ministra</w:t>
      </w:r>
      <w:r>
        <w:rPr>
          <w:spacing w:val="-1"/>
        </w:rPr>
        <w:t xml:space="preserve"> </w:t>
      </w:r>
      <w:r>
        <w:t>Edukacji</w:t>
      </w:r>
      <w:r>
        <w:rPr>
          <w:spacing w:val="-2"/>
        </w:rPr>
        <w:t xml:space="preserve"> </w:t>
      </w:r>
      <w:r>
        <w:t>Narodowej z</w:t>
      </w:r>
      <w:r>
        <w:rPr>
          <w:spacing w:val="-4"/>
        </w:rPr>
        <w:t xml:space="preserve"> </w:t>
      </w:r>
      <w:r>
        <w:t>dnia 28</w:t>
      </w:r>
      <w:r>
        <w:rPr>
          <w:spacing w:val="-1"/>
        </w:rPr>
        <w:t xml:space="preserve"> </w:t>
      </w:r>
      <w:r>
        <w:t>sierpnia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 xml:space="preserve">r. w sprawie rodzajów innych form wychowania przedszkolnego, warunków tworzenia i organizowania tych form oraz sposobu ich działania (Dz.U. z </w:t>
      </w:r>
      <w:r w:rsidR="00284ADA">
        <w:t>2020</w:t>
      </w:r>
      <w:r>
        <w:t xml:space="preserve"> r., poz. </w:t>
      </w:r>
      <w:r w:rsidR="00284ADA">
        <w:t>1520</w:t>
      </w:r>
      <w:r>
        <w:t>) zwracam się z prośbą o wydanie opinii</w:t>
      </w:r>
      <w:r>
        <w:rPr>
          <w:spacing w:val="77"/>
        </w:rPr>
        <w:t xml:space="preserve"> </w:t>
      </w:r>
      <w:r>
        <w:t>z</w:t>
      </w:r>
      <w:r>
        <w:rPr>
          <w:spacing w:val="75"/>
        </w:rPr>
        <w:t xml:space="preserve"> </w:t>
      </w:r>
      <w:r>
        <w:t>zakresu</w:t>
      </w:r>
      <w:r>
        <w:rPr>
          <w:spacing w:val="76"/>
        </w:rPr>
        <w:t xml:space="preserve"> </w:t>
      </w:r>
      <w:r>
        <w:t>ochrony</w:t>
      </w:r>
      <w:r>
        <w:rPr>
          <w:spacing w:val="75"/>
        </w:rPr>
        <w:t xml:space="preserve"> </w:t>
      </w:r>
      <w:r>
        <w:t>przeciwpożarowej</w:t>
      </w:r>
      <w:r>
        <w:rPr>
          <w:spacing w:val="77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punktu</w:t>
      </w:r>
      <w:r>
        <w:rPr>
          <w:spacing w:val="75"/>
        </w:rPr>
        <w:t xml:space="preserve"> </w:t>
      </w:r>
      <w:r>
        <w:t>zespołu</w:t>
      </w:r>
      <w:r>
        <w:rPr>
          <w:spacing w:val="76"/>
        </w:rPr>
        <w:t xml:space="preserve"> </w:t>
      </w:r>
      <w:r>
        <w:t>przedszkolnego</w:t>
      </w:r>
      <w:r>
        <w:rPr>
          <w:spacing w:val="80"/>
        </w:rPr>
        <w:t xml:space="preserve"> </w:t>
      </w:r>
      <w:r>
        <w:t>położonego</w:t>
      </w:r>
      <w:r>
        <w:rPr>
          <w:spacing w:val="78"/>
        </w:rPr>
        <w:t xml:space="preserve"> </w:t>
      </w:r>
      <w:r w:rsidR="00284ADA">
        <w:rPr>
          <w:spacing w:val="78"/>
        </w:rPr>
        <w:br/>
      </w:r>
      <w:r>
        <w:t>w</w:t>
      </w:r>
      <w:r w:rsidR="00284ADA">
        <w:t xml:space="preserve"> </w:t>
      </w:r>
      <w:r>
        <w:t>……………………..</w:t>
      </w:r>
      <w:r>
        <w:rPr>
          <w:spacing w:val="-5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7"/>
        </w:rPr>
        <w:t xml:space="preserve"> </w:t>
      </w:r>
      <w:r>
        <w:rPr>
          <w:spacing w:val="-4"/>
        </w:rPr>
        <w:t>……….</w:t>
      </w:r>
    </w:p>
    <w:p w14:paraId="5A483762" w14:textId="77777777" w:rsidR="00A261B9" w:rsidRDefault="00A261B9">
      <w:pPr>
        <w:pStyle w:val="Tekstpodstawowy"/>
        <w:rPr>
          <w:sz w:val="22"/>
        </w:rPr>
      </w:pPr>
    </w:p>
    <w:p w14:paraId="1F819C32" w14:textId="77777777" w:rsidR="00A261B9" w:rsidRDefault="00A261B9">
      <w:pPr>
        <w:pStyle w:val="Tekstpodstawowy"/>
        <w:spacing w:before="8"/>
        <w:rPr>
          <w:sz w:val="18"/>
        </w:rPr>
      </w:pPr>
    </w:p>
    <w:p w14:paraId="4A51EBBA" w14:textId="77777777" w:rsidR="00A261B9" w:rsidRDefault="005057A9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14:paraId="43CD15F0" w14:textId="77777777" w:rsidR="00A261B9" w:rsidRDefault="00A261B9">
      <w:pPr>
        <w:pStyle w:val="Tekstpodstawowy"/>
        <w:spacing w:before="7"/>
        <w:rPr>
          <w:sz w:val="29"/>
        </w:rPr>
      </w:pPr>
    </w:p>
    <w:p w14:paraId="2DCF6A16" w14:textId="77777777" w:rsidR="00A261B9" w:rsidRDefault="005057A9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98"/>
        </w:tabs>
        <w:spacing w:before="131"/>
        <w:ind w:hanging="513"/>
        <w:rPr>
          <w:sz w:val="20"/>
        </w:rPr>
      </w:pP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lokalu:</w:t>
      </w:r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14:paraId="092595ED" w14:textId="77777777" w:rsidR="00A261B9" w:rsidRDefault="00A261B9">
      <w:pPr>
        <w:pStyle w:val="Tekstpodstawowy"/>
        <w:rPr>
          <w:sz w:val="26"/>
        </w:rPr>
      </w:pPr>
    </w:p>
    <w:p w14:paraId="01F566F7" w14:textId="77777777" w:rsidR="00A261B9" w:rsidRDefault="005057A9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20"/>
        </w:tabs>
        <w:spacing w:before="170"/>
        <w:ind w:hanging="513"/>
        <w:rPr>
          <w:sz w:val="20"/>
        </w:rPr>
      </w:pPr>
      <w:r>
        <w:rPr>
          <w:sz w:val="20"/>
        </w:rPr>
        <w:t>Kondygnacja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której</w:t>
      </w:r>
      <w:r>
        <w:rPr>
          <w:spacing w:val="-6"/>
          <w:sz w:val="20"/>
        </w:rPr>
        <w:t xml:space="preserve"> </w:t>
      </w:r>
      <w:r>
        <w:rPr>
          <w:sz w:val="20"/>
        </w:rPr>
        <w:t>znajduje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lokal: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3E7BB83E" w14:textId="77777777" w:rsidR="00A261B9" w:rsidRDefault="00A261B9">
      <w:pPr>
        <w:pStyle w:val="Tekstpodstawowy"/>
        <w:rPr>
          <w:sz w:val="22"/>
        </w:rPr>
      </w:pPr>
    </w:p>
    <w:p w14:paraId="2B580A4E" w14:textId="77777777" w:rsidR="00A261B9" w:rsidRDefault="00A261B9">
      <w:pPr>
        <w:pStyle w:val="Tekstpodstawowy"/>
        <w:spacing w:before="10"/>
        <w:rPr>
          <w:sz w:val="18"/>
        </w:rPr>
      </w:pPr>
    </w:p>
    <w:p w14:paraId="6B900C67" w14:textId="77777777" w:rsidR="00A261B9" w:rsidRDefault="005057A9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1038C2DB" w14:textId="77777777" w:rsidR="00A261B9" w:rsidRDefault="00A261B9">
      <w:pPr>
        <w:pStyle w:val="Tekstpodstawowy"/>
        <w:rPr>
          <w:sz w:val="22"/>
        </w:rPr>
      </w:pPr>
    </w:p>
    <w:p w14:paraId="6C9813B6" w14:textId="77777777" w:rsidR="00A261B9" w:rsidRDefault="00A261B9">
      <w:pPr>
        <w:pStyle w:val="Tekstpodstawowy"/>
        <w:rPr>
          <w:sz w:val="19"/>
        </w:rPr>
      </w:pPr>
    </w:p>
    <w:p w14:paraId="21392A40" w14:textId="77777777" w:rsidR="00A261B9" w:rsidRDefault="005057A9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291699EA" w14:textId="77777777" w:rsidR="00A261B9" w:rsidRDefault="00A261B9">
      <w:pPr>
        <w:pStyle w:val="Tekstpodstawowy"/>
      </w:pPr>
    </w:p>
    <w:p w14:paraId="631B767B" w14:textId="77777777" w:rsidR="00A261B9" w:rsidRDefault="00A261B9">
      <w:pPr>
        <w:pStyle w:val="Tekstpodstawowy"/>
      </w:pPr>
    </w:p>
    <w:p w14:paraId="2F9D29AC" w14:textId="77777777" w:rsidR="00A261B9" w:rsidRDefault="00A261B9">
      <w:pPr>
        <w:pStyle w:val="Tekstpodstawowy"/>
      </w:pPr>
    </w:p>
    <w:p w14:paraId="3B546EEC" w14:textId="77777777" w:rsidR="00A261B9" w:rsidRDefault="00A261B9">
      <w:pPr>
        <w:pStyle w:val="Tekstpodstawowy"/>
      </w:pPr>
    </w:p>
    <w:p w14:paraId="3130197E" w14:textId="77777777" w:rsidR="00A261B9" w:rsidRDefault="00A261B9">
      <w:pPr>
        <w:pStyle w:val="Tekstpodstawowy"/>
      </w:pPr>
    </w:p>
    <w:p w14:paraId="1D4ED4BC" w14:textId="77777777" w:rsidR="00A261B9" w:rsidRDefault="00A261B9">
      <w:pPr>
        <w:pStyle w:val="Tekstpodstawowy"/>
      </w:pPr>
    </w:p>
    <w:p w14:paraId="74440197" w14:textId="77777777" w:rsidR="00A261B9" w:rsidRDefault="00A261B9">
      <w:pPr>
        <w:pStyle w:val="Tekstpodstawowy"/>
        <w:spacing w:before="7"/>
        <w:rPr>
          <w:sz w:val="23"/>
        </w:rPr>
      </w:pPr>
    </w:p>
    <w:p w14:paraId="6FFE0121" w14:textId="77777777" w:rsidR="00A261B9" w:rsidRDefault="005057A9">
      <w:pPr>
        <w:spacing w:before="94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A261B9" w:rsidSect="00A261B9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22346"/>
    <w:multiLevelType w:val="hybridMultilevel"/>
    <w:tmpl w:val="DCB24CD4"/>
    <w:lvl w:ilvl="0" w:tplc="ED3EEAF6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4DEA14C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90BCE540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6002BC00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F844ED96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1B6A2D56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BAE20402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44664D66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B0ECD4F4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 w16cid:durableId="86606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B9"/>
    <w:rsid w:val="00284ADA"/>
    <w:rsid w:val="003A4705"/>
    <w:rsid w:val="005057A9"/>
    <w:rsid w:val="00851E74"/>
    <w:rsid w:val="008C1976"/>
    <w:rsid w:val="00934C4B"/>
    <w:rsid w:val="00A261B9"/>
    <w:rsid w:val="00A4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A228"/>
  <w15:docId w15:val="{CBE9C9F3-5AA0-4DBA-8ABD-8E6ABEC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61B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1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261B9"/>
    <w:rPr>
      <w:sz w:val="20"/>
      <w:szCs w:val="20"/>
    </w:rPr>
  </w:style>
  <w:style w:type="paragraph" w:styleId="Tytu">
    <w:name w:val="Title"/>
    <w:basedOn w:val="Normalny"/>
    <w:uiPriority w:val="1"/>
    <w:qFormat/>
    <w:rsid w:val="00A261B9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A261B9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A26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2023-09-11T07:21:00Z</dcterms:created>
  <dcterms:modified xsi:type="dcterms:W3CDTF">2023-09-12T06:01:00Z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