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2E8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258E8109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66F8F76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78373E85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A665EF0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4455094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D52F9BD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43437990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E9B621B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7A0F62A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B486707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3A54099" w14:textId="77777777" w:rsidR="00E50F1F" w:rsidRPr="00A008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A008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A008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5AC0B3E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69FCB6FD" w14:textId="1292DE00" w:rsidR="00F93097" w:rsidRDefault="00696CE6" w:rsidP="00F93097">
      <w:pPr>
        <w:spacing w:after="120" w:line="240" w:lineRule="auto"/>
        <w:jc w:val="both"/>
        <w:rPr>
          <w:sz w:val="24"/>
          <w:szCs w:val="24"/>
        </w:rPr>
      </w:pPr>
      <w:r w:rsidRPr="00B96347">
        <w:rPr>
          <w:rFonts w:asciiTheme="minorHAnsi" w:hAnsiTheme="minorHAnsi" w:cstheme="minorHAnsi"/>
          <w:sz w:val="24"/>
          <w:szCs w:val="24"/>
          <w:lang w:eastAsia="pl-PL"/>
        </w:rPr>
        <w:t>W związku z</w:t>
      </w:r>
      <w:r w:rsidR="00951E5A" w:rsidRPr="00B96347">
        <w:rPr>
          <w:rFonts w:asciiTheme="minorHAnsi" w:hAnsiTheme="minorHAnsi" w:cstheme="minorHAnsi"/>
          <w:sz w:val="24"/>
          <w:szCs w:val="24"/>
          <w:lang w:eastAsia="pl-PL"/>
        </w:rPr>
        <w:t xml:space="preserve"> ubi</w:t>
      </w:r>
      <w:r w:rsidR="00E56F8B" w:rsidRPr="00B96347">
        <w:rPr>
          <w:rFonts w:asciiTheme="minorHAnsi" w:hAnsiTheme="minorHAnsi" w:cstheme="minorHAnsi"/>
          <w:sz w:val="24"/>
          <w:szCs w:val="24"/>
          <w:lang w:eastAsia="pl-PL"/>
        </w:rPr>
        <w:t>eganiem się o udzielenie zamówienia na</w:t>
      </w:r>
      <w:r w:rsidR="00F93097">
        <w:rPr>
          <w:rFonts w:asciiTheme="minorHAnsi" w:hAnsiTheme="minorHAnsi" w:cstheme="minorHAnsi"/>
          <w:sz w:val="24"/>
          <w:szCs w:val="24"/>
          <w:lang w:eastAsia="pl-PL"/>
        </w:rPr>
        <w:t xml:space="preserve"> wykonanie </w:t>
      </w:r>
      <w:r w:rsidR="00DB2F71">
        <w:rPr>
          <w:b/>
          <w:bCs/>
        </w:rPr>
        <w:t>d</w:t>
      </w:r>
      <w:r w:rsidR="00F93097">
        <w:rPr>
          <w:b/>
          <w:bCs/>
        </w:rPr>
        <w:t xml:space="preserve">okumentacji projektowo – kosztorysowej dot. schodów wewnętrznych w budynku B w zespole zabudowy Ministerstwa Rodziny, Pracy i Polityki Społecznej przy ul. Nowogrodzkiej 1/3/5 w Warszawie, zlokalizowanych na połączeniu budynku B z budynkiem A (piętro 5), w miejsce istniejących schodów nie spełniających wymagań </w:t>
      </w:r>
      <w:proofErr w:type="spellStart"/>
      <w:r w:rsidR="00F93097">
        <w:rPr>
          <w:b/>
          <w:bCs/>
        </w:rPr>
        <w:t>techniczno</w:t>
      </w:r>
      <w:proofErr w:type="spellEnd"/>
      <w:r w:rsidR="00F93097">
        <w:rPr>
          <w:b/>
          <w:bCs/>
        </w:rPr>
        <w:t xml:space="preserve"> – budowlanych.</w:t>
      </w:r>
    </w:p>
    <w:p w14:paraId="38FC3518" w14:textId="17B442DE" w:rsidR="0085569B" w:rsidRPr="00A00831" w:rsidRDefault="004D688E" w:rsidP="00B9634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0831">
        <w:rPr>
          <w:rFonts w:asciiTheme="minorHAnsi" w:hAnsiTheme="minorHAnsi" w:cstheme="minorHAnsi"/>
          <w:b/>
          <w:sz w:val="24"/>
          <w:szCs w:val="24"/>
        </w:rPr>
        <w:t>Oświadczam</w:t>
      </w:r>
      <w:r w:rsidRPr="00A00831">
        <w:rPr>
          <w:rFonts w:asciiTheme="minorHAnsi" w:hAnsiTheme="minorHAnsi" w:cstheme="minorHAnsi"/>
          <w:sz w:val="24"/>
          <w:szCs w:val="24"/>
        </w:rPr>
        <w:t xml:space="preserve">, że nie podlegam wykluczeniu </w:t>
      </w:r>
      <w:r w:rsidR="0085569B" w:rsidRPr="00A00831">
        <w:rPr>
          <w:rFonts w:asciiTheme="minorHAnsi" w:hAnsiTheme="minorHAnsi" w:cstheme="minorHAnsi"/>
          <w:sz w:val="24"/>
          <w:szCs w:val="24"/>
        </w:rPr>
        <w:t>z przyczyn, o których mowa</w:t>
      </w:r>
      <w:r w:rsidR="00A00831">
        <w:rPr>
          <w:rFonts w:asciiTheme="minorHAnsi" w:hAnsiTheme="minorHAnsi" w:cstheme="minorHAnsi"/>
          <w:sz w:val="24"/>
          <w:szCs w:val="24"/>
        </w:rPr>
        <w:t xml:space="preserve"> w </w:t>
      </w:r>
      <w:r w:rsidR="0085569B" w:rsidRPr="00A00831">
        <w:rPr>
          <w:rFonts w:asciiTheme="minorHAnsi" w:hAnsiTheme="minorHAnsi" w:cstheme="minorHAnsi"/>
          <w:sz w:val="24"/>
          <w:szCs w:val="24"/>
        </w:rPr>
        <w:t>art. 7 ust. 1 ustawy z</w:t>
      </w:r>
      <w:r w:rsidR="00696CE6" w:rsidRPr="00A00831">
        <w:rPr>
          <w:rFonts w:asciiTheme="minorHAnsi" w:hAnsiTheme="minorHAnsi" w:cstheme="minorHAnsi"/>
          <w:sz w:val="24"/>
          <w:szCs w:val="24"/>
        </w:rPr>
        <w:t> </w:t>
      </w:r>
      <w:r w:rsidR="0085569B" w:rsidRPr="00A00831">
        <w:rPr>
          <w:rFonts w:asciiTheme="minorHAnsi" w:hAnsiTheme="minorHAnsi" w:cstheme="minorHAnsi"/>
          <w:sz w:val="24"/>
          <w:szCs w:val="24"/>
        </w:rPr>
        <w:t>dnia 13 kwietnia 2022 r.</w:t>
      </w:r>
      <w:r w:rsidR="001C1715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D236F5" w:rsidRPr="00A00831">
        <w:rPr>
          <w:rFonts w:asciiTheme="minorHAnsi" w:hAnsiTheme="minorHAnsi" w:cstheme="minorHAnsi"/>
          <w:sz w:val="24"/>
          <w:szCs w:val="24"/>
        </w:rPr>
        <w:t>2023</w:t>
      </w:r>
      <w:r w:rsidR="00CB559F">
        <w:rPr>
          <w:rFonts w:asciiTheme="minorHAnsi" w:hAnsiTheme="minorHAnsi" w:cstheme="minorHAnsi"/>
          <w:sz w:val="24"/>
          <w:szCs w:val="24"/>
        </w:rPr>
        <w:t xml:space="preserve">r. 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poz. </w:t>
      </w:r>
      <w:r w:rsidR="00D236F5" w:rsidRPr="00A00831">
        <w:rPr>
          <w:rFonts w:asciiTheme="minorHAnsi" w:hAnsiTheme="minorHAnsi" w:cstheme="minorHAnsi"/>
          <w:sz w:val="24"/>
          <w:szCs w:val="24"/>
        </w:rPr>
        <w:t>129</w:t>
      </w:r>
      <w:r w:rsidR="0085569B" w:rsidRPr="00A00831">
        <w:rPr>
          <w:rFonts w:asciiTheme="minorHAnsi" w:hAnsiTheme="minorHAnsi" w:cstheme="minorHAnsi"/>
          <w:sz w:val="24"/>
          <w:szCs w:val="24"/>
        </w:rPr>
        <w:t>)</w:t>
      </w:r>
      <w:r w:rsidR="00467DCF" w:rsidRPr="00A00831">
        <w:rPr>
          <w:rFonts w:asciiTheme="minorHAnsi" w:hAnsiTheme="minorHAnsi" w:cstheme="minorHAnsi"/>
          <w:sz w:val="24"/>
          <w:szCs w:val="24"/>
        </w:rPr>
        <w:t xml:space="preserve"> zwana dalej u</w:t>
      </w:r>
      <w:r w:rsidR="00B22F06" w:rsidRPr="00A00831">
        <w:rPr>
          <w:rFonts w:asciiTheme="minorHAnsi" w:hAnsiTheme="minorHAnsi" w:cstheme="minorHAnsi"/>
          <w:sz w:val="24"/>
          <w:szCs w:val="24"/>
        </w:rPr>
        <w:t>stawą</w:t>
      </w:r>
      <w:r w:rsidR="0085569B" w:rsidRPr="00A00831">
        <w:rPr>
          <w:rFonts w:asciiTheme="minorHAnsi" w:hAnsiTheme="minorHAnsi" w:cstheme="minorHAnsi"/>
          <w:sz w:val="24"/>
          <w:szCs w:val="24"/>
        </w:rPr>
        <w:t>, który określa, że</w:t>
      </w:r>
      <w:r w:rsidR="001C1715">
        <w:rPr>
          <w:rFonts w:asciiTheme="minorHAnsi" w:hAnsiTheme="minorHAnsi" w:cstheme="minorHAnsi"/>
          <w:sz w:val="24"/>
          <w:szCs w:val="24"/>
        </w:rPr>
        <w:t xml:space="preserve"> </w:t>
      </w:r>
      <w:r w:rsidR="0085569B" w:rsidRPr="00A00831">
        <w:rPr>
          <w:rFonts w:asciiTheme="minorHAnsi" w:hAnsiTheme="minorHAnsi" w:cstheme="minorHAnsi"/>
          <w:sz w:val="24"/>
          <w:szCs w:val="24"/>
        </w:rPr>
        <w:t>z postęp</w:t>
      </w:r>
      <w:r w:rsidR="003C4208" w:rsidRPr="00A00831">
        <w:rPr>
          <w:rFonts w:asciiTheme="minorHAnsi" w:hAnsiTheme="minorHAnsi" w:cstheme="minorHAnsi"/>
          <w:sz w:val="24"/>
          <w:szCs w:val="24"/>
        </w:rPr>
        <w:t>owania o udzielenie zamówienia</w:t>
      </w:r>
      <w:r w:rsidR="0085569B" w:rsidRPr="00A00831">
        <w:rPr>
          <w:rFonts w:asciiTheme="minorHAnsi" w:hAnsiTheme="minorHAnsi" w:cstheme="minorHAnsi"/>
          <w:sz w:val="24"/>
          <w:szCs w:val="24"/>
        </w:rPr>
        <w:t xml:space="preserve"> wyklucza się:</w:t>
      </w:r>
    </w:p>
    <w:p w14:paraId="3E8DBB0D" w14:textId="08D6DEE1" w:rsidR="0085569B" w:rsidRPr="00A00831" w:rsidRDefault="0085569B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>wykonawcę oraz uczestnika konkursu wymienionego w wykazach określonych</w:t>
      </w:r>
      <w:r w:rsidRPr="00A00831">
        <w:rPr>
          <w:rFonts w:asciiTheme="minorHAnsi" w:hAnsiTheme="minorHAnsi" w:cstheme="minorHAnsi"/>
        </w:rPr>
        <w:br/>
        <w:t>w rozporządzeniu 765/2006 i rozporządzeniu 269/2014 albo wpisanego na listę na podstawie decyzji w sprawie wpisu na listę rozstrzygającej o zastosowaniu środka,</w:t>
      </w:r>
      <w:r w:rsidR="00B96347">
        <w:rPr>
          <w:rFonts w:asciiTheme="minorHAnsi" w:hAnsiTheme="minorHAnsi" w:cstheme="minorHAnsi"/>
        </w:rPr>
        <w:t xml:space="preserve"> </w:t>
      </w:r>
      <w:r w:rsidR="00B96347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którym mowa w art. 1 pkt</w:t>
      </w:r>
      <w:r w:rsidR="004C3DEF" w:rsidRPr="00A00831">
        <w:rPr>
          <w:rFonts w:asciiTheme="minorHAnsi" w:hAnsiTheme="minorHAnsi" w:cstheme="minorHAnsi"/>
        </w:rPr>
        <w:t> </w:t>
      </w:r>
      <w:r w:rsidRPr="00A00831">
        <w:rPr>
          <w:rFonts w:asciiTheme="minorHAnsi" w:hAnsiTheme="minorHAnsi" w:cstheme="minorHAnsi"/>
        </w:rPr>
        <w:t>3</w:t>
      </w:r>
      <w:r w:rsidR="00B22F06" w:rsidRPr="00A00831">
        <w:rPr>
          <w:rFonts w:asciiTheme="minorHAnsi" w:hAnsiTheme="minorHAnsi" w:cstheme="minorHAnsi"/>
        </w:rPr>
        <w:t xml:space="preserve"> ustawy</w:t>
      </w:r>
      <w:r w:rsidRPr="00A00831">
        <w:rPr>
          <w:rFonts w:asciiTheme="minorHAnsi" w:hAnsiTheme="minorHAnsi" w:cstheme="minorHAnsi"/>
        </w:rPr>
        <w:t>;</w:t>
      </w:r>
    </w:p>
    <w:p w14:paraId="5E4DB9B0" w14:textId="69593956" w:rsidR="00D236F5" w:rsidRPr="00A00831" w:rsidRDefault="00D236F5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 xml:space="preserve">wykonawcę oraz uczestnika konkursu, którego beneficjentem rzeczywistym w rozumieniu ustawy z dnia 1 marca 2018 r. o przeciwdziałaniu praniu pieniędzy oraz finansowaniu terroryzmu (Dz.U. z 2022 r. poz. 593, 655, 835, 2180 i 2185) jest osoba wymieniona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 xml:space="preserve">w wykazach określonych w rozporządzeniu 765/2006 i rozporządzeniu 269/2014 albo wpisana na listę lub będąca takim beneficjentem rzeczywistym od dnia 24 lutego 2022 r.,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ile została wpisana na listę na podstawie decyzji w sprawie wpisu na listę rozstrzygającej o zastosowaniu środka, o którym mowa w art. 1 pkt 3 ustawy;</w:t>
      </w:r>
    </w:p>
    <w:p w14:paraId="66D97837" w14:textId="67C4A5CF" w:rsidR="0085569B" w:rsidRPr="00A00831" w:rsidRDefault="00D236F5" w:rsidP="00A00831">
      <w:pPr>
        <w:pStyle w:val="Default"/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</w:rPr>
      </w:pPr>
      <w:r w:rsidRPr="00A00831">
        <w:rPr>
          <w:rFonts w:asciiTheme="minorHAnsi" w:hAnsiTheme="minorHAnsi" w:cstheme="minorHAnsi"/>
        </w:rPr>
        <w:t xml:space="preserve">wykonawcę oraz uczestnika konkursu, którego jednostką dominującą w rozumieniu art. 3 ust. 1 pkt 37 ustawy z dnia 29 września 1994 r. o rachunkowości (Dz.U. z 2021 r. poz. 217, 2105 i 2106 oraz z 2022 r. poz. 1488) jest podmiot wymieniony w wykazach określonych w rozporządzeniu 765/2006 i rozporządzeniu 269/2014 albo wpisany na listę lub będący taką jednostką dominującą od dnia 24 lutego 2022 r., o ile został wpisany na listę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 xml:space="preserve">na podstawie decyzji w sprawie wpisu na listę rozstrzygającej o zastosowaniu środka, </w:t>
      </w:r>
      <w:r w:rsidR="001C1715">
        <w:rPr>
          <w:rFonts w:asciiTheme="minorHAnsi" w:hAnsiTheme="minorHAnsi" w:cstheme="minorHAnsi"/>
        </w:rPr>
        <w:br/>
      </w:r>
      <w:r w:rsidRPr="00A00831">
        <w:rPr>
          <w:rFonts w:asciiTheme="minorHAnsi" w:hAnsiTheme="minorHAnsi" w:cstheme="minorHAnsi"/>
        </w:rPr>
        <w:t>o którym mowa w art. 1 pkt 3 ustawy</w:t>
      </w:r>
      <w:r w:rsidR="0085569B" w:rsidRPr="00A00831">
        <w:rPr>
          <w:rFonts w:asciiTheme="minorHAnsi" w:hAnsiTheme="minorHAnsi" w:cstheme="minorHAnsi"/>
        </w:rPr>
        <w:t>,</w:t>
      </w:r>
    </w:p>
    <w:p w14:paraId="3FE5C9AC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D769057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788C5708" w14:textId="77777777" w:rsidR="00696CE6" w:rsidRPr="00D236F5" w:rsidRDefault="00696CE6" w:rsidP="00115DBF">
      <w:pPr>
        <w:suppressAutoHyphens/>
        <w:spacing w:after="0" w:line="360" w:lineRule="auto"/>
        <w:contextualSpacing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AF3D0CE" w14:textId="77777777" w:rsidR="00104C00" w:rsidRPr="000A1EF5" w:rsidRDefault="00696CE6" w:rsidP="000A1EF5">
      <w:pPr>
        <w:suppressAutoHyphens/>
        <w:spacing w:after="0" w:line="360" w:lineRule="auto"/>
        <w:contextualSpacing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sectPr w:rsidR="00104C00" w:rsidRPr="000A1EF5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33A2" w14:textId="77777777" w:rsidR="001C5989" w:rsidRDefault="001C5989" w:rsidP="00A31311">
      <w:pPr>
        <w:spacing w:after="0" w:line="240" w:lineRule="auto"/>
      </w:pPr>
      <w:r>
        <w:separator/>
      </w:r>
    </w:p>
  </w:endnote>
  <w:endnote w:type="continuationSeparator" w:id="0">
    <w:p w14:paraId="2B3B54C4" w14:textId="77777777" w:rsidR="001C5989" w:rsidRDefault="001C5989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171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00831">
      <w:rPr>
        <w:rFonts w:ascii="Times New Roman" w:hAnsi="Times New Roman"/>
        <w:b/>
        <w:bCs/>
        <w:noProof/>
        <w:sz w:val="20"/>
        <w:szCs w:val="20"/>
      </w:rPr>
      <w:t>2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A00831">
      <w:rPr>
        <w:rFonts w:ascii="Times New Roman" w:hAnsi="Times New Roman"/>
        <w:b/>
        <w:bCs/>
        <w:noProof/>
        <w:sz w:val="20"/>
        <w:szCs w:val="20"/>
      </w:rPr>
      <w:t>2</w:t>
    </w:r>
    <w:r w:rsidR="00EA26EB"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2508" w14:textId="77777777" w:rsidR="001C5989" w:rsidRDefault="001C5989" w:rsidP="00A31311">
      <w:pPr>
        <w:spacing w:after="0" w:line="240" w:lineRule="auto"/>
      </w:pPr>
      <w:r>
        <w:separator/>
      </w:r>
    </w:p>
  </w:footnote>
  <w:footnote w:type="continuationSeparator" w:id="0">
    <w:p w14:paraId="3F0A9178" w14:textId="77777777" w:rsidR="001C5989" w:rsidRDefault="001C5989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41E9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D9DD" w14:textId="77777777" w:rsidR="00105147" w:rsidRDefault="00105147" w:rsidP="00607E91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</w:pPr>
  </w:p>
  <w:p w14:paraId="289160D9" w14:textId="4C8B9145" w:rsidR="00607E91" w:rsidRPr="00607E91" w:rsidRDefault="00607E91" w:rsidP="00607E91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</w:pPr>
    <w:r w:rsidRPr="00607E91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 xml:space="preserve">Załącznik nr </w:t>
    </w:r>
    <w:r w:rsidR="00B96347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>2</w:t>
    </w:r>
    <w:r w:rsidRPr="00607E91">
      <w:rPr>
        <w:rFonts w:asciiTheme="minorHAnsi" w:eastAsiaTheme="minorHAnsi" w:hAnsiTheme="minorHAnsi" w:cstheme="minorBidi"/>
        <w:b/>
        <w:bCs/>
        <w:i/>
        <w:iCs/>
        <w:kern w:val="2"/>
        <w:sz w:val="20"/>
        <w:szCs w:val="20"/>
      </w:rPr>
      <w:t xml:space="preserve"> do zaproszenia</w:t>
    </w:r>
  </w:p>
  <w:p w14:paraId="6C3D2F9C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1EF5"/>
    <w:rsid w:val="000A6B06"/>
    <w:rsid w:val="000B1227"/>
    <w:rsid w:val="000C4AB1"/>
    <w:rsid w:val="000C79CE"/>
    <w:rsid w:val="000E7BE2"/>
    <w:rsid w:val="00104C00"/>
    <w:rsid w:val="00105147"/>
    <w:rsid w:val="001149DE"/>
    <w:rsid w:val="00115DBF"/>
    <w:rsid w:val="001267B1"/>
    <w:rsid w:val="0012725C"/>
    <w:rsid w:val="00131725"/>
    <w:rsid w:val="001449D5"/>
    <w:rsid w:val="00144E25"/>
    <w:rsid w:val="0015122A"/>
    <w:rsid w:val="00167283"/>
    <w:rsid w:val="00170692"/>
    <w:rsid w:val="001721A6"/>
    <w:rsid w:val="00172986"/>
    <w:rsid w:val="0018545C"/>
    <w:rsid w:val="001A2752"/>
    <w:rsid w:val="001A6274"/>
    <w:rsid w:val="001A710F"/>
    <w:rsid w:val="001B24A9"/>
    <w:rsid w:val="001C1715"/>
    <w:rsid w:val="001C598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045"/>
    <w:rsid w:val="002A1A9A"/>
    <w:rsid w:val="002B32F1"/>
    <w:rsid w:val="002C5920"/>
    <w:rsid w:val="002D661A"/>
    <w:rsid w:val="002E05B4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7735E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07E91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67A56"/>
    <w:rsid w:val="00990D46"/>
    <w:rsid w:val="009910EE"/>
    <w:rsid w:val="009D0868"/>
    <w:rsid w:val="00A00831"/>
    <w:rsid w:val="00A045B5"/>
    <w:rsid w:val="00A12548"/>
    <w:rsid w:val="00A21D99"/>
    <w:rsid w:val="00A23EFD"/>
    <w:rsid w:val="00A265CE"/>
    <w:rsid w:val="00A31311"/>
    <w:rsid w:val="00A3346D"/>
    <w:rsid w:val="00A462E8"/>
    <w:rsid w:val="00A50E9F"/>
    <w:rsid w:val="00A576D6"/>
    <w:rsid w:val="00A617A1"/>
    <w:rsid w:val="00A63882"/>
    <w:rsid w:val="00A642A1"/>
    <w:rsid w:val="00A67236"/>
    <w:rsid w:val="00A91863"/>
    <w:rsid w:val="00A96910"/>
    <w:rsid w:val="00AA5B7B"/>
    <w:rsid w:val="00AA73F8"/>
    <w:rsid w:val="00AB6913"/>
    <w:rsid w:val="00AC0B9F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6347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59F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B2F71"/>
    <w:rsid w:val="00DC0A40"/>
    <w:rsid w:val="00DD5F60"/>
    <w:rsid w:val="00DE7537"/>
    <w:rsid w:val="00DF688E"/>
    <w:rsid w:val="00E17F7A"/>
    <w:rsid w:val="00E47A57"/>
    <w:rsid w:val="00E50F1F"/>
    <w:rsid w:val="00E56F8B"/>
    <w:rsid w:val="00E61919"/>
    <w:rsid w:val="00E64104"/>
    <w:rsid w:val="00E70BB2"/>
    <w:rsid w:val="00E715ED"/>
    <w:rsid w:val="00E860CE"/>
    <w:rsid w:val="00E95759"/>
    <w:rsid w:val="00EA26EB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93097"/>
    <w:rsid w:val="00FA37DD"/>
    <w:rsid w:val="00FA7505"/>
    <w:rsid w:val="00FB0B96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914D9"/>
  <w15:docId w15:val="{8EB2701C-3FC1-45FC-B76C-499D5803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F6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Haponik Robert</cp:lastModifiedBy>
  <cp:revision>16</cp:revision>
  <cp:lastPrinted>2020-02-28T07:01:00Z</cp:lastPrinted>
  <dcterms:created xsi:type="dcterms:W3CDTF">2024-04-09T07:16:00Z</dcterms:created>
  <dcterms:modified xsi:type="dcterms:W3CDTF">2025-07-24T06:38:00Z</dcterms:modified>
</cp:coreProperties>
</file>