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847" w:rsidRDefault="00F32016" w:rsidP="00F32016">
      <w:pPr>
        <w:pStyle w:val="Nagwek1"/>
        <w:rPr>
          <w:szCs w:val="24"/>
        </w:rPr>
      </w:pPr>
      <w:r w:rsidRPr="00F32016">
        <w:rPr>
          <w:rFonts w:eastAsia="Times New Roman"/>
          <w:lang w:eastAsia="pl-PL"/>
        </w:rPr>
        <w:t>Komend</w:t>
      </w:r>
      <w:r w:rsidR="001C3847">
        <w:rPr>
          <w:rFonts w:eastAsia="Times New Roman"/>
          <w:lang w:eastAsia="pl-PL"/>
        </w:rPr>
        <w:t>a Powiatowa</w:t>
      </w:r>
      <w:r w:rsidRPr="00F32016">
        <w:rPr>
          <w:rFonts w:eastAsia="Times New Roman"/>
          <w:lang w:eastAsia="pl-PL"/>
        </w:rPr>
        <w:t xml:space="preserve"> Państwowej Straży Pożarnej w </w:t>
      </w:r>
      <w:r w:rsidRPr="00F32016">
        <w:rPr>
          <w:szCs w:val="24"/>
        </w:rPr>
        <w:t>Brzozowie</w:t>
      </w:r>
      <w:r w:rsidR="001C3847">
        <w:rPr>
          <w:szCs w:val="24"/>
        </w:rPr>
        <w:t>.</w:t>
      </w:r>
    </w:p>
    <w:p w:rsidR="008B38C2" w:rsidRDefault="001C3847" w:rsidP="001C3847">
      <w:pPr>
        <w:pStyle w:val="Nagwek1"/>
        <w:jc w:val="center"/>
        <w:rPr>
          <w:rFonts w:eastAsia="Times New Roman"/>
          <w:lang w:eastAsia="pl-PL"/>
        </w:rPr>
      </w:pPr>
      <w:r>
        <w:rPr>
          <w:rFonts w:eastAsia="Times New Roman"/>
          <w:noProof/>
          <w:lang w:eastAsia="pl-PL"/>
        </w:rPr>
        <w:lastRenderedPageBreak/>
        <w:drawing>
          <wp:inline distT="0" distB="0" distL="0" distR="0">
            <wp:extent cx="1028700" cy="1020091"/>
            <wp:effectExtent l="19050" t="0" r="0" b="0"/>
            <wp:docPr id="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522" cy="1020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847" w:rsidRDefault="001C3847" w:rsidP="00F32016">
      <w:pPr>
        <w:pStyle w:val="Nagwek2"/>
        <w:rPr>
          <w:szCs w:val="30"/>
        </w:rPr>
        <w:sectPr w:rsidR="001C3847" w:rsidSect="001C3847">
          <w:pgSz w:w="11906" w:h="16838"/>
          <w:pgMar w:top="567" w:right="1417" w:bottom="426" w:left="1417" w:header="708" w:footer="708" w:gutter="0"/>
          <w:cols w:num="2" w:space="282"/>
          <w:docGrid w:linePitch="360"/>
        </w:sectPr>
      </w:pPr>
    </w:p>
    <w:p w:rsidR="00F32016" w:rsidRDefault="00F32016" w:rsidP="00F32016">
      <w:pPr>
        <w:pStyle w:val="Nagwek2"/>
        <w:rPr>
          <w:szCs w:val="30"/>
        </w:rPr>
      </w:pPr>
      <w:r w:rsidRPr="00F32016">
        <w:rPr>
          <w:szCs w:val="30"/>
        </w:rPr>
        <w:lastRenderedPageBreak/>
        <w:t xml:space="preserve">Komenda Powiatowa Państwowej Straży Pożarnej w </w:t>
      </w:r>
      <w:r>
        <w:rPr>
          <w:szCs w:val="30"/>
        </w:rPr>
        <w:t>Brzozowie</w:t>
      </w:r>
      <w:r w:rsidRPr="00F32016">
        <w:rPr>
          <w:szCs w:val="30"/>
        </w:rPr>
        <w:t xml:space="preserve"> </w:t>
      </w:r>
      <w:r w:rsidR="00321309">
        <w:rPr>
          <w:szCs w:val="30"/>
        </w:rPr>
        <w:t xml:space="preserve">to </w:t>
      </w:r>
      <w:r>
        <w:rPr>
          <w:szCs w:val="30"/>
        </w:rPr>
        <w:t>miejsce gdzie p</w:t>
      </w:r>
      <w:r w:rsidR="00A74002">
        <w:rPr>
          <w:szCs w:val="30"/>
        </w:rPr>
        <w:t xml:space="preserve">racują </w:t>
      </w:r>
      <w:r>
        <w:rPr>
          <w:szCs w:val="30"/>
        </w:rPr>
        <w:t>strażacy</w:t>
      </w:r>
      <w:r w:rsidR="00321309">
        <w:rPr>
          <w:szCs w:val="30"/>
        </w:rPr>
        <w:t xml:space="preserve"> – funkcjonariusze PSP. Budynek strażnicy </w:t>
      </w:r>
      <w:r w:rsidRPr="00F32016">
        <w:rPr>
          <w:szCs w:val="30"/>
        </w:rPr>
        <w:t xml:space="preserve">znajduje się przy ul. </w:t>
      </w:r>
      <w:r w:rsidR="00B07577">
        <w:rPr>
          <w:szCs w:val="30"/>
        </w:rPr>
        <w:t xml:space="preserve">Bohaterów II Wojny Światowej 8 </w:t>
      </w:r>
      <w:r w:rsidRPr="00F32016">
        <w:rPr>
          <w:szCs w:val="30"/>
        </w:rPr>
        <w:t xml:space="preserve">w </w:t>
      </w:r>
      <w:r w:rsidR="00BF241A">
        <w:rPr>
          <w:szCs w:val="30"/>
        </w:rPr>
        <w:t>Brzozowie</w:t>
      </w:r>
      <w:r w:rsidR="00844B3D">
        <w:rPr>
          <w:szCs w:val="30"/>
        </w:rPr>
        <w:t>.</w:t>
      </w:r>
      <w:r w:rsidR="003F4150">
        <w:rPr>
          <w:szCs w:val="30"/>
        </w:rPr>
        <w:t xml:space="preserve"> Fotografia poniżej przedstawia </w:t>
      </w:r>
      <w:r w:rsidR="00B3400D">
        <w:rPr>
          <w:szCs w:val="30"/>
        </w:rPr>
        <w:t xml:space="preserve">wejście do </w:t>
      </w:r>
      <w:r w:rsidR="003F4150">
        <w:rPr>
          <w:szCs w:val="30"/>
        </w:rPr>
        <w:t>budyn</w:t>
      </w:r>
      <w:r w:rsidR="00B3400D">
        <w:rPr>
          <w:szCs w:val="30"/>
        </w:rPr>
        <w:t>ku</w:t>
      </w:r>
      <w:r w:rsidR="003F4150">
        <w:rPr>
          <w:szCs w:val="30"/>
        </w:rPr>
        <w:t xml:space="preserve"> naszej komendy.</w:t>
      </w:r>
    </w:p>
    <w:p w:rsidR="00B3400D" w:rsidRPr="00B3400D" w:rsidRDefault="00B3400D" w:rsidP="00B3400D"/>
    <w:p w:rsidR="00B40139" w:rsidRPr="00075C44" w:rsidRDefault="00B3400D" w:rsidP="00B3400D">
      <w:pPr>
        <w:rPr>
          <w:szCs w:val="30"/>
        </w:rPr>
      </w:pPr>
      <w:r>
        <w:rPr>
          <w:noProof/>
          <w:lang w:eastAsia="pl-PL"/>
        </w:rPr>
        <w:drawing>
          <wp:inline distT="0" distB="0" distL="0" distR="0">
            <wp:extent cx="5760720" cy="3240405"/>
            <wp:effectExtent l="19050" t="0" r="0" b="0"/>
            <wp:docPr id="7" name="Obraz 4" descr="C:\Users\wsobolak\Desktop\DJI_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sobolak\Desktop\DJI_00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0139" w:rsidRPr="00075C44">
        <w:rPr>
          <w:szCs w:val="30"/>
        </w:rPr>
        <w:t xml:space="preserve">Do wejścia głównego budynku </w:t>
      </w:r>
      <w:r w:rsidR="00133786">
        <w:rPr>
          <w:szCs w:val="30"/>
        </w:rPr>
        <w:t>KP PSP w Brzozowie.</w:t>
      </w:r>
    </w:p>
    <w:p w:rsidR="00844B3D" w:rsidRDefault="00645ABA" w:rsidP="00844B3D">
      <w:pPr>
        <w:pStyle w:val="Nagwek2"/>
      </w:pPr>
      <w:r>
        <w:rPr>
          <w:noProof/>
          <w:lang w:eastAsia="pl-PL"/>
        </w:rPr>
        <w:drawing>
          <wp:inline distT="0" distB="0" distL="0" distR="0">
            <wp:extent cx="5760720" cy="3240405"/>
            <wp:effectExtent l="19050" t="0" r="0" b="0"/>
            <wp:docPr id="3" name="Obraz 1" descr="C:\Users\wsobolak\Desktop\DJI_00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sobolak\Desktop\DJI_002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AE4" w:rsidRPr="00B40139" w:rsidRDefault="00DF5AE4" w:rsidP="00B40139">
      <w:r>
        <w:t xml:space="preserve">Część garażowa Komendy Powiatowej PSP w Brzozowie – widoczne bramy wyjazdowe </w:t>
      </w:r>
    </w:p>
    <w:p w:rsidR="001E14F5" w:rsidRPr="00075C44" w:rsidRDefault="00DF5AE4" w:rsidP="00844B3D">
      <w:pPr>
        <w:pStyle w:val="Nagwek2"/>
        <w:rPr>
          <w:szCs w:val="30"/>
        </w:rPr>
      </w:pPr>
      <w:r>
        <w:rPr>
          <w:szCs w:val="30"/>
        </w:rPr>
        <w:lastRenderedPageBreak/>
        <w:t>Po</w:t>
      </w:r>
      <w:r w:rsidR="00844B3D" w:rsidRPr="00075C44">
        <w:rPr>
          <w:szCs w:val="30"/>
        </w:rPr>
        <w:t xml:space="preserve"> wejściu do budynku jest </w:t>
      </w:r>
      <w:proofErr w:type="spellStart"/>
      <w:r w:rsidR="00A05280" w:rsidRPr="00075C44">
        <w:rPr>
          <w:szCs w:val="30"/>
        </w:rPr>
        <w:t>videofon</w:t>
      </w:r>
      <w:proofErr w:type="spellEnd"/>
      <w:r w:rsidR="00A05280" w:rsidRPr="00075C44">
        <w:rPr>
          <w:szCs w:val="30"/>
        </w:rPr>
        <w:t xml:space="preserve"> </w:t>
      </w:r>
      <w:r w:rsidR="00844B3D" w:rsidRPr="00075C44">
        <w:rPr>
          <w:szCs w:val="30"/>
        </w:rPr>
        <w:t xml:space="preserve">dla </w:t>
      </w:r>
      <w:r w:rsidR="00A05280">
        <w:rPr>
          <w:szCs w:val="30"/>
        </w:rPr>
        <w:t>wezwania służby dyżurnej Stanowska Kierowania lub Sekretariatu</w:t>
      </w:r>
      <w:r w:rsidR="00844B3D" w:rsidRPr="00075C44">
        <w:rPr>
          <w:szCs w:val="30"/>
        </w:rPr>
        <w:t>.</w:t>
      </w:r>
      <w:r w:rsidR="00334EC8" w:rsidRPr="00075C44">
        <w:rPr>
          <w:szCs w:val="30"/>
        </w:rPr>
        <w:t xml:space="preserve"> Na fotografii poniżej wskazano te miejsca strzałkami. </w:t>
      </w:r>
    </w:p>
    <w:p w:rsidR="00844B3D" w:rsidRDefault="00A05280" w:rsidP="00844B3D">
      <w:pPr>
        <w:pStyle w:val="Nagwek2"/>
      </w:pPr>
      <w:r>
        <w:rPr>
          <w:noProof/>
          <w:lang w:eastAsia="pl-PL"/>
        </w:rPr>
        <w:drawing>
          <wp:inline distT="0" distB="0" distL="0" distR="0">
            <wp:extent cx="5760720" cy="3240405"/>
            <wp:effectExtent l="19050" t="0" r="0" b="0"/>
            <wp:docPr id="6" name="Obraz 2" descr="C:\Users\wsobolak\Desktop\Komenda PSP w Brzozowie - informacja po wejści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sobolak\Desktop\Komenda PSP w Brzozowie - informacja po wejściu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6A3" w:rsidRPr="00075C44" w:rsidRDefault="00A656A3" w:rsidP="001A03A4">
      <w:pPr>
        <w:pStyle w:val="Nagwek1"/>
      </w:pPr>
      <w:r w:rsidRPr="00075C44">
        <w:t>Gdy potrzebujesz pilnej pomocy</w:t>
      </w:r>
      <w:r w:rsidR="00BB7924" w:rsidRPr="00075C44">
        <w:t xml:space="preserve"> – ZADZWOŃ:</w:t>
      </w:r>
    </w:p>
    <w:p w:rsidR="001A443A" w:rsidRPr="00075C44" w:rsidRDefault="00334EC8" w:rsidP="00075C44">
      <w:pPr>
        <w:spacing w:before="100" w:beforeAutospacing="1" w:after="100" w:afterAutospacing="1"/>
        <w:rPr>
          <w:rFonts w:ascii="Arial" w:hAnsi="Arial" w:cs="Arial"/>
          <w:color w:val="00B0F0"/>
          <w:sz w:val="144"/>
          <w:szCs w:val="144"/>
        </w:rPr>
      </w:pPr>
      <w:r w:rsidRPr="00334EC8">
        <w:rPr>
          <w:rFonts w:ascii="Arial" w:hAnsi="Arial" w:cs="Arial"/>
          <w:color w:val="FF0000"/>
          <w:sz w:val="144"/>
          <w:szCs w:val="144"/>
        </w:rPr>
        <w:t>998</w:t>
      </w:r>
      <w:r w:rsidRPr="00334EC8">
        <w:rPr>
          <w:rFonts w:ascii="Arial" w:hAnsi="Arial" w:cs="Arial"/>
          <w:sz w:val="144"/>
          <w:szCs w:val="144"/>
        </w:rPr>
        <w:t xml:space="preserve"> lub </w:t>
      </w:r>
      <w:r w:rsidRPr="00334EC8">
        <w:rPr>
          <w:rFonts w:ascii="Arial" w:hAnsi="Arial" w:cs="Arial"/>
          <w:color w:val="00B0F0"/>
          <w:sz w:val="144"/>
          <w:szCs w:val="144"/>
        </w:rPr>
        <w:t>112</w:t>
      </w:r>
      <w:r w:rsidR="00075C44">
        <w:rPr>
          <w:rFonts w:ascii="Arial" w:hAnsi="Arial" w:cs="Arial"/>
          <w:color w:val="00B0F0"/>
          <w:sz w:val="144"/>
          <w:szCs w:val="144"/>
        </w:rPr>
        <w:t xml:space="preserve"> </w:t>
      </w:r>
      <w:r w:rsidR="00E136A3" w:rsidRPr="00075C44">
        <w:rPr>
          <w:rFonts w:ascii="Arial" w:eastAsiaTheme="majorEastAsia" w:hAnsi="Arial" w:cstheme="majorBidi"/>
          <w:bCs/>
          <w:sz w:val="28"/>
          <w:szCs w:val="30"/>
        </w:rPr>
        <w:t xml:space="preserve">Komendant Powiatowy </w:t>
      </w:r>
      <w:r w:rsidR="00A656A3" w:rsidRPr="00075C44">
        <w:rPr>
          <w:rFonts w:ascii="Arial" w:eastAsiaTheme="majorEastAsia" w:hAnsi="Arial" w:cstheme="majorBidi"/>
          <w:bCs/>
          <w:sz w:val="28"/>
          <w:szCs w:val="30"/>
        </w:rPr>
        <w:t xml:space="preserve">PSP w Brzozowie </w:t>
      </w:r>
      <w:r w:rsidR="00E136A3" w:rsidRPr="00075C44">
        <w:rPr>
          <w:rFonts w:ascii="Arial" w:eastAsiaTheme="majorEastAsia" w:hAnsi="Arial" w:cstheme="majorBidi"/>
          <w:bCs/>
          <w:sz w:val="28"/>
          <w:szCs w:val="30"/>
        </w:rPr>
        <w:t xml:space="preserve">kieruje pracą komendy. Komendantowi pomagają strażacy i pracownicy cywilni kilku komórek organizacyjnych. </w:t>
      </w:r>
      <w:r w:rsidR="001C0FB7" w:rsidRPr="00075C44">
        <w:rPr>
          <w:rFonts w:ascii="Arial" w:eastAsiaTheme="majorEastAsia" w:hAnsi="Arial" w:cstheme="majorBidi"/>
          <w:bCs/>
          <w:sz w:val="28"/>
          <w:szCs w:val="30"/>
        </w:rPr>
        <w:t>Wśród nich jest Jednostka Ratowniczo – Gaśnicza, w której pełni służbę 38 strażaków w ciągłej gotowości do działań gaśniczych i ratowniczych.</w:t>
      </w:r>
    </w:p>
    <w:p w:rsidR="001A03A4" w:rsidRDefault="00075C44" w:rsidP="00075C44">
      <w:pPr>
        <w:pStyle w:val="Nagwek2"/>
      </w:pPr>
      <w:r>
        <w:lastRenderedPageBreak/>
        <w:t xml:space="preserve">Z tego miejsca strażacy wyjeżdżają do akcji gaśniczych i ratowniczych. </w:t>
      </w:r>
    </w:p>
    <w:p w:rsidR="001A03A4" w:rsidRDefault="00FF79FF" w:rsidP="00075C44">
      <w:pPr>
        <w:pStyle w:val="Nagwek2"/>
      </w:pPr>
      <w:r>
        <w:rPr>
          <w:noProof/>
          <w:lang w:eastAsia="pl-PL"/>
        </w:rPr>
        <w:drawing>
          <wp:inline distT="0" distB="0" distL="0" distR="0">
            <wp:extent cx="5760720" cy="3240405"/>
            <wp:effectExtent l="19050" t="0" r="0" b="0"/>
            <wp:docPr id="8" name="Obraz 5" descr="C:\Users\wsobolak\Desktop\DJI_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sobolak\Desktop\DJI_00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C44" w:rsidRDefault="00075C44" w:rsidP="00075C44">
      <w:pPr>
        <w:pStyle w:val="Nagwek2"/>
      </w:pPr>
      <w:r>
        <w:t xml:space="preserve">Również tutaj można dopełnić wielu obowiązków administracyjnych związanych z ochroną przeciwpożarową. </w:t>
      </w:r>
    </w:p>
    <w:p w:rsidR="00E136A3" w:rsidRPr="00E136A3" w:rsidRDefault="001A443A" w:rsidP="00E136A3">
      <w:pPr>
        <w:pStyle w:val="Nagwek2"/>
        <w:rPr>
          <w:szCs w:val="30"/>
        </w:rPr>
      </w:pPr>
      <w:r>
        <w:rPr>
          <w:szCs w:val="30"/>
        </w:rPr>
        <w:t>Komendant</w:t>
      </w:r>
      <w:r w:rsidR="003F4150">
        <w:rPr>
          <w:szCs w:val="30"/>
        </w:rPr>
        <w:t>, przy pomocy</w:t>
      </w:r>
      <w:r w:rsidR="001C0FB7">
        <w:rPr>
          <w:szCs w:val="30"/>
        </w:rPr>
        <w:t xml:space="preserve"> </w:t>
      </w:r>
      <w:r w:rsidR="00D05D6A">
        <w:rPr>
          <w:szCs w:val="30"/>
        </w:rPr>
        <w:t xml:space="preserve">wszystkich </w:t>
      </w:r>
      <w:r w:rsidR="001C0FB7">
        <w:rPr>
          <w:szCs w:val="30"/>
        </w:rPr>
        <w:t>strażaków tutejszej komendy</w:t>
      </w:r>
      <w:r w:rsidR="00E03E0C">
        <w:rPr>
          <w:szCs w:val="30"/>
        </w:rPr>
        <w:t xml:space="preserve">, </w:t>
      </w:r>
      <w:r w:rsidR="0027046F">
        <w:rPr>
          <w:szCs w:val="30"/>
        </w:rPr>
        <w:t>realiz</w:t>
      </w:r>
      <w:r w:rsidR="00E03E0C">
        <w:rPr>
          <w:szCs w:val="30"/>
        </w:rPr>
        <w:t>uje również</w:t>
      </w:r>
      <w:r w:rsidR="0027046F">
        <w:rPr>
          <w:szCs w:val="30"/>
        </w:rPr>
        <w:t xml:space="preserve"> inn</w:t>
      </w:r>
      <w:r w:rsidR="00E03E0C">
        <w:rPr>
          <w:szCs w:val="30"/>
        </w:rPr>
        <w:t>e</w:t>
      </w:r>
      <w:r w:rsidR="00D05D6A">
        <w:rPr>
          <w:szCs w:val="30"/>
        </w:rPr>
        <w:t xml:space="preserve"> obowiązk</w:t>
      </w:r>
      <w:r w:rsidR="00E03E0C">
        <w:rPr>
          <w:szCs w:val="30"/>
        </w:rPr>
        <w:t xml:space="preserve">i </w:t>
      </w:r>
      <w:r w:rsidR="0027046F">
        <w:rPr>
          <w:szCs w:val="30"/>
        </w:rPr>
        <w:t xml:space="preserve">w zakresie ochrony przeciwpożarowej. </w:t>
      </w:r>
      <w:r w:rsidR="000E60D6">
        <w:rPr>
          <w:szCs w:val="30"/>
        </w:rPr>
        <w:t xml:space="preserve">Do nich należy </w:t>
      </w:r>
      <w:r w:rsidR="0027046F">
        <w:rPr>
          <w:szCs w:val="30"/>
        </w:rPr>
        <w:t>miedzy innym</w:t>
      </w:r>
      <w:r>
        <w:rPr>
          <w:szCs w:val="30"/>
        </w:rPr>
        <w:t>:</w:t>
      </w:r>
      <w:r w:rsidR="00E136A3" w:rsidRPr="00E136A3">
        <w:rPr>
          <w:szCs w:val="30"/>
        </w:rPr>
        <w:t xml:space="preserve"> </w:t>
      </w:r>
    </w:p>
    <w:p w:rsidR="00E136A3" w:rsidRPr="00E136A3" w:rsidRDefault="00E136A3" w:rsidP="00E136A3">
      <w:pPr>
        <w:pStyle w:val="Nagwek2"/>
        <w:rPr>
          <w:szCs w:val="30"/>
        </w:rPr>
      </w:pPr>
      <w:r w:rsidRPr="00E136A3">
        <w:rPr>
          <w:szCs w:val="28"/>
        </w:rPr>
        <w:t xml:space="preserve">• </w:t>
      </w:r>
      <w:r w:rsidR="001A443A">
        <w:rPr>
          <w:szCs w:val="30"/>
        </w:rPr>
        <w:t>dba</w:t>
      </w:r>
      <w:r w:rsidR="0027046F">
        <w:rPr>
          <w:szCs w:val="30"/>
        </w:rPr>
        <w:t>łość</w:t>
      </w:r>
      <w:r w:rsidR="001A443A">
        <w:rPr>
          <w:szCs w:val="30"/>
        </w:rPr>
        <w:t xml:space="preserve"> o bezpieczeństwo pożarowe,</w:t>
      </w:r>
      <w:r w:rsidRPr="00E136A3">
        <w:rPr>
          <w:szCs w:val="30"/>
        </w:rPr>
        <w:t xml:space="preserve"> </w:t>
      </w:r>
    </w:p>
    <w:p w:rsidR="00E136A3" w:rsidRPr="00E136A3" w:rsidRDefault="00E136A3" w:rsidP="00E136A3">
      <w:pPr>
        <w:pStyle w:val="Nagwek2"/>
        <w:rPr>
          <w:szCs w:val="30"/>
        </w:rPr>
      </w:pPr>
      <w:r w:rsidRPr="00E136A3">
        <w:rPr>
          <w:szCs w:val="28"/>
        </w:rPr>
        <w:t xml:space="preserve">• </w:t>
      </w:r>
      <w:r w:rsidR="001A443A">
        <w:rPr>
          <w:szCs w:val="28"/>
        </w:rPr>
        <w:t>zapewni</w:t>
      </w:r>
      <w:r w:rsidR="0027046F">
        <w:rPr>
          <w:szCs w:val="28"/>
        </w:rPr>
        <w:t>enie</w:t>
      </w:r>
      <w:r w:rsidR="001A443A">
        <w:rPr>
          <w:szCs w:val="28"/>
        </w:rPr>
        <w:t xml:space="preserve"> </w:t>
      </w:r>
      <w:r w:rsidRPr="00E136A3">
        <w:rPr>
          <w:szCs w:val="30"/>
        </w:rPr>
        <w:t>organiz</w:t>
      </w:r>
      <w:r w:rsidR="001A443A">
        <w:rPr>
          <w:szCs w:val="30"/>
        </w:rPr>
        <w:t>acj</w:t>
      </w:r>
      <w:r w:rsidR="0027046F">
        <w:rPr>
          <w:szCs w:val="30"/>
        </w:rPr>
        <w:t xml:space="preserve">i </w:t>
      </w:r>
      <w:r w:rsidRPr="00E136A3">
        <w:rPr>
          <w:szCs w:val="30"/>
        </w:rPr>
        <w:t>krajow</w:t>
      </w:r>
      <w:r w:rsidR="001A443A">
        <w:rPr>
          <w:szCs w:val="30"/>
        </w:rPr>
        <w:t xml:space="preserve">ego </w:t>
      </w:r>
      <w:r w:rsidRPr="00E136A3">
        <w:rPr>
          <w:szCs w:val="30"/>
        </w:rPr>
        <w:t>system</w:t>
      </w:r>
      <w:r w:rsidR="001A443A">
        <w:rPr>
          <w:szCs w:val="30"/>
        </w:rPr>
        <w:t>u ratowniczo-gaśniczego</w:t>
      </w:r>
      <w:r w:rsidRPr="00E136A3">
        <w:rPr>
          <w:szCs w:val="30"/>
        </w:rPr>
        <w:t xml:space="preserve">, </w:t>
      </w:r>
    </w:p>
    <w:p w:rsidR="00E136A3" w:rsidRPr="00E136A3" w:rsidRDefault="00E136A3" w:rsidP="00E136A3">
      <w:pPr>
        <w:pStyle w:val="Nagwek2"/>
        <w:rPr>
          <w:szCs w:val="30"/>
        </w:rPr>
      </w:pPr>
      <w:r w:rsidRPr="00E136A3">
        <w:rPr>
          <w:szCs w:val="28"/>
        </w:rPr>
        <w:t xml:space="preserve">• </w:t>
      </w:r>
      <w:r w:rsidRPr="00E136A3">
        <w:rPr>
          <w:szCs w:val="30"/>
        </w:rPr>
        <w:t>kontrol</w:t>
      </w:r>
      <w:r w:rsidR="000E60D6">
        <w:rPr>
          <w:szCs w:val="30"/>
        </w:rPr>
        <w:t xml:space="preserve">owanie obiektów budowlanych  i ich </w:t>
      </w:r>
      <w:r w:rsidRPr="00E136A3">
        <w:rPr>
          <w:szCs w:val="30"/>
        </w:rPr>
        <w:t xml:space="preserve">uzgadnianie w zakresie ochrony przeciwpożarowej, </w:t>
      </w:r>
    </w:p>
    <w:p w:rsidR="00E136A3" w:rsidRPr="00E136A3" w:rsidRDefault="00E136A3" w:rsidP="00E136A3">
      <w:pPr>
        <w:pStyle w:val="Nagwek2"/>
        <w:rPr>
          <w:szCs w:val="30"/>
        </w:rPr>
      </w:pPr>
      <w:r w:rsidRPr="00E136A3">
        <w:rPr>
          <w:szCs w:val="28"/>
        </w:rPr>
        <w:t xml:space="preserve">• </w:t>
      </w:r>
      <w:r w:rsidRPr="00E136A3">
        <w:rPr>
          <w:szCs w:val="30"/>
        </w:rPr>
        <w:t>szkol</w:t>
      </w:r>
      <w:r w:rsidR="000E60D6">
        <w:rPr>
          <w:szCs w:val="30"/>
        </w:rPr>
        <w:t>enie</w:t>
      </w:r>
      <w:r w:rsidRPr="00E136A3">
        <w:rPr>
          <w:szCs w:val="30"/>
        </w:rPr>
        <w:t xml:space="preserve"> strażaków oraz druhów </w:t>
      </w:r>
      <w:r w:rsidR="003F4150">
        <w:rPr>
          <w:szCs w:val="30"/>
        </w:rPr>
        <w:t xml:space="preserve">z </w:t>
      </w:r>
      <w:r w:rsidRPr="00E136A3">
        <w:rPr>
          <w:szCs w:val="30"/>
        </w:rPr>
        <w:t xml:space="preserve">ochotniczych straży pożarnych, </w:t>
      </w:r>
    </w:p>
    <w:p w:rsidR="00E136A3" w:rsidRPr="00E136A3" w:rsidRDefault="00E136A3" w:rsidP="00E136A3">
      <w:pPr>
        <w:pStyle w:val="Nagwek2"/>
        <w:rPr>
          <w:szCs w:val="30"/>
        </w:rPr>
      </w:pPr>
      <w:r w:rsidRPr="00E136A3">
        <w:rPr>
          <w:szCs w:val="28"/>
        </w:rPr>
        <w:t xml:space="preserve">• </w:t>
      </w:r>
      <w:r w:rsidRPr="00E136A3">
        <w:rPr>
          <w:szCs w:val="30"/>
        </w:rPr>
        <w:t>prowadz</w:t>
      </w:r>
      <w:r w:rsidR="000E60D6">
        <w:rPr>
          <w:szCs w:val="30"/>
        </w:rPr>
        <w:t>enie akcji</w:t>
      </w:r>
      <w:r w:rsidRPr="00E136A3">
        <w:rPr>
          <w:szCs w:val="30"/>
        </w:rPr>
        <w:t xml:space="preserve"> edukacyjn</w:t>
      </w:r>
      <w:r w:rsidR="000E60D6">
        <w:rPr>
          <w:szCs w:val="30"/>
        </w:rPr>
        <w:t>ych</w:t>
      </w:r>
      <w:r w:rsidRPr="00E136A3">
        <w:rPr>
          <w:szCs w:val="30"/>
        </w:rPr>
        <w:t xml:space="preserve"> oraz informacyjn</w:t>
      </w:r>
      <w:r w:rsidR="000E60D6">
        <w:rPr>
          <w:szCs w:val="30"/>
        </w:rPr>
        <w:t>ych</w:t>
      </w:r>
      <w:r w:rsidRPr="00E136A3">
        <w:rPr>
          <w:szCs w:val="30"/>
        </w:rPr>
        <w:t xml:space="preserve"> z zakresu bezpieczeństwa pożarowego, </w:t>
      </w:r>
    </w:p>
    <w:p w:rsidR="00E136A3" w:rsidRDefault="00E136A3" w:rsidP="00E136A3">
      <w:pPr>
        <w:pStyle w:val="Nagwek2"/>
        <w:rPr>
          <w:szCs w:val="30"/>
        </w:rPr>
      </w:pPr>
      <w:r w:rsidRPr="00E136A3">
        <w:rPr>
          <w:szCs w:val="28"/>
        </w:rPr>
        <w:t xml:space="preserve">• </w:t>
      </w:r>
      <w:r w:rsidR="003F4150">
        <w:rPr>
          <w:szCs w:val="28"/>
        </w:rPr>
        <w:t>uczestnic</w:t>
      </w:r>
      <w:r w:rsidR="000E60D6">
        <w:rPr>
          <w:szCs w:val="28"/>
        </w:rPr>
        <w:t xml:space="preserve">two i </w:t>
      </w:r>
      <w:r w:rsidRPr="00E136A3">
        <w:rPr>
          <w:szCs w:val="30"/>
        </w:rPr>
        <w:t>wspiera</w:t>
      </w:r>
      <w:r w:rsidR="000E60D6">
        <w:rPr>
          <w:szCs w:val="30"/>
        </w:rPr>
        <w:t>nie</w:t>
      </w:r>
      <w:r w:rsidRPr="00E136A3">
        <w:rPr>
          <w:szCs w:val="30"/>
        </w:rPr>
        <w:t xml:space="preserve"> różn</w:t>
      </w:r>
      <w:r w:rsidR="000E60D6">
        <w:rPr>
          <w:szCs w:val="30"/>
        </w:rPr>
        <w:t>ych</w:t>
      </w:r>
      <w:r w:rsidRPr="00E136A3">
        <w:rPr>
          <w:szCs w:val="30"/>
        </w:rPr>
        <w:t xml:space="preserve"> inicjatyw społeczn</w:t>
      </w:r>
      <w:r w:rsidR="000E60D6">
        <w:rPr>
          <w:szCs w:val="30"/>
        </w:rPr>
        <w:t>yc</w:t>
      </w:r>
      <w:r w:rsidR="00A040F5">
        <w:rPr>
          <w:szCs w:val="30"/>
        </w:rPr>
        <w:t>h</w:t>
      </w:r>
      <w:r w:rsidRPr="00E136A3">
        <w:rPr>
          <w:szCs w:val="30"/>
        </w:rPr>
        <w:t xml:space="preserve"> w zakresie ochrony przeciwpożarowej</w:t>
      </w:r>
      <w:r w:rsidR="003F4150">
        <w:rPr>
          <w:szCs w:val="30"/>
        </w:rPr>
        <w:t xml:space="preserve"> i bezpieczeństwa obywateli</w:t>
      </w:r>
      <w:r w:rsidRPr="00E136A3">
        <w:rPr>
          <w:szCs w:val="30"/>
        </w:rPr>
        <w:t xml:space="preserve">. </w:t>
      </w:r>
    </w:p>
    <w:p w:rsidR="000E60D6" w:rsidRDefault="000E60D6" w:rsidP="00A656A3"/>
    <w:p w:rsidR="00A656A3" w:rsidRPr="00E136A3" w:rsidRDefault="00A656A3" w:rsidP="00A656A3">
      <w:pPr>
        <w:pStyle w:val="Nagwek2"/>
      </w:pPr>
      <w:r>
        <w:t xml:space="preserve">W budynku komendy nie ma windy i toalet przystosowanych dla osób niepełnosprawnych. Wejście na teren komendy odbywa się w asyście wyznaczonego </w:t>
      </w:r>
      <w:r w:rsidRPr="00E136A3">
        <w:rPr>
          <w:szCs w:val="30"/>
        </w:rPr>
        <w:t>pracownika.</w:t>
      </w:r>
      <w:r w:rsidR="00A02433">
        <w:rPr>
          <w:szCs w:val="30"/>
        </w:rPr>
        <w:t xml:space="preserve"> Wezwanie </w:t>
      </w:r>
      <w:proofErr w:type="spellStart"/>
      <w:r w:rsidR="00A02433">
        <w:rPr>
          <w:szCs w:val="30"/>
        </w:rPr>
        <w:t>videofonem</w:t>
      </w:r>
      <w:proofErr w:type="spellEnd"/>
      <w:r w:rsidR="00A02433">
        <w:rPr>
          <w:szCs w:val="30"/>
        </w:rPr>
        <w:t xml:space="preserve"> lub dzwonkiem</w:t>
      </w:r>
      <w:r w:rsidR="00D83295">
        <w:rPr>
          <w:szCs w:val="30"/>
        </w:rPr>
        <w:t>.</w:t>
      </w:r>
    </w:p>
    <w:p w:rsidR="00E136A3" w:rsidRDefault="00743B88" w:rsidP="00AD2D11">
      <w:pPr>
        <w:pStyle w:val="Nagwek2"/>
        <w:ind w:left="284"/>
      </w:pPr>
      <w:r>
        <w:t xml:space="preserve">  </w:t>
      </w:r>
    </w:p>
    <w:p w:rsidR="00A656A3" w:rsidRPr="00A656A3" w:rsidRDefault="00A656A3" w:rsidP="00A656A3"/>
    <w:p w:rsidR="0002096E" w:rsidRPr="0002096E" w:rsidRDefault="0002096E" w:rsidP="00A02433">
      <w:pPr>
        <w:pStyle w:val="Nagwek1"/>
      </w:pPr>
      <w:r w:rsidRPr="0002096E">
        <w:lastRenderedPageBreak/>
        <w:t xml:space="preserve">Kontakt </w:t>
      </w:r>
      <w:r w:rsidR="0051512E">
        <w:t xml:space="preserve"> z</w:t>
      </w:r>
      <w:r w:rsidRPr="0002096E">
        <w:t xml:space="preserve"> naszą komendą jest możliwy na kilka sposobów:</w:t>
      </w:r>
    </w:p>
    <w:p w:rsidR="00A656A3" w:rsidRDefault="0002096E" w:rsidP="0002096E">
      <w:pPr>
        <w:pStyle w:val="Nagwek2"/>
        <w:numPr>
          <w:ilvl w:val="0"/>
          <w:numId w:val="4"/>
        </w:numPr>
        <w:rPr>
          <w:szCs w:val="30"/>
        </w:rPr>
      </w:pPr>
      <w:r>
        <w:rPr>
          <w:szCs w:val="30"/>
        </w:rPr>
        <w:t xml:space="preserve">osobiście </w:t>
      </w:r>
      <w:r w:rsidR="00A656A3" w:rsidRPr="00A656A3">
        <w:rPr>
          <w:szCs w:val="30"/>
        </w:rPr>
        <w:t>od poniedziałku do piątku w godzinach 7.30 – 15.30</w:t>
      </w:r>
      <w:r>
        <w:rPr>
          <w:szCs w:val="30"/>
        </w:rPr>
        <w:t>,</w:t>
      </w:r>
    </w:p>
    <w:p w:rsidR="00BD2FC3" w:rsidRPr="00BD2FC3" w:rsidRDefault="00BD2FC3" w:rsidP="00BD2FC3">
      <w:pPr>
        <w:ind w:left="3402"/>
      </w:pPr>
      <w:r>
        <w:rPr>
          <w:noProof/>
          <w:lang w:eastAsia="pl-PL"/>
        </w:rPr>
        <w:drawing>
          <wp:inline distT="0" distB="0" distL="0" distR="0">
            <wp:extent cx="971550" cy="971550"/>
            <wp:effectExtent l="0" t="0" r="0" b="0"/>
            <wp:docPr id="29" name="Obraz 29" descr="Rozmowa Darmowe iko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Rozmowa Darmowe ikony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96E" w:rsidRDefault="0002096E" w:rsidP="00A02433">
      <w:pPr>
        <w:pStyle w:val="Akapitzlist"/>
        <w:numPr>
          <w:ilvl w:val="0"/>
          <w:numId w:val="4"/>
        </w:numPr>
        <w:spacing w:after="0"/>
        <w:ind w:left="714" w:hanging="357"/>
        <w:rPr>
          <w:rFonts w:ascii="Arial" w:eastAsiaTheme="majorEastAsia" w:hAnsi="Arial" w:cstheme="majorBidi"/>
          <w:bCs/>
          <w:sz w:val="28"/>
          <w:szCs w:val="30"/>
        </w:rPr>
      </w:pPr>
      <w:r w:rsidRPr="0002096E">
        <w:rPr>
          <w:rFonts w:ascii="Arial" w:eastAsiaTheme="majorEastAsia" w:hAnsi="Arial" w:cstheme="majorBidi"/>
          <w:bCs/>
          <w:sz w:val="28"/>
          <w:szCs w:val="30"/>
        </w:rPr>
        <w:t xml:space="preserve">telefonicznie </w:t>
      </w:r>
      <w:r w:rsidR="0051512E">
        <w:rPr>
          <w:rFonts w:ascii="Arial" w:eastAsiaTheme="majorEastAsia" w:hAnsi="Arial" w:cstheme="majorBidi"/>
          <w:bCs/>
          <w:sz w:val="28"/>
          <w:szCs w:val="30"/>
        </w:rPr>
        <w:t xml:space="preserve">dzwoniąc </w:t>
      </w:r>
      <w:r>
        <w:rPr>
          <w:rFonts w:ascii="Arial" w:eastAsiaTheme="majorEastAsia" w:hAnsi="Arial" w:cstheme="majorBidi"/>
          <w:bCs/>
          <w:sz w:val="28"/>
          <w:szCs w:val="30"/>
        </w:rPr>
        <w:t xml:space="preserve">pod nr  </w:t>
      </w:r>
      <w:r w:rsidRPr="0002096E">
        <w:rPr>
          <w:rFonts w:ascii="Arial" w:eastAsiaTheme="majorEastAsia" w:hAnsi="Arial" w:cstheme="majorBidi"/>
          <w:bCs/>
          <w:sz w:val="28"/>
          <w:szCs w:val="30"/>
        </w:rPr>
        <w:t>13 43</w:t>
      </w:r>
      <w:r>
        <w:rPr>
          <w:rFonts w:ascii="Arial" w:eastAsiaTheme="majorEastAsia" w:hAnsi="Arial" w:cstheme="majorBidi"/>
          <w:bCs/>
          <w:sz w:val="28"/>
          <w:szCs w:val="30"/>
        </w:rPr>
        <w:t> </w:t>
      </w:r>
      <w:r w:rsidRPr="0002096E">
        <w:rPr>
          <w:rFonts w:ascii="Arial" w:eastAsiaTheme="majorEastAsia" w:hAnsi="Arial" w:cstheme="majorBidi"/>
          <w:bCs/>
          <w:sz w:val="28"/>
          <w:szCs w:val="30"/>
        </w:rPr>
        <w:t>41141</w:t>
      </w:r>
      <w:r w:rsidR="00A02433">
        <w:rPr>
          <w:rFonts w:ascii="Arial" w:eastAsiaTheme="majorEastAsia" w:hAnsi="Arial" w:cstheme="majorBidi"/>
          <w:bCs/>
          <w:sz w:val="28"/>
          <w:szCs w:val="30"/>
        </w:rPr>
        <w:t>,</w:t>
      </w:r>
      <w:r w:rsidRPr="0002096E">
        <w:rPr>
          <w:rFonts w:ascii="Arial" w:eastAsiaTheme="majorEastAsia" w:hAnsi="Arial" w:cstheme="majorBidi"/>
          <w:bCs/>
          <w:sz w:val="28"/>
          <w:szCs w:val="30"/>
        </w:rPr>
        <w:t xml:space="preserve"> 13 43 41129, 13 43 41998,</w:t>
      </w:r>
    </w:p>
    <w:p w:rsidR="008E358A" w:rsidRDefault="008E358A" w:rsidP="008E358A">
      <w:pPr>
        <w:pStyle w:val="Akapitzlist"/>
        <w:ind w:left="3402"/>
        <w:rPr>
          <w:rFonts w:ascii="Arial" w:eastAsiaTheme="majorEastAsia" w:hAnsi="Arial" w:cstheme="majorBidi"/>
          <w:bCs/>
          <w:sz w:val="28"/>
          <w:szCs w:val="30"/>
        </w:rPr>
      </w:pPr>
      <w:r>
        <w:rPr>
          <w:rFonts w:ascii="Arial" w:eastAsiaTheme="majorEastAsia" w:hAnsi="Arial" w:cstheme="majorBidi"/>
          <w:bCs/>
          <w:noProof/>
          <w:sz w:val="28"/>
          <w:szCs w:val="30"/>
          <w:lang w:eastAsia="pl-PL"/>
        </w:rPr>
        <w:drawing>
          <wp:inline distT="0" distB="0" distL="0" distR="0">
            <wp:extent cx="1095375" cy="1083597"/>
            <wp:effectExtent l="19050" t="0" r="9525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8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7DF" w:rsidRDefault="0002096E" w:rsidP="00A02433">
      <w:pPr>
        <w:pStyle w:val="Akapitzlist"/>
        <w:numPr>
          <w:ilvl w:val="0"/>
          <w:numId w:val="4"/>
        </w:numPr>
        <w:spacing w:after="0"/>
        <w:ind w:left="714" w:hanging="357"/>
        <w:rPr>
          <w:rFonts w:ascii="Arial" w:eastAsiaTheme="majorEastAsia" w:hAnsi="Arial" w:cstheme="majorBidi"/>
          <w:bCs/>
          <w:sz w:val="28"/>
          <w:szCs w:val="26"/>
        </w:rPr>
      </w:pPr>
      <w:r w:rsidRPr="008517DF">
        <w:rPr>
          <w:rFonts w:ascii="Arial" w:eastAsiaTheme="majorEastAsia" w:hAnsi="Arial" w:cstheme="majorBidi"/>
          <w:bCs/>
          <w:sz w:val="28"/>
          <w:szCs w:val="26"/>
        </w:rPr>
        <w:t xml:space="preserve">pisemnie </w:t>
      </w:r>
      <w:r w:rsidR="0051512E">
        <w:rPr>
          <w:rFonts w:ascii="Arial" w:eastAsiaTheme="majorEastAsia" w:hAnsi="Arial" w:cstheme="majorBidi"/>
          <w:bCs/>
          <w:sz w:val="28"/>
          <w:szCs w:val="26"/>
        </w:rPr>
        <w:t xml:space="preserve">wysyłając list </w:t>
      </w:r>
      <w:r w:rsidRPr="008517DF">
        <w:rPr>
          <w:rFonts w:ascii="Arial" w:eastAsiaTheme="majorEastAsia" w:hAnsi="Arial" w:cstheme="majorBidi"/>
          <w:bCs/>
          <w:sz w:val="28"/>
          <w:szCs w:val="26"/>
        </w:rPr>
        <w:t>pocztą na adres: K</w:t>
      </w:r>
      <w:r w:rsidR="00A656A3" w:rsidRPr="008517DF">
        <w:rPr>
          <w:rFonts w:ascii="Arial" w:eastAsiaTheme="majorEastAsia" w:hAnsi="Arial" w:cstheme="majorBidi"/>
          <w:bCs/>
          <w:sz w:val="28"/>
          <w:szCs w:val="26"/>
        </w:rPr>
        <w:t xml:space="preserve">omenda Powiatowa Państwowej Straży Pożarnej w </w:t>
      </w:r>
      <w:r w:rsidRPr="008517DF">
        <w:rPr>
          <w:rFonts w:ascii="Arial" w:eastAsiaTheme="majorEastAsia" w:hAnsi="Arial" w:cstheme="majorBidi"/>
          <w:bCs/>
          <w:sz w:val="28"/>
          <w:szCs w:val="26"/>
        </w:rPr>
        <w:t xml:space="preserve">Brzozowie, </w:t>
      </w:r>
      <w:r w:rsidR="00501DB7">
        <w:rPr>
          <w:rFonts w:ascii="Arial" w:eastAsiaTheme="majorEastAsia" w:hAnsi="Arial" w:cstheme="majorBidi"/>
          <w:bCs/>
          <w:sz w:val="28"/>
          <w:szCs w:val="26"/>
        </w:rPr>
        <w:t xml:space="preserve">ul. </w:t>
      </w:r>
      <w:r w:rsidR="007C2E08">
        <w:rPr>
          <w:rFonts w:ascii="Arial" w:eastAsiaTheme="majorEastAsia" w:hAnsi="Arial" w:cstheme="majorBidi"/>
          <w:bCs/>
          <w:sz w:val="28"/>
          <w:szCs w:val="26"/>
        </w:rPr>
        <w:t>Bohateró</w:t>
      </w:r>
      <w:r w:rsidR="00501DB7">
        <w:rPr>
          <w:rFonts w:ascii="Arial" w:eastAsiaTheme="majorEastAsia" w:hAnsi="Arial" w:cstheme="majorBidi"/>
          <w:bCs/>
          <w:sz w:val="28"/>
          <w:szCs w:val="26"/>
        </w:rPr>
        <w:t>w</w:t>
      </w:r>
      <w:r w:rsidR="007C2E08">
        <w:rPr>
          <w:rFonts w:ascii="Arial" w:eastAsiaTheme="majorEastAsia" w:hAnsi="Arial" w:cstheme="majorBidi"/>
          <w:bCs/>
          <w:sz w:val="28"/>
          <w:szCs w:val="26"/>
        </w:rPr>
        <w:t xml:space="preserve"> II Wojny Światowej 8</w:t>
      </w:r>
      <w:r w:rsidR="008517DF" w:rsidRPr="008517DF">
        <w:rPr>
          <w:rFonts w:ascii="Arial" w:eastAsiaTheme="majorEastAsia" w:hAnsi="Arial" w:cstheme="majorBidi"/>
          <w:bCs/>
          <w:sz w:val="28"/>
          <w:szCs w:val="26"/>
        </w:rPr>
        <w:t>, 36-2</w:t>
      </w:r>
      <w:r w:rsidR="00A656A3" w:rsidRPr="008517DF">
        <w:rPr>
          <w:rFonts w:ascii="Arial" w:eastAsiaTheme="majorEastAsia" w:hAnsi="Arial" w:cstheme="majorBidi"/>
          <w:bCs/>
          <w:sz w:val="28"/>
          <w:szCs w:val="26"/>
        </w:rPr>
        <w:t xml:space="preserve">00 </w:t>
      </w:r>
      <w:r w:rsidR="008517DF" w:rsidRPr="008517DF">
        <w:rPr>
          <w:rFonts w:ascii="Arial" w:eastAsiaTheme="majorEastAsia" w:hAnsi="Arial" w:cstheme="majorBidi"/>
          <w:bCs/>
          <w:sz w:val="28"/>
          <w:szCs w:val="26"/>
        </w:rPr>
        <w:t>Brzozów</w:t>
      </w:r>
      <w:r w:rsidR="008517DF">
        <w:rPr>
          <w:rFonts w:ascii="Arial" w:eastAsiaTheme="majorEastAsia" w:hAnsi="Arial" w:cstheme="majorBidi"/>
          <w:bCs/>
          <w:sz w:val="28"/>
          <w:szCs w:val="26"/>
        </w:rPr>
        <w:t>,</w:t>
      </w:r>
      <w:r w:rsidR="008E358A" w:rsidRPr="008E358A">
        <w:rPr>
          <w:rFonts w:ascii="Arial" w:eastAsiaTheme="majorEastAsia" w:hAnsi="Arial" w:cstheme="majorBidi"/>
          <w:bCs/>
          <w:sz w:val="28"/>
          <w:szCs w:val="26"/>
        </w:rPr>
        <w:t xml:space="preserve"> </w:t>
      </w:r>
    </w:p>
    <w:p w:rsidR="0051512E" w:rsidRDefault="008E358A" w:rsidP="008E358A">
      <w:pPr>
        <w:pStyle w:val="Akapitzlist"/>
        <w:ind w:left="3544"/>
        <w:rPr>
          <w:rFonts w:ascii="Arial" w:eastAsiaTheme="majorEastAsia" w:hAnsi="Arial" w:cstheme="majorBidi"/>
          <w:bCs/>
          <w:sz w:val="28"/>
          <w:szCs w:val="26"/>
        </w:rPr>
      </w:pPr>
      <w:r w:rsidRPr="008E358A">
        <w:rPr>
          <w:rFonts w:ascii="Arial" w:eastAsiaTheme="majorEastAsia" w:hAnsi="Arial" w:cstheme="majorBidi"/>
          <w:bCs/>
          <w:noProof/>
          <w:sz w:val="28"/>
          <w:szCs w:val="26"/>
          <w:lang w:eastAsia="pl-PL"/>
        </w:rPr>
        <w:drawing>
          <wp:inline distT="0" distB="0" distL="0" distR="0">
            <wp:extent cx="1047750" cy="1036320"/>
            <wp:effectExtent l="19050" t="0" r="0" b="0"/>
            <wp:docPr id="10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438" cy="103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433" w:rsidRDefault="0051512E" w:rsidP="00A656A3">
      <w:pPr>
        <w:pStyle w:val="Akapitzlist"/>
        <w:numPr>
          <w:ilvl w:val="0"/>
          <w:numId w:val="4"/>
        </w:numPr>
        <w:rPr>
          <w:rFonts w:ascii="Arial" w:eastAsiaTheme="majorEastAsia" w:hAnsi="Arial" w:cstheme="majorBidi"/>
          <w:bCs/>
          <w:sz w:val="28"/>
          <w:szCs w:val="26"/>
        </w:rPr>
      </w:pPr>
      <w:r>
        <w:rPr>
          <w:rFonts w:ascii="Arial" w:eastAsiaTheme="majorEastAsia" w:hAnsi="Arial" w:cstheme="majorBidi"/>
          <w:bCs/>
          <w:sz w:val="28"/>
          <w:szCs w:val="26"/>
        </w:rPr>
        <w:t>elektronicznie przes</w:t>
      </w:r>
      <w:r w:rsidR="00A02433">
        <w:rPr>
          <w:rFonts w:ascii="Arial" w:eastAsiaTheme="majorEastAsia" w:hAnsi="Arial" w:cstheme="majorBidi"/>
          <w:bCs/>
          <w:sz w:val="28"/>
          <w:szCs w:val="26"/>
        </w:rPr>
        <w:t>y</w:t>
      </w:r>
      <w:r>
        <w:rPr>
          <w:rFonts w:ascii="Arial" w:eastAsiaTheme="majorEastAsia" w:hAnsi="Arial" w:cstheme="majorBidi"/>
          <w:bCs/>
          <w:sz w:val="28"/>
          <w:szCs w:val="26"/>
        </w:rPr>
        <w:t xml:space="preserve">łając pismo </w:t>
      </w:r>
      <w:proofErr w:type="spellStart"/>
      <w:r>
        <w:rPr>
          <w:rFonts w:ascii="Arial" w:eastAsiaTheme="majorEastAsia" w:hAnsi="Arial" w:cstheme="majorBidi"/>
          <w:bCs/>
          <w:sz w:val="28"/>
          <w:szCs w:val="26"/>
        </w:rPr>
        <w:t>faxem</w:t>
      </w:r>
      <w:proofErr w:type="spellEnd"/>
      <w:r>
        <w:rPr>
          <w:rFonts w:ascii="Arial" w:eastAsiaTheme="majorEastAsia" w:hAnsi="Arial" w:cstheme="majorBidi"/>
          <w:bCs/>
          <w:sz w:val="28"/>
          <w:szCs w:val="26"/>
        </w:rPr>
        <w:t xml:space="preserve"> na nr </w:t>
      </w:r>
      <w:r w:rsidRPr="0051512E">
        <w:rPr>
          <w:rFonts w:ascii="Arial" w:eastAsiaTheme="majorEastAsia" w:hAnsi="Arial" w:cstheme="majorBidi"/>
          <w:bCs/>
          <w:sz w:val="28"/>
          <w:szCs w:val="26"/>
        </w:rPr>
        <w:t>13 43 40508</w:t>
      </w:r>
      <w:r w:rsidR="00A02433">
        <w:rPr>
          <w:rFonts w:ascii="Arial" w:eastAsiaTheme="majorEastAsia" w:hAnsi="Arial" w:cstheme="majorBidi"/>
          <w:bCs/>
          <w:sz w:val="28"/>
          <w:szCs w:val="26"/>
        </w:rPr>
        <w:t>,</w:t>
      </w:r>
    </w:p>
    <w:p w:rsidR="008517DF" w:rsidRDefault="0051512E" w:rsidP="00A02433">
      <w:pPr>
        <w:pStyle w:val="Akapitzlist"/>
        <w:rPr>
          <w:rFonts w:ascii="Arial" w:eastAsiaTheme="majorEastAsia" w:hAnsi="Arial" w:cstheme="majorBidi"/>
          <w:bCs/>
          <w:sz w:val="28"/>
          <w:szCs w:val="26"/>
        </w:rPr>
      </w:pPr>
      <w:r w:rsidRPr="0051512E">
        <w:rPr>
          <w:rFonts w:ascii="Arial" w:eastAsiaTheme="majorEastAsia" w:hAnsi="Arial" w:cstheme="majorBidi"/>
          <w:bCs/>
          <w:sz w:val="28"/>
          <w:szCs w:val="26"/>
        </w:rPr>
        <w:t xml:space="preserve"> 13 43 44000</w:t>
      </w:r>
      <w:r w:rsidR="008E358A">
        <w:rPr>
          <w:rFonts w:ascii="Arial" w:eastAsiaTheme="majorEastAsia" w:hAnsi="Arial" w:cstheme="majorBidi"/>
          <w:bCs/>
          <w:sz w:val="28"/>
          <w:szCs w:val="26"/>
        </w:rPr>
        <w:t>,</w:t>
      </w:r>
    </w:p>
    <w:p w:rsidR="008E358A" w:rsidRDefault="008E358A" w:rsidP="008E358A">
      <w:pPr>
        <w:pStyle w:val="Akapitzlist"/>
        <w:ind w:left="3544"/>
        <w:rPr>
          <w:rFonts w:ascii="Arial" w:eastAsiaTheme="majorEastAsia" w:hAnsi="Arial" w:cstheme="majorBidi"/>
          <w:bCs/>
          <w:sz w:val="28"/>
          <w:szCs w:val="26"/>
        </w:rPr>
      </w:pPr>
      <w:r>
        <w:rPr>
          <w:rFonts w:ascii="Arial" w:eastAsiaTheme="majorEastAsia" w:hAnsi="Arial" w:cstheme="majorBidi"/>
          <w:bCs/>
          <w:noProof/>
          <w:sz w:val="28"/>
          <w:szCs w:val="26"/>
          <w:lang w:eastAsia="pl-PL"/>
        </w:rPr>
        <w:drawing>
          <wp:inline distT="0" distB="0" distL="0" distR="0">
            <wp:extent cx="1104900" cy="1104900"/>
            <wp:effectExtent l="19050" t="0" r="0" b="0"/>
            <wp:docPr id="12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7DF" w:rsidRDefault="008517DF" w:rsidP="008517DF">
      <w:pPr>
        <w:pStyle w:val="Akapitzlist"/>
        <w:numPr>
          <w:ilvl w:val="0"/>
          <w:numId w:val="4"/>
        </w:numPr>
        <w:rPr>
          <w:rFonts w:ascii="Arial" w:eastAsiaTheme="majorEastAsia" w:hAnsi="Arial" w:cstheme="majorBidi"/>
          <w:bCs/>
          <w:sz w:val="28"/>
          <w:szCs w:val="26"/>
        </w:rPr>
      </w:pPr>
      <w:r>
        <w:rPr>
          <w:rFonts w:ascii="Arial" w:eastAsiaTheme="majorEastAsia" w:hAnsi="Arial" w:cstheme="majorBidi"/>
          <w:bCs/>
          <w:sz w:val="28"/>
          <w:szCs w:val="26"/>
        </w:rPr>
        <w:t xml:space="preserve">elektronicznie </w:t>
      </w:r>
      <w:r w:rsidR="0051512E">
        <w:rPr>
          <w:rFonts w:ascii="Arial" w:eastAsiaTheme="majorEastAsia" w:hAnsi="Arial" w:cstheme="majorBidi"/>
          <w:bCs/>
          <w:sz w:val="28"/>
          <w:szCs w:val="26"/>
        </w:rPr>
        <w:t xml:space="preserve">przesyłając pismo </w:t>
      </w:r>
      <w:r>
        <w:rPr>
          <w:rFonts w:ascii="Arial" w:eastAsiaTheme="majorEastAsia" w:hAnsi="Arial" w:cstheme="majorBidi"/>
          <w:bCs/>
          <w:sz w:val="28"/>
          <w:szCs w:val="26"/>
        </w:rPr>
        <w:t>na adres e-mail:</w:t>
      </w:r>
    </w:p>
    <w:p w:rsidR="008517DF" w:rsidRDefault="008517DF" w:rsidP="008517DF">
      <w:pPr>
        <w:ind w:firstLine="360"/>
        <w:rPr>
          <w:rFonts w:ascii="Arial" w:eastAsiaTheme="majorEastAsia" w:hAnsi="Arial" w:cstheme="majorBidi"/>
          <w:bCs/>
          <w:sz w:val="28"/>
          <w:szCs w:val="26"/>
        </w:rPr>
      </w:pPr>
      <w:r w:rsidRPr="008517DF">
        <w:rPr>
          <w:rFonts w:ascii="Arial" w:eastAsiaTheme="majorEastAsia" w:hAnsi="Arial" w:cstheme="majorBidi"/>
          <w:bCs/>
          <w:sz w:val="28"/>
          <w:szCs w:val="26"/>
        </w:rPr>
        <w:t xml:space="preserve"> </w:t>
      </w:r>
      <w:hyperlink r:id="rId17" w:history="1">
        <w:r w:rsidR="008E358A" w:rsidRPr="00E00266">
          <w:rPr>
            <w:rStyle w:val="Hipercze"/>
            <w:rFonts w:ascii="Arial" w:eastAsiaTheme="majorEastAsia" w:hAnsi="Arial" w:cstheme="majorBidi"/>
            <w:bCs/>
            <w:sz w:val="28"/>
            <w:szCs w:val="26"/>
          </w:rPr>
          <w:t>kpbrzozow@podkarpacie.straz.pl</w:t>
        </w:r>
      </w:hyperlink>
    </w:p>
    <w:p w:rsidR="00A656A3" w:rsidRDefault="008E358A" w:rsidP="00BD2FC3">
      <w:pPr>
        <w:pStyle w:val="Akapitzlist"/>
        <w:ind w:left="3686"/>
        <w:rPr>
          <w:rFonts w:ascii="Arial" w:eastAsiaTheme="majorEastAsia" w:hAnsi="Arial" w:cstheme="majorBidi"/>
          <w:bCs/>
          <w:sz w:val="28"/>
          <w:szCs w:val="26"/>
        </w:rPr>
      </w:pPr>
      <w:r>
        <w:rPr>
          <w:noProof/>
          <w:lang w:eastAsia="pl-PL"/>
        </w:rPr>
        <w:drawing>
          <wp:inline distT="0" distB="0" distL="0" distR="0">
            <wp:extent cx="914400" cy="906067"/>
            <wp:effectExtent l="19050" t="0" r="0" b="0"/>
            <wp:docPr id="13" name="image-item" descr="E-mail ikony wektor Linii poczta otwarty sym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item" descr="E-mail ikony wektor Linii poczta otwarty symbol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7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6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6A3" w:rsidRPr="0051512E" w:rsidRDefault="008517DF" w:rsidP="00A656A3">
      <w:pPr>
        <w:pStyle w:val="Akapitzlist"/>
        <w:numPr>
          <w:ilvl w:val="0"/>
          <w:numId w:val="4"/>
        </w:numPr>
        <w:rPr>
          <w:rFonts w:ascii="Arial" w:eastAsiaTheme="majorEastAsia" w:hAnsi="Arial" w:cstheme="majorBidi"/>
          <w:bCs/>
          <w:sz w:val="28"/>
          <w:szCs w:val="26"/>
        </w:rPr>
      </w:pPr>
      <w:r w:rsidRPr="008517DF">
        <w:rPr>
          <w:rFonts w:ascii="Arial" w:eastAsiaTheme="majorEastAsia" w:hAnsi="Arial" w:cstheme="majorBidi"/>
          <w:sz w:val="28"/>
          <w:szCs w:val="26"/>
        </w:rPr>
        <w:t xml:space="preserve">elektronicznie za </w:t>
      </w:r>
      <w:r w:rsidRPr="0051512E">
        <w:rPr>
          <w:rFonts w:ascii="Arial" w:eastAsiaTheme="majorEastAsia" w:hAnsi="Arial" w:cstheme="majorBidi"/>
          <w:bCs/>
          <w:sz w:val="28"/>
          <w:szCs w:val="26"/>
        </w:rPr>
        <w:t xml:space="preserve">pomocą </w:t>
      </w:r>
      <w:proofErr w:type="spellStart"/>
      <w:r w:rsidR="00A656A3" w:rsidRPr="0051512E">
        <w:rPr>
          <w:rFonts w:ascii="Arial" w:eastAsiaTheme="majorEastAsia" w:hAnsi="Arial" w:cstheme="majorBidi"/>
          <w:bCs/>
          <w:sz w:val="28"/>
          <w:szCs w:val="26"/>
        </w:rPr>
        <w:t>e-PUAP</w:t>
      </w:r>
      <w:proofErr w:type="spellEnd"/>
      <w:r w:rsidR="00A02433">
        <w:rPr>
          <w:rFonts w:ascii="Arial" w:eastAsiaTheme="majorEastAsia" w:hAnsi="Arial" w:cstheme="majorBidi"/>
          <w:bCs/>
          <w:sz w:val="28"/>
          <w:szCs w:val="26"/>
        </w:rPr>
        <w:t xml:space="preserve"> czyli Elektronicznej Platformy Usług Administracji Publicznej (trzeba mieć własne konto),</w:t>
      </w:r>
      <w:r w:rsidR="00A656A3" w:rsidRPr="0051512E">
        <w:rPr>
          <w:rFonts w:ascii="Arial" w:eastAsiaTheme="majorEastAsia" w:hAnsi="Arial" w:cstheme="majorBidi"/>
          <w:bCs/>
          <w:sz w:val="28"/>
          <w:szCs w:val="26"/>
        </w:rPr>
        <w:t xml:space="preserve"> </w:t>
      </w:r>
      <w:r w:rsidR="00A02433">
        <w:rPr>
          <w:rFonts w:ascii="Arial" w:eastAsiaTheme="majorEastAsia" w:hAnsi="Arial" w:cstheme="majorBidi"/>
          <w:bCs/>
          <w:sz w:val="28"/>
          <w:szCs w:val="26"/>
        </w:rPr>
        <w:t xml:space="preserve">pod tym adresem: </w:t>
      </w:r>
      <w:r w:rsidR="00A656A3" w:rsidRPr="0051512E">
        <w:rPr>
          <w:rFonts w:ascii="Arial" w:eastAsiaTheme="majorEastAsia" w:hAnsi="Arial" w:cstheme="majorBidi"/>
          <w:bCs/>
          <w:sz w:val="28"/>
          <w:szCs w:val="26"/>
        </w:rPr>
        <w:t xml:space="preserve">www.epuap.gov.pl </w:t>
      </w:r>
    </w:p>
    <w:p w:rsidR="00BD2FC3" w:rsidRDefault="00BD2FC3" w:rsidP="00BD2FC3">
      <w:pPr>
        <w:pStyle w:val="Nagwek2"/>
        <w:ind w:left="3686"/>
      </w:pPr>
      <w:r w:rsidRPr="00BD2FC3">
        <w:rPr>
          <w:noProof/>
          <w:lang w:eastAsia="pl-PL"/>
        </w:rPr>
        <w:drawing>
          <wp:inline distT="0" distB="0" distL="0" distR="0">
            <wp:extent cx="1152525" cy="662491"/>
            <wp:effectExtent l="19050" t="0" r="9525" b="0"/>
            <wp:docPr id="18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15514" b="19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662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2FC3" w:rsidSect="001C3847">
      <w:type w:val="continuous"/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141" w:rsidRDefault="00E25141" w:rsidP="00D14C9C">
      <w:pPr>
        <w:spacing w:after="0" w:line="240" w:lineRule="auto"/>
      </w:pPr>
      <w:r>
        <w:separator/>
      </w:r>
    </w:p>
  </w:endnote>
  <w:endnote w:type="continuationSeparator" w:id="0">
    <w:p w:rsidR="00E25141" w:rsidRDefault="00E25141" w:rsidP="00D14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141" w:rsidRDefault="00E25141" w:rsidP="00D14C9C">
      <w:pPr>
        <w:spacing w:after="0" w:line="240" w:lineRule="auto"/>
      </w:pPr>
      <w:r>
        <w:separator/>
      </w:r>
    </w:p>
  </w:footnote>
  <w:footnote w:type="continuationSeparator" w:id="0">
    <w:p w:rsidR="00E25141" w:rsidRDefault="00E25141" w:rsidP="00D14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7274DFB"/>
    <w:multiLevelType w:val="hybridMultilevel"/>
    <w:tmpl w:val="1215B9C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3"/>
    <w:multiLevelType w:val="multilevel"/>
    <w:tmpl w:val="D78A4270"/>
    <w:name w:val="WW8Num79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/>
      </w:rPr>
    </w:lvl>
    <w:lvl w:ilvl="1">
      <w:start w:val="1"/>
      <w:numFmt w:val="bullet"/>
      <w:lvlText w:val="·"/>
      <w:lvlJc w:val="left"/>
      <w:pPr>
        <w:tabs>
          <w:tab w:val="num" w:pos="1440"/>
        </w:tabs>
      </w:pPr>
      <w:rPr>
        <w:rFonts w:ascii="Symbol" w:hAnsi="Symbol"/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2">
    <w:nsid w:val="362C704D"/>
    <w:multiLevelType w:val="hybridMultilevel"/>
    <w:tmpl w:val="E138A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61502A"/>
    <w:multiLevelType w:val="hybridMultilevel"/>
    <w:tmpl w:val="2DD0FAC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37EE"/>
    <w:rsid w:val="000076A0"/>
    <w:rsid w:val="0001502E"/>
    <w:rsid w:val="0002096E"/>
    <w:rsid w:val="00075C44"/>
    <w:rsid w:val="00075C6E"/>
    <w:rsid w:val="000C0C62"/>
    <w:rsid w:val="000E3BCC"/>
    <w:rsid w:val="000E60D6"/>
    <w:rsid w:val="000F5F10"/>
    <w:rsid w:val="000F7BF0"/>
    <w:rsid w:val="001001B7"/>
    <w:rsid w:val="001131CC"/>
    <w:rsid w:val="00133786"/>
    <w:rsid w:val="001A03A4"/>
    <w:rsid w:val="001A443A"/>
    <w:rsid w:val="001C0FB7"/>
    <w:rsid w:val="001C3847"/>
    <w:rsid w:val="001D1FBD"/>
    <w:rsid w:val="001E14F5"/>
    <w:rsid w:val="002634E6"/>
    <w:rsid w:val="0027046F"/>
    <w:rsid w:val="002C3EB8"/>
    <w:rsid w:val="002C4858"/>
    <w:rsid w:val="00321309"/>
    <w:rsid w:val="00332900"/>
    <w:rsid w:val="00334EC8"/>
    <w:rsid w:val="003461A0"/>
    <w:rsid w:val="003D54DD"/>
    <w:rsid w:val="003F4150"/>
    <w:rsid w:val="00501DB7"/>
    <w:rsid w:val="0051512E"/>
    <w:rsid w:val="00516F26"/>
    <w:rsid w:val="005B79D0"/>
    <w:rsid w:val="005D7C93"/>
    <w:rsid w:val="005F1621"/>
    <w:rsid w:val="00634605"/>
    <w:rsid w:val="00644D57"/>
    <w:rsid w:val="00645ABA"/>
    <w:rsid w:val="00645EEF"/>
    <w:rsid w:val="0069730C"/>
    <w:rsid w:val="006E6331"/>
    <w:rsid w:val="00703C39"/>
    <w:rsid w:val="00714420"/>
    <w:rsid w:val="00724D81"/>
    <w:rsid w:val="00743B88"/>
    <w:rsid w:val="00760D1F"/>
    <w:rsid w:val="00762607"/>
    <w:rsid w:val="00774CCC"/>
    <w:rsid w:val="007C2E08"/>
    <w:rsid w:val="007D262C"/>
    <w:rsid w:val="008149AC"/>
    <w:rsid w:val="00844B3D"/>
    <w:rsid w:val="008517DF"/>
    <w:rsid w:val="00862131"/>
    <w:rsid w:val="00866EC8"/>
    <w:rsid w:val="00895893"/>
    <w:rsid w:val="00895ACD"/>
    <w:rsid w:val="008B38C2"/>
    <w:rsid w:val="008D29A7"/>
    <w:rsid w:val="008E358A"/>
    <w:rsid w:val="00907D24"/>
    <w:rsid w:val="00965F96"/>
    <w:rsid w:val="009B2797"/>
    <w:rsid w:val="009B7B5B"/>
    <w:rsid w:val="009D75F9"/>
    <w:rsid w:val="00A02433"/>
    <w:rsid w:val="00A040F5"/>
    <w:rsid w:val="00A05280"/>
    <w:rsid w:val="00A16706"/>
    <w:rsid w:val="00A202D0"/>
    <w:rsid w:val="00A654E0"/>
    <w:rsid w:val="00A656A3"/>
    <w:rsid w:val="00A74002"/>
    <w:rsid w:val="00A816DA"/>
    <w:rsid w:val="00AD0C0E"/>
    <w:rsid w:val="00AD2D11"/>
    <w:rsid w:val="00B07577"/>
    <w:rsid w:val="00B3400D"/>
    <w:rsid w:val="00B40139"/>
    <w:rsid w:val="00B626F6"/>
    <w:rsid w:val="00B75ED8"/>
    <w:rsid w:val="00BB7924"/>
    <w:rsid w:val="00BC749B"/>
    <w:rsid w:val="00BD2FC3"/>
    <w:rsid w:val="00BF241A"/>
    <w:rsid w:val="00C82EA6"/>
    <w:rsid w:val="00CA0EE8"/>
    <w:rsid w:val="00CC161B"/>
    <w:rsid w:val="00CE63F6"/>
    <w:rsid w:val="00D0185B"/>
    <w:rsid w:val="00D05D6A"/>
    <w:rsid w:val="00D10AD4"/>
    <w:rsid w:val="00D14C9C"/>
    <w:rsid w:val="00D1768C"/>
    <w:rsid w:val="00D303FE"/>
    <w:rsid w:val="00D51095"/>
    <w:rsid w:val="00D5430E"/>
    <w:rsid w:val="00D83295"/>
    <w:rsid w:val="00DA1AE7"/>
    <w:rsid w:val="00DF5AE4"/>
    <w:rsid w:val="00E03E0C"/>
    <w:rsid w:val="00E136A3"/>
    <w:rsid w:val="00E25141"/>
    <w:rsid w:val="00E537EE"/>
    <w:rsid w:val="00ED553B"/>
    <w:rsid w:val="00EF2D10"/>
    <w:rsid w:val="00F32016"/>
    <w:rsid w:val="00F870E2"/>
    <w:rsid w:val="00FD7DCA"/>
    <w:rsid w:val="00FF7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2016"/>
  </w:style>
  <w:style w:type="paragraph" w:styleId="Nagwek1">
    <w:name w:val="heading 1"/>
    <w:basedOn w:val="Normalny"/>
    <w:next w:val="Nagwek2"/>
    <w:link w:val="Nagwek1Znak"/>
    <w:uiPriority w:val="9"/>
    <w:qFormat/>
    <w:rsid w:val="001A03A4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5C44"/>
    <w:pPr>
      <w:keepNext/>
      <w:keepLines/>
      <w:spacing w:before="200" w:after="0"/>
      <w:outlineLvl w:val="1"/>
    </w:pPr>
    <w:rPr>
      <w:rFonts w:ascii="Arial" w:eastAsiaTheme="majorEastAsia" w:hAnsi="Arial" w:cstheme="majorBidi"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320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14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14C9C"/>
  </w:style>
  <w:style w:type="paragraph" w:styleId="Stopka">
    <w:name w:val="footer"/>
    <w:basedOn w:val="Normalny"/>
    <w:link w:val="StopkaZnak"/>
    <w:uiPriority w:val="99"/>
    <w:semiHidden/>
    <w:unhideWhenUsed/>
    <w:rsid w:val="00D14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14C9C"/>
  </w:style>
  <w:style w:type="paragraph" w:styleId="Tekstdymka">
    <w:name w:val="Balloon Text"/>
    <w:basedOn w:val="Normalny"/>
    <w:link w:val="TekstdymkaZnak"/>
    <w:uiPriority w:val="99"/>
    <w:semiHidden/>
    <w:unhideWhenUsed/>
    <w:rsid w:val="00634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60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C161B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D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D7DCA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1A03A4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075C44"/>
    <w:rPr>
      <w:rFonts w:ascii="Arial" w:eastAsiaTheme="majorEastAsia" w:hAnsi="Arial" w:cstheme="majorBidi"/>
      <w:bCs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3201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F320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209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mailto:kpbrzozow@podkarpacie.straz.p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jpeg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16D14D-240B-4750-BF43-53D43D975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383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wsobolak</cp:lastModifiedBy>
  <cp:revision>2</cp:revision>
  <dcterms:created xsi:type="dcterms:W3CDTF">2026-07-27T11:39:00Z</dcterms:created>
  <dcterms:modified xsi:type="dcterms:W3CDTF">2026-07-27T11:39:00Z</dcterms:modified>
</cp:coreProperties>
</file>