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2781E" w:rsidRPr="00770C3D" w:rsidTr="00BC1743">
        <w:tc>
          <w:tcPr>
            <w:tcW w:w="9212" w:type="dxa"/>
            <w:shd w:val="clear" w:color="auto" w:fill="D9D9D9" w:themeFill="background1" w:themeFillShade="D9"/>
          </w:tcPr>
          <w:p w:rsidR="0042781E" w:rsidRPr="00D87277" w:rsidRDefault="002C001A" w:rsidP="00440B4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781E" w:rsidRPr="00D87277">
              <w:rPr>
                <w:sz w:val="20"/>
                <w:szCs w:val="20"/>
              </w:rPr>
              <w:t xml:space="preserve">Adnotacje </w:t>
            </w: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645E1" w:rsidRDefault="00A645E1" w:rsidP="000C413C">
      <w:pPr>
        <w:jc w:val="center"/>
        <w:rPr>
          <w:b/>
        </w:rPr>
      </w:pPr>
    </w:p>
    <w:p w:rsidR="003C758D" w:rsidRDefault="00982071" w:rsidP="000C413C">
      <w:pPr>
        <w:jc w:val="center"/>
        <w:rPr>
          <w:b/>
        </w:rPr>
      </w:pPr>
      <w:r>
        <w:rPr>
          <w:b/>
        </w:rPr>
        <w:t xml:space="preserve">Aktywna Tablica </w:t>
      </w:r>
      <w:r w:rsidR="00A645E1">
        <w:rPr>
          <w:b/>
        </w:rPr>
        <w:t>2020</w:t>
      </w:r>
    </w:p>
    <w:p w:rsidR="000C413C" w:rsidRDefault="0042781E" w:rsidP="000C413C">
      <w:pPr>
        <w:jc w:val="center"/>
        <w:rPr>
          <w:b/>
        </w:rPr>
      </w:pPr>
      <w:r>
        <w:rPr>
          <w:b/>
        </w:rPr>
        <w:t xml:space="preserve">Sprawozdanie </w:t>
      </w:r>
      <w:r w:rsidR="001B401D">
        <w:rPr>
          <w:b/>
        </w:rPr>
        <w:t>D</w:t>
      </w:r>
      <w:r w:rsidRPr="00770C3D">
        <w:rPr>
          <w:b/>
        </w:rPr>
        <w:t>yrektora szkoły</w:t>
      </w:r>
      <w:r w:rsidR="000C413C">
        <w:rPr>
          <w:b/>
        </w:rPr>
        <w:t xml:space="preserve"> </w:t>
      </w:r>
      <w:r w:rsidRPr="00770C3D">
        <w:rPr>
          <w:b/>
        </w:rPr>
        <w:t>do</w:t>
      </w:r>
      <w:r w:rsidR="001B401D">
        <w:rPr>
          <w:b/>
        </w:rPr>
        <w:t>:</w:t>
      </w:r>
      <w:r w:rsidRPr="00770C3D">
        <w:rPr>
          <w:b/>
        </w:rPr>
        <w:t xml:space="preserve"> </w:t>
      </w:r>
    </w:p>
    <w:p w:rsidR="000C413C" w:rsidRDefault="000C413C" w:rsidP="000C413C">
      <w:pPr>
        <w:jc w:val="center"/>
        <w:rPr>
          <w:b/>
        </w:rPr>
      </w:pPr>
    </w:p>
    <w:p w:rsidR="00FF1292" w:rsidRPr="00770C3D" w:rsidRDefault="00FF1292" w:rsidP="00FF1292">
      <w:pPr>
        <w:jc w:val="center"/>
      </w:pPr>
      <w:r w:rsidRPr="00770C3D">
        <w:t>……………………………………………………………………..</w:t>
      </w:r>
    </w:p>
    <w:p w:rsidR="0042781E" w:rsidRPr="00770C3D" w:rsidRDefault="00FF1292" w:rsidP="00FF1292">
      <w:pPr>
        <w:jc w:val="center"/>
      </w:pPr>
      <w:r>
        <w:rPr>
          <w:i/>
        </w:rPr>
        <w:t xml:space="preserve"> (nazwa </w:t>
      </w:r>
      <w:r w:rsidR="0042781E" w:rsidRPr="00A645E1">
        <w:rPr>
          <w:i/>
        </w:rPr>
        <w:t>organ</w:t>
      </w:r>
      <w:r>
        <w:rPr>
          <w:i/>
        </w:rPr>
        <w:t>u</w:t>
      </w:r>
      <w:r w:rsidR="0042781E" w:rsidRPr="00A645E1">
        <w:rPr>
          <w:i/>
        </w:rPr>
        <w:t xml:space="preserve"> prowadząc</w:t>
      </w:r>
      <w:r>
        <w:rPr>
          <w:i/>
        </w:rPr>
        <w:t>ego</w:t>
      </w:r>
      <w:r w:rsidR="0042781E" w:rsidRPr="00A645E1">
        <w:rPr>
          <w:i/>
        </w:rPr>
        <w:t xml:space="preserve"> szk</w:t>
      </w:r>
      <w:r w:rsidR="00A645E1" w:rsidRPr="00A645E1">
        <w:rPr>
          <w:i/>
        </w:rPr>
        <w:t>ołę</w:t>
      </w:r>
      <w:r w:rsidR="0042781E" w:rsidRPr="00A645E1">
        <w:rPr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42781E" w:rsidRPr="00770C3D" w:rsidTr="00440B4D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>(pieczęć</w:t>
            </w:r>
            <w:r>
              <w:rPr>
                <w:i/>
              </w:rPr>
              <w:t xml:space="preserve"> szkoły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.....…………………………………………….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(numer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i/>
                <w:lang w:eastAsia="en-US"/>
              </w:rPr>
            </w:pPr>
            <w:r w:rsidRPr="00770C3D">
              <w:rPr>
                <w:i/>
              </w:rPr>
              <w:t xml:space="preserve">(data wpływu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 xml:space="preserve"> do organu prowadzącego szkołę)</w:t>
            </w:r>
          </w:p>
        </w:tc>
      </w:tr>
      <w:tr w:rsidR="0042781E" w:rsidRPr="00770C3D" w:rsidTr="00440B4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982071" w:rsidP="00440B4D">
            <w:pPr>
              <w:jc w:val="center"/>
              <w:rPr>
                <w:b/>
              </w:rPr>
            </w:pPr>
            <w:r>
              <w:rPr>
                <w:b/>
              </w:rPr>
              <w:t>Sprawozdanie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……………………………………………………………………..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(nazwa </w:t>
            </w:r>
            <w:r>
              <w:rPr>
                <w:i/>
              </w:rPr>
              <w:t>szkoły</w:t>
            </w:r>
            <w:r w:rsidRPr="00770C3D">
              <w:rPr>
                <w:i/>
              </w:rPr>
              <w:t>)</w:t>
            </w:r>
          </w:p>
          <w:p w:rsidR="0042781E" w:rsidRPr="00982071" w:rsidRDefault="0042781E" w:rsidP="00982071">
            <w:pPr>
              <w:jc w:val="center"/>
              <w:rPr>
                <w:bCs/>
              </w:rPr>
            </w:pPr>
            <w:r w:rsidRPr="00982071">
              <w:rPr>
                <w:bCs/>
              </w:rPr>
              <w:t xml:space="preserve">z </w:t>
            </w:r>
            <w:r w:rsidR="000C413C" w:rsidRPr="00982071">
              <w:rPr>
                <w:bCs/>
              </w:rPr>
              <w:t xml:space="preserve">realizacji zadań  określonych w § 6 Rozporządzenia Rady Ministrów z dnia </w:t>
            </w:r>
            <w:r w:rsidR="00982071" w:rsidRPr="00982071">
              <w:rPr>
                <w:bCs/>
              </w:rPr>
              <w:t xml:space="preserve">z dnia </w:t>
            </w:r>
            <w:r w:rsidR="00982071">
              <w:rPr>
                <w:bCs/>
              </w:rPr>
              <w:br/>
            </w:r>
            <w:r w:rsidR="00982071" w:rsidRPr="00982071">
              <w:rPr>
                <w:bCs/>
              </w:rPr>
              <w:t xml:space="preserve">23 października 2020 r. w sprawie szczegółowych warunków, form i trybu realizacji Rządowego programu rozwijania szkolnej infrastruktury oraz kompetencji uczniów </w:t>
            </w:r>
            <w:r w:rsidR="00982071">
              <w:rPr>
                <w:bCs/>
              </w:rPr>
              <w:br/>
            </w:r>
            <w:r w:rsidR="00982071" w:rsidRPr="00982071">
              <w:rPr>
                <w:bCs/>
              </w:rPr>
              <w:t xml:space="preserve">i nauczycieli w zakresie technologii informacyjno-komunikacyjnych </w:t>
            </w:r>
            <w:r w:rsidR="00982071">
              <w:rPr>
                <w:bCs/>
              </w:rPr>
              <w:br/>
            </w:r>
            <w:r w:rsidR="00982071" w:rsidRPr="00982071">
              <w:rPr>
                <w:bCs/>
              </w:rPr>
              <w:t>na lata 2020–2024 – „Aktywna tablica”</w:t>
            </w:r>
            <w:r w:rsidR="00982071">
              <w:rPr>
                <w:bCs/>
              </w:rPr>
              <w:t xml:space="preserve"> </w:t>
            </w:r>
            <w:r w:rsidR="000C413C" w:rsidRPr="00982071">
              <w:rPr>
                <w:bCs/>
              </w:rPr>
              <w:t xml:space="preserve">oraz </w:t>
            </w:r>
            <w:r w:rsidRPr="00982071">
              <w:rPr>
                <w:bCs/>
              </w:rPr>
              <w:t>wykorzystania wsparcia finansowego w roku</w:t>
            </w:r>
            <w:r w:rsidR="00135A0A" w:rsidRPr="00982071">
              <w:rPr>
                <w:bCs/>
              </w:rPr>
              <w:t xml:space="preserve"> </w:t>
            </w:r>
            <w:r w:rsidR="00135A0A" w:rsidRPr="00982071">
              <w:rPr>
                <w:b/>
                <w:bCs/>
              </w:rPr>
              <w:t>20</w:t>
            </w:r>
            <w:r w:rsidR="00A645E1" w:rsidRPr="00982071">
              <w:rPr>
                <w:b/>
                <w:bCs/>
              </w:rPr>
              <w:t>20</w:t>
            </w:r>
            <w:r w:rsidRPr="00982071">
              <w:rPr>
                <w:bCs/>
              </w:rPr>
              <w:t xml:space="preserve"> na</w:t>
            </w:r>
            <w:r w:rsidR="00FF1292" w:rsidRPr="00982071">
              <w:rPr>
                <w:bCs/>
              </w:rPr>
              <w:t xml:space="preserve"> </w:t>
            </w:r>
            <w:r w:rsidRPr="00982071">
              <w:t>zakup pomocy dydaktycznych</w:t>
            </w:r>
            <w:r w:rsidR="00F42D4E">
              <w:t>,</w:t>
            </w:r>
            <w:r w:rsidRPr="00770C3D">
              <w:t xml:space="preserve"> </w:t>
            </w:r>
          </w:p>
          <w:p w:rsidR="0042781E" w:rsidRDefault="0042781E" w:rsidP="00440B4D">
            <w:pPr>
              <w:jc w:val="center"/>
            </w:pPr>
            <w:r w:rsidRPr="00770C3D">
              <w:t>składan</w:t>
            </w:r>
            <w:r>
              <w:t>e</w:t>
            </w:r>
            <w:r w:rsidRPr="00770C3D">
              <w:t xml:space="preserve"> w </w:t>
            </w:r>
            <w:r>
              <w:t>ramach</w:t>
            </w:r>
            <w:r w:rsidRPr="008C024F">
              <w:t xml:space="preserve"> </w:t>
            </w:r>
            <w:r>
              <w:t>R</w:t>
            </w:r>
            <w:r w:rsidRPr="008C024F">
              <w:t>ządowego programu</w:t>
            </w:r>
            <w:r>
              <w:t xml:space="preserve"> – „</w:t>
            </w:r>
            <w:r w:rsidR="003C758D">
              <w:t>Aktywna tablica</w:t>
            </w:r>
            <w:r w:rsidRPr="008C024F">
              <w:t>”</w:t>
            </w:r>
            <w:r w:rsidR="00A645E1">
              <w:t xml:space="preserve"> - </w:t>
            </w:r>
            <w:r w:rsidR="00982071">
              <w:t>edycja 2020</w:t>
            </w:r>
            <w:r w:rsidR="00A645E1">
              <w:t>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2781E" w:rsidRPr="00770C3D" w:rsidRDefault="0042781E" w:rsidP="0042781E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5220"/>
      </w:tblGrid>
      <w:tr w:rsidR="0042781E" w:rsidRPr="00770C3D" w:rsidTr="003C758D">
        <w:tc>
          <w:tcPr>
            <w:tcW w:w="9108" w:type="dxa"/>
            <w:gridSpan w:val="3"/>
            <w:shd w:val="clear" w:color="auto" w:fill="D9D9D9"/>
            <w:vAlign w:val="center"/>
          </w:tcPr>
          <w:p w:rsidR="0042781E" w:rsidRPr="00770C3D" w:rsidRDefault="00982071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770C3D">
              <w:rPr>
                <w:rFonts w:eastAsia="Calibri"/>
                <w:b/>
                <w:lang w:eastAsia="en-US"/>
              </w:rPr>
              <w:t>Część</w:t>
            </w:r>
            <w:r>
              <w:rPr>
                <w:rFonts w:eastAsia="Calibri"/>
                <w:b/>
                <w:lang w:eastAsia="en-US"/>
              </w:rPr>
              <w:t xml:space="preserve"> I</w:t>
            </w:r>
            <w:r w:rsidRPr="00770C3D">
              <w:rPr>
                <w:rFonts w:eastAsia="Calibri"/>
                <w:b/>
                <w:lang w:eastAsia="en-US"/>
              </w:rPr>
              <w:t xml:space="preserve"> </w:t>
            </w:r>
            <w:r w:rsidR="0042781E">
              <w:rPr>
                <w:rFonts w:eastAsia="Calibri"/>
                <w:b/>
                <w:lang w:eastAsia="en-US"/>
              </w:rPr>
              <w:t>–</w:t>
            </w:r>
            <w:r w:rsidRPr="00770C3D">
              <w:rPr>
                <w:rFonts w:eastAsia="Calibri"/>
                <w:b/>
                <w:lang w:eastAsia="en-US"/>
              </w:rPr>
              <w:t xml:space="preserve"> dane dotyczące </w:t>
            </w:r>
            <w:r>
              <w:rPr>
                <w:rFonts w:eastAsia="Calibri"/>
                <w:b/>
                <w:lang w:eastAsia="en-US"/>
              </w:rPr>
              <w:t>szkoły</w:t>
            </w:r>
          </w:p>
        </w:tc>
      </w:tr>
      <w:tr w:rsidR="0042781E" w:rsidRPr="00770C3D" w:rsidTr="00BC1743">
        <w:tc>
          <w:tcPr>
            <w:tcW w:w="468" w:type="dxa"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 xml:space="preserve">Pełna nazwa </w:t>
            </w:r>
            <w:r>
              <w:t xml:space="preserve">szkoły 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A645E1" w:rsidRPr="00770C3D" w:rsidTr="00BC1743">
        <w:tc>
          <w:tcPr>
            <w:tcW w:w="468" w:type="dxa"/>
            <w:shd w:val="clear" w:color="auto" w:fill="D9D9D9" w:themeFill="background1" w:themeFillShade="D9"/>
            <w:vAlign w:val="center"/>
          </w:tcPr>
          <w:p w:rsidR="00A645E1" w:rsidRPr="00770C3D" w:rsidRDefault="00A645E1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A645E1" w:rsidRPr="00770C3D" w:rsidRDefault="00A645E1" w:rsidP="00440B4D">
            <w:r>
              <w:t>Numer RSPO szkoły</w:t>
            </w:r>
          </w:p>
        </w:tc>
        <w:tc>
          <w:tcPr>
            <w:tcW w:w="5220" w:type="dxa"/>
          </w:tcPr>
          <w:p w:rsidR="00A645E1" w:rsidRPr="00E262AB" w:rsidRDefault="00A645E1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BC1743">
        <w:trPr>
          <w:cantSplit/>
          <w:trHeight w:val="180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42781E" w:rsidRPr="00770C3D" w:rsidRDefault="00A645E1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t>A</w:t>
            </w:r>
            <w:r w:rsidRPr="00770C3D">
              <w:t>dres</w:t>
            </w:r>
            <w:r>
              <w:t xml:space="preserve"> do korespondencji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Ulica, numer:</w:t>
            </w:r>
          </w:p>
        </w:tc>
      </w:tr>
      <w:tr w:rsidR="0042781E" w:rsidRPr="00770C3D" w:rsidTr="00BC1743">
        <w:trPr>
          <w:cantSplit/>
          <w:trHeight w:val="180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Kod pocztowy, miejscowość:</w:t>
            </w:r>
          </w:p>
        </w:tc>
      </w:tr>
      <w:tr w:rsidR="0042781E" w:rsidRPr="00770C3D" w:rsidTr="00BC1743">
        <w:trPr>
          <w:cantSplit/>
          <w:trHeight w:val="180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Województwo:</w:t>
            </w:r>
          </w:p>
        </w:tc>
      </w:tr>
      <w:tr w:rsidR="0042781E" w:rsidRPr="00770C3D" w:rsidTr="00BC1743">
        <w:tc>
          <w:tcPr>
            <w:tcW w:w="468" w:type="dxa"/>
            <w:shd w:val="clear" w:color="auto" w:fill="D9D9D9" w:themeFill="background1" w:themeFillShade="D9"/>
            <w:vAlign w:val="center"/>
          </w:tcPr>
          <w:p w:rsidR="0042781E" w:rsidRPr="00770C3D" w:rsidRDefault="00A645E1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Telefon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BC1743">
        <w:tc>
          <w:tcPr>
            <w:tcW w:w="468" w:type="dxa"/>
            <w:shd w:val="clear" w:color="auto" w:fill="D9D9D9" w:themeFill="background1" w:themeFillShade="D9"/>
            <w:vAlign w:val="center"/>
          </w:tcPr>
          <w:p w:rsidR="0042781E" w:rsidRPr="00770C3D" w:rsidRDefault="00A645E1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Fax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BC1743">
        <w:trPr>
          <w:cantSplit/>
          <w:trHeight w:val="1018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42781E" w:rsidRPr="00770C3D" w:rsidRDefault="00A645E1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Osoba upowa</w:t>
            </w:r>
            <w:r>
              <w:t>żniona do składania wyjaśnień i </w:t>
            </w:r>
            <w:r w:rsidRPr="00770C3D">
              <w:t xml:space="preserve">uzupełnień dotyczących </w:t>
            </w:r>
            <w:r>
              <w:t>sprawozdania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Imię i nazwisko:</w:t>
            </w:r>
          </w:p>
          <w:p w:rsidR="0042781E" w:rsidRPr="00E262AB" w:rsidRDefault="0042781E" w:rsidP="00440B4D">
            <w:pPr>
              <w:rPr>
                <w:i/>
                <w:sz w:val="20"/>
                <w:szCs w:val="20"/>
              </w:rPr>
            </w:pPr>
            <w:r w:rsidRPr="00E262AB">
              <w:rPr>
                <w:i/>
                <w:sz w:val="20"/>
                <w:szCs w:val="20"/>
              </w:rPr>
              <w:t>Tel. kontaktowy:</w:t>
            </w:r>
          </w:p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E-mail:</w:t>
            </w:r>
          </w:p>
        </w:tc>
      </w:tr>
    </w:tbl>
    <w:p w:rsidR="0042781E" w:rsidRDefault="0042781E" w:rsidP="0042781E">
      <w:pPr>
        <w:jc w:val="center"/>
        <w:rPr>
          <w:b/>
        </w:rPr>
        <w:sectPr w:rsidR="0042781E" w:rsidSect="00E03135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1559"/>
        <w:gridCol w:w="2410"/>
      </w:tblGrid>
      <w:tr w:rsidR="0042781E" w:rsidRPr="00770C3D" w:rsidTr="002B373B">
        <w:tc>
          <w:tcPr>
            <w:tcW w:w="1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781E" w:rsidRPr="00BD0BB8" w:rsidRDefault="00982071" w:rsidP="009820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Część II – zestawienie ilościowo-wartościowe</w:t>
            </w:r>
            <w:r w:rsidR="0042781E" w:rsidRPr="00BD0BB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D2421" w:rsidRPr="00770C3D" w:rsidTr="00982071">
        <w:trPr>
          <w:trHeight w:val="4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982071" w:rsidRDefault="009D2421" w:rsidP="00440B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982071" w:rsidRDefault="009D2421" w:rsidP="006411B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>Pomoce dydaktyczne (rodzaj)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982071" w:rsidRDefault="009D2421" w:rsidP="00440B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Liczba pomocy dydaktycznych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982071" w:rsidRDefault="009D2421" w:rsidP="00440B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sz w:val="22"/>
                <w:szCs w:val="22"/>
              </w:rPr>
              <w:t>Koszt w zł</w:t>
            </w:r>
          </w:p>
        </w:tc>
      </w:tr>
      <w:tr w:rsidR="009D2421" w:rsidRPr="00770C3D" w:rsidTr="00982071">
        <w:trPr>
          <w:trHeight w:val="34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A645E1" w:rsidP="00440B4D">
            <w:pPr>
              <w:jc w:val="both"/>
              <w:rPr>
                <w:sz w:val="22"/>
                <w:szCs w:val="22"/>
              </w:rPr>
            </w:pPr>
            <w:r w:rsidRPr="00982071">
              <w:rPr>
                <w:sz w:val="22"/>
                <w:szCs w:val="22"/>
              </w:rPr>
              <w:t xml:space="preserve">laptop </w:t>
            </w:r>
            <w:r w:rsidR="00982071" w:rsidRPr="00982071">
              <w:rPr>
                <w:sz w:val="22"/>
                <w:szCs w:val="22"/>
              </w:rPr>
              <w:t>wraz ze sprzętem umożliwiającym przetwarzanie wizerunku i głosu udostępnianego przez ucznia lub nauczyciela w czasie rzeczywistym za pośrednictwem transmisji audiowizualnej</w:t>
            </w:r>
          </w:p>
        </w:tc>
        <w:tc>
          <w:tcPr>
            <w:tcW w:w="1559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</w:tr>
      <w:tr w:rsidR="00A645E1" w:rsidRPr="00770C3D" w:rsidTr="00982071">
        <w:trPr>
          <w:trHeight w:val="34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5E1" w:rsidRPr="00982071" w:rsidRDefault="00A645E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5E1" w:rsidRPr="00982071" w:rsidRDefault="00A645E1" w:rsidP="00440B4D">
            <w:pPr>
              <w:jc w:val="both"/>
              <w:rPr>
                <w:sz w:val="22"/>
                <w:szCs w:val="22"/>
              </w:rPr>
            </w:pPr>
            <w:r w:rsidRPr="00982071">
              <w:rPr>
                <w:sz w:val="22"/>
                <w:szCs w:val="22"/>
              </w:rPr>
              <w:t xml:space="preserve">tablica interaktywna z projektorem </w:t>
            </w:r>
            <w:proofErr w:type="spellStart"/>
            <w:r w:rsidRPr="00982071">
              <w:rPr>
                <w:sz w:val="22"/>
                <w:szCs w:val="22"/>
              </w:rPr>
              <w:t>ultrakrótkoogniskowym</w:t>
            </w:r>
            <w:proofErr w:type="spellEnd"/>
          </w:p>
        </w:tc>
        <w:tc>
          <w:tcPr>
            <w:tcW w:w="1559" w:type="dxa"/>
          </w:tcPr>
          <w:p w:rsidR="00A645E1" w:rsidRPr="00982071" w:rsidRDefault="00A645E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645E1" w:rsidRPr="00982071" w:rsidRDefault="00A645E1" w:rsidP="00440B4D">
            <w:pPr>
              <w:rPr>
                <w:sz w:val="22"/>
                <w:szCs w:val="22"/>
              </w:rPr>
            </w:pPr>
          </w:p>
        </w:tc>
      </w:tr>
      <w:tr w:rsidR="009D2421" w:rsidRPr="00770C3D" w:rsidTr="00982071">
        <w:trPr>
          <w:trHeight w:val="35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sz w:val="22"/>
                <w:szCs w:val="22"/>
              </w:rPr>
              <w:t xml:space="preserve">tablica interaktywna bez projektora </w:t>
            </w:r>
            <w:proofErr w:type="spellStart"/>
            <w:r w:rsidRPr="00982071">
              <w:rPr>
                <w:sz w:val="22"/>
                <w:szCs w:val="22"/>
              </w:rPr>
              <w:t>ultrakrótkoogniskowego</w:t>
            </w:r>
            <w:proofErr w:type="spellEnd"/>
          </w:p>
        </w:tc>
        <w:tc>
          <w:tcPr>
            <w:tcW w:w="1559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</w:tr>
      <w:tr w:rsidR="009D2421" w:rsidRPr="00770C3D" w:rsidTr="00982071">
        <w:trPr>
          <w:trHeight w:val="35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sz w:val="22"/>
                <w:szCs w:val="22"/>
              </w:rPr>
              <w:t>projektor</w:t>
            </w:r>
          </w:p>
        </w:tc>
        <w:tc>
          <w:tcPr>
            <w:tcW w:w="1559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</w:tr>
      <w:tr w:rsidR="009D2421" w:rsidRPr="00770C3D" w:rsidTr="00982071">
        <w:trPr>
          <w:trHeight w:val="35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sz w:val="22"/>
                <w:szCs w:val="22"/>
              </w:rPr>
              <w:t xml:space="preserve">projektor </w:t>
            </w:r>
            <w:proofErr w:type="spellStart"/>
            <w:r w:rsidRPr="00982071">
              <w:rPr>
                <w:sz w:val="22"/>
                <w:szCs w:val="22"/>
              </w:rPr>
              <w:t>ultrakrótkoogniskowy</w:t>
            </w:r>
            <w:proofErr w:type="spellEnd"/>
          </w:p>
        </w:tc>
        <w:tc>
          <w:tcPr>
            <w:tcW w:w="1559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</w:tr>
      <w:tr w:rsidR="009D2421" w:rsidRPr="00770C3D" w:rsidTr="00982071">
        <w:trPr>
          <w:trHeight w:val="35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sz w:val="22"/>
                <w:szCs w:val="22"/>
              </w:rPr>
              <w:t>głośniki lub inne urządzenia pozwalające na przekaz dźwięku</w:t>
            </w:r>
          </w:p>
        </w:tc>
        <w:tc>
          <w:tcPr>
            <w:tcW w:w="1559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</w:tr>
      <w:tr w:rsidR="009D2421" w:rsidRPr="00770C3D" w:rsidTr="00982071">
        <w:trPr>
          <w:trHeight w:val="35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982071" w:rsidRDefault="009D2421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sz w:val="22"/>
                <w:szCs w:val="22"/>
              </w:rPr>
              <w:t>interaktywny monitor dotykowy o przekątnej ekranu co najmniej 55 cali</w:t>
            </w:r>
          </w:p>
        </w:tc>
        <w:tc>
          <w:tcPr>
            <w:tcW w:w="1559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2421" w:rsidRPr="00982071" w:rsidRDefault="009D2421" w:rsidP="00440B4D">
            <w:pPr>
              <w:rPr>
                <w:sz w:val="22"/>
                <w:szCs w:val="22"/>
              </w:rPr>
            </w:pPr>
          </w:p>
        </w:tc>
      </w:tr>
      <w:tr w:rsidR="00A645E1" w:rsidRPr="00770C3D" w:rsidTr="00982071">
        <w:trPr>
          <w:trHeight w:val="35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5E1" w:rsidRPr="00982071" w:rsidRDefault="00A645E1" w:rsidP="00982071">
            <w:pPr>
              <w:pStyle w:val="Akapitzlist"/>
              <w:numPr>
                <w:ilvl w:val="0"/>
                <w:numId w:val="5"/>
              </w:numPr>
              <w:ind w:left="28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5E1" w:rsidRPr="00982071" w:rsidRDefault="00A645E1" w:rsidP="00440B4D">
            <w:pPr>
              <w:jc w:val="both"/>
              <w:rPr>
                <w:sz w:val="22"/>
                <w:szCs w:val="22"/>
              </w:rPr>
            </w:pPr>
            <w:r w:rsidRPr="00982071">
              <w:rPr>
                <w:sz w:val="22"/>
                <w:szCs w:val="22"/>
              </w:rPr>
              <w:t>specjalistyczne oprogramowanie lub materiały edukacyjne, wykorzystujące TIK, takie jak: wirtualne laboratoria, materiały do nauczania kodowania i robotyki</w:t>
            </w:r>
          </w:p>
        </w:tc>
        <w:tc>
          <w:tcPr>
            <w:tcW w:w="1559" w:type="dxa"/>
          </w:tcPr>
          <w:p w:rsidR="00A645E1" w:rsidRPr="00982071" w:rsidRDefault="00A645E1" w:rsidP="00440B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645E1" w:rsidRPr="00982071" w:rsidRDefault="00A645E1" w:rsidP="00440B4D">
            <w:pPr>
              <w:rPr>
                <w:sz w:val="22"/>
                <w:szCs w:val="22"/>
              </w:rPr>
            </w:pPr>
          </w:p>
        </w:tc>
      </w:tr>
      <w:tr w:rsidR="0042781E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81E" w:rsidRPr="00982071" w:rsidRDefault="0042781E" w:rsidP="00440B4D">
            <w:pPr>
              <w:rPr>
                <w:sz w:val="22"/>
                <w:szCs w:val="22"/>
              </w:rPr>
            </w:pPr>
            <w:r w:rsidRPr="00982071">
              <w:rPr>
                <w:sz w:val="22"/>
                <w:szCs w:val="22"/>
              </w:rPr>
              <w:t>Razem koszt zakupu pomocy dydaktycznych</w:t>
            </w:r>
          </w:p>
        </w:tc>
        <w:tc>
          <w:tcPr>
            <w:tcW w:w="2410" w:type="dxa"/>
          </w:tcPr>
          <w:p w:rsidR="0042781E" w:rsidRPr="00982071" w:rsidRDefault="0042781E" w:rsidP="00440B4D">
            <w:pPr>
              <w:rPr>
                <w:sz w:val="22"/>
                <w:szCs w:val="22"/>
              </w:rPr>
            </w:pPr>
          </w:p>
        </w:tc>
      </w:tr>
      <w:tr w:rsidR="0042781E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982071" w:rsidRDefault="0042781E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Kwota </w:t>
            </w: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przyznanego</w:t>
            </w: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 wsparcia finansowego na zakup pomocy dydaktycznych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2781E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982071" w:rsidRDefault="0042781E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Kwota </w:t>
            </w: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wykorzystanego</w:t>
            </w: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 wsparcia finansowego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2781E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982071" w:rsidRDefault="0042781E" w:rsidP="00440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>Procent wykorzystanego wsparcia finansowego (C/B)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982071" w:rsidRDefault="0042781E" w:rsidP="00440B4D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%</w:t>
            </w:r>
            <w:r w:rsidRPr="00982071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</w:tr>
      <w:tr w:rsidR="00F54FA2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982071" w:rsidRDefault="00F54FA2" w:rsidP="00D8727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982071" w:rsidRDefault="00F54FA2" w:rsidP="00E8546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>Finansowy wkład własny</w:t>
            </w:r>
            <w:r w:rsidR="00E85461" w:rsidRPr="00982071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982071" w:rsidRDefault="00F54FA2" w:rsidP="00D87277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54FA2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982071" w:rsidRDefault="00F54FA2" w:rsidP="00D8727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F</w:t>
            </w:r>
            <w:r w:rsidR="005D2F9C" w:rsidRPr="00982071">
              <w:rPr>
                <w:rFonts w:eastAsia="Calibri"/>
                <w:b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982071" w:rsidRDefault="00F54FA2" w:rsidP="00C720A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>Wartość rzeczowego wkładu własnego</w:t>
            </w:r>
            <w:r w:rsidR="002B373B" w:rsidRPr="00982071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982071" w:rsidRDefault="00F54FA2" w:rsidP="00D87277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D2F9C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982071" w:rsidRDefault="005D2F9C" w:rsidP="00D8727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Fb</w:t>
            </w:r>
            <w:proofErr w:type="spellEnd"/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Pr="00982071" w:rsidRDefault="005D2F9C" w:rsidP="006411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sz w:val="22"/>
                <w:szCs w:val="22"/>
                <w:lang w:eastAsia="en-US"/>
              </w:rPr>
              <w:t>Rodzaj</w:t>
            </w:r>
            <w:r w:rsidR="006411B3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 zakupionego w ramach wkładu własnego</w:t>
            </w:r>
            <w:r w:rsidR="00E446E1" w:rsidRPr="00982071">
              <w:rPr>
                <w:rFonts w:eastAsia="Calibri"/>
                <w:sz w:val="22"/>
                <w:szCs w:val="22"/>
                <w:lang w:eastAsia="en-US"/>
              </w:rPr>
              <w:t xml:space="preserve"> rzeczowego</w:t>
            </w:r>
            <w:r w:rsidRPr="0098207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411B3" w:rsidRPr="006411B3">
              <w:rPr>
                <w:rFonts w:eastAsia="Calibri"/>
                <w:sz w:val="22"/>
                <w:szCs w:val="22"/>
                <w:lang w:eastAsia="en-US"/>
              </w:rPr>
              <w:t>sprzętu  komputerowego  i innych  urządzeń  TIK  wykorz</w:t>
            </w:r>
            <w:r w:rsidR="006411B3">
              <w:rPr>
                <w:rFonts w:eastAsia="Calibri"/>
                <w:sz w:val="22"/>
                <w:szCs w:val="22"/>
                <w:lang w:eastAsia="en-US"/>
              </w:rPr>
              <w:t>ystywanych  jako  pomoce  dydak</w:t>
            </w:r>
            <w:r w:rsidR="006411B3" w:rsidRPr="006411B3">
              <w:rPr>
                <w:rFonts w:eastAsia="Calibri"/>
                <w:sz w:val="22"/>
                <w:szCs w:val="22"/>
                <w:lang w:eastAsia="en-US"/>
              </w:rPr>
              <w:t>tyczne</w:t>
            </w:r>
            <w:r w:rsidR="003C1BC0" w:rsidRPr="00982071">
              <w:rPr>
                <w:rFonts w:eastAsia="Calibri"/>
                <w:sz w:val="22"/>
                <w:szCs w:val="22"/>
                <w:lang w:eastAsia="en-US"/>
              </w:rPr>
              <w:t xml:space="preserve"> (należy wpisać poniżej)</w:t>
            </w:r>
            <w:r w:rsidRPr="00982071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4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982071" w:rsidRDefault="005D2F9C" w:rsidP="00D87277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D2F9C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982071" w:rsidRDefault="005D2F9C" w:rsidP="00D8727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Pr="00982071" w:rsidRDefault="005D2F9C" w:rsidP="00C720A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982071" w:rsidRDefault="005D2F9C" w:rsidP="00D87277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D2F9C" w:rsidRPr="008C6F06" w:rsidTr="00982071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982071" w:rsidRDefault="005D2F9C" w:rsidP="00D8727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07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982071">
              <w:rPr>
                <w:rStyle w:val="Odwoanieprzypisudolnego"/>
                <w:rFonts w:eastAsia="Calibri"/>
                <w:b/>
                <w:sz w:val="22"/>
                <w:szCs w:val="22"/>
                <w:lang w:eastAsia="en-US"/>
              </w:rPr>
              <w:footnoteReference w:id="5"/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Pr="00982071" w:rsidRDefault="005D2F9C" w:rsidP="00C720A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982071" w:rsidRDefault="005D2F9C" w:rsidP="00D87277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42781E" w:rsidRDefault="0042781E" w:rsidP="0042781E">
      <w:pPr>
        <w:jc w:val="center"/>
        <w:rPr>
          <w:rFonts w:eastAsia="Calibri"/>
          <w:b/>
          <w:lang w:eastAsia="en-US"/>
        </w:rPr>
        <w:sectPr w:rsidR="0042781E" w:rsidSect="00982071">
          <w:pgSz w:w="16838" w:h="11906" w:orient="landscape"/>
          <w:pgMar w:top="1126" w:right="1418" w:bottom="1135" w:left="1418" w:header="709" w:footer="572" w:gutter="0"/>
          <w:cols w:space="708"/>
          <w:docGrid w:linePitch="360"/>
        </w:sect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2781E" w:rsidRPr="00770C3D" w:rsidTr="00E7304E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40DA" w:rsidRPr="00364864" w:rsidRDefault="006411B3" w:rsidP="00E7304E">
            <w:pPr>
              <w:jc w:val="center"/>
              <w:rPr>
                <w:rFonts w:eastAsia="Calibri"/>
                <w:b/>
                <w:lang w:eastAsia="en-US"/>
              </w:rPr>
            </w:pPr>
            <w:r w:rsidRPr="00AA5086">
              <w:rPr>
                <w:rFonts w:eastAsia="Calibri"/>
                <w:b/>
                <w:highlight w:val="lightGray"/>
                <w:lang w:eastAsia="en-US"/>
              </w:rPr>
              <w:lastRenderedPageBreak/>
              <w:t xml:space="preserve">Część </w:t>
            </w:r>
            <w:r>
              <w:rPr>
                <w:rFonts w:eastAsia="Calibri"/>
                <w:b/>
                <w:highlight w:val="lightGray"/>
                <w:lang w:eastAsia="en-US"/>
              </w:rPr>
              <w:t>III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– </w:t>
            </w:r>
            <w:r>
              <w:rPr>
                <w:rFonts w:eastAsia="Calibri"/>
                <w:b/>
                <w:highlight w:val="lightGray"/>
                <w:lang w:eastAsia="en-US"/>
              </w:rPr>
              <w:t xml:space="preserve">sprawozdanie z 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realizacji zada</w:t>
            </w:r>
            <w:r>
              <w:rPr>
                <w:rFonts w:eastAsia="Calibri"/>
                <w:b/>
                <w:lang w:eastAsia="en-US"/>
              </w:rPr>
              <w:t xml:space="preserve">ń określonych </w:t>
            </w:r>
            <w:r>
              <w:rPr>
                <w:rFonts w:eastAsia="Calibri"/>
                <w:b/>
                <w:lang w:eastAsia="en-US"/>
              </w:rPr>
              <w:br/>
              <w:t>w części V.3  Rządowego programu Aktywna tablica</w:t>
            </w:r>
            <w:r w:rsidR="000640DA">
              <w:rPr>
                <w:rStyle w:val="Odwoanieprzypisudolnego"/>
                <w:rFonts w:eastAsia="Calibri"/>
                <w:b/>
                <w:lang w:eastAsia="en-US"/>
              </w:rPr>
              <w:footnoteReference w:id="6"/>
            </w:r>
          </w:p>
        </w:tc>
      </w:tr>
      <w:tr w:rsidR="0042781E" w:rsidRPr="00770C3D" w:rsidTr="00464CA5">
        <w:trPr>
          <w:trHeight w:val="2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A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Default="006411B3" w:rsidP="006411B3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6411B3">
              <w:rPr>
                <w:rFonts w:eastAsia="Arial"/>
                <w:lang w:eastAsia="en-US"/>
              </w:rPr>
              <w:t>uczestniczeniu przez wskazaną grupę nauczycieli szkoły podstawowej, szkoły ponadpodstawowej, szkoły za granicą lub SOSW w konferencjach i szkoleniach z zakresu stosowania TIK w nauczaniu</w:t>
            </w:r>
            <w:r w:rsidR="000640DA" w:rsidRPr="0004347D">
              <w:rPr>
                <w:rFonts w:eastAsia="Arial"/>
                <w:lang w:eastAsia="en-US"/>
              </w:rPr>
              <w:t>;</w:t>
            </w:r>
          </w:p>
          <w:p w:rsidR="000640DA" w:rsidRPr="00AE4C9F" w:rsidRDefault="000640DA" w:rsidP="000640DA">
            <w:pPr>
              <w:rPr>
                <w:rFonts w:ascii="Times" w:hAnsi="Times" w:cs="Arial"/>
                <w:bCs/>
                <w:szCs w:val="20"/>
              </w:rPr>
            </w:pPr>
            <w:r>
              <w:rPr>
                <w:rFonts w:eastAsia="Arial"/>
                <w:lang w:eastAsia="en-US"/>
              </w:rPr>
              <w:t xml:space="preserve">  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nauczycieli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  <w:r>
              <w:rPr>
                <w:rFonts w:eastAsia="Arial"/>
                <w:lang w:eastAsia="en-US"/>
              </w:rPr>
              <w:t xml:space="preserve"> 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6411B3" w:rsidP="006411B3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6411B3">
              <w:rPr>
                <w:rFonts w:eastAsia="Arial"/>
                <w:lang w:eastAsia="en-US"/>
              </w:rPr>
              <w:t>uczestniczeniu  przez  przynajmniej  jednego  nauczyciela  szkoły  podstawowej,  szkoły  ponadpodstawowej,  szkoły  za granicą lub SOSW w międzyszkolnych sieciach współpracy nauczycieli stosujących TIK w nauczaniu</w:t>
            </w:r>
            <w:r w:rsidR="000640DA" w:rsidRPr="0004347D">
              <w:rPr>
                <w:rFonts w:eastAsia="Arial"/>
                <w:lang w:eastAsia="en-US"/>
              </w:rPr>
              <w:t>, w</w:t>
            </w:r>
            <w:r w:rsidR="000640DA">
              <w:rPr>
                <w:rFonts w:eastAsia="Arial"/>
                <w:lang w:eastAsia="en-US"/>
              </w:rPr>
              <w:t> </w:t>
            </w:r>
            <w:r w:rsidR="000640DA" w:rsidRPr="0004347D">
              <w:rPr>
                <w:rFonts w:eastAsia="Arial"/>
                <w:lang w:eastAsia="en-US"/>
              </w:rPr>
              <w:t>tym:</w:t>
            </w:r>
          </w:p>
          <w:p w:rsidR="000640DA" w:rsidRDefault="006411B3" w:rsidP="006411B3">
            <w:pPr>
              <w:widowControl w:val="0"/>
              <w:numPr>
                <w:ilvl w:val="0"/>
                <w:numId w:val="2"/>
              </w:numPr>
              <w:spacing w:line="360" w:lineRule="auto"/>
              <w:ind w:left="1134" w:right="23"/>
              <w:jc w:val="both"/>
              <w:rPr>
                <w:rFonts w:eastAsia="Arial"/>
                <w:lang w:eastAsia="en-US"/>
              </w:rPr>
            </w:pPr>
            <w:r w:rsidRPr="006411B3">
              <w:rPr>
                <w:rFonts w:eastAsia="Arial"/>
                <w:lang w:eastAsia="en-US"/>
              </w:rPr>
              <w:t>udziale w co najmniej 3 spotkaniach organizowanych w ramach międzyszkolnych sieci współpracy nauczycieli</w:t>
            </w:r>
            <w:r w:rsidR="000640DA"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 w:rsidR="006411B3">
              <w:rPr>
                <w:rFonts w:ascii="Times" w:hAnsi="Times" w:cs="Arial"/>
                <w:bCs/>
                <w:szCs w:val="20"/>
              </w:rPr>
              <w:t xml:space="preserve"> spotka</w:t>
            </w:r>
            <w:r w:rsidR="006411B3">
              <w:rPr>
                <w:bCs/>
                <w:szCs w:val="20"/>
              </w:rPr>
              <w:t>ń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6411B3" w:rsidP="006411B3">
            <w:pPr>
              <w:widowControl w:val="0"/>
              <w:numPr>
                <w:ilvl w:val="0"/>
                <w:numId w:val="2"/>
              </w:numPr>
              <w:spacing w:line="360" w:lineRule="auto"/>
              <w:ind w:left="1134" w:right="23"/>
              <w:jc w:val="both"/>
              <w:rPr>
                <w:rFonts w:eastAsia="Arial"/>
                <w:lang w:eastAsia="en-US"/>
              </w:rPr>
            </w:pPr>
            <w:r w:rsidRPr="006411B3">
              <w:rPr>
                <w:rFonts w:eastAsia="Arial"/>
                <w:lang w:eastAsia="en-US"/>
              </w:rPr>
              <w:t>zorganizowaniu w szkole lub SOSW, w ramach uczestnictwa w międzyszkolnej sieci współpracy nauczycieli, co najmniej dwóch lekcji otwartych z wykorzystaniem TIK w nauczaniu</w:t>
            </w:r>
            <w:r w:rsidR="000640DA"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lekcji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6411B3" w:rsidP="006411B3">
            <w:pPr>
              <w:widowControl w:val="0"/>
              <w:numPr>
                <w:ilvl w:val="0"/>
                <w:numId w:val="2"/>
              </w:numPr>
              <w:spacing w:line="360" w:lineRule="auto"/>
              <w:ind w:left="1134" w:right="23"/>
              <w:jc w:val="both"/>
              <w:rPr>
                <w:rFonts w:eastAsia="Arial"/>
                <w:lang w:eastAsia="en-US"/>
              </w:rPr>
            </w:pPr>
            <w:r w:rsidRPr="006411B3">
              <w:rPr>
                <w:rFonts w:eastAsia="Arial"/>
                <w:lang w:eastAsia="en-US"/>
              </w:rPr>
              <w:t>dzieleniu się przyjętymi rozwiązaniami i doświadczeniami z innymi nauczycielami przez udostępnianie w międzyszkolnej sieci współpracy nauczycieli, w szczególności opracowanych scenariuszy zajęć edukacyjnych z wykorzystaniem TIK, przykładów dobrych praktyk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TAK*                               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6411B3" w:rsidP="006411B3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6411B3">
              <w:rPr>
                <w:rFonts w:eastAsia="Arial"/>
                <w:lang w:eastAsia="en-US"/>
              </w:rPr>
              <w:t>wyznaczeniu szkolnego e-koordynatora do koordynowania działań w zakresie stosowania TIK w szkole lub SOSW oraz powołaniu nauczycielskich zespołów samokształceniowych, które wspierają dyrektora szkoły lub SOSW i nauczycieli w zorganizowaniu pracy szkoły lub SOSW z wykorzystaniem TIK</w:t>
            </w:r>
          </w:p>
          <w:p w:rsidR="00464CA5" w:rsidRDefault="00464CA5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  <w:r w:rsidRPr="00464CA5">
              <w:rPr>
                <w:rFonts w:eastAsia="Arial"/>
                <w:lang w:eastAsia="en-US"/>
              </w:rPr>
              <w:t>TAK*                                                         NIE*</w:t>
            </w:r>
          </w:p>
          <w:p w:rsidR="00775230" w:rsidRPr="0004347D" w:rsidRDefault="00775230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 xml:space="preserve">wykorzystywania TIK na zajęciach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prowadzonych w każdym </w:t>
            </w:r>
            <w:r w:rsidRPr="0004347D">
              <w:rPr>
                <w:rFonts w:eastAsia="Arial"/>
                <w:lang w:eastAsia="en-US"/>
              </w:rPr>
              <w:lastRenderedPageBreak/>
              <w:t xml:space="preserve">oddziale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 xml:space="preserve">uczestniczącej w </w:t>
            </w:r>
            <w:r>
              <w:rPr>
                <w:rFonts w:eastAsia="Arial"/>
                <w:lang w:eastAsia="en-US"/>
              </w:rPr>
              <w:t>P</w:t>
            </w:r>
            <w:r w:rsidRPr="0004347D">
              <w:rPr>
                <w:rFonts w:eastAsia="Arial"/>
                <w:lang w:eastAsia="en-US"/>
              </w:rPr>
              <w:t xml:space="preserve">rogramie, w liczbie co najmniej 5 godzin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średnio w każdym tygodniu nauki </w:t>
            </w:r>
            <w:r>
              <w:rPr>
                <w:rFonts w:eastAsia="Arial"/>
                <w:lang w:eastAsia="en-US"/>
              </w:rPr>
              <w:t>w każdym roku szkolnym realizacji Programu począwszy od dnia zainstalowania i </w:t>
            </w:r>
            <w:r w:rsidRPr="0004347D">
              <w:rPr>
                <w:rFonts w:eastAsia="Arial"/>
                <w:lang w:eastAsia="en-US"/>
              </w:rPr>
              <w:t xml:space="preserve">uruchomienia </w:t>
            </w:r>
            <w:r w:rsidRPr="00BA14D8">
              <w:rPr>
                <w:rFonts w:eastAsia="Arial"/>
                <w:lang w:eastAsia="en-US"/>
              </w:rPr>
              <w:t>pomocy dydak</w:t>
            </w:r>
            <w:r>
              <w:rPr>
                <w:rFonts w:eastAsia="Arial"/>
                <w:lang w:eastAsia="en-US"/>
              </w:rPr>
              <w:t>tycznych zakupionych w ramach P</w:t>
            </w:r>
            <w:r w:rsidRPr="00BA14D8">
              <w:rPr>
                <w:rFonts w:eastAsia="Arial"/>
                <w:lang w:eastAsia="en-US"/>
              </w:rPr>
              <w:t>rogramu</w:t>
            </w:r>
            <w:r>
              <w:rPr>
                <w:rFonts w:eastAsia="Arial"/>
                <w:lang w:eastAsia="en-US"/>
              </w:rPr>
              <w:t>;</w:t>
            </w:r>
            <w:r w:rsidRPr="0004347D">
              <w:rPr>
                <w:rFonts w:eastAsia="Arial"/>
                <w:lang w:eastAsia="en-US"/>
              </w:rPr>
              <w:t xml:space="preserve"> </w:t>
            </w:r>
          </w:p>
          <w:p w:rsidR="0042781E" w:rsidRDefault="00464CA5" w:rsidP="00464CA5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 w:rsidR="0076457C">
              <w:rPr>
                <w:rFonts w:ascii="Times" w:hAnsi="Times" w:cs="Arial"/>
                <w:bCs/>
                <w:szCs w:val="20"/>
              </w:rPr>
              <w:t xml:space="preserve"> godzin w ka</w:t>
            </w:r>
            <w:r w:rsidR="0076457C">
              <w:rPr>
                <w:bCs/>
                <w:szCs w:val="20"/>
              </w:rPr>
              <w:t>ż</w:t>
            </w:r>
            <w:r>
              <w:rPr>
                <w:rFonts w:ascii="Times" w:hAnsi="Times" w:cs="Arial"/>
                <w:bCs/>
                <w:szCs w:val="20"/>
              </w:rPr>
              <w:t>dym tygodniu nauki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76457C" w:rsidRDefault="0076457C" w:rsidP="00464CA5">
            <w:pPr>
              <w:jc w:val="both"/>
              <w:rPr>
                <w:rFonts w:eastAsia="Arial"/>
                <w:lang w:eastAsia="en-US"/>
              </w:rPr>
            </w:pPr>
          </w:p>
          <w:p w:rsidR="00464CA5" w:rsidRPr="00770C3D" w:rsidRDefault="0076457C" w:rsidP="00464CA5">
            <w:pPr>
              <w:jc w:val="both"/>
              <w:rPr>
                <w:rFonts w:eastAsia="Calibri"/>
                <w:lang w:eastAsia="en-US"/>
              </w:rPr>
            </w:pPr>
            <w:r w:rsidRPr="006411B3">
              <w:rPr>
                <w:sz w:val="20"/>
                <w:szCs w:val="20"/>
                <w:u w:val="single"/>
              </w:rPr>
              <w:t>* podkreślić właściwe</w:t>
            </w:r>
          </w:p>
        </w:tc>
      </w:tr>
      <w:tr w:rsidR="0042781E" w:rsidRPr="00770C3D" w:rsidTr="00E7304E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4CA5" w:rsidRDefault="006411B3" w:rsidP="00E7304E">
            <w:pPr>
              <w:jc w:val="center"/>
              <w:rPr>
                <w:rFonts w:eastAsia="Calibri"/>
                <w:b/>
                <w:lang w:eastAsia="en-US"/>
              </w:rPr>
            </w:pPr>
            <w:r w:rsidRPr="00464CA5">
              <w:rPr>
                <w:rFonts w:eastAsia="Calibri"/>
                <w:b/>
                <w:lang w:eastAsia="en-US"/>
              </w:rPr>
              <w:lastRenderedPageBreak/>
              <w:t xml:space="preserve">Część </w:t>
            </w:r>
            <w:r>
              <w:rPr>
                <w:rFonts w:eastAsia="Calibri"/>
                <w:b/>
                <w:lang w:eastAsia="en-US"/>
              </w:rPr>
              <w:t>IV</w:t>
            </w:r>
            <w:r w:rsidRPr="00464CA5">
              <w:rPr>
                <w:rFonts w:eastAsia="Calibri"/>
                <w:b/>
                <w:lang w:eastAsia="en-US"/>
              </w:rPr>
              <w:t xml:space="preserve"> – sprawozdanie  </w:t>
            </w:r>
            <w:r>
              <w:rPr>
                <w:rFonts w:eastAsia="Calibri"/>
                <w:b/>
                <w:lang w:eastAsia="en-US"/>
              </w:rPr>
              <w:t>z realizacji Rządowego programu A</w:t>
            </w:r>
            <w:r w:rsidRPr="00464CA5">
              <w:rPr>
                <w:rFonts w:eastAsia="Calibri"/>
                <w:b/>
                <w:lang w:eastAsia="en-US"/>
              </w:rPr>
              <w:t>ktywna tablica</w:t>
            </w:r>
            <w:r w:rsidR="00464CA5">
              <w:rPr>
                <w:rFonts w:eastAsia="Calibri"/>
                <w:b/>
                <w:lang w:eastAsia="en-US"/>
              </w:rPr>
              <w:t xml:space="preserve"> </w:t>
            </w:r>
            <w:r w:rsidR="00CB245D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opis</w:t>
            </w:r>
            <w:r w:rsidR="00CB245D">
              <w:rPr>
                <w:rFonts w:eastAsia="Calibri"/>
                <w:b/>
                <w:lang w:eastAsia="en-US"/>
              </w:rPr>
              <w:t>)</w:t>
            </w:r>
            <w:r w:rsidR="00464CA5">
              <w:rPr>
                <w:rStyle w:val="Odwoanieprzypisudolnego"/>
                <w:rFonts w:eastAsia="Calibri"/>
                <w:b/>
                <w:lang w:eastAsia="en-US"/>
              </w:rPr>
              <w:footnoteReference w:id="7"/>
            </w:r>
          </w:p>
          <w:p w:rsidR="00464CA5" w:rsidRPr="00BC70AD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76457C">
        <w:trPr>
          <w:trHeight w:val="2107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 w:rsidRPr="00464CA5">
              <w:rPr>
                <w:rFonts w:eastAsia="Calibri"/>
                <w:lang w:eastAsia="en-US"/>
              </w:rPr>
              <w:t>Ocena wpływu stosowania TIK w szkołach na zaangażowania nauczycieli w proces nauczania i uczniów w proces uczenia się</w:t>
            </w:r>
            <w:r>
              <w:rPr>
                <w:rFonts w:eastAsia="Calibri"/>
                <w:lang w:eastAsia="en-US"/>
              </w:rPr>
              <w:t>.</w:t>
            </w:r>
            <w:r w:rsidRPr="00464CA5">
              <w:rPr>
                <w:rFonts w:eastAsia="Calibri"/>
                <w:lang w:eastAsia="en-US"/>
              </w:rPr>
              <w:t xml:space="preserve"> 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411B3" w:rsidRPr="00770C3D" w:rsidTr="0055126B">
        <w:trPr>
          <w:trHeight w:val="1262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1B3" w:rsidRDefault="006411B3" w:rsidP="006411B3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Charakterystyka problemów i barier w realizacji Programu.</w:t>
            </w:r>
          </w:p>
          <w:p w:rsidR="006411B3" w:rsidRDefault="006411B3" w:rsidP="006411B3">
            <w:pPr>
              <w:jc w:val="both"/>
              <w:rPr>
                <w:rFonts w:eastAsia="Calibri"/>
                <w:lang w:eastAsia="en-US"/>
              </w:rPr>
            </w:pPr>
          </w:p>
          <w:p w:rsidR="006411B3" w:rsidRDefault="006411B3" w:rsidP="006411B3">
            <w:pPr>
              <w:jc w:val="both"/>
              <w:rPr>
                <w:rFonts w:eastAsia="Calibri"/>
                <w:lang w:eastAsia="en-US"/>
              </w:rPr>
            </w:pPr>
          </w:p>
          <w:p w:rsidR="006411B3" w:rsidRDefault="006411B3" w:rsidP="006411B3">
            <w:pPr>
              <w:jc w:val="both"/>
              <w:rPr>
                <w:rFonts w:eastAsia="Calibri"/>
                <w:lang w:eastAsia="en-US"/>
              </w:rPr>
            </w:pPr>
          </w:p>
          <w:p w:rsidR="006411B3" w:rsidRDefault="006411B3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5126B" w:rsidRPr="00770C3D" w:rsidTr="0076457C">
        <w:trPr>
          <w:trHeight w:val="1262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26B" w:rsidRDefault="0055126B" w:rsidP="0055126B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bookmarkStart w:id="0" w:name="_GoBack"/>
            <w:bookmarkEnd w:id="0"/>
            <w:r w:rsidRPr="0055126B">
              <w:rPr>
                <w:rFonts w:eastAsia="Calibri"/>
                <w:lang w:eastAsia="en-US"/>
              </w:rPr>
              <w:t>cen</w:t>
            </w:r>
            <w:r>
              <w:rPr>
                <w:rFonts w:eastAsia="Calibri"/>
                <w:lang w:eastAsia="en-US"/>
              </w:rPr>
              <w:t>a</w:t>
            </w:r>
            <w:r w:rsidRPr="0055126B">
              <w:rPr>
                <w:rFonts w:eastAsia="Calibri"/>
                <w:lang w:eastAsia="en-US"/>
              </w:rPr>
              <w:t xml:space="preserve"> stopnia realizacji przez szkoły lub SOSW zadań wynikających z udziału w Programie</w:t>
            </w: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64CA5" w:rsidRPr="009562ED" w:rsidTr="009562ED">
        <w:trPr>
          <w:trHeight w:val="554"/>
        </w:trPr>
        <w:tc>
          <w:tcPr>
            <w:tcW w:w="9039" w:type="dxa"/>
            <w:shd w:val="clear" w:color="auto" w:fill="auto"/>
          </w:tcPr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  <w:r w:rsidRPr="009562ED">
              <w:rPr>
                <w:b/>
                <w:sz w:val="20"/>
                <w:szCs w:val="20"/>
              </w:rPr>
              <w:t>UWAGI</w:t>
            </w: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sz w:val="20"/>
                <w:szCs w:val="20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42781E" w:rsidRPr="00D87277" w:rsidTr="00D87277">
        <w:tc>
          <w:tcPr>
            <w:tcW w:w="4606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dyrektora szkoły</w:t>
            </w:r>
            <w:r w:rsidRPr="00770C3D">
              <w:t xml:space="preserve"> i pieczęć imienna</w:t>
            </w:r>
          </w:p>
        </w:tc>
      </w:tr>
    </w:tbl>
    <w:p w:rsidR="0042781E" w:rsidRDefault="0042781E" w:rsidP="0042781E">
      <w:pPr>
        <w:ind w:right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42781E" w:rsidRPr="00770C3D" w:rsidTr="00440B4D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2781E" w:rsidRPr="00770C3D" w:rsidRDefault="00E7304E" w:rsidP="00440B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Informacje organu prowadzącego</w:t>
            </w:r>
          </w:p>
        </w:tc>
      </w:tr>
      <w:tr w:rsidR="0042781E" w:rsidRPr="0089444A" w:rsidTr="00440B4D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 w:rsidRPr="00770C3D"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</w:pPr>
            <w:r>
              <w:t>Przyznana</w:t>
            </w:r>
            <w:r w:rsidRPr="00770C3D">
              <w:t xml:space="preserve"> kwota wsparcia finansowego z</w:t>
            </w:r>
            <w:r>
              <w:t> </w:t>
            </w:r>
            <w:r w:rsidRPr="00770C3D">
              <w:t>programu rządowego</w:t>
            </w:r>
          </w:p>
          <w:p w:rsidR="0042781E" w:rsidRPr="00770C3D" w:rsidRDefault="0042781E" w:rsidP="00DF48F6">
            <w:pPr>
              <w:jc w:val="center"/>
              <w:rPr>
                <w:rFonts w:eastAsia="Calibri"/>
                <w:lang w:eastAsia="en-US"/>
              </w:rPr>
            </w:pPr>
            <w:r>
              <w:t>„</w:t>
            </w:r>
            <w:r w:rsidR="00DF48F6">
              <w:t>Aktywna tablica</w:t>
            </w:r>
            <w:r w:rsidRPr="00770C3D">
              <w:t>”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2781E" w:rsidRPr="0089444A" w:rsidRDefault="0042781E" w:rsidP="00CC7981">
            <w:pPr>
              <w:jc w:val="center"/>
              <w:rPr>
                <w:rFonts w:eastAsia="Calibri"/>
                <w:lang w:eastAsia="en-US"/>
              </w:rPr>
            </w:pPr>
            <w:r w:rsidRPr="00770C3D">
              <w:t>Wysokoś</w:t>
            </w:r>
            <w:r>
              <w:t>ć finansowego wkładu własnego</w:t>
            </w:r>
          </w:p>
        </w:tc>
      </w:tr>
      <w:tr w:rsidR="0042781E" w:rsidRPr="0089444A" w:rsidTr="00440B4D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Zakup pomocy dydaktycznych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42781E" w:rsidRPr="0089444A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42781E" w:rsidRPr="00135A0A" w:rsidRDefault="0042781E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Rzeczowy wkład własny</w:t>
            </w:r>
          </w:p>
          <w:p w:rsidR="0042781E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opis</w:t>
            </w: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wartość</w:t>
            </w: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D87277" w:rsidRPr="00D87277" w:rsidRDefault="00D87277" w:rsidP="00D8727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06"/>
        <w:gridCol w:w="4502"/>
      </w:tblGrid>
      <w:tr w:rsidR="0042781E" w:rsidRPr="00D87277" w:rsidTr="00D87277"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440B4D">
            <w:pPr>
              <w:rPr>
                <w:b/>
              </w:rPr>
            </w:pPr>
            <w:r w:rsidRPr="00D87277">
              <w:rPr>
                <w:b/>
              </w:rPr>
              <w:t>Akceptacja sprawozdania przez organ prowadzący</w:t>
            </w:r>
          </w:p>
          <w:p w:rsidR="0042781E" w:rsidRPr="00770C3D" w:rsidRDefault="0042781E" w:rsidP="00D87277">
            <w:pPr>
              <w:ind w:left="-180"/>
            </w:pPr>
            <w:r w:rsidRPr="00D87277">
              <w:rPr>
                <w:b/>
              </w:rPr>
              <w:t xml:space="preserve"> </w:t>
            </w:r>
          </w:p>
        </w:tc>
      </w:tr>
      <w:tr w:rsidR="0042781E" w:rsidRPr="00D87277" w:rsidTr="00D872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</w:t>
            </w:r>
            <w:r w:rsidRPr="00770C3D">
              <w:t>i pieczęć imienna</w:t>
            </w:r>
          </w:p>
        </w:tc>
      </w:tr>
    </w:tbl>
    <w:p w:rsidR="0042781E" w:rsidRPr="00770C3D" w:rsidRDefault="0042781E" w:rsidP="0042781E">
      <w:pPr>
        <w:pBdr>
          <w:top w:val="single" w:sz="4" w:space="1" w:color="auto"/>
        </w:pBdr>
        <w:ind w:right="360"/>
        <w:rPr>
          <w:rFonts w:eastAsia="Calibri"/>
          <w:sz w:val="20"/>
          <w:szCs w:val="20"/>
          <w:lang w:eastAsia="en-US"/>
        </w:rPr>
      </w:pPr>
    </w:p>
    <w:p w:rsidR="0042781E" w:rsidRDefault="0042781E" w:rsidP="0042781E"/>
    <w:p w:rsidR="0042781E" w:rsidRDefault="0042781E" w:rsidP="0042781E"/>
    <w:p w:rsidR="0042781E" w:rsidRDefault="0042781E"/>
    <w:sectPr w:rsidR="0042781E" w:rsidSect="00E0313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9D" w:rsidRDefault="00296F9D">
      <w:r>
        <w:separator/>
      </w:r>
    </w:p>
  </w:endnote>
  <w:endnote w:type="continuationSeparator" w:id="0">
    <w:p w:rsidR="00296F9D" w:rsidRDefault="0029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81E" w:rsidRDefault="0042781E" w:rsidP="00440B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6E2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2781E" w:rsidRDefault="0042781E" w:rsidP="00440B4D">
    <w:pPr>
      <w:ind w:left="36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3275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7304E" w:rsidRDefault="00E7304E" w:rsidP="00E7304E">
            <w:pPr>
              <w:pStyle w:val="Stopka"/>
              <w:jc w:val="center"/>
            </w:pPr>
            <w:r w:rsidRPr="00E7304E">
              <w:rPr>
                <w:sz w:val="20"/>
              </w:rPr>
              <w:t xml:space="preserve">Strona </w:t>
            </w:r>
            <w:r w:rsidRPr="00E7304E">
              <w:rPr>
                <w:bCs/>
                <w:sz w:val="20"/>
              </w:rPr>
              <w:fldChar w:fldCharType="begin"/>
            </w:r>
            <w:r w:rsidRPr="00E7304E">
              <w:rPr>
                <w:bCs/>
                <w:sz w:val="20"/>
              </w:rPr>
              <w:instrText>PAGE</w:instrText>
            </w:r>
            <w:r w:rsidRPr="00E7304E">
              <w:rPr>
                <w:bCs/>
                <w:sz w:val="20"/>
              </w:rPr>
              <w:fldChar w:fldCharType="separate"/>
            </w:r>
            <w:r w:rsidR="00156E21">
              <w:rPr>
                <w:bCs/>
                <w:noProof/>
                <w:sz w:val="20"/>
              </w:rPr>
              <w:t>5</w:t>
            </w:r>
            <w:r w:rsidRPr="00E7304E">
              <w:rPr>
                <w:bCs/>
                <w:sz w:val="20"/>
              </w:rPr>
              <w:fldChar w:fldCharType="end"/>
            </w:r>
            <w:r w:rsidRPr="00E7304E">
              <w:rPr>
                <w:sz w:val="20"/>
              </w:rPr>
              <w:t xml:space="preserve"> z </w:t>
            </w:r>
            <w:r w:rsidRPr="00E7304E">
              <w:rPr>
                <w:bCs/>
                <w:sz w:val="20"/>
              </w:rPr>
              <w:fldChar w:fldCharType="begin"/>
            </w:r>
            <w:r w:rsidRPr="00E7304E">
              <w:rPr>
                <w:bCs/>
                <w:sz w:val="20"/>
              </w:rPr>
              <w:instrText>NUMPAGES</w:instrText>
            </w:r>
            <w:r w:rsidRPr="00E7304E">
              <w:rPr>
                <w:bCs/>
                <w:sz w:val="20"/>
              </w:rPr>
              <w:fldChar w:fldCharType="separate"/>
            </w:r>
            <w:r w:rsidR="00156E21">
              <w:rPr>
                <w:bCs/>
                <w:noProof/>
                <w:sz w:val="20"/>
              </w:rPr>
              <w:t>5</w:t>
            </w:r>
            <w:r w:rsidRPr="00E7304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E03135" w:rsidRDefault="00E03135" w:rsidP="00440B4D">
    <w:pPr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9D" w:rsidRDefault="00296F9D">
      <w:r>
        <w:separator/>
      </w:r>
    </w:p>
  </w:footnote>
  <w:footnote w:type="continuationSeparator" w:id="0">
    <w:p w:rsidR="00296F9D" w:rsidRDefault="00296F9D">
      <w:r>
        <w:continuationSeparator/>
      </w:r>
    </w:p>
  </w:footnote>
  <w:footnote w:id="1">
    <w:p w:rsidR="0042781E" w:rsidRPr="006411B3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</w:t>
      </w:r>
      <w:r w:rsidRPr="006411B3">
        <w:rPr>
          <w:rFonts w:ascii="Times New Roman" w:hAnsi="Times New Roman"/>
          <w:sz w:val="20"/>
          <w:szCs w:val="20"/>
        </w:rPr>
        <w:t>Proszę zaokrąglić do pełnych liczb.</w:t>
      </w:r>
    </w:p>
  </w:footnote>
  <w:footnote w:id="2">
    <w:p w:rsidR="00E85461" w:rsidRPr="006411B3" w:rsidRDefault="00E85461" w:rsidP="006411B3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6411B3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6411B3">
        <w:rPr>
          <w:rFonts w:ascii="Times New Roman" w:hAnsi="Times New Roman"/>
          <w:sz w:val="20"/>
          <w:szCs w:val="20"/>
        </w:rPr>
        <w:t xml:space="preserve"> Zgodnie z § 3 ust. 3 ww. rozporządzenia wsparcia </w:t>
      </w:r>
      <w:r w:rsidR="006411B3" w:rsidRPr="006411B3">
        <w:rPr>
          <w:rFonts w:ascii="Times New Roman" w:hAnsi="Times New Roman"/>
          <w:sz w:val="20"/>
          <w:szCs w:val="20"/>
        </w:rPr>
        <w:t>finansowego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udziela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się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pod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warunkiem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zapewnienia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przez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organ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prowadzący,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o którym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mowa w ust. 1 pkt 1–3,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br/>
        <w:t>w odniesieniu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do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każdej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szkoły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podstawowej,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szkoły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ponadpodstawowej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i SOSW,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wnioskujących o udział w Programie, wkładu własnego w wysokości co najmniej 20% kwoty kosztów realizacji zadania objętego dofinansowaniem z budżetu państwa</w:t>
      </w:r>
      <w:r w:rsidRPr="006411B3">
        <w:rPr>
          <w:rFonts w:ascii="Times New Roman" w:hAnsi="Times New Roman"/>
          <w:sz w:val="20"/>
          <w:szCs w:val="20"/>
        </w:rPr>
        <w:t>.</w:t>
      </w:r>
    </w:p>
  </w:footnote>
  <w:footnote w:id="3">
    <w:p w:rsidR="002B373B" w:rsidRPr="006411B3" w:rsidRDefault="002B373B" w:rsidP="006411B3">
      <w:pPr>
        <w:pStyle w:val="Tekstprzypisudolnego"/>
        <w:jc w:val="both"/>
      </w:pPr>
      <w:r w:rsidRPr="006411B3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6411B3">
        <w:rPr>
          <w:rFonts w:ascii="Times New Roman" w:hAnsi="Times New Roman"/>
          <w:sz w:val="20"/>
          <w:szCs w:val="20"/>
        </w:rPr>
        <w:t xml:space="preserve"> Zgodnie z § 3 ust. 3 ww. rozporządzenia wsparcia </w:t>
      </w:r>
      <w:r w:rsidR="006411B3" w:rsidRPr="006411B3">
        <w:rPr>
          <w:rFonts w:ascii="Times New Roman" w:hAnsi="Times New Roman"/>
          <w:sz w:val="20"/>
          <w:szCs w:val="20"/>
        </w:rPr>
        <w:t>finansowego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udziela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się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pod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warunkiem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zapewnienia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przez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organ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prowadzący,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o którym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mowa w ust. 1 pkt 1–3,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br/>
        <w:t>w odniesieniu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do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każdej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szkoły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podstawowej,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szkoły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ponadpodstawowej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i SOSW,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="006411B3" w:rsidRPr="006411B3">
        <w:rPr>
          <w:rFonts w:ascii="Times New Roman" w:hAnsi="Times New Roman"/>
          <w:sz w:val="20"/>
          <w:szCs w:val="20"/>
        </w:rPr>
        <w:t>wnioskujących o udział w Programie, wkładu własnego w wysokości co najmniej 20% kwoty kosztów realizacji zadania objętego dofinansowaniem z budżetu państwa</w:t>
      </w:r>
      <w:r w:rsidRPr="006411B3">
        <w:rPr>
          <w:rFonts w:ascii="Times New Roman" w:hAnsi="Times New Roman"/>
          <w:sz w:val="20"/>
          <w:szCs w:val="20"/>
        </w:rPr>
        <w:t>.</w:t>
      </w:r>
    </w:p>
  </w:footnote>
  <w:footnote w:id="4">
    <w:p w:rsidR="005D2F9C" w:rsidRPr="006411B3" w:rsidRDefault="005D2F9C">
      <w:pPr>
        <w:pStyle w:val="Tekstprzypisudolnego"/>
      </w:pPr>
      <w:r w:rsidRPr="006411B3">
        <w:rPr>
          <w:rStyle w:val="Odwoanieprzypisudolnego"/>
        </w:rPr>
        <w:footnoteRef/>
      </w:r>
      <w:r w:rsidRPr="006411B3">
        <w:t xml:space="preserve"> </w:t>
      </w:r>
      <w:r w:rsidRPr="006411B3">
        <w:rPr>
          <w:rFonts w:ascii="Times New Roman" w:hAnsi="Times New Roman"/>
          <w:sz w:val="20"/>
          <w:szCs w:val="20"/>
        </w:rPr>
        <w:t>Zakupionego</w:t>
      </w:r>
      <w:r w:rsidR="00F176B3">
        <w:rPr>
          <w:rFonts w:ascii="Times New Roman" w:hAnsi="Times New Roman"/>
          <w:sz w:val="20"/>
          <w:szCs w:val="20"/>
        </w:rPr>
        <w:t xml:space="preserve"> </w:t>
      </w:r>
      <w:r w:rsidRPr="006411B3">
        <w:rPr>
          <w:rFonts w:ascii="Times New Roman" w:hAnsi="Times New Roman"/>
          <w:sz w:val="20"/>
          <w:szCs w:val="20"/>
        </w:rPr>
        <w:t>w roku złożenia wniosku o udział w Programie, ale nie później niż do dnia złożenia wniosku o udział w Programie</w:t>
      </w:r>
      <w:r w:rsidR="006411B3" w:rsidRPr="006411B3">
        <w:rPr>
          <w:rFonts w:ascii="Times New Roman" w:hAnsi="Times New Roman"/>
          <w:sz w:val="20"/>
          <w:szCs w:val="20"/>
        </w:rPr>
        <w:t>.</w:t>
      </w:r>
    </w:p>
  </w:footnote>
  <w:footnote w:id="5">
    <w:p w:rsidR="005D2F9C" w:rsidRDefault="005D2F9C">
      <w:pPr>
        <w:pStyle w:val="Tekstprzypisudolnego"/>
      </w:pPr>
      <w:r w:rsidRPr="006411B3">
        <w:rPr>
          <w:rStyle w:val="Odwoanieprzypisudolnego"/>
        </w:rPr>
        <w:footnoteRef/>
      </w:r>
      <w:r w:rsidRPr="006411B3">
        <w:t xml:space="preserve"> </w:t>
      </w:r>
      <w:r w:rsidRPr="006411B3">
        <w:rPr>
          <w:rFonts w:ascii="Times New Roman" w:hAnsi="Times New Roman"/>
          <w:sz w:val="20"/>
          <w:szCs w:val="20"/>
        </w:rPr>
        <w:t>W razie potrzeby proszę dodać dodatkowe wiersze</w:t>
      </w:r>
      <w:r w:rsidR="006411B3" w:rsidRPr="006411B3">
        <w:rPr>
          <w:rFonts w:ascii="Times New Roman" w:hAnsi="Times New Roman"/>
          <w:sz w:val="20"/>
          <w:szCs w:val="20"/>
        </w:rPr>
        <w:t>.</w:t>
      </w:r>
    </w:p>
  </w:footnote>
  <w:footnote w:id="6">
    <w:p w:rsidR="000640DA" w:rsidRDefault="000640DA">
      <w:pPr>
        <w:pStyle w:val="Tekstprzypisudolneg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>In</w:t>
      </w:r>
      <w:r w:rsidRPr="000640DA">
        <w:rPr>
          <w:rFonts w:ascii="Times New Roman" w:hAnsi="Times New Roman"/>
          <w:sz w:val="20"/>
          <w:szCs w:val="20"/>
        </w:rPr>
        <w:t>formacja o spełnieniu warunków</w:t>
      </w:r>
    </w:p>
    <w:p w:rsidR="000640DA" w:rsidRPr="006411B3" w:rsidRDefault="000640DA">
      <w:pPr>
        <w:pStyle w:val="Tekstprzypisudolnego"/>
        <w:rPr>
          <w:u w:val="single"/>
        </w:rPr>
      </w:pPr>
      <w:r w:rsidRPr="006411B3">
        <w:rPr>
          <w:rFonts w:ascii="Times New Roman" w:hAnsi="Times New Roman"/>
          <w:sz w:val="20"/>
          <w:szCs w:val="20"/>
          <w:u w:val="single"/>
        </w:rPr>
        <w:t xml:space="preserve">* podkreślić właściwe </w:t>
      </w:r>
    </w:p>
  </w:footnote>
  <w:footnote w:id="7">
    <w:p w:rsidR="00464CA5" w:rsidRDefault="00464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 xml:space="preserve">Część opisowa dotyczy </w:t>
      </w:r>
      <w:r w:rsidR="00DF48F6" w:rsidRPr="00DF48F6">
        <w:rPr>
          <w:rFonts w:ascii="Times New Roman" w:hAnsi="Times New Roman"/>
          <w:sz w:val="20"/>
          <w:szCs w:val="20"/>
        </w:rPr>
        <w:t>punktu 1oraz 2</w:t>
      </w:r>
      <w:r w:rsidR="00DF48F6">
        <w:rPr>
          <w:rFonts w:ascii="Times New Roman" w:hAnsi="Times New Roman"/>
          <w:sz w:val="20"/>
          <w:szCs w:val="20"/>
        </w:rPr>
        <w:t>, w razie potrzeby należy rozszerzyć tabelę</w:t>
      </w:r>
      <w:r w:rsidR="00DF48F6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4C3C"/>
    <w:multiLevelType w:val="hybridMultilevel"/>
    <w:tmpl w:val="1D34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30732"/>
    <w:multiLevelType w:val="hybridMultilevel"/>
    <w:tmpl w:val="6218A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47A8D"/>
    <w:multiLevelType w:val="hybridMultilevel"/>
    <w:tmpl w:val="A6D4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1E"/>
    <w:rsid w:val="00042919"/>
    <w:rsid w:val="0004792F"/>
    <w:rsid w:val="00063D9C"/>
    <w:rsid w:val="000640DA"/>
    <w:rsid w:val="00081984"/>
    <w:rsid w:val="000C1B66"/>
    <w:rsid w:val="000C413C"/>
    <w:rsid w:val="000F3406"/>
    <w:rsid w:val="00122A06"/>
    <w:rsid w:val="001267B8"/>
    <w:rsid w:val="00135A0A"/>
    <w:rsid w:val="00155EA8"/>
    <w:rsid w:val="00156E21"/>
    <w:rsid w:val="00183626"/>
    <w:rsid w:val="001B0F74"/>
    <w:rsid w:val="001B401D"/>
    <w:rsid w:val="001F0094"/>
    <w:rsid w:val="00296F9D"/>
    <w:rsid w:val="002A38E0"/>
    <w:rsid w:val="002B373B"/>
    <w:rsid w:val="002C001A"/>
    <w:rsid w:val="002F0BFA"/>
    <w:rsid w:val="00356EB9"/>
    <w:rsid w:val="003712B9"/>
    <w:rsid w:val="003C1BC0"/>
    <w:rsid w:val="003C758D"/>
    <w:rsid w:val="00406F05"/>
    <w:rsid w:val="0042781E"/>
    <w:rsid w:val="00433F5A"/>
    <w:rsid w:val="00440B4D"/>
    <w:rsid w:val="00464CA5"/>
    <w:rsid w:val="004919D2"/>
    <w:rsid w:val="00494EAD"/>
    <w:rsid w:val="004D60EB"/>
    <w:rsid w:val="004F2916"/>
    <w:rsid w:val="00542EAB"/>
    <w:rsid w:val="0055126B"/>
    <w:rsid w:val="0055728F"/>
    <w:rsid w:val="005D2F9C"/>
    <w:rsid w:val="005F46E8"/>
    <w:rsid w:val="00606382"/>
    <w:rsid w:val="00632D93"/>
    <w:rsid w:val="006411B3"/>
    <w:rsid w:val="0065745E"/>
    <w:rsid w:val="00671709"/>
    <w:rsid w:val="006E4528"/>
    <w:rsid w:val="007069F4"/>
    <w:rsid w:val="007607C3"/>
    <w:rsid w:val="0076457C"/>
    <w:rsid w:val="00767F7B"/>
    <w:rsid w:val="00775230"/>
    <w:rsid w:val="00797581"/>
    <w:rsid w:val="007B2F35"/>
    <w:rsid w:val="0082002B"/>
    <w:rsid w:val="008627D4"/>
    <w:rsid w:val="009562ED"/>
    <w:rsid w:val="00963762"/>
    <w:rsid w:val="00982071"/>
    <w:rsid w:val="009B4A49"/>
    <w:rsid w:val="009D2421"/>
    <w:rsid w:val="00A53FB6"/>
    <w:rsid w:val="00A645E1"/>
    <w:rsid w:val="00B75A57"/>
    <w:rsid w:val="00B950A6"/>
    <w:rsid w:val="00BC1743"/>
    <w:rsid w:val="00BC227C"/>
    <w:rsid w:val="00BE0CBB"/>
    <w:rsid w:val="00C22086"/>
    <w:rsid w:val="00C573B0"/>
    <w:rsid w:val="00C720A6"/>
    <w:rsid w:val="00C72646"/>
    <w:rsid w:val="00CB245D"/>
    <w:rsid w:val="00CC7981"/>
    <w:rsid w:val="00D270E1"/>
    <w:rsid w:val="00D37F1E"/>
    <w:rsid w:val="00D73FC6"/>
    <w:rsid w:val="00D74DCD"/>
    <w:rsid w:val="00D87277"/>
    <w:rsid w:val="00D93A19"/>
    <w:rsid w:val="00DA298F"/>
    <w:rsid w:val="00DF22EA"/>
    <w:rsid w:val="00DF48F6"/>
    <w:rsid w:val="00E03135"/>
    <w:rsid w:val="00E07C4F"/>
    <w:rsid w:val="00E446E1"/>
    <w:rsid w:val="00E528EA"/>
    <w:rsid w:val="00E7304E"/>
    <w:rsid w:val="00E74EF9"/>
    <w:rsid w:val="00E85461"/>
    <w:rsid w:val="00E92C87"/>
    <w:rsid w:val="00E943AA"/>
    <w:rsid w:val="00EB141F"/>
    <w:rsid w:val="00ED3A7D"/>
    <w:rsid w:val="00EF29CB"/>
    <w:rsid w:val="00F176B3"/>
    <w:rsid w:val="00F42D4E"/>
    <w:rsid w:val="00F54FA2"/>
    <w:rsid w:val="00F62219"/>
    <w:rsid w:val="00F678E8"/>
    <w:rsid w:val="00F71030"/>
    <w:rsid w:val="00F97741"/>
    <w:rsid w:val="00FA4E5D"/>
    <w:rsid w:val="00FE209B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645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4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45E1"/>
  </w:style>
  <w:style w:type="paragraph" w:styleId="Tematkomentarza">
    <w:name w:val="annotation subject"/>
    <w:basedOn w:val="Tekstkomentarza"/>
    <w:next w:val="Tekstkomentarza"/>
    <w:link w:val="TematkomentarzaZnak"/>
    <w:rsid w:val="00A64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45E1"/>
    <w:rPr>
      <w:b/>
      <w:bCs/>
    </w:rPr>
  </w:style>
  <w:style w:type="paragraph" w:styleId="Akapitzlist">
    <w:name w:val="List Paragraph"/>
    <w:basedOn w:val="Normalny"/>
    <w:uiPriority w:val="34"/>
    <w:qFormat/>
    <w:rsid w:val="0098207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730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645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4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45E1"/>
  </w:style>
  <w:style w:type="paragraph" w:styleId="Tematkomentarza">
    <w:name w:val="annotation subject"/>
    <w:basedOn w:val="Tekstkomentarza"/>
    <w:next w:val="Tekstkomentarza"/>
    <w:link w:val="TematkomentarzaZnak"/>
    <w:rsid w:val="00A64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45E1"/>
    <w:rPr>
      <w:b/>
      <w:bCs/>
    </w:rPr>
  </w:style>
  <w:style w:type="paragraph" w:styleId="Akapitzlist">
    <w:name w:val="List Paragraph"/>
    <w:basedOn w:val="Normalny"/>
    <w:uiPriority w:val="34"/>
    <w:qFormat/>
    <w:rsid w:val="0098207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73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EE66-7DC9-4B38-8B26-448DAEAA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4835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creator>sylwia.wolny</dc:creator>
  <cp:lastModifiedBy>Marek Wąsowski</cp:lastModifiedBy>
  <cp:revision>3</cp:revision>
  <cp:lastPrinted>2017-10-30T07:27:00Z</cp:lastPrinted>
  <dcterms:created xsi:type="dcterms:W3CDTF">2021-06-08T05:40:00Z</dcterms:created>
  <dcterms:modified xsi:type="dcterms:W3CDTF">2021-06-08T05:45:00Z</dcterms:modified>
</cp:coreProperties>
</file>