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114" w:rsidRDefault="00623114" w:rsidP="00821E03">
      <w:pPr>
        <w:widowControl/>
        <w:suppressAutoHyphens w:val="0"/>
        <w:overflowPunct/>
        <w:jc w:val="center"/>
        <w:rPr>
          <w:b/>
          <w:bCs/>
          <w:i/>
          <w:iCs/>
          <w:color w:val="000000"/>
          <w:kern w:val="0"/>
          <w:sz w:val="28"/>
          <w:szCs w:val="28"/>
        </w:rPr>
      </w:pPr>
    </w:p>
    <w:p w:rsidR="004C62E7" w:rsidRPr="00FD3040" w:rsidRDefault="004C62E7" w:rsidP="00FD3040">
      <w:pPr>
        <w:widowControl/>
        <w:suppressAutoHyphens w:val="0"/>
        <w:overflowPunct/>
        <w:spacing w:line="360" w:lineRule="auto"/>
        <w:ind w:left="2832" w:firstLine="708"/>
        <w:rPr>
          <w:b/>
          <w:bCs/>
          <w:iCs/>
          <w:color w:val="000000"/>
          <w:kern w:val="0"/>
          <w:sz w:val="22"/>
          <w:szCs w:val="22"/>
        </w:rPr>
      </w:pPr>
      <w:r w:rsidRPr="00FD3040">
        <w:rPr>
          <w:b/>
          <w:bCs/>
          <w:iCs/>
          <w:color w:val="000000"/>
          <w:kern w:val="0"/>
          <w:sz w:val="22"/>
          <w:szCs w:val="22"/>
        </w:rPr>
        <w:t>Regulamin</w:t>
      </w:r>
      <w:r w:rsidR="00272DE1">
        <w:rPr>
          <w:b/>
          <w:bCs/>
          <w:iCs/>
          <w:color w:val="000000"/>
          <w:kern w:val="0"/>
          <w:sz w:val="22"/>
          <w:szCs w:val="22"/>
        </w:rPr>
        <w:t xml:space="preserve"> </w:t>
      </w:r>
      <w:r w:rsidRPr="00FD3040">
        <w:rPr>
          <w:b/>
          <w:bCs/>
          <w:iCs/>
          <w:color w:val="000000"/>
          <w:kern w:val="0"/>
          <w:sz w:val="22"/>
          <w:szCs w:val="22"/>
        </w:rPr>
        <w:t xml:space="preserve"> konkursu</w:t>
      </w:r>
    </w:p>
    <w:p w:rsidR="00FD3040" w:rsidRPr="00FD3040" w:rsidRDefault="004C62E7" w:rsidP="00807161">
      <w:pPr>
        <w:widowControl/>
        <w:suppressAutoHyphens w:val="0"/>
        <w:overflowPunct/>
        <w:spacing w:line="360" w:lineRule="auto"/>
        <w:jc w:val="center"/>
        <w:rPr>
          <w:b/>
          <w:bCs/>
          <w:i/>
          <w:iCs/>
          <w:color w:val="000000"/>
          <w:kern w:val="0"/>
          <w:sz w:val="22"/>
          <w:szCs w:val="22"/>
        </w:rPr>
      </w:pPr>
      <w:r w:rsidRPr="00FD3040">
        <w:rPr>
          <w:b/>
          <w:bCs/>
          <w:i/>
          <w:iCs/>
          <w:color w:val="000000"/>
          <w:kern w:val="0"/>
          <w:sz w:val="22"/>
          <w:szCs w:val="22"/>
        </w:rPr>
        <w:t xml:space="preserve">,,Historia najnowsza </w:t>
      </w:r>
      <w:r w:rsidR="004B0B4C" w:rsidRPr="00FD3040">
        <w:rPr>
          <w:b/>
          <w:bCs/>
          <w:i/>
          <w:iCs/>
          <w:color w:val="000000"/>
          <w:kern w:val="0"/>
          <w:sz w:val="22"/>
          <w:szCs w:val="22"/>
        </w:rPr>
        <w:t xml:space="preserve">Polski </w:t>
      </w:r>
      <w:r w:rsidRPr="00FD3040">
        <w:rPr>
          <w:b/>
          <w:bCs/>
          <w:i/>
          <w:iCs/>
          <w:color w:val="000000"/>
          <w:kern w:val="0"/>
          <w:sz w:val="22"/>
          <w:szCs w:val="22"/>
        </w:rPr>
        <w:t>w poezji dzieci i młodzieży”</w:t>
      </w:r>
    </w:p>
    <w:p w:rsidR="004C62E7" w:rsidRPr="00FD3040" w:rsidRDefault="00577418" w:rsidP="00FD3040">
      <w:pPr>
        <w:widowControl/>
        <w:suppressAutoHyphens w:val="0"/>
        <w:overflowPunct/>
        <w:spacing w:line="360" w:lineRule="auto"/>
        <w:ind w:firstLine="360"/>
        <w:jc w:val="center"/>
        <w:rPr>
          <w:b/>
          <w:bCs/>
          <w:iCs/>
          <w:color w:val="000000"/>
          <w:kern w:val="0"/>
          <w:sz w:val="22"/>
          <w:szCs w:val="22"/>
        </w:rPr>
      </w:pPr>
      <w:r w:rsidRPr="00FD3040">
        <w:rPr>
          <w:b/>
          <w:bCs/>
          <w:iCs/>
          <w:color w:val="000000"/>
          <w:kern w:val="0"/>
          <w:sz w:val="22"/>
          <w:szCs w:val="22"/>
        </w:rPr>
        <w:t xml:space="preserve">I. </w:t>
      </w:r>
      <w:r w:rsidR="004C62E7" w:rsidRPr="00FD3040">
        <w:rPr>
          <w:b/>
          <w:bCs/>
          <w:iCs/>
          <w:color w:val="000000"/>
          <w:kern w:val="0"/>
          <w:sz w:val="22"/>
          <w:szCs w:val="22"/>
        </w:rPr>
        <w:t>Postanowienia ogólne</w:t>
      </w:r>
    </w:p>
    <w:p w:rsidR="0096420F" w:rsidRPr="00962B64" w:rsidRDefault="001E7D3D" w:rsidP="00FD3040">
      <w:pPr>
        <w:widowControl/>
        <w:numPr>
          <w:ilvl w:val="0"/>
          <w:numId w:val="12"/>
        </w:numPr>
        <w:suppressAutoHyphens w:val="0"/>
        <w:overflowPunct/>
        <w:autoSpaceDE/>
        <w:autoSpaceDN/>
        <w:adjustRightInd/>
        <w:spacing w:before="100" w:beforeAutospacing="1" w:after="100" w:afterAutospacing="1" w:line="360" w:lineRule="auto"/>
        <w:ind w:left="284" w:hanging="284"/>
        <w:contextualSpacing/>
        <w:jc w:val="both"/>
        <w:rPr>
          <w:kern w:val="0"/>
          <w:sz w:val="22"/>
          <w:szCs w:val="22"/>
        </w:rPr>
      </w:pPr>
      <w:r w:rsidRPr="00962B64">
        <w:rPr>
          <w:kern w:val="0"/>
          <w:sz w:val="22"/>
          <w:szCs w:val="22"/>
        </w:rPr>
        <w:t>Organizatorem k</w:t>
      </w:r>
      <w:r w:rsidR="00821E03" w:rsidRPr="00962B64">
        <w:rPr>
          <w:kern w:val="0"/>
          <w:sz w:val="22"/>
          <w:szCs w:val="22"/>
        </w:rPr>
        <w:t>onkursu jest Instytut Pamięci Narodow</w:t>
      </w:r>
      <w:r w:rsidR="00327CC6" w:rsidRPr="00962B64">
        <w:rPr>
          <w:kern w:val="0"/>
          <w:sz w:val="22"/>
          <w:szCs w:val="22"/>
        </w:rPr>
        <w:t xml:space="preserve">ej – Komisja Ścigania </w:t>
      </w:r>
      <w:r w:rsidR="00821E03" w:rsidRPr="00962B64">
        <w:rPr>
          <w:kern w:val="0"/>
          <w:sz w:val="22"/>
          <w:szCs w:val="22"/>
        </w:rPr>
        <w:t xml:space="preserve">Zbrodni przeciwko Narodowi Polskiemu </w:t>
      </w:r>
      <w:r w:rsidR="00D47D3A" w:rsidRPr="00962B64">
        <w:rPr>
          <w:kern w:val="0"/>
          <w:sz w:val="22"/>
          <w:szCs w:val="22"/>
        </w:rPr>
        <w:t xml:space="preserve">Oddział </w:t>
      </w:r>
      <w:r w:rsidR="00A44938" w:rsidRPr="00962B64">
        <w:rPr>
          <w:kern w:val="0"/>
          <w:sz w:val="22"/>
          <w:szCs w:val="22"/>
        </w:rPr>
        <w:t>w Białymstoku</w:t>
      </w:r>
      <w:r w:rsidR="004428BB">
        <w:rPr>
          <w:kern w:val="0"/>
          <w:sz w:val="22"/>
          <w:szCs w:val="22"/>
        </w:rPr>
        <w:t>.</w:t>
      </w:r>
    </w:p>
    <w:p w:rsidR="001E78C6" w:rsidRPr="00962B64" w:rsidRDefault="004C62E7" w:rsidP="00FD3040">
      <w:pPr>
        <w:widowControl/>
        <w:numPr>
          <w:ilvl w:val="0"/>
          <w:numId w:val="12"/>
        </w:numPr>
        <w:tabs>
          <w:tab w:val="left" w:pos="284"/>
        </w:tabs>
        <w:suppressAutoHyphens w:val="0"/>
        <w:overflowPunct/>
        <w:autoSpaceDE/>
        <w:autoSpaceDN/>
        <w:adjustRightInd/>
        <w:spacing w:before="100" w:beforeAutospacing="1" w:after="100" w:afterAutospacing="1" w:line="360" w:lineRule="auto"/>
        <w:ind w:left="284" w:hanging="284"/>
        <w:contextualSpacing/>
        <w:jc w:val="both"/>
        <w:rPr>
          <w:kern w:val="0"/>
          <w:sz w:val="22"/>
          <w:szCs w:val="22"/>
        </w:rPr>
      </w:pPr>
      <w:r w:rsidRPr="00962B64">
        <w:rPr>
          <w:kern w:val="0"/>
          <w:sz w:val="22"/>
          <w:szCs w:val="22"/>
        </w:rPr>
        <w:t>Cele konkursu:</w:t>
      </w:r>
      <w:r w:rsidRPr="00962B64">
        <w:rPr>
          <w:rFonts w:eastAsia="Arial Unicode MS"/>
          <w:kern w:val="0"/>
          <w:sz w:val="22"/>
          <w:szCs w:val="22"/>
        </w:rPr>
        <w:t xml:space="preserve"> </w:t>
      </w:r>
    </w:p>
    <w:p w:rsidR="004C62E7" w:rsidRPr="00962B64" w:rsidRDefault="0005022C" w:rsidP="00FD3040">
      <w:pPr>
        <w:widowControl/>
        <w:numPr>
          <w:ilvl w:val="0"/>
          <w:numId w:val="10"/>
        </w:numPr>
        <w:suppressAutoHyphens w:val="0"/>
        <w:overflowPunct/>
        <w:spacing w:line="360" w:lineRule="auto"/>
        <w:ind w:left="567" w:hanging="283"/>
        <w:jc w:val="both"/>
        <w:rPr>
          <w:sz w:val="22"/>
          <w:szCs w:val="22"/>
        </w:rPr>
      </w:pPr>
      <w:r w:rsidRPr="00962B64">
        <w:rPr>
          <w:sz w:val="22"/>
          <w:szCs w:val="22"/>
        </w:rPr>
        <w:t>utrwala</w:t>
      </w:r>
      <w:r w:rsidR="000A66E7" w:rsidRPr="00962B64">
        <w:rPr>
          <w:sz w:val="22"/>
          <w:szCs w:val="22"/>
        </w:rPr>
        <w:t xml:space="preserve">nie </w:t>
      </w:r>
      <w:r w:rsidRPr="00962B64">
        <w:rPr>
          <w:sz w:val="22"/>
          <w:szCs w:val="22"/>
        </w:rPr>
        <w:t>pamięci</w:t>
      </w:r>
      <w:r w:rsidR="004C62E7" w:rsidRPr="00962B64">
        <w:rPr>
          <w:sz w:val="22"/>
          <w:szCs w:val="22"/>
        </w:rPr>
        <w:t xml:space="preserve"> </w:t>
      </w:r>
      <w:r w:rsidR="000A66E7" w:rsidRPr="00962B64">
        <w:rPr>
          <w:sz w:val="22"/>
          <w:szCs w:val="22"/>
        </w:rPr>
        <w:t xml:space="preserve">o losach </w:t>
      </w:r>
      <w:r w:rsidR="0084656F" w:rsidRPr="00962B64">
        <w:rPr>
          <w:sz w:val="22"/>
          <w:szCs w:val="22"/>
        </w:rPr>
        <w:t>Polaków i ich wkładzie w dążenie</w:t>
      </w:r>
      <w:r w:rsidR="000A66E7" w:rsidRPr="00962B64">
        <w:rPr>
          <w:sz w:val="22"/>
          <w:szCs w:val="22"/>
        </w:rPr>
        <w:t xml:space="preserve"> do odzyskania wolno</w:t>
      </w:r>
      <w:r w:rsidR="0084656F" w:rsidRPr="00962B64">
        <w:rPr>
          <w:sz w:val="22"/>
          <w:szCs w:val="22"/>
        </w:rPr>
        <w:t xml:space="preserve">ści </w:t>
      </w:r>
      <w:r w:rsidR="00CC3D1A" w:rsidRPr="00962B64">
        <w:rPr>
          <w:sz w:val="22"/>
          <w:szCs w:val="22"/>
        </w:rPr>
        <w:br/>
      </w:r>
      <w:r w:rsidR="0084656F" w:rsidRPr="00962B64">
        <w:rPr>
          <w:sz w:val="22"/>
          <w:szCs w:val="22"/>
        </w:rPr>
        <w:t>i niepodległości oraz budowę</w:t>
      </w:r>
      <w:r w:rsidR="000A66E7" w:rsidRPr="00962B64">
        <w:rPr>
          <w:sz w:val="22"/>
          <w:szCs w:val="22"/>
        </w:rPr>
        <w:t xml:space="preserve"> s</w:t>
      </w:r>
      <w:r w:rsidR="006E0CE6" w:rsidRPr="00962B64">
        <w:rPr>
          <w:sz w:val="22"/>
          <w:szCs w:val="22"/>
        </w:rPr>
        <w:t>uwerennego państwa w latach 1918</w:t>
      </w:r>
      <w:r w:rsidR="000A66E7" w:rsidRPr="00962B64">
        <w:rPr>
          <w:sz w:val="22"/>
          <w:szCs w:val="22"/>
        </w:rPr>
        <w:t xml:space="preserve"> -1989, </w:t>
      </w:r>
    </w:p>
    <w:p w:rsidR="000877EF" w:rsidRPr="00962B64" w:rsidRDefault="000877EF" w:rsidP="00FD3040">
      <w:pPr>
        <w:widowControl/>
        <w:numPr>
          <w:ilvl w:val="0"/>
          <w:numId w:val="10"/>
        </w:numPr>
        <w:suppressAutoHyphens w:val="0"/>
        <w:overflowPunct/>
        <w:spacing w:line="360" w:lineRule="auto"/>
        <w:ind w:left="567" w:hanging="283"/>
        <w:jc w:val="both"/>
        <w:rPr>
          <w:sz w:val="22"/>
          <w:szCs w:val="22"/>
        </w:rPr>
      </w:pPr>
      <w:r w:rsidRPr="00962B64">
        <w:rPr>
          <w:sz w:val="22"/>
          <w:szCs w:val="22"/>
        </w:rPr>
        <w:t xml:space="preserve">kształtowanie umiejętności prezentowania treści historycznych </w:t>
      </w:r>
      <w:r w:rsidR="00711DCF" w:rsidRPr="00962B64">
        <w:rPr>
          <w:sz w:val="22"/>
          <w:szCs w:val="22"/>
        </w:rPr>
        <w:t xml:space="preserve">i wartości patriotycznych </w:t>
      </w:r>
      <w:r w:rsidR="00CC3D1A" w:rsidRPr="00962B64">
        <w:rPr>
          <w:sz w:val="22"/>
          <w:szCs w:val="22"/>
        </w:rPr>
        <w:br/>
      </w:r>
      <w:r w:rsidR="000436A2" w:rsidRPr="00962B64">
        <w:rPr>
          <w:sz w:val="22"/>
          <w:szCs w:val="22"/>
        </w:rPr>
        <w:t>w formie</w:t>
      </w:r>
      <w:r w:rsidRPr="00962B64">
        <w:rPr>
          <w:sz w:val="22"/>
          <w:szCs w:val="22"/>
        </w:rPr>
        <w:t xml:space="preserve"> </w:t>
      </w:r>
      <w:r w:rsidR="000436A2" w:rsidRPr="00962B64">
        <w:rPr>
          <w:sz w:val="22"/>
          <w:szCs w:val="22"/>
        </w:rPr>
        <w:t>utworu</w:t>
      </w:r>
      <w:r w:rsidRPr="00962B64">
        <w:rPr>
          <w:sz w:val="22"/>
          <w:szCs w:val="22"/>
        </w:rPr>
        <w:t xml:space="preserve"> poetycki</w:t>
      </w:r>
      <w:r w:rsidR="000436A2" w:rsidRPr="00962B64">
        <w:rPr>
          <w:sz w:val="22"/>
          <w:szCs w:val="22"/>
        </w:rPr>
        <w:t>ego</w:t>
      </w:r>
      <w:r w:rsidRPr="00962B64">
        <w:rPr>
          <w:sz w:val="22"/>
          <w:szCs w:val="22"/>
        </w:rPr>
        <w:t>,</w:t>
      </w:r>
    </w:p>
    <w:p w:rsidR="004C62E7" w:rsidRPr="00962B64" w:rsidRDefault="004C62E7" w:rsidP="00FD3040">
      <w:pPr>
        <w:widowControl/>
        <w:numPr>
          <w:ilvl w:val="0"/>
          <w:numId w:val="10"/>
        </w:numPr>
        <w:suppressAutoHyphens w:val="0"/>
        <w:overflowPunct/>
        <w:spacing w:line="360" w:lineRule="auto"/>
        <w:ind w:left="567" w:hanging="283"/>
        <w:jc w:val="both"/>
        <w:rPr>
          <w:kern w:val="0"/>
          <w:sz w:val="22"/>
          <w:szCs w:val="22"/>
        </w:rPr>
      </w:pPr>
      <w:r w:rsidRPr="00962B64">
        <w:rPr>
          <w:sz w:val="22"/>
          <w:szCs w:val="22"/>
        </w:rPr>
        <w:t>kształtowanie św</w:t>
      </w:r>
      <w:r w:rsidR="000436A2" w:rsidRPr="00962B64">
        <w:rPr>
          <w:sz w:val="22"/>
          <w:szCs w:val="22"/>
        </w:rPr>
        <w:t xml:space="preserve">iadomych postaw obywatelskich, </w:t>
      </w:r>
      <w:r w:rsidR="00FD3040" w:rsidRPr="00962B64">
        <w:rPr>
          <w:sz w:val="22"/>
          <w:szCs w:val="22"/>
        </w:rPr>
        <w:t xml:space="preserve">przywiązania do historii, tradycji narodowych i języka </w:t>
      </w:r>
      <w:r w:rsidR="0079511F">
        <w:rPr>
          <w:sz w:val="22"/>
          <w:szCs w:val="22"/>
        </w:rPr>
        <w:t>polskiego</w:t>
      </w:r>
      <w:r w:rsidR="00FD3040" w:rsidRPr="00962B64">
        <w:rPr>
          <w:sz w:val="22"/>
          <w:szCs w:val="22"/>
        </w:rPr>
        <w:t xml:space="preserve">, </w:t>
      </w:r>
      <w:r w:rsidR="00711DCF" w:rsidRPr="00962B64">
        <w:rPr>
          <w:sz w:val="22"/>
          <w:szCs w:val="22"/>
        </w:rPr>
        <w:t>budowanie</w:t>
      </w:r>
      <w:r w:rsidR="004B0B4C" w:rsidRPr="00962B64">
        <w:rPr>
          <w:sz w:val="22"/>
          <w:szCs w:val="22"/>
        </w:rPr>
        <w:t xml:space="preserve"> tożsamości</w:t>
      </w:r>
      <w:r w:rsidR="00673D87" w:rsidRPr="00962B64">
        <w:rPr>
          <w:sz w:val="22"/>
          <w:szCs w:val="22"/>
        </w:rPr>
        <w:t xml:space="preserve"> </w:t>
      </w:r>
      <w:r w:rsidR="00711DCF" w:rsidRPr="00962B64">
        <w:rPr>
          <w:sz w:val="22"/>
          <w:szCs w:val="22"/>
        </w:rPr>
        <w:t>narodowej i regionalnej</w:t>
      </w:r>
      <w:r w:rsidR="001E78C6" w:rsidRPr="00962B64">
        <w:rPr>
          <w:sz w:val="22"/>
          <w:szCs w:val="22"/>
        </w:rPr>
        <w:t>,</w:t>
      </w:r>
      <w:r w:rsidR="00711DCF" w:rsidRPr="00962B64">
        <w:rPr>
          <w:sz w:val="22"/>
          <w:szCs w:val="22"/>
        </w:rPr>
        <w:t xml:space="preserve"> </w:t>
      </w:r>
    </w:p>
    <w:p w:rsidR="00276B82" w:rsidRPr="00962B64" w:rsidRDefault="00B70417" w:rsidP="00FD3040">
      <w:pPr>
        <w:widowControl/>
        <w:numPr>
          <w:ilvl w:val="0"/>
          <w:numId w:val="10"/>
        </w:numPr>
        <w:suppressAutoHyphens w:val="0"/>
        <w:overflowPunct/>
        <w:spacing w:line="360" w:lineRule="auto"/>
        <w:ind w:left="567" w:hanging="283"/>
        <w:jc w:val="both"/>
        <w:rPr>
          <w:kern w:val="0"/>
          <w:sz w:val="22"/>
          <w:szCs w:val="22"/>
        </w:rPr>
      </w:pPr>
      <w:r w:rsidRPr="00962B64">
        <w:rPr>
          <w:kern w:val="0"/>
          <w:sz w:val="22"/>
          <w:szCs w:val="22"/>
        </w:rPr>
        <w:t>pogłębianie wiedzy o historii Polski oraz znajomości języka polskiego wśród młodzieży</w:t>
      </w:r>
      <w:r w:rsidR="00E374EF">
        <w:rPr>
          <w:kern w:val="0"/>
          <w:sz w:val="22"/>
          <w:szCs w:val="22"/>
        </w:rPr>
        <w:t xml:space="preserve">, </w:t>
      </w:r>
      <w:r w:rsidR="00394AD2">
        <w:rPr>
          <w:kern w:val="0"/>
          <w:sz w:val="22"/>
          <w:szCs w:val="22"/>
        </w:rPr>
        <w:br/>
      </w:r>
      <w:r w:rsidR="00E374EF">
        <w:rPr>
          <w:kern w:val="0"/>
          <w:sz w:val="22"/>
          <w:szCs w:val="22"/>
        </w:rPr>
        <w:t>w szczególności</w:t>
      </w:r>
      <w:r w:rsidRPr="00962B64">
        <w:rPr>
          <w:kern w:val="0"/>
          <w:sz w:val="22"/>
          <w:szCs w:val="22"/>
        </w:rPr>
        <w:t xml:space="preserve"> pochodzenia polskiego</w:t>
      </w:r>
      <w:r w:rsidR="00E374EF">
        <w:rPr>
          <w:kern w:val="0"/>
          <w:sz w:val="22"/>
          <w:szCs w:val="22"/>
        </w:rPr>
        <w:t>,</w:t>
      </w:r>
      <w:r w:rsidRPr="00962B64">
        <w:rPr>
          <w:kern w:val="0"/>
          <w:sz w:val="22"/>
          <w:szCs w:val="22"/>
        </w:rPr>
        <w:t xml:space="preserve"> mieszkającej poza granicami kraju,</w:t>
      </w:r>
    </w:p>
    <w:p w:rsidR="004C62E7" w:rsidRPr="00962B64" w:rsidRDefault="004C62E7" w:rsidP="00FD3040">
      <w:pPr>
        <w:numPr>
          <w:ilvl w:val="0"/>
          <w:numId w:val="10"/>
        </w:numPr>
        <w:spacing w:line="360" w:lineRule="auto"/>
        <w:ind w:left="567" w:hanging="283"/>
        <w:jc w:val="both"/>
        <w:rPr>
          <w:sz w:val="22"/>
          <w:szCs w:val="22"/>
        </w:rPr>
      </w:pPr>
      <w:r w:rsidRPr="00962B64">
        <w:rPr>
          <w:sz w:val="22"/>
          <w:szCs w:val="22"/>
        </w:rPr>
        <w:t xml:space="preserve">odkrywanie </w:t>
      </w:r>
      <w:r w:rsidR="005E165F" w:rsidRPr="00962B64">
        <w:rPr>
          <w:sz w:val="22"/>
          <w:szCs w:val="22"/>
        </w:rPr>
        <w:t xml:space="preserve">wartości i </w:t>
      </w:r>
      <w:r w:rsidRPr="00962B64">
        <w:rPr>
          <w:sz w:val="22"/>
          <w:szCs w:val="22"/>
        </w:rPr>
        <w:t>bogactwa dziedzictwa  narodowego</w:t>
      </w:r>
      <w:r w:rsidR="00E374EF">
        <w:rPr>
          <w:sz w:val="22"/>
          <w:szCs w:val="22"/>
        </w:rPr>
        <w:t>,</w:t>
      </w:r>
      <w:r w:rsidRPr="00962B64">
        <w:rPr>
          <w:sz w:val="22"/>
          <w:szCs w:val="22"/>
        </w:rPr>
        <w:t xml:space="preserve"> jakim są źródła historyczne,</w:t>
      </w:r>
    </w:p>
    <w:p w:rsidR="00673D87" w:rsidRPr="00962B64" w:rsidRDefault="00673D87" w:rsidP="00FD3040">
      <w:pPr>
        <w:numPr>
          <w:ilvl w:val="0"/>
          <w:numId w:val="10"/>
        </w:numPr>
        <w:spacing w:line="360" w:lineRule="auto"/>
        <w:ind w:left="567" w:hanging="283"/>
        <w:jc w:val="both"/>
        <w:rPr>
          <w:sz w:val="22"/>
          <w:szCs w:val="22"/>
        </w:rPr>
      </w:pPr>
      <w:r w:rsidRPr="00962B64">
        <w:rPr>
          <w:sz w:val="22"/>
          <w:szCs w:val="22"/>
        </w:rPr>
        <w:t xml:space="preserve">rozwijanie umiejętności </w:t>
      </w:r>
      <w:r w:rsidR="001E78C6" w:rsidRPr="00962B64">
        <w:rPr>
          <w:sz w:val="22"/>
          <w:szCs w:val="22"/>
        </w:rPr>
        <w:t>pracy ze źródłem historycznym</w:t>
      </w:r>
      <w:r w:rsidR="00F14ED3" w:rsidRPr="00962B64">
        <w:rPr>
          <w:sz w:val="22"/>
          <w:szCs w:val="22"/>
        </w:rPr>
        <w:t xml:space="preserve"> tj. kształtowanie umiejętności poszukiwania, analizowania i krytycznego podejścia do zgromadzonych</w:t>
      </w:r>
      <w:r w:rsidR="000D58C5" w:rsidRPr="00962B64">
        <w:rPr>
          <w:sz w:val="22"/>
          <w:szCs w:val="22"/>
        </w:rPr>
        <w:t xml:space="preserve"> informacji zawartych w źródłach</w:t>
      </w:r>
      <w:r w:rsidR="001E78C6" w:rsidRPr="00962B64">
        <w:rPr>
          <w:sz w:val="22"/>
          <w:szCs w:val="22"/>
        </w:rPr>
        <w:t>,</w:t>
      </w:r>
    </w:p>
    <w:p w:rsidR="000877EF" w:rsidRPr="00962B64" w:rsidRDefault="000877EF" w:rsidP="00FD3040">
      <w:pPr>
        <w:widowControl/>
        <w:numPr>
          <w:ilvl w:val="0"/>
          <w:numId w:val="10"/>
        </w:numPr>
        <w:suppressAutoHyphens w:val="0"/>
        <w:overflowPunct/>
        <w:spacing w:line="360" w:lineRule="auto"/>
        <w:ind w:left="567" w:hanging="283"/>
        <w:jc w:val="both"/>
        <w:rPr>
          <w:kern w:val="0"/>
          <w:sz w:val="22"/>
          <w:szCs w:val="22"/>
        </w:rPr>
      </w:pPr>
      <w:r w:rsidRPr="00962B64">
        <w:rPr>
          <w:kern w:val="0"/>
          <w:sz w:val="22"/>
          <w:szCs w:val="22"/>
        </w:rPr>
        <w:t>zainteresowanie uczniów poezją patriotyczną</w:t>
      </w:r>
      <w:r w:rsidR="000A66E7" w:rsidRPr="00962B64">
        <w:rPr>
          <w:kern w:val="0"/>
          <w:sz w:val="22"/>
          <w:szCs w:val="22"/>
        </w:rPr>
        <w:t xml:space="preserve"> oraz zachęcanie do podejmowania indywidualnej aktywności twórczej</w:t>
      </w:r>
      <w:r w:rsidRPr="00962B64">
        <w:rPr>
          <w:kern w:val="0"/>
          <w:sz w:val="22"/>
          <w:szCs w:val="22"/>
        </w:rPr>
        <w:t>,</w:t>
      </w:r>
    </w:p>
    <w:p w:rsidR="000877EF" w:rsidRPr="00962B64" w:rsidRDefault="004C62E7" w:rsidP="00FD3040">
      <w:pPr>
        <w:pStyle w:val="brakstyluakapitowego"/>
        <w:numPr>
          <w:ilvl w:val="0"/>
          <w:numId w:val="10"/>
        </w:numPr>
        <w:spacing w:before="0" w:beforeAutospacing="0" w:after="0" w:afterAutospacing="0" w:line="360" w:lineRule="auto"/>
        <w:ind w:left="567" w:hanging="283"/>
        <w:jc w:val="both"/>
        <w:rPr>
          <w:sz w:val="22"/>
          <w:szCs w:val="22"/>
        </w:rPr>
      </w:pPr>
      <w:r w:rsidRPr="00962B64">
        <w:rPr>
          <w:sz w:val="22"/>
          <w:szCs w:val="22"/>
        </w:rPr>
        <w:t>promowanie uczniów o uzdolnieniach a</w:t>
      </w:r>
      <w:r w:rsidR="001E78C6" w:rsidRPr="00962B64">
        <w:rPr>
          <w:sz w:val="22"/>
          <w:szCs w:val="22"/>
        </w:rPr>
        <w:t>rtystycznych.</w:t>
      </w:r>
    </w:p>
    <w:p w:rsidR="008A0466" w:rsidRPr="00962B64" w:rsidRDefault="00597457" w:rsidP="00FD3040">
      <w:pPr>
        <w:widowControl/>
        <w:tabs>
          <w:tab w:val="left" w:pos="284"/>
        </w:tabs>
        <w:suppressAutoHyphens w:val="0"/>
        <w:overflowPunct/>
        <w:autoSpaceDE/>
        <w:autoSpaceDN/>
        <w:adjustRightInd/>
        <w:spacing w:before="100" w:beforeAutospacing="1" w:after="100" w:afterAutospacing="1" w:line="360" w:lineRule="auto"/>
        <w:ind w:left="360"/>
        <w:contextualSpacing/>
        <w:jc w:val="center"/>
        <w:rPr>
          <w:b/>
          <w:kern w:val="0"/>
          <w:sz w:val="22"/>
          <w:szCs w:val="22"/>
        </w:rPr>
      </w:pPr>
      <w:r w:rsidRPr="00962B64">
        <w:rPr>
          <w:b/>
          <w:kern w:val="0"/>
          <w:sz w:val="22"/>
          <w:szCs w:val="22"/>
        </w:rPr>
        <w:t xml:space="preserve">II. </w:t>
      </w:r>
      <w:r w:rsidR="006F75AF" w:rsidRPr="00962B64">
        <w:rPr>
          <w:b/>
          <w:kern w:val="0"/>
          <w:sz w:val="22"/>
          <w:szCs w:val="22"/>
        </w:rPr>
        <w:t>Warunki uczestnictwa</w:t>
      </w:r>
      <w:r w:rsidR="008A0466" w:rsidRPr="00962B64">
        <w:rPr>
          <w:b/>
          <w:kern w:val="0"/>
          <w:sz w:val="22"/>
          <w:szCs w:val="22"/>
        </w:rPr>
        <w:t xml:space="preserve"> w konkursie</w:t>
      </w:r>
    </w:p>
    <w:p w:rsidR="008555B4" w:rsidRPr="00962B64" w:rsidRDefault="00D5493A" w:rsidP="00FD3040">
      <w:pPr>
        <w:widowControl/>
        <w:numPr>
          <w:ilvl w:val="0"/>
          <w:numId w:val="6"/>
        </w:numPr>
        <w:tabs>
          <w:tab w:val="clear" w:pos="720"/>
          <w:tab w:val="left" w:pos="0"/>
        </w:tabs>
        <w:suppressAutoHyphens w:val="0"/>
        <w:overflowPunct/>
        <w:autoSpaceDE/>
        <w:autoSpaceDN/>
        <w:adjustRightInd/>
        <w:spacing w:before="100" w:beforeAutospacing="1" w:after="100" w:afterAutospacing="1" w:line="360" w:lineRule="auto"/>
        <w:ind w:left="284" w:hanging="284"/>
        <w:contextualSpacing/>
        <w:jc w:val="both"/>
        <w:rPr>
          <w:kern w:val="0"/>
          <w:sz w:val="22"/>
          <w:szCs w:val="22"/>
        </w:rPr>
      </w:pPr>
      <w:r w:rsidRPr="00962B64">
        <w:rPr>
          <w:kern w:val="0"/>
          <w:sz w:val="22"/>
          <w:szCs w:val="22"/>
        </w:rPr>
        <w:t xml:space="preserve"> </w:t>
      </w:r>
      <w:r w:rsidR="001E78C6" w:rsidRPr="00962B64">
        <w:rPr>
          <w:kern w:val="0"/>
          <w:sz w:val="22"/>
          <w:szCs w:val="22"/>
        </w:rPr>
        <w:t xml:space="preserve">Konkurs </w:t>
      </w:r>
      <w:r w:rsidR="00A25D7F" w:rsidRPr="00962B64">
        <w:rPr>
          <w:kern w:val="0"/>
          <w:sz w:val="22"/>
          <w:szCs w:val="22"/>
        </w:rPr>
        <w:t xml:space="preserve">ma charakter otwarty i jest </w:t>
      </w:r>
      <w:r w:rsidR="001E78C6" w:rsidRPr="00962B64">
        <w:rPr>
          <w:kern w:val="0"/>
          <w:sz w:val="22"/>
          <w:szCs w:val="22"/>
        </w:rPr>
        <w:t>skierowany do uczniów</w:t>
      </w:r>
      <w:r w:rsidR="008E5B1D" w:rsidRPr="00962B64">
        <w:rPr>
          <w:kern w:val="0"/>
          <w:sz w:val="22"/>
          <w:szCs w:val="22"/>
        </w:rPr>
        <w:t xml:space="preserve"> </w:t>
      </w:r>
      <w:r w:rsidR="00641148" w:rsidRPr="00962B64">
        <w:rPr>
          <w:kern w:val="0"/>
          <w:sz w:val="22"/>
          <w:szCs w:val="22"/>
        </w:rPr>
        <w:t>klas IV-VII</w:t>
      </w:r>
      <w:r w:rsidR="003A2B62" w:rsidRPr="00962B64">
        <w:rPr>
          <w:kern w:val="0"/>
          <w:sz w:val="22"/>
          <w:szCs w:val="22"/>
        </w:rPr>
        <w:t>I</w:t>
      </w:r>
      <w:r w:rsidR="00641148" w:rsidRPr="00962B64">
        <w:rPr>
          <w:kern w:val="0"/>
          <w:sz w:val="22"/>
          <w:szCs w:val="22"/>
        </w:rPr>
        <w:t xml:space="preserve"> szkół </w:t>
      </w:r>
      <w:r w:rsidR="00F31355" w:rsidRPr="00962B64">
        <w:rPr>
          <w:kern w:val="0"/>
          <w:sz w:val="22"/>
          <w:szCs w:val="22"/>
        </w:rPr>
        <w:t xml:space="preserve">podstawowych </w:t>
      </w:r>
      <w:r w:rsidR="00BB1B34" w:rsidRPr="00F9194B">
        <w:rPr>
          <w:kern w:val="0"/>
          <w:sz w:val="22"/>
          <w:szCs w:val="22"/>
        </w:rPr>
        <w:t xml:space="preserve">oraz uczniów </w:t>
      </w:r>
      <w:r w:rsidR="00835BAB" w:rsidRPr="00F9194B">
        <w:rPr>
          <w:kern w:val="0"/>
          <w:sz w:val="22"/>
          <w:szCs w:val="22"/>
        </w:rPr>
        <w:t xml:space="preserve">szkół </w:t>
      </w:r>
      <w:r w:rsidR="00F31355" w:rsidRPr="00F9194B">
        <w:rPr>
          <w:kern w:val="0"/>
          <w:sz w:val="22"/>
          <w:szCs w:val="22"/>
        </w:rPr>
        <w:t>ponadpodstawowych</w:t>
      </w:r>
      <w:r w:rsidR="00336816" w:rsidRPr="00F9194B">
        <w:rPr>
          <w:kern w:val="0"/>
          <w:sz w:val="22"/>
          <w:szCs w:val="22"/>
        </w:rPr>
        <w:t xml:space="preserve"> </w:t>
      </w:r>
      <w:r w:rsidR="00F31355" w:rsidRPr="00962B64">
        <w:rPr>
          <w:kern w:val="0"/>
          <w:sz w:val="22"/>
          <w:szCs w:val="22"/>
        </w:rPr>
        <w:t>z terenu województwa podlaskiego, warmińsko-mazurskiego oraz dzieci i młodzieży mieszkających poza granicami kraju.</w:t>
      </w:r>
    </w:p>
    <w:p w:rsidR="00A25D7F" w:rsidRPr="00962B64" w:rsidRDefault="00D5493A" w:rsidP="00FD3040">
      <w:pPr>
        <w:widowControl/>
        <w:numPr>
          <w:ilvl w:val="0"/>
          <w:numId w:val="6"/>
        </w:numPr>
        <w:tabs>
          <w:tab w:val="clear" w:pos="720"/>
          <w:tab w:val="left" w:pos="0"/>
        </w:tabs>
        <w:suppressAutoHyphens w:val="0"/>
        <w:overflowPunct/>
        <w:autoSpaceDE/>
        <w:autoSpaceDN/>
        <w:adjustRightInd/>
        <w:spacing w:before="100" w:beforeAutospacing="1" w:after="100" w:afterAutospacing="1" w:line="360" w:lineRule="auto"/>
        <w:ind w:left="284" w:hanging="284"/>
        <w:contextualSpacing/>
        <w:jc w:val="both"/>
        <w:rPr>
          <w:kern w:val="0"/>
          <w:sz w:val="22"/>
          <w:szCs w:val="22"/>
        </w:rPr>
      </w:pPr>
      <w:r w:rsidRPr="00962B64">
        <w:rPr>
          <w:kern w:val="0"/>
          <w:sz w:val="22"/>
          <w:szCs w:val="22"/>
        </w:rPr>
        <w:t xml:space="preserve"> </w:t>
      </w:r>
      <w:r w:rsidR="00A25D7F" w:rsidRPr="00962B64">
        <w:rPr>
          <w:kern w:val="0"/>
          <w:sz w:val="22"/>
          <w:szCs w:val="22"/>
        </w:rPr>
        <w:t xml:space="preserve">Konkurs jest </w:t>
      </w:r>
      <w:r w:rsidR="00641148" w:rsidRPr="00962B64">
        <w:rPr>
          <w:kern w:val="0"/>
          <w:sz w:val="22"/>
          <w:szCs w:val="22"/>
        </w:rPr>
        <w:t xml:space="preserve">jednoetapowy, dobrowolny i </w:t>
      </w:r>
      <w:r w:rsidR="00A25D7F" w:rsidRPr="00962B64">
        <w:rPr>
          <w:kern w:val="0"/>
          <w:sz w:val="22"/>
          <w:szCs w:val="22"/>
        </w:rPr>
        <w:t>bezpłatny</w:t>
      </w:r>
      <w:r w:rsidR="00641148" w:rsidRPr="00962B64">
        <w:rPr>
          <w:kern w:val="0"/>
          <w:sz w:val="22"/>
          <w:szCs w:val="22"/>
        </w:rPr>
        <w:t xml:space="preserve">. </w:t>
      </w:r>
    </w:p>
    <w:p w:rsidR="00475E2B" w:rsidRPr="00962B64" w:rsidRDefault="00D5493A" w:rsidP="00984A4E">
      <w:pPr>
        <w:widowControl/>
        <w:numPr>
          <w:ilvl w:val="0"/>
          <w:numId w:val="6"/>
        </w:numPr>
        <w:tabs>
          <w:tab w:val="clear" w:pos="720"/>
          <w:tab w:val="left" w:pos="0"/>
        </w:tabs>
        <w:suppressAutoHyphens w:val="0"/>
        <w:overflowPunct/>
        <w:autoSpaceDE/>
        <w:autoSpaceDN/>
        <w:adjustRightInd/>
        <w:spacing w:before="100" w:beforeAutospacing="1" w:after="100" w:afterAutospacing="1" w:line="360" w:lineRule="auto"/>
        <w:ind w:left="284" w:hanging="284"/>
        <w:contextualSpacing/>
        <w:jc w:val="both"/>
        <w:rPr>
          <w:kern w:val="0"/>
          <w:sz w:val="22"/>
          <w:szCs w:val="22"/>
        </w:rPr>
      </w:pPr>
      <w:r w:rsidRPr="00962B64">
        <w:rPr>
          <w:kern w:val="0"/>
          <w:sz w:val="22"/>
          <w:szCs w:val="22"/>
        </w:rPr>
        <w:t xml:space="preserve"> </w:t>
      </w:r>
      <w:r w:rsidR="00870553" w:rsidRPr="00962B64">
        <w:rPr>
          <w:kern w:val="0"/>
          <w:sz w:val="22"/>
          <w:szCs w:val="22"/>
        </w:rPr>
        <w:t>Liczba</w:t>
      </w:r>
      <w:r w:rsidR="008E5B1D" w:rsidRPr="00962B64">
        <w:rPr>
          <w:kern w:val="0"/>
          <w:sz w:val="22"/>
          <w:szCs w:val="22"/>
        </w:rPr>
        <w:t xml:space="preserve"> uczniów zgłoszonych do konkursu z danej szkoły jest nieograniczona.</w:t>
      </w:r>
    </w:p>
    <w:p w:rsidR="007926EB" w:rsidRPr="00962B64" w:rsidRDefault="007926EB" w:rsidP="00984A4E">
      <w:pPr>
        <w:widowControl/>
        <w:numPr>
          <w:ilvl w:val="0"/>
          <w:numId w:val="6"/>
        </w:numPr>
        <w:tabs>
          <w:tab w:val="clear" w:pos="720"/>
          <w:tab w:val="left" w:pos="0"/>
        </w:tabs>
        <w:suppressAutoHyphens w:val="0"/>
        <w:overflowPunct/>
        <w:autoSpaceDE/>
        <w:autoSpaceDN/>
        <w:adjustRightInd/>
        <w:spacing w:before="100" w:beforeAutospacing="1" w:after="100" w:afterAutospacing="1" w:line="360" w:lineRule="auto"/>
        <w:ind w:left="284" w:hanging="284"/>
        <w:contextualSpacing/>
        <w:jc w:val="both"/>
        <w:rPr>
          <w:kern w:val="0"/>
          <w:sz w:val="22"/>
          <w:szCs w:val="22"/>
        </w:rPr>
      </w:pPr>
      <w:r w:rsidRPr="00962B64">
        <w:rPr>
          <w:kern w:val="0"/>
          <w:sz w:val="22"/>
          <w:szCs w:val="22"/>
        </w:rPr>
        <w:t>Konkurs organizowany jest w dwóch grupach konkursowych i trzech kategoriach:</w:t>
      </w:r>
    </w:p>
    <w:p w:rsidR="007926EB" w:rsidRPr="00962B64" w:rsidRDefault="007926EB" w:rsidP="007926EB">
      <w:pPr>
        <w:widowControl/>
        <w:numPr>
          <w:ilvl w:val="0"/>
          <w:numId w:val="30"/>
        </w:numPr>
        <w:suppressAutoHyphens w:val="0"/>
        <w:overflowPunct/>
        <w:spacing w:line="360" w:lineRule="auto"/>
        <w:jc w:val="both"/>
        <w:rPr>
          <w:sz w:val="22"/>
          <w:szCs w:val="22"/>
        </w:rPr>
      </w:pPr>
      <w:r w:rsidRPr="00962B64">
        <w:rPr>
          <w:sz w:val="22"/>
          <w:szCs w:val="22"/>
        </w:rPr>
        <w:t>Grupa I: uczniowie z terenu województwa podlaskiego i warmińsko-mazurskiego:</w:t>
      </w:r>
    </w:p>
    <w:p w:rsidR="00E31C39" w:rsidRPr="00962B64" w:rsidRDefault="00E31C39" w:rsidP="00E31C39">
      <w:pPr>
        <w:widowControl/>
        <w:numPr>
          <w:ilvl w:val="0"/>
          <w:numId w:val="31"/>
        </w:numPr>
        <w:tabs>
          <w:tab w:val="left" w:pos="540"/>
        </w:tabs>
        <w:suppressAutoHyphens w:val="0"/>
        <w:overflowPunct/>
        <w:spacing w:line="360" w:lineRule="auto"/>
        <w:jc w:val="both"/>
        <w:rPr>
          <w:kern w:val="0"/>
          <w:sz w:val="22"/>
          <w:szCs w:val="22"/>
        </w:rPr>
      </w:pPr>
      <w:r w:rsidRPr="00962B64">
        <w:rPr>
          <w:kern w:val="0"/>
          <w:sz w:val="22"/>
          <w:szCs w:val="22"/>
        </w:rPr>
        <w:t xml:space="preserve">kategoria I: uczniowie </w:t>
      </w:r>
      <w:r w:rsidR="00336816">
        <w:rPr>
          <w:kern w:val="0"/>
          <w:sz w:val="22"/>
          <w:szCs w:val="22"/>
        </w:rPr>
        <w:t>klas IV – VI szkół podstawowych</w:t>
      </w:r>
    </w:p>
    <w:p w:rsidR="00E31C39" w:rsidRPr="00962B64" w:rsidRDefault="00E31C39" w:rsidP="00E31C39">
      <w:pPr>
        <w:widowControl/>
        <w:numPr>
          <w:ilvl w:val="0"/>
          <w:numId w:val="31"/>
        </w:numPr>
        <w:tabs>
          <w:tab w:val="left" w:pos="540"/>
        </w:tabs>
        <w:suppressAutoHyphens w:val="0"/>
        <w:overflowPunct/>
        <w:spacing w:line="360" w:lineRule="auto"/>
        <w:jc w:val="both"/>
        <w:rPr>
          <w:kern w:val="0"/>
          <w:sz w:val="22"/>
          <w:szCs w:val="22"/>
        </w:rPr>
      </w:pPr>
      <w:r w:rsidRPr="00962B64">
        <w:rPr>
          <w:kern w:val="0"/>
          <w:sz w:val="22"/>
          <w:szCs w:val="22"/>
        </w:rPr>
        <w:t>kategoria II: uczniowie klas VII – VIII szkół podstawowych</w:t>
      </w:r>
    </w:p>
    <w:p w:rsidR="007926EB" w:rsidRPr="00F9194B" w:rsidRDefault="00E31C39" w:rsidP="00634109">
      <w:pPr>
        <w:widowControl/>
        <w:numPr>
          <w:ilvl w:val="0"/>
          <w:numId w:val="31"/>
        </w:numPr>
        <w:tabs>
          <w:tab w:val="left" w:pos="540"/>
        </w:tabs>
        <w:suppressAutoHyphens w:val="0"/>
        <w:overflowPunct/>
        <w:spacing w:line="360" w:lineRule="auto"/>
        <w:jc w:val="both"/>
        <w:rPr>
          <w:kern w:val="0"/>
          <w:sz w:val="22"/>
          <w:szCs w:val="22"/>
        </w:rPr>
      </w:pPr>
      <w:r w:rsidRPr="00962B64">
        <w:rPr>
          <w:kern w:val="0"/>
          <w:sz w:val="22"/>
          <w:szCs w:val="22"/>
        </w:rPr>
        <w:t xml:space="preserve">kategoria III: uczniowie </w:t>
      </w:r>
      <w:r w:rsidRPr="00F9194B">
        <w:rPr>
          <w:kern w:val="0"/>
          <w:sz w:val="22"/>
          <w:szCs w:val="22"/>
        </w:rPr>
        <w:t>szkół ponadpodstawowych.</w:t>
      </w:r>
    </w:p>
    <w:p w:rsidR="007926EB" w:rsidRPr="00962B64" w:rsidRDefault="007926EB" w:rsidP="00E31C39">
      <w:pPr>
        <w:widowControl/>
        <w:numPr>
          <w:ilvl w:val="0"/>
          <w:numId w:val="32"/>
        </w:numPr>
        <w:suppressAutoHyphens w:val="0"/>
        <w:overflowPunct/>
        <w:spacing w:line="360" w:lineRule="auto"/>
        <w:jc w:val="both"/>
        <w:rPr>
          <w:kern w:val="0"/>
          <w:sz w:val="22"/>
          <w:szCs w:val="22"/>
        </w:rPr>
      </w:pPr>
      <w:r w:rsidRPr="00962B64">
        <w:rPr>
          <w:sz w:val="22"/>
          <w:szCs w:val="22"/>
        </w:rPr>
        <w:t>Grupa II: uczniowie mieszkający poza granicami kraju</w:t>
      </w:r>
      <w:r w:rsidR="00487AA0">
        <w:rPr>
          <w:sz w:val="22"/>
          <w:szCs w:val="22"/>
        </w:rPr>
        <w:t>:</w:t>
      </w:r>
    </w:p>
    <w:p w:rsidR="00E31C39" w:rsidRPr="00962B64" w:rsidRDefault="00E31C39" w:rsidP="00E31C39">
      <w:pPr>
        <w:widowControl/>
        <w:numPr>
          <w:ilvl w:val="0"/>
          <w:numId w:val="25"/>
        </w:numPr>
        <w:tabs>
          <w:tab w:val="left" w:pos="540"/>
        </w:tabs>
        <w:suppressAutoHyphens w:val="0"/>
        <w:overflowPunct/>
        <w:spacing w:line="360" w:lineRule="auto"/>
        <w:jc w:val="both"/>
        <w:rPr>
          <w:kern w:val="0"/>
          <w:sz w:val="22"/>
          <w:szCs w:val="22"/>
        </w:rPr>
      </w:pPr>
      <w:r w:rsidRPr="00962B64">
        <w:rPr>
          <w:kern w:val="0"/>
          <w:sz w:val="22"/>
          <w:szCs w:val="22"/>
        </w:rPr>
        <w:t>kateg</w:t>
      </w:r>
      <w:r w:rsidR="00336816">
        <w:rPr>
          <w:kern w:val="0"/>
          <w:sz w:val="22"/>
          <w:szCs w:val="22"/>
        </w:rPr>
        <w:t>oria I: grupa wiekowa 10-12 lat</w:t>
      </w:r>
    </w:p>
    <w:p w:rsidR="00E31C39" w:rsidRPr="00962B64" w:rsidRDefault="00E31C39" w:rsidP="00E31C39">
      <w:pPr>
        <w:widowControl/>
        <w:numPr>
          <w:ilvl w:val="0"/>
          <w:numId w:val="25"/>
        </w:numPr>
        <w:tabs>
          <w:tab w:val="left" w:pos="540"/>
        </w:tabs>
        <w:suppressAutoHyphens w:val="0"/>
        <w:overflowPunct/>
        <w:spacing w:line="360" w:lineRule="auto"/>
        <w:jc w:val="both"/>
        <w:rPr>
          <w:kern w:val="0"/>
          <w:sz w:val="22"/>
          <w:szCs w:val="22"/>
        </w:rPr>
      </w:pPr>
      <w:r w:rsidRPr="00962B64">
        <w:rPr>
          <w:kern w:val="0"/>
          <w:sz w:val="22"/>
          <w:szCs w:val="22"/>
        </w:rPr>
        <w:t>kategoria II: grupa wiekowa 13-15 lat</w:t>
      </w:r>
    </w:p>
    <w:p w:rsidR="00E31C39" w:rsidRPr="00962B64" w:rsidRDefault="00E31C39" w:rsidP="00E31C39">
      <w:pPr>
        <w:widowControl/>
        <w:numPr>
          <w:ilvl w:val="0"/>
          <w:numId w:val="25"/>
        </w:numPr>
        <w:tabs>
          <w:tab w:val="left" w:pos="540"/>
        </w:tabs>
        <w:suppressAutoHyphens w:val="0"/>
        <w:overflowPunct/>
        <w:spacing w:line="360" w:lineRule="auto"/>
        <w:jc w:val="both"/>
        <w:rPr>
          <w:kern w:val="0"/>
          <w:sz w:val="22"/>
          <w:szCs w:val="22"/>
        </w:rPr>
      </w:pPr>
      <w:r w:rsidRPr="00962B64">
        <w:rPr>
          <w:kern w:val="0"/>
          <w:sz w:val="22"/>
          <w:szCs w:val="22"/>
        </w:rPr>
        <w:t>kategoria III: grupa wiekowa 16-19 lat</w:t>
      </w:r>
      <w:r w:rsidR="00336816">
        <w:rPr>
          <w:kern w:val="0"/>
          <w:sz w:val="22"/>
          <w:szCs w:val="22"/>
        </w:rPr>
        <w:t>.</w:t>
      </w:r>
    </w:p>
    <w:p w:rsidR="007926EB" w:rsidRPr="00962B64" w:rsidRDefault="007926EB" w:rsidP="007926EB">
      <w:pPr>
        <w:widowControl/>
        <w:tabs>
          <w:tab w:val="left" w:pos="0"/>
        </w:tabs>
        <w:suppressAutoHyphens w:val="0"/>
        <w:overflowPunct/>
        <w:autoSpaceDE/>
        <w:autoSpaceDN/>
        <w:adjustRightInd/>
        <w:spacing w:before="100" w:beforeAutospacing="1" w:after="100" w:afterAutospacing="1" w:line="360" w:lineRule="auto"/>
        <w:ind w:left="284"/>
        <w:contextualSpacing/>
        <w:jc w:val="both"/>
        <w:rPr>
          <w:kern w:val="0"/>
          <w:sz w:val="22"/>
          <w:szCs w:val="22"/>
        </w:rPr>
      </w:pPr>
    </w:p>
    <w:p w:rsidR="006A4336" w:rsidRPr="00962B64" w:rsidRDefault="006A4336" w:rsidP="00D91E59">
      <w:pPr>
        <w:widowControl/>
        <w:numPr>
          <w:ilvl w:val="0"/>
          <w:numId w:val="6"/>
        </w:numPr>
        <w:tabs>
          <w:tab w:val="left" w:pos="0"/>
        </w:tabs>
        <w:suppressAutoHyphens w:val="0"/>
        <w:overflowPunct/>
        <w:autoSpaceDE/>
        <w:autoSpaceDN/>
        <w:adjustRightInd/>
        <w:spacing w:before="100" w:beforeAutospacing="1" w:after="100" w:afterAutospacing="1" w:line="360" w:lineRule="auto"/>
        <w:contextualSpacing/>
        <w:jc w:val="both"/>
        <w:rPr>
          <w:kern w:val="0"/>
          <w:sz w:val="22"/>
          <w:szCs w:val="22"/>
        </w:rPr>
      </w:pPr>
      <w:r w:rsidRPr="00962B64">
        <w:rPr>
          <w:kern w:val="0"/>
          <w:sz w:val="22"/>
          <w:szCs w:val="22"/>
        </w:rPr>
        <w:lastRenderedPageBreak/>
        <w:t xml:space="preserve">Zadaniem uczestników konkursu jest przygotowanie </w:t>
      </w:r>
      <w:r w:rsidR="00AF69DC">
        <w:rPr>
          <w:kern w:val="0"/>
          <w:sz w:val="22"/>
          <w:szCs w:val="22"/>
        </w:rPr>
        <w:t xml:space="preserve">w języku polskim </w:t>
      </w:r>
      <w:r w:rsidRPr="00962B64">
        <w:rPr>
          <w:kern w:val="0"/>
          <w:sz w:val="22"/>
          <w:szCs w:val="22"/>
        </w:rPr>
        <w:t>własnego utworu poety</w:t>
      </w:r>
      <w:r w:rsidR="008140C2" w:rsidRPr="00962B64">
        <w:rPr>
          <w:kern w:val="0"/>
          <w:sz w:val="22"/>
          <w:szCs w:val="22"/>
        </w:rPr>
        <w:t>ckiego</w:t>
      </w:r>
      <w:r w:rsidR="004F0EF3">
        <w:rPr>
          <w:kern w:val="0"/>
          <w:sz w:val="22"/>
          <w:szCs w:val="22"/>
        </w:rPr>
        <w:t xml:space="preserve"> </w:t>
      </w:r>
      <w:r w:rsidR="0055196C" w:rsidRPr="00962B64">
        <w:rPr>
          <w:kern w:val="0"/>
          <w:sz w:val="22"/>
          <w:szCs w:val="22"/>
        </w:rPr>
        <w:t>i autorskiego komentarza:</w:t>
      </w:r>
    </w:p>
    <w:p w:rsidR="005C6983" w:rsidRPr="00962B64" w:rsidRDefault="006A4336" w:rsidP="004F0EF3">
      <w:pPr>
        <w:widowControl/>
        <w:tabs>
          <w:tab w:val="left" w:pos="851"/>
        </w:tabs>
        <w:suppressAutoHyphens w:val="0"/>
        <w:overflowPunct/>
        <w:autoSpaceDE/>
        <w:autoSpaceDN/>
        <w:adjustRightInd/>
        <w:spacing w:before="100" w:beforeAutospacing="1" w:after="100" w:afterAutospacing="1" w:line="360" w:lineRule="auto"/>
        <w:ind w:left="851" w:hanging="284"/>
        <w:contextualSpacing/>
        <w:jc w:val="both"/>
        <w:rPr>
          <w:kern w:val="0"/>
          <w:sz w:val="22"/>
          <w:szCs w:val="22"/>
        </w:rPr>
      </w:pPr>
      <w:r w:rsidRPr="00962B64">
        <w:rPr>
          <w:kern w:val="0"/>
          <w:sz w:val="22"/>
          <w:szCs w:val="22"/>
        </w:rPr>
        <w:t>a) Utwór poetycki powinien odnosić się do wartości patrioty</w:t>
      </w:r>
      <w:r w:rsidR="0055196C" w:rsidRPr="00962B64">
        <w:rPr>
          <w:kern w:val="0"/>
          <w:sz w:val="22"/>
          <w:szCs w:val="22"/>
        </w:rPr>
        <w:t>cznych lub</w:t>
      </w:r>
      <w:r w:rsidRPr="00962B64">
        <w:rPr>
          <w:kern w:val="0"/>
          <w:sz w:val="22"/>
          <w:szCs w:val="22"/>
        </w:rPr>
        <w:t xml:space="preserve"> </w:t>
      </w:r>
      <w:r w:rsidR="0055196C" w:rsidRPr="00962B64">
        <w:rPr>
          <w:kern w:val="0"/>
          <w:sz w:val="22"/>
          <w:szCs w:val="22"/>
        </w:rPr>
        <w:t>upamiętniać</w:t>
      </w:r>
      <w:r w:rsidR="004B0B4C" w:rsidRPr="00962B64">
        <w:rPr>
          <w:kern w:val="0"/>
          <w:sz w:val="22"/>
          <w:szCs w:val="22"/>
        </w:rPr>
        <w:t xml:space="preserve"> wydarzenie</w:t>
      </w:r>
      <w:r w:rsidRPr="00962B64">
        <w:rPr>
          <w:kern w:val="0"/>
          <w:sz w:val="22"/>
          <w:szCs w:val="22"/>
        </w:rPr>
        <w:t xml:space="preserve">, </w:t>
      </w:r>
      <w:r w:rsidR="004B0B4C" w:rsidRPr="00962B64">
        <w:rPr>
          <w:kern w:val="0"/>
          <w:sz w:val="22"/>
          <w:szCs w:val="22"/>
        </w:rPr>
        <w:t>miejsce, osobę, symbol itp.</w:t>
      </w:r>
      <w:r w:rsidRPr="00962B64">
        <w:rPr>
          <w:kern w:val="0"/>
          <w:sz w:val="22"/>
          <w:szCs w:val="22"/>
        </w:rPr>
        <w:t xml:space="preserve"> z najn</w:t>
      </w:r>
      <w:r w:rsidR="004B0B4C" w:rsidRPr="00962B64">
        <w:rPr>
          <w:kern w:val="0"/>
          <w:sz w:val="22"/>
          <w:szCs w:val="22"/>
        </w:rPr>
        <w:t>owszej historii</w:t>
      </w:r>
      <w:r w:rsidR="006E0CE6" w:rsidRPr="00962B64">
        <w:rPr>
          <w:kern w:val="0"/>
          <w:sz w:val="22"/>
          <w:szCs w:val="22"/>
        </w:rPr>
        <w:t xml:space="preserve"> Polski z lat 1918</w:t>
      </w:r>
      <w:r w:rsidRPr="00962B64">
        <w:rPr>
          <w:kern w:val="0"/>
          <w:sz w:val="22"/>
          <w:szCs w:val="22"/>
        </w:rPr>
        <w:t xml:space="preserve"> – 1989 na podstawie dowolnie wybranego źródła historycznego. </w:t>
      </w:r>
    </w:p>
    <w:p w:rsidR="006A4336" w:rsidRPr="00962B64" w:rsidRDefault="006A4336" w:rsidP="004F0EF3">
      <w:pPr>
        <w:widowControl/>
        <w:tabs>
          <w:tab w:val="left" w:pos="851"/>
        </w:tabs>
        <w:suppressAutoHyphens w:val="0"/>
        <w:overflowPunct/>
        <w:autoSpaceDE/>
        <w:autoSpaceDN/>
        <w:adjustRightInd/>
        <w:spacing w:before="100" w:beforeAutospacing="1" w:after="100" w:afterAutospacing="1" w:line="360" w:lineRule="auto"/>
        <w:ind w:left="851" w:hanging="284"/>
        <w:contextualSpacing/>
        <w:jc w:val="both"/>
        <w:rPr>
          <w:kern w:val="0"/>
          <w:sz w:val="22"/>
          <w:szCs w:val="22"/>
        </w:rPr>
      </w:pPr>
      <w:r w:rsidRPr="00962B64">
        <w:rPr>
          <w:kern w:val="0"/>
          <w:sz w:val="22"/>
          <w:szCs w:val="22"/>
        </w:rPr>
        <w:t>b) Komentarz musi odnosić się do określonego źródła historycznego (np. fotografii, dokumentu, wspomnienia, listu</w:t>
      </w:r>
      <w:r w:rsidR="0063629A" w:rsidRPr="00962B64">
        <w:rPr>
          <w:kern w:val="0"/>
          <w:sz w:val="22"/>
          <w:szCs w:val="22"/>
        </w:rPr>
        <w:t>)</w:t>
      </w:r>
      <w:r w:rsidRPr="00962B64">
        <w:rPr>
          <w:kern w:val="0"/>
          <w:sz w:val="22"/>
          <w:szCs w:val="22"/>
        </w:rPr>
        <w:t xml:space="preserve">, które stało się inspiracją do powstania utworu poetyckiego. </w:t>
      </w:r>
      <w:r w:rsidR="00B937D7" w:rsidRPr="00962B64">
        <w:rPr>
          <w:kern w:val="0"/>
          <w:sz w:val="22"/>
          <w:szCs w:val="22"/>
        </w:rPr>
        <w:t>Źródło historyczne może pochodzić z domowych zbiorów, archiwów, ogólnodostępnej literatury lub portali internetowych</w:t>
      </w:r>
      <w:r w:rsidR="005C6983" w:rsidRPr="00962B64">
        <w:rPr>
          <w:kern w:val="0"/>
          <w:sz w:val="22"/>
          <w:szCs w:val="22"/>
        </w:rPr>
        <w:t>.</w:t>
      </w:r>
      <w:r w:rsidR="00B937D7" w:rsidRPr="00962B64">
        <w:rPr>
          <w:kern w:val="0"/>
          <w:sz w:val="22"/>
          <w:szCs w:val="22"/>
        </w:rPr>
        <w:t xml:space="preserve"> </w:t>
      </w:r>
      <w:r w:rsidR="00A538A3" w:rsidRPr="003C53E3">
        <w:rPr>
          <w:kern w:val="0"/>
          <w:sz w:val="22"/>
          <w:szCs w:val="22"/>
          <w:u w:val="single"/>
        </w:rPr>
        <w:t>W szczególności zachęcamy do korzystania z dokumentów publikowanych na portalach tematycznych Instytutu Pamięci Narodowej.</w:t>
      </w:r>
      <w:r w:rsidR="00A538A3">
        <w:rPr>
          <w:kern w:val="0"/>
          <w:sz w:val="22"/>
          <w:szCs w:val="22"/>
        </w:rPr>
        <w:t xml:space="preserve"> </w:t>
      </w:r>
      <w:r w:rsidRPr="00962B64">
        <w:rPr>
          <w:kern w:val="0"/>
          <w:sz w:val="22"/>
          <w:szCs w:val="22"/>
        </w:rPr>
        <w:t>Niezbędny jest autorski charakter komentarza, niedopuszczalne są zatem wsz</w:t>
      </w:r>
      <w:r w:rsidR="006E0CE6" w:rsidRPr="00962B64">
        <w:rPr>
          <w:kern w:val="0"/>
          <w:sz w:val="22"/>
          <w:szCs w:val="22"/>
        </w:rPr>
        <w:t>elkie próby</w:t>
      </w:r>
      <w:r w:rsidRPr="00962B64">
        <w:rPr>
          <w:kern w:val="0"/>
          <w:sz w:val="22"/>
          <w:szCs w:val="22"/>
        </w:rPr>
        <w:t xml:space="preserve"> prostego przekopiowania tekstu np. z Wikipedii czy innych portali internetowych.</w:t>
      </w:r>
      <w:r w:rsidR="005C6983" w:rsidRPr="00962B64">
        <w:rPr>
          <w:sz w:val="22"/>
          <w:szCs w:val="22"/>
        </w:rPr>
        <w:t xml:space="preserve"> Pracę konkursową można uzupełnić kopią wybranego źródła historycznego</w:t>
      </w:r>
      <w:r w:rsidR="004B77EC" w:rsidRPr="00962B64">
        <w:rPr>
          <w:sz w:val="22"/>
          <w:szCs w:val="22"/>
        </w:rPr>
        <w:t>. Należy wskazać</w:t>
      </w:r>
      <w:r w:rsidR="005C6983" w:rsidRPr="00962B64">
        <w:rPr>
          <w:sz w:val="22"/>
          <w:szCs w:val="22"/>
        </w:rPr>
        <w:t xml:space="preserve"> </w:t>
      </w:r>
      <w:r w:rsidR="00D91E59" w:rsidRPr="00962B64">
        <w:rPr>
          <w:sz w:val="22"/>
          <w:szCs w:val="22"/>
        </w:rPr>
        <w:t>bibliografię z podaniem źródeł historycznych (</w:t>
      </w:r>
      <w:r w:rsidR="004B77EC" w:rsidRPr="00962B64">
        <w:rPr>
          <w:sz w:val="22"/>
          <w:szCs w:val="22"/>
        </w:rPr>
        <w:t>miejsce</w:t>
      </w:r>
      <w:r w:rsidR="005C6983" w:rsidRPr="00962B64">
        <w:rPr>
          <w:sz w:val="22"/>
          <w:szCs w:val="22"/>
        </w:rPr>
        <w:t xml:space="preserve"> przechowywania </w:t>
      </w:r>
      <w:r w:rsidR="004B77EC" w:rsidRPr="00962B64">
        <w:rPr>
          <w:sz w:val="22"/>
          <w:szCs w:val="22"/>
        </w:rPr>
        <w:t xml:space="preserve">źródła historycznego </w:t>
      </w:r>
      <w:r w:rsidR="00D91E59" w:rsidRPr="00962B64">
        <w:rPr>
          <w:sz w:val="22"/>
          <w:szCs w:val="22"/>
        </w:rPr>
        <w:t xml:space="preserve">lub </w:t>
      </w:r>
      <w:r w:rsidR="002C4723">
        <w:rPr>
          <w:sz w:val="22"/>
          <w:szCs w:val="22"/>
        </w:rPr>
        <w:t xml:space="preserve">jego </w:t>
      </w:r>
      <w:r w:rsidR="00D91E59" w:rsidRPr="00962B64">
        <w:rPr>
          <w:sz w:val="22"/>
          <w:szCs w:val="22"/>
        </w:rPr>
        <w:t>publikacji)</w:t>
      </w:r>
      <w:r w:rsidR="008B39C7">
        <w:rPr>
          <w:sz w:val="22"/>
          <w:szCs w:val="22"/>
        </w:rPr>
        <w:t xml:space="preserve"> lub wykorzystanej literatury</w:t>
      </w:r>
      <w:r w:rsidR="00D91E59" w:rsidRPr="00962B64">
        <w:rPr>
          <w:sz w:val="22"/>
          <w:szCs w:val="22"/>
        </w:rPr>
        <w:t>.</w:t>
      </w:r>
      <w:r w:rsidR="005C6983" w:rsidRPr="00962B64">
        <w:rPr>
          <w:sz w:val="22"/>
          <w:szCs w:val="22"/>
        </w:rPr>
        <w:t xml:space="preserve"> </w:t>
      </w:r>
    </w:p>
    <w:p w:rsidR="002633CC" w:rsidRPr="00962B64" w:rsidRDefault="006A4336" w:rsidP="004F0EF3">
      <w:pPr>
        <w:widowControl/>
        <w:tabs>
          <w:tab w:val="left" w:pos="851"/>
        </w:tabs>
        <w:suppressAutoHyphens w:val="0"/>
        <w:overflowPunct/>
        <w:autoSpaceDE/>
        <w:autoSpaceDN/>
        <w:adjustRightInd/>
        <w:spacing w:before="100" w:beforeAutospacing="1" w:after="100" w:afterAutospacing="1" w:line="360" w:lineRule="auto"/>
        <w:ind w:left="851" w:hanging="284"/>
        <w:contextualSpacing/>
        <w:jc w:val="both"/>
        <w:rPr>
          <w:kern w:val="0"/>
          <w:sz w:val="22"/>
          <w:szCs w:val="22"/>
        </w:rPr>
      </w:pPr>
      <w:r w:rsidRPr="00962B64">
        <w:rPr>
          <w:kern w:val="0"/>
          <w:sz w:val="22"/>
          <w:szCs w:val="22"/>
        </w:rPr>
        <w:t xml:space="preserve">c) Mile widziane będą prace konkursowe nawiązujące swą treścią do historii regionu lub historii rodziny.  </w:t>
      </w:r>
    </w:p>
    <w:p w:rsidR="000A66E7" w:rsidRPr="00962B64" w:rsidRDefault="007559BE" w:rsidP="00D91E59">
      <w:pPr>
        <w:widowControl/>
        <w:numPr>
          <w:ilvl w:val="0"/>
          <w:numId w:val="6"/>
        </w:numPr>
        <w:tabs>
          <w:tab w:val="left" w:pos="0"/>
        </w:tabs>
        <w:suppressAutoHyphens w:val="0"/>
        <w:overflowPunct/>
        <w:autoSpaceDE/>
        <w:autoSpaceDN/>
        <w:adjustRightInd/>
        <w:spacing w:before="100" w:beforeAutospacing="1" w:after="100" w:afterAutospacing="1" w:line="360" w:lineRule="auto"/>
        <w:ind w:left="426" w:hanging="426"/>
        <w:contextualSpacing/>
        <w:jc w:val="both"/>
        <w:rPr>
          <w:kern w:val="0"/>
          <w:sz w:val="22"/>
          <w:szCs w:val="22"/>
        </w:rPr>
      </w:pPr>
      <w:r w:rsidRPr="00962B64">
        <w:rPr>
          <w:sz w:val="22"/>
          <w:szCs w:val="22"/>
        </w:rPr>
        <w:t>Pracę</w:t>
      </w:r>
      <w:r w:rsidR="008140C2" w:rsidRPr="00962B64">
        <w:rPr>
          <w:sz w:val="22"/>
          <w:szCs w:val="22"/>
        </w:rPr>
        <w:t xml:space="preserve"> należy </w:t>
      </w:r>
      <w:r w:rsidRPr="00962B64">
        <w:rPr>
          <w:sz w:val="22"/>
          <w:szCs w:val="22"/>
        </w:rPr>
        <w:t>dostarczyć</w:t>
      </w:r>
      <w:r w:rsidR="008140C2" w:rsidRPr="00962B64">
        <w:rPr>
          <w:sz w:val="22"/>
          <w:szCs w:val="22"/>
        </w:rPr>
        <w:t xml:space="preserve"> w formie wydruku komputerowego</w:t>
      </w:r>
      <w:r w:rsidR="00D91E59" w:rsidRPr="00962B64">
        <w:rPr>
          <w:sz w:val="22"/>
          <w:szCs w:val="22"/>
        </w:rPr>
        <w:t xml:space="preserve"> oraz w wersji </w:t>
      </w:r>
      <w:r w:rsidRPr="00962B64">
        <w:rPr>
          <w:sz w:val="22"/>
          <w:szCs w:val="22"/>
        </w:rPr>
        <w:t xml:space="preserve">elektronicznej </w:t>
      </w:r>
      <w:r w:rsidR="00CC3D1A" w:rsidRPr="00962B64">
        <w:rPr>
          <w:sz w:val="22"/>
          <w:szCs w:val="22"/>
        </w:rPr>
        <w:br/>
      </w:r>
      <w:r w:rsidRPr="00962B64">
        <w:rPr>
          <w:sz w:val="22"/>
          <w:szCs w:val="22"/>
        </w:rPr>
        <w:t xml:space="preserve">na płycie CD/DVD w postaci dokumentu programu Word (doc, docx). </w:t>
      </w:r>
      <w:r w:rsidR="00102BB9" w:rsidRPr="00962B64">
        <w:rPr>
          <w:sz w:val="22"/>
          <w:szCs w:val="22"/>
        </w:rPr>
        <w:t>Tekst k</w:t>
      </w:r>
      <w:r w:rsidR="000A66E7" w:rsidRPr="00962B64">
        <w:rPr>
          <w:sz w:val="22"/>
          <w:szCs w:val="22"/>
        </w:rPr>
        <w:t>omentarz</w:t>
      </w:r>
      <w:r w:rsidR="00102BB9" w:rsidRPr="00962B64">
        <w:rPr>
          <w:sz w:val="22"/>
          <w:szCs w:val="22"/>
        </w:rPr>
        <w:t>a załączonego</w:t>
      </w:r>
      <w:r w:rsidR="000A66E7" w:rsidRPr="00962B64">
        <w:rPr>
          <w:sz w:val="22"/>
          <w:szCs w:val="22"/>
        </w:rPr>
        <w:t xml:space="preserve"> do utworu nie powinien przekraczać </w:t>
      </w:r>
      <w:r w:rsidR="0055196C" w:rsidRPr="00962B64">
        <w:rPr>
          <w:sz w:val="22"/>
          <w:szCs w:val="22"/>
        </w:rPr>
        <w:t xml:space="preserve">jednej </w:t>
      </w:r>
      <w:r w:rsidR="000A66E7" w:rsidRPr="00962B64">
        <w:rPr>
          <w:sz w:val="22"/>
          <w:szCs w:val="22"/>
        </w:rPr>
        <w:t>strony formatu A4</w:t>
      </w:r>
      <w:r w:rsidR="007354A4" w:rsidRPr="00962B64">
        <w:rPr>
          <w:sz w:val="22"/>
          <w:szCs w:val="22"/>
        </w:rPr>
        <w:t xml:space="preserve"> (</w:t>
      </w:r>
      <w:r w:rsidR="005C7AAA">
        <w:rPr>
          <w:sz w:val="22"/>
          <w:szCs w:val="22"/>
        </w:rPr>
        <w:t>font (krój pisma)</w:t>
      </w:r>
      <w:r w:rsidR="005C7AAA" w:rsidRPr="00962B64">
        <w:rPr>
          <w:sz w:val="22"/>
          <w:szCs w:val="22"/>
        </w:rPr>
        <w:t xml:space="preserve"> </w:t>
      </w:r>
      <w:r w:rsidR="001344A9" w:rsidRPr="00962B64">
        <w:rPr>
          <w:sz w:val="22"/>
          <w:szCs w:val="22"/>
        </w:rPr>
        <w:t>Times Ne</w:t>
      </w:r>
      <w:r w:rsidR="00D47D3A" w:rsidRPr="00962B64">
        <w:rPr>
          <w:sz w:val="22"/>
          <w:szCs w:val="22"/>
        </w:rPr>
        <w:t>w Roman 12 p., interlinia 1,5</w:t>
      </w:r>
      <w:r w:rsidR="001344A9" w:rsidRPr="00962B64">
        <w:rPr>
          <w:sz w:val="22"/>
          <w:szCs w:val="22"/>
        </w:rPr>
        <w:t xml:space="preserve">). </w:t>
      </w:r>
      <w:r w:rsidR="000A66E7" w:rsidRPr="00962B64">
        <w:rPr>
          <w:sz w:val="22"/>
          <w:szCs w:val="22"/>
        </w:rPr>
        <w:t>Forma komentarza jest dowolna.</w:t>
      </w:r>
      <w:r w:rsidR="004F0800" w:rsidRPr="00962B64">
        <w:rPr>
          <w:sz w:val="22"/>
          <w:szCs w:val="22"/>
        </w:rPr>
        <w:t xml:space="preserve"> </w:t>
      </w:r>
    </w:p>
    <w:p w:rsidR="00577418" w:rsidRPr="00962B64" w:rsidRDefault="008535B1" w:rsidP="00D91E59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962B64">
        <w:rPr>
          <w:rFonts w:ascii="Times New Roman" w:hAnsi="Times New Roman"/>
        </w:rPr>
        <w:t>K</w:t>
      </w:r>
      <w:r w:rsidR="008475D0" w:rsidRPr="00962B64">
        <w:rPr>
          <w:rFonts w:ascii="Times New Roman" w:hAnsi="Times New Roman"/>
        </w:rPr>
        <w:t>ażdy uczestnik może zgłosić do k</w:t>
      </w:r>
      <w:r w:rsidRPr="00962B64">
        <w:rPr>
          <w:rFonts w:ascii="Times New Roman" w:hAnsi="Times New Roman"/>
        </w:rPr>
        <w:t>onkursu maksymalnie dwie prace.</w:t>
      </w:r>
      <w:r w:rsidR="006A4336" w:rsidRPr="00962B64">
        <w:rPr>
          <w:rFonts w:ascii="Times New Roman" w:hAnsi="Times New Roman"/>
        </w:rPr>
        <w:t xml:space="preserve"> </w:t>
      </w:r>
      <w:r w:rsidR="00E81665" w:rsidRPr="00962B64">
        <w:rPr>
          <w:rFonts w:ascii="Times New Roman" w:hAnsi="Times New Roman"/>
        </w:rPr>
        <w:t xml:space="preserve">Każda praca powinna być podpisana </w:t>
      </w:r>
      <w:r w:rsidR="00E81665" w:rsidRPr="009C63CD">
        <w:rPr>
          <w:rFonts w:ascii="Times New Roman" w:hAnsi="Times New Roman"/>
          <w:u w:val="single"/>
        </w:rPr>
        <w:t>wyłącznie</w:t>
      </w:r>
      <w:r w:rsidR="00E81665" w:rsidRPr="00962B64">
        <w:rPr>
          <w:rFonts w:ascii="Times New Roman" w:hAnsi="Times New Roman"/>
        </w:rPr>
        <w:t xml:space="preserve"> GODŁEM (PSEUDONIMEM) z oznaczeniem </w:t>
      </w:r>
      <w:r w:rsidR="00CE0C6C">
        <w:rPr>
          <w:rFonts w:ascii="Times New Roman" w:hAnsi="Times New Roman"/>
        </w:rPr>
        <w:t xml:space="preserve">grupy i </w:t>
      </w:r>
      <w:r w:rsidR="00E81665" w:rsidRPr="00962B64">
        <w:rPr>
          <w:rFonts w:ascii="Times New Roman" w:hAnsi="Times New Roman"/>
        </w:rPr>
        <w:t xml:space="preserve">kategorii konkursowej. Tym samym godłem (pseudonimem) powinna być podpisana </w:t>
      </w:r>
      <w:r w:rsidR="004D1C6F" w:rsidRPr="00962B64">
        <w:rPr>
          <w:rFonts w:ascii="Times New Roman" w:hAnsi="Times New Roman"/>
        </w:rPr>
        <w:t xml:space="preserve">osobna, </w:t>
      </w:r>
      <w:r w:rsidR="00E81665" w:rsidRPr="00962B64">
        <w:rPr>
          <w:rFonts w:ascii="Times New Roman" w:hAnsi="Times New Roman"/>
        </w:rPr>
        <w:t xml:space="preserve">zaklejona koperta zawierająca </w:t>
      </w:r>
      <w:r w:rsidR="00FD3040" w:rsidRPr="00962B64">
        <w:rPr>
          <w:rFonts w:ascii="Times New Roman" w:hAnsi="Times New Roman"/>
        </w:rPr>
        <w:t xml:space="preserve">wypełniony </w:t>
      </w:r>
      <w:r w:rsidR="00E81665" w:rsidRPr="00962B64">
        <w:rPr>
          <w:rFonts w:ascii="Times New Roman" w:hAnsi="Times New Roman"/>
        </w:rPr>
        <w:t>formularz zgłoszeniowy stanowiący załącznik niniejszego regulaminu</w:t>
      </w:r>
      <w:r w:rsidR="008140C2" w:rsidRPr="00962B64">
        <w:rPr>
          <w:rFonts w:ascii="Times New Roman" w:hAnsi="Times New Roman"/>
        </w:rPr>
        <w:t xml:space="preserve"> oraz </w:t>
      </w:r>
      <w:r w:rsidR="007559BE" w:rsidRPr="00962B64">
        <w:rPr>
          <w:rFonts w:ascii="Times New Roman" w:hAnsi="Times New Roman"/>
        </w:rPr>
        <w:t>płytę CD/DVD</w:t>
      </w:r>
      <w:r w:rsidR="00E81665" w:rsidRPr="00962B64">
        <w:rPr>
          <w:rFonts w:ascii="Times New Roman" w:hAnsi="Times New Roman"/>
        </w:rPr>
        <w:t>.</w:t>
      </w:r>
      <w:r w:rsidR="00022E9C" w:rsidRPr="00962B64">
        <w:rPr>
          <w:rFonts w:ascii="Times New Roman" w:hAnsi="Times New Roman"/>
        </w:rPr>
        <w:t xml:space="preserve"> Zestaw</w:t>
      </w:r>
      <w:r w:rsidR="00936F0C" w:rsidRPr="00962B64">
        <w:rPr>
          <w:rFonts w:ascii="Times New Roman" w:hAnsi="Times New Roman"/>
        </w:rPr>
        <w:t>, wraz z kopertą zawierającą formularz</w:t>
      </w:r>
      <w:r w:rsidR="00D06E2E" w:rsidRPr="00962B64">
        <w:rPr>
          <w:rFonts w:ascii="Times New Roman" w:hAnsi="Times New Roman"/>
        </w:rPr>
        <w:t xml:space="preserve"> zgłoszeniowy oraz płytę CD/DVD</w:t>
      </w:r>
      <w:r w:rsidR="00936F0C" w:rsidRPr="00962B64">
        <w:rPr>
          <w:rFonts w:ascii="Times New Roman" w:hAnsi="Times New Roman"/>
        </w:rPr>
        <w:t>,</w:t>
      </w:r>
      <w:r w:rsidR="00D06E2E" w:rsidRPr="00962B64">
        <w:rPr>
          <w:rFonts w:ascii="Times New Roman" w:hAnsi="Times New Roman"/>
        </w:rPr>
        <w:t xml:space="preserve"> należy umieścić w głównej kopercie wysyłkowej.</w:t>
      </w:r>
    </w:p>
    <w:p w:rsidR="006519C8" w:rsidRPr="00962B64" w:rsidRDefault="001E78C6" w:rsidP="00D91E59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962B64">
        <w:rPr>
          <w:rFonts w:ascii="Times New Roman" w:hAnsi="Times New Roman"/>
        </w:rPr>
        <w:t xml:space="preserve"> </w:t>
      </w:r>
      <w:r w:rsidR="008535B1" w:rsidRPr="00962B64">
        <w:rPr>
          <w:rFonts w:ascii="Times New Roman" w:hAnsi="Times New Roman"/>
        </w:rPr>
        <w:t>Do konkursu należy zgłaszać wyłącznie prace dotych</w:t>
      </w:r>
      <w:r w:rsidRPr="00962B64">
        <w:rPr>
          <w:rFonts w:ascii="Times New Roman" w:hAnsi="Times New Roman"/>
        </w:rPr>
        <w:t>czas niepublikowane i niezgłasza</w:t>
      </w:r>
      <w:r w:rsidR="008535B1" w:rsidRPr="00962B64">
        <w:rPr>
          <w:rFonts w:ascii="Times New Roman" w:hAnsi="Times New Roman"/>
        </w:rPr>
        <w:t xml:space="preserve">ne </w:t>
      </w:r>
      <w:r w:rsidR="00CC3D1A" w:rsidRPr="00962B64">
        <w:rPr>
          <w:rFonts w:ascii="Times New Roman" w:hAnsi="Times New Roman"/>
        </w:rPr>
        <w:br/>
      </w:r>
      <w:r w:rsidR="008535B1" w:rsidRPr="00962B64">
        <w:rPr>
          <w:rFonts w:ascii="Times New Roman" w:hAnsi="Times New Roman"/>
        </w:rPr>
        <w:t>do innych konkursów.</w:t>
      </w:r>
    </w:p>
    <w:p w:rsidR="006519C8" w:rsidRPr="00962B64" w:rsidRDefault="006519C8" w:rsidP="00D91E59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962B64">
        <w:rPr>
          <w:rFonts w:ascii="Times New Roman" w:hAnsi="Times New Roman"/>
        </w:rPr>
        <w:t>Praca powinna powstać samodzielnie lub pod kierunkiem nauczyciela/opiekuna prowadzącego.</w:t>
      </w:r>
    </w:p>
    <w:p w:rsidR="00DE19DB" w:rsidRDefault="001F4935" w:rsidP="00DE19DB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 w:rsidRPr="00962B64">
        <w:rPr>
          <w:rFonts w:ascii="Times New Roman" w:hAnsi="Times New Roman"/>
        </w:rPr>
        <w:t xml:space="preserve">Uczestnik przystępujący do konkursu zobowiązuje się nie nadsyłać materiałów, które naruszają prawa do wizerunku, prawa autorskie lub dobra osobiste osób trzecich. W przeciwnym razie ponosi pełną i wyłączną odpowiedzialność wobec osób, których prawa naruszył. </w:t>
      </w:r>
    </w:p>
    <w:p w:rsidR="00E459C1" w:rsidRPr="008315BE" w:rsidRDefault="00E459C1" w:rsidP="00DE19DB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 w:rsidRPr="008315BE">
        <w:rPr>
          <w:rFonts w:ascii="Times New Roman" w:hAnsi="Times New Roman"/>
        </w:rPr>
        <w:t>Warunkiem udziału w konkursie jest akceptacja regulaminu przez uczestnika konkursu oraz złożenie oświadczenia o udzieleniu Organizatorowi licencji w zakresie autorskich praw majątkowych do pracy konkursowej według wzoru stanowiącego załącznik</w:t>
      </w:r>
      <w:r w:rsidR="0032354D">
        <w:rPr>
          <w:rFonts w:ascii="Times New Roman" w:hAnsi="Times New Roman"/>
        </w:rPr>
        <w:t xml:space="preserve"> nr 1</w:t>
      </w:r>
      <w:r w:rsidRPr="008315BE">
        <w:rPr>
          <w:rFonts w:ascii="Times New Roman" w:hAnsi="Times New Roman"/>
        </w:rPr>
        <w:t xml:space="preserve"> niniejszego regulaminu. Akceptacja regulaminu i oświadczenie są dobrowolne, ale konieczne do udziału w konkursie. </w:t>
      </w:r>
      <w:r w:rsidR="00DE19DB" w:rsidRPr="008315BE">
        <w:rPr>
          <w:rFonts w:ascii="Times New Roman" w:hAnsi="Times New Roman"/>
        </w:rPr>
        <w:t>W przypadku osoby niepełnoletniej regulamin akcept</w:t>
      </w:r>
      <w:r w:rsidR="00822056" w:rsidRPr="008315BE">
        <w:rPr>
          <w:rFonts w:ascii="Times New Roman" w:hAnsi="Times New Roman"/>
        </w:rPr>
        <w:t>uje i</w:t>
      </w:r>
      <w:r w:rsidR="00DE19DB" w:rsidRPr="008315BE">
        <w:rPr>
          <w:rFonts w:ascii="Times New Roman" w:hAnsi="Times New Roman"/>
        </w:rPr>
        <w:t xml:space="preserve"> oświadczenie podpisuje rodzic/opiekun prawny.</w:t>
      </w:r>
    </w:p>
    <w:p w:rsidR="00E459C1" w:rsidRPr="00E459C1" w:rsidRDefault="00E459C1" w:rsidP="00E459C1">
      <w:pPr>
        <w:spacing w:line="360" w:lineRule="auto"/>
        <w:jc w:val="both"/>
      </w:pPr>
    </w:p>
    <w:p w:rsidR="00336816" w:rsidRPr="004556D5" w:rsidRDefault="00E3545E" w:rsidP="004556D5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 w:rsidRPr="004556D5">
        <w:rPr>
          <w:rFonts w:ascii="Times New Roman" w:hAnsi="Times New Roman"/>
        </w:rPr>
        <w:t>Pracę konkursową wraz z formularzem zgłoszeniowym, płytą CD/DVD i załącznikami należy dostarczyć osobiście lub przesłać</w:t>
      </w:r>
      <w:r w:rsidR="004556D5" w:rsidRPr="004556D5">
        <w:rPr>
          <w:rFonts w:ascii="Times New Roman" w:hAnsi="Times New Roman"/>
        </w:rPr>
        <w:t xml:space="preserve"> pocztą</w:t>
      </w:r>
      <w:r w:rsidRPr="004556D5">
        <w:rPr>
          <w:rFonts w:ascii="Times New Roman" w:hAnsi="Times New Roman"/>
        </w:rPr>
        <w:t xml:space="preserve"> </w:t>
      </w:r>
      <w:r w:rsidR="00F9194B" w:rsidRPr="00F9194B">
        <w:rPr>
          <w:rFonts w:ascii="Times New Roman" w:hAnsi="Times New Roman"/>
          <w:b/>
          <w:u w:val="single"/>
        </w:rPr>
        <w:t>do dnia 17</w:t>
      </w:r>
      <w:r w:rsidR="004556D5" w:rsidRPr="00F9194B">
        <w:rPr>
          <w:rFonts w:ascii="Times New Roman" w:hAnsi="Times New Roman"/>
          <w:b/>
          <w:u w:val="single"/>
        </w:rPr>
        <w:t xml:space="preserve"> marca </w:t>
      </w:r>
      <w:r w:rsidR="000F6E96" w:rsidRPr="00F9194B">
        <w:rPr>
          <w:rFonts w:ascii="Times New Roman" w:hAnsi="Times New Roman"/>
          <w:b/>
          <w:u w:val="single"/>
        </w:rPr>
        <w:t>2021</w:t>
      </w:r>
      <w:r w:rsidR="004556D5" w:rsidRPr="00F9194B">
        <w:rPr>
          <w:rFonts w:ascii="Times New Roman" w:hAnsi="Times New Roman"/>
          <w:b/>
          <w:u w:val="single"/>
        </w:rPr>
        <w:t xml:space="preserve"> r</w:t>
      </w:r>
      <w:r w:rsidR="004556D5" w:rsidRPr="004713F2">
        <w:rPr>
          <w:rFonts w:ascii="Times New Roman" w:hAnsi="Times New Roman"/>
          <w:b/>
          <w:u w:val="single"/>
        </w:rPr>
        <w:t>.</w:t>
      </w:r>
      <w:r w:rsidR="004556D5" w:rsidRPr="004556D5">
        <w:rPr>
          <w:rFonts w:ascii="Times New Roman" w:hAnsi="Times New Roman"/>
        </w:rPr>
        <w:t xml:space="preserve"> (w przypadku przesyłki pocztowej decyduje data stempla pocztowego) </w:t>
      </w:r>
      <w:r w:rsidR="004556D5" w:rsidRPr="00F8703F">
        <w:rPr>
          <w:rFonts w:ascii="Times New Roman" w:hAnsi="Times New Roman"/>
          <w:u w:val="single"/>
        </w:rPr>
        <w:t xml:space="preserve">z dopiskiem na kopercie: ,,Konkurs poetycki” </w:t>
      </w:r>
      <w:r w:rsidRPr="004556D5">
        <w:rPr>
          <w:rFonts w:ascii="Times New Roman" w:hAnsi="Times New Roman"/>
        </w:rPr>
        <w:t xml:space="preserve">na adres: </w:t>
      </w:r>
    </w:p>
    <w:p w:rsidR="00336816" w:rsidRPr="004556D5" w:rsidRDefault="00336816" w:rsidP="004556D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</w:rPr>
      </w:pPr>
      <w:r w:rsidRPr="004556D5">
        <w:rPr>
          <w:rFonts w:ascii="Times New Roman" w:hAnsi="Times New Roman"/>
        </w:rPr>
        <w:t>Uczestnicy konkursu z terenu województwa podlaskiego oraz mieszkający poza granicami kraju:</w:t>
      </w:r>
    </w:p>
    <w:p w:rsidR="00487AA0" w:rsidRDefault="00E3545E" w:rsidP="004556D5">
      <w:pPr>
        <w:spacing w:line="360" w:lineRule="auto"/>
        <w:ind w:left="426"/>
        <w:jc w:val="both"/>
        <w:rPr>
          <w:b/>
          <w:sz w:val="22"/>
          <w:szCs w:val="22"/>
        </w:rPr>
      </w:pPr>
      <w:r w:rsidRPr="00336816">
        <w:rPr>
          <w:b/>
          <w:sz w:val="22"/>
          <w:szCs w:val="22"/>
        </w:rPr>
        <w:t xml:space="preserve">Oddział Instytutu </w:t>
      </w:r>
      <w:r w:rsidR="00487AA0">
        <w:rPr>
          <w:b/>
          <w:sz w:val="22"/>
          <w:szCs w:val="22"/>
        </w:rPr>
        <w:t>Pamięci Narodowej w Białymstoku</w:t>
      </w:r>
      <w:r w:rsidRPr="00336816">
        <w:rPr>
          <w:b/>
          <w:sz w:val="22"/>
          <w:szCs w:val="22"/>
        </w:rPr>
        <w:t xml:space="preserve"> </w:t>
      </w:r>
    </w:p>
    <w:p w:rsidR="004556D5" w:rsidRDefault="00E3545E" w:rsidP="004556D5">
      <w:pPr>
        <w:spacing w:line="360" w:lineRule="auto"/>
        <w:ind w:left="426"/>
        <w:jc w:val="both"/>
        <w:rPr>
          <w:sz w:val="22"/>
          <w:szCs w:val="22"/>
          <w:u w:val="single"/>
        </w:rPr>
      </w:pPr>
      <w:r w:rsidRPr="00336816">
        <w:rPr>
          <w:b/>
          <w:sz w:val="22"/>
          <w:szCs w:val="22"/>
        </w:rPr>
        <w:t>ul. Wa</w:t>
      </w:r>
      <w:r w:rsidR="00487AA0">
        <w:rPr>
          <w:b/>
          <w:sz w:val="22"/>
          <w:szCs w:val="22"/>
        </w:rPr>
        <w:t>rsztatowa 1 A, 15-637 Białystok</w:t>
      </w:r>
    </w:p>
    <w:p w:rsidR="00336816" w:rsidRPr="004556D5" w:rsidRDefault="00336816" w:rsidP="004556D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</w:rPr>
      </w:pPr>
      <w:r w:rsidRPr="004556D5">
        <w:rPr>
          <w:rFonts w:ascii="Times New Roman" w:hAnsi="Times New Roman"/>
        </w:rPr>
        <w:t xml:space="preserve">Uczestnicy konkursu z terenu województwa warmińsko-mazurskiego: </w:t>
      </w:r>
    </w:p>
    <w:p w:rsidR="00487AA0" w:rsidRDefault="00336816" w:rsidP="004556D5">
      <w:pPr>
        <w:spacing w:line="360" w:lineRule="auto"/>
        <w:ind w:left="426"/>
        <w:jc w:val="both"/>
        <w:rPr>
          <w:b/>
        </w:rPr>
      </w:pPr>
      <w:r w:rsidRPr="004556D5">
        <w:rPr>
          <w:b/>
        </w:rPr>
        <w:t>Delegatura Instytutu</w:t>
      </w:r>
      <w:r w:rsidR="00487AA0">
        <w:rPr>
          <w:b/>
        </w:rPr>
        <w:t xml:space="preserve"> Pamięci Narodowej w Olsztynie</w:t>
      </w:r>
    </w:p>
    <w:p w:rsidR="00336816" w:rsidRPr="004556D5" w:rsidRDefault="00336816" w:rsidP="004556D5">
      <w:pPr>
        <w:spacing w:line="360" w:lineRule="auto"/>
        <w:ind w:left="426"/>
        <w:jc w:val="both"/>
        <w:rPr>
          <w:b/>
        </w:rPr>
      </w:pPr>
      <w:r w:rsidRPr="004556D5">
        <w:rPr>
          <w:b/>
        </w:rPr>
        <w:t>ul. Jagiellońska</w:t>
      </w:r>
      <w:r w:rsidR="004556D5" w:rsidRPr="004556D5">
        <w:rPr>
          <w:b/>
        </w:rPr>
        <w:t xml:space="preserve"> 46, 10-273 Olsztyn</w:t>
      </w:r>
    </w:p>
    <w:p w:rsidR="00336816" w:rsidRPr="00336816" w:rsidRDefault="00336816" w:rsidP="00336816">
      <w:pPr>
        <w:spacing w:line="360" w:lineRule="auto"/>
        <w:ind w:left="426"/>
        <w:jc w:val="both"/>
        <w:rPr>
          <w:sz w:val="22"/>
          <w:szCs w:val="22"/>
        </w:rPr>
      </w:pPr>
    </w:p>
    <w:p w:rsidR="001E78C6" w:rsidRPr="00336816" w:rsidRDefault="00F54C9F" w:rsidP="00FD3040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</w:rPr>
      </w:pPr>
      <w:r w:rsidRPr="00336816">
        <w:rPr>
          <w:rFonts w:ascii="Times New Roman" w:hAnsi="Times New Roman"/>
          <w:b/>
        </w:rPr>
        <w:t>III. Ocena prac konkursowych i nagrody</w:t>
      </w:r>
    </w:p>
    <w:p w:rsidR="001E78C6" w:rsidRPr="00336816" w:rsidRDefault="00821E03" w:rsidP="00552950">
      <w:pPr>
        <w:pStyle w:val="Akapitzlist"/>
        <w:numPr>
          <w:ilvl w:val="0"/>
          <w:numId w:val="18"/>
        </w:numPr>
        <w:tabs>
          <w:tab w:val="clear" w:pos="502"/>
          <w:tab w:val="num" w:pos="0"/>
          <w:tab w:val="num" w:pos="426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336816">
        <w:rPr>
          <w:rFonts w:ascii="Times New Roman" w:hAnsi="Times New Roman"/>
        </w:rPr>
        <w:t>Prace oceniane będą pr</w:t>
      </w:r>
      <w:r w:rsidR="00B853A2" w:rsidRPr="00336816">
        <w:rPr>
          <w:rFonts w:ascii="Times New Roman" w:hAnsi="Times New Roman"/>
        </w:rPr>
        <w:t xml:space="preserve">zez </w:t>
      </w:r>
      <w:r w:rsidR="006925E9" w:rsidRPr="00336816">
        <w:rPr>
          <w:rFonts w:ascii="Times New Roman" w:hAnsi="Times New Roman"/>
        </w:rPr>
        <w:t>Komisję K</w:t>
      </w:r>
      <w:r w:rsidR="00A10314" w:rsidRPr="00336816">
        <w:rPr>
          <w:rFonts w:ascii="Times New Roman" w:hAnsi="Times New Roman"/>
        </w:rPr>
        <w:t>onkursową powołaną</w:t>
      </w:r>
      <w:r w:rsidR="00F04AED" w:rsidRPr="00336816">
        <w:rPr>
          <w:rFonts w:ascii="Times New Roman" w:hAnsi="Times New Roman"/>
        </w:rPr>
        <w:t xml:space="preserve"> przez O</w:t>
      </w:r>
      <w:r w:rsidR="00B853A2" w:rsidRPr="00336816">
        <w:rPr>
          <w:rFonts w:ascii="Times New Roman" w:hAnsi="Times New Roman"/>
        </w:rPr>
        <w:t>rganizatora.</w:t>
      </w:r>
    </w:p>
    <w:p w:rsidR="000877EF" w:rsidRPr="00336816" w:rsidRDefault="008813E6" w:rsidP="00552950">
      <w:pPr>
        <w:pStyle w:val="Akapitzlist"/>
        <w:numPr>
          <w:ilvl w:val="0"/>
          <w:numId w:val="18"/>
        </w:numPr>
        <w:tabs>
          <w:tab w:val="clear" w:pos="502"/>
          <w:tab w:val="num" w:pos="0"/>
          <w:tab w:val="num" w:pos="426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336816">
        <w:rPr>
          <w:rFonts w:ascii="Times New Roman" w:hAnsi="Times New Roman"/>
        </w:rPr>
        <w:t>Ocenie podlegają wyłącznie prace zgodne z warunkami niniejszego regulaminu.</w:t>
      </w:r>
    </w:p>
    <w:p w:rsidR="000D10B7" w:rsidRPr="004F0EF3" w:rsidRDefault="000436A2" w:rsidP="00552950">
      <w:pPr>
        <w:pStyle w:val="Akapitzlist"/>
        <w:numPr>
          <w:ilvl w:val="0"/>
          <w:numId w:val="18"/>
        </w:numPr>
        <w:tabs>
          <w:tab w:val="clear" w:pos="502"/>
          <w:tab w:val="num" w:pos="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336816">
        <w:rPr>
          <w:rFonts w:ascii="Times New Roman" w:hAnsi="Times New Roman"/>
        </w:rPr>
        <w:t>Prace konkursowe będą oceniane według następujących</w:t>
      </w:r>
      <w:r w:rsidRPr="004F0EF3">
        <w:rPr>
          <w:rFonts w:ascii="Times New Roman" w:hAnsi="Times New Roman"/>
        </w:rPr>
        <w:t xml:space="preserve"> kryteriów</w:t>
      </w:r>
      <w:r w:rsidR="00821E03" w:rsidRPr="004F0EF3">
        <w:rPr>
          <w:rFonts w:ascii="Times New Roman" w:hAnsi="Times New Roman"/>
        </w:rPr>
        <w:t>:</w:t>
      </w:r>
      <w:r w:rsidR="006C327B" w:rsidRPr="004F0EF3">
        <w:rPr>
          <w:rFonts w:ascii="Times New Roman" w:hAnsi="Times New Roman"/>
        </w:rPr>
        <w:t xml:space="preserve"> </w:t>
      </w:r>
      <w:r w:rsidR="000877EF" w:rsidRPr="004F0EF3">
        <w:rPr>
          <w:rFonts w:ascii="Times New Roman" w:hAnsi="Times New Roman"/>
        </w:rPr>
        <w:t>treść zgodna z tematyką oraz faktami historycznymi</w:t>
      </w:r>
      <w:r w:rsidR="006925E9" w:rsidRPr="004F0EF3">
        <w:rPr>
          <w:rFonts w:ascii="Times New Roman" w:hAnsi="Times New Roman"/>
        </w:rPr>
        <w:t>,</w:t>
      </w:r>
      <w:r w:rsidR="006C327B" w:rsidRPr="004F0EF3">
        <w:rPr>
          <w:rFonts w:ascii="Times New Roman" w:hAnsi="Times New Roman"/>
        </w:rPr>
        <w:t xml:space="preserve"> </w:t>
      </w:r>
      <w:r w:rsidR="000877EF" w:rsidRPr="004F0EF3">
        <w:rPr>
          <w:rFonts w:ascii="Times New Roman" w:hAnsi="Times New Roman"/>
        </w:rPr>
        <w:t>poprawność językowa</w:t>
      </w:r>
      <w:r w:rsidR="006925E9" w:rsidRPr="004F0EF3">
        <w:rPr>
          <w:rFonts w:ascii="Times New Roman" w:hAnsi="Times New Roman"/>
        </w:rPr>
        <w:t>,</w:t>
      </w:r>
      <w:r w:rsidR="006C327B" w:rsidRPr="004F0EF3">
        <w:rPr>
          <w:rFonts w:ascii="Times New Roman" w:hAnsi="Times New Roman"/>
        </w:rPr>
        <w:t xml:space="preserve"> </w:t>
      </w:r>
      <w:r w:rsidR="000877EF" w:rsidRPr="004F0EF3">
        <w:rPr>
          <w:rFonts w:ascii="Times New Roman" w:hAnsi="Times New Roman"/>
        </w:rPr>
        <w:t>ogólny wyraz artystyczny</w:t>
      </w:r>
      <w:r w:rsidR="006E7BE4">
        <w:rPr>
          <w:rFonts w:ascii="Times New Roman" w:hAnsi="Times New Roman"/>
        </w:rPr>
        <w:t xml:space="preserve"> oraz</w:t>
      </w:r>
      <w:r w:rsidR="006C327B" w:rsidRPr="004F0EF3">
        <w:rPr>
          <w:rFonts w:ascii="Times New Roman" w:hAnsi="Times New Roman"/>
        </w:rPr>
        <w:t xml:space="preserve"> </w:t>
      </w:r>
      <w:r w:rsidR="000877EF" w:rsidRPr="004F0EF3">
        <w:rPr>
          <w:rFonts w:ascii="Times New Roman" w:hAnsi="Times New Roman"/>
        </w:rPr>
        <w:t>twórczy sposób ujęcia tematu</w:t>
      </w:r>
      <w:r w:rsidR="0081127B">
        <w:rPr>
          <w:rFonts w:ascii="Times New Roman" w:hAnsi="Times New Roman"/>
        </w:rPr>
        <w:t xml:space="preserve"> (np. </w:t>
      </w:r>
      <w:r w:rsidR="00DA481A">
        <w:rPr>
          <w:rFonts w:ascii="Times New Roman" w:hAnsi="Times New Roman"/>
        </w:rPr>
        <w:t>forma wypowiedzi, dobór środków stylistycznych w utworze poetyckim)</w:t>
      </w:r>
      <w:r w:rsidR="006925E9" w:rsidRPr="004F0EF3">
        <w:rPr>
          <w:rFonts w:ascii="Times New Roman" w:hAnsi="Times New Roman"/>
        </w:rPr>
        <w:t>,</w:t>
      </w:r>
      <w:r w:rsidR="006C327B" w:rsidRPr="004F0EF3">
        <w:rPr>
          <w:rFonts w:ascii="Times New Roman" w:hAnsi="Times New Roman"/>
        </w:rPr>
        <w:t xml:space="preserve"> </w:t>
      </w:r>
      <w:r w:rsidR="00A07D51">
        <w:rPr>
          <w:rFonts w:ascii="Times New Roman" w:hAnsi="Times New Roman"/>
        </w:rPr>
        <w:t xml:space="preserve">umiejętność wyszukiwania, wykorzystania oraz </w:t>
      </w:r>
      <w:r w:rsidR="00327CC6" w:rsidRPr="004F0EF3">
        <w:rPr>
          <w:rFonts w:ascii="Times New Roman" w:hAnsi="Times New Roman"/>
        </w:rPr>
        <w:t>dobór materiału źródłowego</w:t>
      </w:r>
      <w:r w:rsidR="00022E9C" w:rsidRPr="004F0EF3">
        <w:rPr>
          <w:rFonts w:ascii="Times New Roman" w:hAnsi="Times New Roman"/>
        </w:rPr>
        <w:t xml:space="preserve">, </w:t>
      </w:r>
      <w:r w:rsidR="00EB2B87">
        <w:rPr>
          <w:rFonts w:ascii="Times New Roman" w:hAnsi="Times New Roman"/>
        </w:rPr>
        <w:t xml:space="preserve">samodzielność interpretacji faktów i własnych opinii, </w:t>
      </w:r>
      <w:r w:rsidR="00022E9C" w:rsidRPr="004F0EF3">
        <w:rPr>
          <w:rFonts w:ascii="Times New Roman" w:hAnsi="Times New Roman"/>
        </w:rPr>
        <w:t>oryginalność</w:t>
      </w:r>
      <w:r w:rsidR="006C327B" w:rsidRPr="004F0EF3">
        <w:rPr>
          <w:rFonts w:ascii="Times New Roman" w:hAnsi="Times New Roman"/>
        </w:rPr>
        <w:t>.</w:t>
      </w:r>
    </w:p>
    <w:p w:rsidR="004A5C8C" w:rsidRPr="004F0EF3" w:rsidRDefault="004A5C8C" w:rsidP="00E67E89">
      <w:pPr>
        <w:widowControl/>
        <w:numPr>
          <w:ilvl w:val="0"/>
          <w:numId w:val="18"/>
        </w:numPr>
        <w:tabs>
          <w:tab w:val="clear" w:pos="502"/>
          <w:tab w:val="num" w:pos="426"/>
        </w:tabs>
        <w:suppressAutoHyphens w:val="0"/>
        <w:overflowPunct/>
        <w:spacing w:line="360" w:lineRule="auto"/>
        <w:ind w:hanging="502"/>
        <w:jc w:val="both"/>
        <w:rPr>
          <w:kern w:val="0"/>
          <w:sz w:val="22"/>
          <w:szCs w:val="22"/>
        </w:rPr>
      </w:pPr>
      <w:r w:rsidRPr="004F0EF3">
        <w:rPr>
          <w:sz w:val="22"/>
          <w:szCs w:val="22"/>
        </w:rPr>
        <w:t>Decyzja Komisji Konkursowej jest ostateczna i nieodwołalna.</w:t>
      </w:r>
    </w:p>
    <w:p w:rsidR="000D10B7" w:rsidRPr="00F9194B" w:rsidRDefault="00AC116D" w:rsidP="00E67E89">
      <w:pPr>
        <w:widowControl/>
        <w:numPr>
          <w:ilvl w:val="0"/>
          <w:numId w:val="18"/>
        </w:numPr>
        <w:tabs>
          <w:tab w:val="clear" w:pos="502"/>
          <w:tab w:val="num" w:pos="426"/>
        </w:tabs>
        <w:suppressAutoHyphens w:val="0"/>
        <w:overflowPunct/>
        <w:spacing w:line="360" w:lineRule="auto"/>
        <w:ind w:hanging="502"/>
        <w:jc w:val="both"/>
        <w:rPr>
          <w:color w:val="000000" w:themeColor="text1"/>
          <w:kern w:val="0"/>
          <w:sz w:val="22"/>
          <w:szCs w:val="22"/>
        </w:rPr>
      </w:pPr>
      <w:r w:rsidRPr="004F0EF3">
        <w:rPr>
          <w:sz w:val="22"/>
          <w:szCs w:val="22"/>
        </w:rPr>
        <w:t xml:space="preserve">Informacje o osobach zakwalifikowanych </w:t>
      </w:r>
      <w:r w:rsidR="00D11150" w:rsidRPr="004F0EF3">
        <w:rPr>
          <w:sz w:val="22"/>
          <w:szCs w:val="22"/>
        </w:rPr>
        <w:t xml:space="preserve">przez Komisję Konkursową </w:t>
      </w:r>
      <w:r w:rsidRPr="004F0EF3">
        <w:rPr>
          <w:sz w:val="22"/>
          <w:szCs w:val="22"/>
        </w:rPr>
        <w:t>do etapu finałowego</w:t>
      </w:r>
      <w:r w:rsidR="00BC5290" w:rsidRPr="004F0EF3">
        <w:rPr>
          <w:sz w:val="22"/>
          <w:szCs w:val="22"/>
        </w:rPr>
        <w:t xml:space="preserve"> zostaną umieszczone na</w:t>
      </w:r>
      <w:r w:rsidR="000F1199" w:rsidRPr="004F0EF3">
        <w:rPr>
          <w:sz w:val="22"/>
          <w:szCs w:val="22"/>
        </w:rPr>
        <w:t xml:space="preserve"> stronie internetowej Organizatora</w:t>
      </w:r>
      <w:r w:rsidR="003C53E3">
        <w:rPr>
          <w:sz w:val="22"/>
          <w:szCs w:val="22"/>
        </w:rPr>
        <w:t xml:space="preserve"> do dnia 7</w:t>
      </w:r>
      <w:bookmarkStart w:id="0" w:name="_GoBack"/>
      <w:bookmarkEnd w:id="0"/>
      <w:r w:rsidR="007B0712" w:rsidRPr="004F0EF3">
        <w:rPr>
          <w:sz w:val="22"/>
          <w:szCs w:val="22"/>
        </w:rPr>
        <w:t xml:space="preserve"> maja </w:t>
      </w:r>
      <w:r w:rsidR="00E67E89" w:rsidRPr="00F9194B">
        <w:rPr>
          <w:color w:val="000000" w:themeColor="text1"/>
          <w:sz w:val="22"/>
          <w:szCs w:val="22"/>
        </w:rPr>
        <w:t>2021</w:t>
      </w:r>
      <w:r w:rsidR="002E1631" w:rsidRPr="00F9194B">
        <w:rPr>
          <w:color w:val="000000" w:themeColor="text1"/>
          <w:sz w:val="22"/>
          <w:szCs w:val="22"/>
        </w:rPr>
        <w:t xml:space="preserve"> r.</w:t>
      </w:r>
    </w:p>
    <w:p w:rsidR="00C26F8F" w:rsidRPr="004F0EF3" w:rsidRDefault="00C26F8F" w:rsidP="00E67E89">
      <w:pPr>
        <w:widowControl/>
        <w:numPr>
          <w:ilvl w:val="0"/>
          <w:numId w:val="18"/>
        </w:numPr>
        <w:tabs>
          <w:tab w:val="num" w:pos="426"/>
        </w:tabs>
        <w:suppressAutoHyphens w:val="0"/>
        <w:overflowPunct/>
        <w:spacing w:line="360" w:lineRule="auto"/>
        <w:ind w:hanging="502"/>
        <w:jc w:val="both"/>
        <w:rPr>
          <w:kern w:val="0"/>
          <w:sz w:val="22"/>
          <w:szCs w:val="22"/>
        </w:rPr>
      </w:pPr>
      <w:r w:rsidRPr="004F0EF3">
        <w:rPr>
          <w:sz w:val="22"/>
          <w:szCs w:val="22"/>
        </w:rPr>
        <w:t xml:space="preserve">Komisja </w:t>
      </w:r>
      <w:r w:rsidR="00916698" w:rsidRPr="004F0EF3">
        <w:rPr>
          <w:sz w:val="22"/>
          <w:szCs w:val="22"/>
        </w:rPr>
        <w:t xml:space="preserve">ocenia prace </w:t>
      </w:r>
      <w:r w:rsidR="001C5CF8" w:rsidRPr="004F0EF3">
        <w:rPr>
          <w:sz w:val="22"/>
          <w:szCs w:val="22"/>
        </w:rPr>
        <w:t xml:space="preserve">i wyłania laureatów </w:t>
      </w:r>
      <w:r w:rsidR="00916698" w:rsidRPr="004F0EF3">
        <w:rPr>
          <w:sz w:val="22"/>
          <w:szCs w:val="22"/>
        </w:rPr>
        <w:t>w</w:t>
      </w:r>
      <w:r w:rsidR="00B4324F" w:rsidRPr="004F0EF3">
        <w:rPr>
          <w:sz w:val="22"/>
          <w:szCs w:val="22"/>
        </w:rPr>
        <w:t xml:space="preserve"> </w:t>
      </w:r>
      <w:r w:rsidR="00916698" w:rsidRPr="004F0EF3">
        <w:rPr>
          <w:sz w:val="22"/>
          <w:szCs w:val="22"/>
        </w:rPr>
        <w:t xml:space="preserve"> </w:t>
      </w:r>
      <w:r w:rsidR="001C5CF8" w:rsidRPr="004F0EF3">
        <w:rPr>
          <w:sz w:val="22"/>
          <w:szCs w:val="22"/>
        </w:rPr>
        <w:t>dwóch grupach konkursowych osobno:</w:t>
      </w:r>
    </w:p>
    <w:p w:rsidR="001C5CF8" w:rsidRPr="004F0EF3" w:rsidRDefault="001C5CF8" w:rsidP="001C5CF8">
      <w:pPr>
        <w:widowControl/>
        <w:numPr>
          <w:ilvl w:val="0"/>
          <w:numId w:val="29"/>
        </w:numPr>
        <w:suppressAutoHyphens w:val="0"/>
        <w:overflowPunct/>
        <w:spacing w:line="360" w:lineRule="auto"/>
        <w:jc w:val="both"/>
        <w:rPr>
          <w:sz w:val="22"/>
          <w:szCs w:val="22"/>
        </w:rPr>
      </w:pPr>
      <w:r w:rsidRPr="004F0EF3">
        <w:rPr>
          <w:sz w:val="22"/>
          <w:szCs w:val="22"/>
        </w:rPr>
        <w:t>Grupa I: uczniowie z terenu województwa podlaskiego i warmińsko-mazurskiego</w:t>
      </w:r>
    </w:p>
    <w:p w:rsidR="0081127B" w:rsidRDefault="001C5CF8" w:rsidP="0081127B">
      <w:pPr>
        <w:widowControl/>
        <w:numPr>
          <w:ilvl w:val="0"/>
          <w:numId w:val="29"/>
        </w:numPr>
        <w:suppressAutoHyphens w:val="0"/>
        <w:overflowPunct/>
        <w:spacing w:line="360" w:lineRule="auto"/>
        <w:jc w:val="both"/>
        <w:rPr>
          <w:kern w:val="0"/>
          <w:sz w:val="22"/>
          <w:szCs w:val="22"/>
        </w:rPr>
      </w:pPr>
      <w:r w:rsidRPr="004F0EF3">
        <w:rPr>
          <w:sz w:val="22"/>
          <w:szCs w:val="22"/>
        </w:rPr>
        <w:t>Grupa II: uczniowie mieszkający poza granicami kraju</w:t>
      </w:r>
    </w:p>
    <w:p w:rsidR="00155CA9" w:rsidRPr="003C53E3" w:rsidRDefault="008F4435" w:rsidP="0081127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81127B">
        <w:rPr>
          <w:rFonts w:ascii="Times New Roman" w:hAnsi="Times New Roman"/>
        </w:rPr>
        <w:t xml:space="preserve">Laureaci konkursu zostaną </w:t>
      </w:r>
      <w:r w:rsidR="00EF4A73" w:rsidRPr="0081127B">
        <w:rPr>
          <w:rFonts w:ascii="Times New Roman" w:hAnsi="Times New Roman"/>
        </w:rPr>
        <w:t>ogłoszeni podczas</w:t>
      </w:r>
      <w:r w:rsidR="00A03407" w:rsidRPr="0081127B">
        <w:rPr>
          <w:rFonts w:ascii="Times New Roman" w:hAnsi="Times New Roman"/>
        </w:rPr>
        <w:t xml:space="preserve"> gali finałowej</w:t>
      </w:r>
      <w:r w:rsidR="00B570FB" w:rsidRPr="0081127B">
        <w:rPr>
          <w:rFonts w:ascii="Times New Roman" w:hAnsi="Times New Roman"/>
        </w:rPr>
        <w:t>, która odbędzie się</w:t>
      </w:r>
      <w:r w:rsidR="00A03407" w:rsidRPr="0081127B">
        <w:rPr>
          <w:rFonts w:ascii="Times New Roman" w:hAnsi="Times New Roman"/>
        </w:rPr>
        <w:t xml:space="preserve"> w</w:t>
      </w:r>
      <w:r w:rsidR="00F8703F" w:rsidRPr="0081127B">
        <w:rPr>
          <w:rFonts w:ascii="Times New Roman" w:hAnsi="Times New Roman"/>
        </w:rPr>
        <w:t xml:space="preserve"> czerwcu</w:t>
      </w:r>
      <w:r w:rsidR="007B0712" w:rsidRPr="0081127B">
        <w:rPr>
          <w:rFonts w:ascii="Times New Roman" w:hAnsi="Times New Roman"/>
        </w:rPr>
        <w:t xml:space="preserve"> </w:t>
      </w:r>
      <w:r w:rsidR="00E67E89" w:rsidRPr="0081127B">
        <w:rPr>
          <w:rFonts w:ascii="Times New Roman" w:hAnsi="Times New Roman"/>
        </w:rPr>
        <w:br/>
      </w:r>
      <w:r w:rsidR="00E67E89" w:rsidRPr="0081127B">
        <w:rPr>
          <w:rFonts w:ascii="Times New Roman" w:hAnsi="Times New Roman"/>
          <w:color w:val="000000" w:themeColor="text1"/>
        </w:rPr>
        <w:t xml:space="preserve">2021 </w:t>
      </w:r>
      <w:r w:rsidR="00A03407" w:rsidRPr="0081127B">
        <w:rPr>
          <w:rFonts w:ascii="Times New Roman" w:hAnsi="Times New Roman"/>
          <w:color w:val="000000" w:themeColor="text1"/>
        </w:rPr>
        <w:t>r.</w:t>
      </w:r>
      <w:r w:rsidRPr="0081127B">
        <w:rPr>
          <w:rFonts w:ascii="Times New Roman" w:hAnsi="Times New Roman"/>
          <w:color w:val="000000" w:themeColor="text1"/>
        </w:rPr>
        <w:t xml:space="preserve"> </w:t>
      </w:r>
      <w:r w:rsidR="00155CA9" w:rsidRPr="0081127B">
        <w:rPr>
          <w:rFonts w:ascii="Times New Roman" w:hAnsi="Times New Roman"/>
        </w:rPr>
        <w:t xml:space="preserve">Informacja o dokładnym terminie gali finałowej zostanie umieszczona na stronach internetowych Organizatora. </w:t>
      </w:r>
      <w:r w:rsidR="0081127B" w:rsidRPr="003C53E3">
        <w:rPr>
          <w:rFonts w:ascii="Times New Roman" w:hAnsi="Times New Roman"/>
        </w:rPr>
        <w:t>Po zakończonej gali na stronie internetowej Organizatora zostanie zamieszczona lista wszystkich osób nagrodzonych w danej edycji Konkursu.</w:t>
      </w:r>
    </w:p>
    <w:p w:rsidR="000D10B7" w:rsidRPr="004F0EF3" w:rsidRDefault="00816CAD" w:rsidP="00E67E89">
      <w:pPr>
        <w:widowControl/>
        <w:numPr>
          <w:ilvl w:val="0"/>
          <w:numId w:val="18"/>
        </w:numPr>
        <w:tabs>
          <w:tab w:val="num" w:pos="426"/>
        </w:tabs>
        <w:suppressAutoHyphens w:val="0"/>
        <w:overflowPunct/>
        <w:spacing w:line="360" w:lineRule="auto"/>
        <w:ind w:hanging="502"/>
        <w:jc w:val="both"/>
        <w:rPr>
          <w:sz w:val="22"/>
          <w:szCs w:val="22"/>
        </w:rPr>
      </w:pPr>
      <w:r w:rsidRPr="0081127B">
        <w:rPr>
          <w:sz w:val="22"/>
          <w:szCs w:val="22"/>
        </w:rPr>
        <w:t xml:space="preserve">Organizator </w:t>
      </w:r>
      <w:r w:rsidR="00821E03" w:rsidRPr="0081127B">
        <w:rPr>
          <w:sz w:val="22"/>
          <w:szCs w:val="22"/>
        </w:rPr>
        <w:t xml:space="preserve">konkursu </w:t>
      </w:r>
      <w:r w:rsidR="00C94CA9" w:rsidRPr="0081127B">
        <w:rPr>
          <w:sz w:val="22"/>
          <w:szCs w:val="22"/>
        </w:rPr>
        <w:t>zapewnia</w:t>
      </w:r>
      <w:r w:rsidR="0016632F" w:rsidRPr="0081127B">
        <w:rPr>
          <w:sz w:val="22"/>
          <w:szCs w:val="22"/>
        </w:rPr>
        <w:t xml:space="preserve"> nagrody laureatom trzech pierwszych miejsc w każdej kategorii</w:t>
      </w:r>
      <w:r w:rsidR="00577418" w:rsidRPr="0081127B">
        <w:rPr>
          <w:sz w:val="22"/>
          <w:szCs w:val="22"/>
        </w:rPr>
        <w:t>.</w:t>
      </w:r>
      <w:r w:rsidR="0016632F" w:rsidRPr="0081127B">
        <w:rPr>
          <w:sz w:val="22"/>
          <w:szCs w:val="22"/>
        </w:rPr>
        <w:t xml:space="preserve"> </w:t>
      </w:r>
      <w:r w:rsidR="00F1240B" w:rsidRPr="0081127B">
        <w:rPr>
          <w:sz w:val="22"/>
          <w:szCs w:val="22"/>
        </w:rPr>
        <w:t>Organizator przewiduje możliwość przyznania</w:t>
      </w:r>
      <w:r w:rsidR="00F1240B" w:rsidRPr="004F0EF3">
        <w:rPr>
          <w:sz w:val="22"/>
          <w:szCs w:val="22"/>
        </w:rPr>
        <w:t xml:space="preserve"> nagród ex aequo</w:t>
      </w:r>
      <w:r w:rsidR="007B0712" w:rsidRPr="004F0EF3">
        <w:rPr>
          <w:sz w:val="22"/>
          <w:szCs w:val="22"/>
        </w:rPr>
        <w:t>, nagród specjalnych</w:t>
      </w:r>
      <w:r w:rsidR="003259F7" w:rsidRPr="004F0EF3">
        <w:rPr>
          <w:sz w:val="22"/>
          <w:szCs w:val="22"/>
        </w:rPr>
        <w:t xml:space="preserve"> i wyróżnień</w:t>
      </w:r>
      <w:r w:rsidR="00F1240B" w:rsidRPr="004F0EF3">
        <w:rPr>
          <w:sz w:val="22"/>
          <w:szCs w:val="22"/>
        </w:rPr>
        <w:t>.</w:t>
      </w:r>
    </w:p>
    <w:p w:rsidR="007B0712" w:rsidRPr="004F0EF3" w:rsidRDefault="007B0712" w:rsidP="00E67E89">
      <w:pPr>
        <w:widowControl/>
        <w:numPr>
          <w:ilvl w:val="0"/>
          <w:numId w:val="18"/>
        </w:numPr>
        <w:tabs>
          <w:tab w:val="num" w:pos="426"/>
        </w:tabs>
        <w:suppressAutoHyphens w:val="0"/>
        <w:overflowPunct/>
        <w:spacing w:line="360" w:lineRule="auto"/>
        <w:ind w:hanging="502"/>
        <w:jc w:val="both"/>
        <w:rPr>
          <w:sz w:val="22"/>
          <w:szCs w:val="22"/>
        </w:rPr>
      </w:pPr>
      <w:r w:rsidRPr="004F0EF3">
        <w:rPr>
          <w:sz w:val="22"/>
          <w:szCs w:val="22"/>
        </w:rPr>
        <w:t>Komisja zastrzega sobie prawo do rezyg</w:t>
      </w:r>
      <w:r w:rsidR="00C26F8F" w:rsidRPr="004F0EF3">
        <w:rPr>
          <w:sz w:val="22"/>
          <w:szCs w:val="22"/>
        </w:rPr>
        <w:t>nacji z przyznania nagród i nie</w:t>
      </w:r>
      <w:r w:rsidRPr="004F0EF3">
        <w:rPr>
          <w:sz w:val="22"/>
          <w:szCs w:val="22"/>
        </w:rPr>
        <w:t>wyłonienia laureatów.</w:t>
      </w:r>
    </w:p>
    <w:p w:rsidR="000D10B7" w:rsidRPr="004F0EF3" w:rsidRDefault="00A10314" w:rsidP="00E67E89">
      <w:pPr>
        <w:widowControl/>
        <w:numPr>
          <w:ilvl w:val="0"/>
          <w:numId w:val="18"/>
        </w:numPr>
        <w:tabs>
          <w:tab w:val="num" w:pos="426"/>
        </w:tabs>
        <w:suppressAutoHyphens w:val="0"/>
        <w:overflowPunct/>
        <w:spacing w:line="360" w:lineRule="auto"/>
        <w:ind w:hanging="502"/>
        <w:jc w:val="both"/>
        <w:rPr>
          <w:sz w:val="22"/>
          <w:szCs w:val="22"/>
        </w:rPr>
      </w:pPr>
      <w:r w:rsidRPr="004F0EF3">
        <w:rPr>
          <w:sz w:val="22"/>
          <w:szCs w:val="22"/>
        </w:rPr>
        <w:t xml:space="preserve">Nagrodzeni i wyróżnieni uczestnicy otrzymają </w:t>
      </w:r>
      <w:r w:rsidR="006F75AF" w:rsidRPr="004F0EF3">
        <w:rPr>
          <w:sz w:val="22"/>
          <w:szCs w:val="22"/>
        </w:rPr>
        <w:t xml:space="preserve">również </w:t>
      </w:r>
      <w:r w:rsidR="00577418" w:rsidRPr="004F0EF3">
        <w:rPr>
          <w:sz w:val="22"/>
          <w:szCs w:val="22"/>
        </w:rPr>
        <w:t>dyplomy pamiątkowe.</w:t>
      </w:r>
    </w:p>
    <w:p w:rsidR="00133425" w:rsidRPr="004F0EF3" w:rsidRDefault="00133425" w:rsidP="00E67E89">
      <w:pPr>
        <w:widowControl/>
        <w:numPr>
          <w:ilvl w:val="0"/>
          <w:numId w:val="18"/>
        </w:numPr>
        <w:tabs>
          <w:tab w:val="num" w:pos="426"/>
        </w:tabs>
        <w:suppressAutoHyphens w:val="0"/>
        <w:overflowPunct/>
        <w:spacing w:line="360" w:lineRule="auto"/>
        <w:ind w:hanging="502"/>
        <w:jc w:val="both"/>
        <w:rPr>
          <w:sz w:val="22"/>
          <w:szCs w:val="22"/>
        </w:rPr>
      </w:pPr>
      <w:r w:rsidRPr="004F0EF3">
        <w:rPr>
          <w:sz w:val="22"/>
          <w:szCs w:val="22"/>
        </w:rPr>
        <w:lastRenderedPageBreak/>
        <w:t>Wybrane przez Komisję Konkursową p</w:t>
      </w:r>
      <w:r w:rsidR="001C1D1B" w:rsidRPr="004F0EF3">
        <w:rPr>
          <w:sz w:val="22"/>
          <w:szCs w:val="22"/>
        </w:rPr>
        <w:t xml:space="preserve">race mogą zostać opublikowane w </w:t>
      </w:r>
      <w:r w:rsidRPr="004F0EF3">
        <w:rPr>
          <w:sz w:val="22"/>
          <w:szCs w:val="22"/>
        </w:rPr>
        <w:t>pokonkurso</w:t>
      </w:r>
      <w:r w:rsidR="000C3EA6" w:rsidRPr="004F0EF3">
        <w:rPr>
          <w:sz w:val="22"/>
          <w:szCs w:val="22"/>
        </w:rPr>
        <w:t>wym wydawnictwie</w:t>
      </w:r>
      <w:r w:rsidRPr="004F0EF3">
        <w:rPr>
          <w:sz w:val="22"/>
          <w:szCs w:val="22"/>
        </w:rPr>
        <w:t xml:space="preserve">. </w:t>
      </w:r>
    </w:p>
    <w:p w:rsidR="006E0CE6" w:rsidRPr="004F0EF3" w:rsidRDefault="006E0CE6" w:rsidP="00FD3040">
      <w:pPr>
        <w:pStyle w:val="Akapitzlist"/>
        <w:spacing w:line="360" w:lineRule="auto"/>
        <w:ind w:left="0"/>
        <w:rPr>
          <w:rFonts w:ascii="Times New Roman" w:hAnsi="Times New Roman"/>
          <w:b/>
        </w:rPr>
      </w:pPr>
    </w:p>
    <w:p w:rsidR="00285464" w:rsidRDefault="00285464" w:rsidP="00FD3040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</w:rPr>
      </w:pPr>
    </w:p>
    <w:p w:rsidR="000877EF" w:rsidRPr="004F0EF3" w:rsidRDefault="00597457" w:rsidP="00FD3040">
      <w:pPr>
        <w:pStyle w:val="Akapitzlist"/>
        <w:spacing w:line="360" w:lineRule="auto"/>
        <w:ind w:left="0"/>
        <w:jc w:val="center"/>
        <w:rPr>
          <w:rFonts w:ascii="Times New Roman" w:hAnsi="Times New Roman"/>
        </w:rPr>
      </w:pPr>
      <w:r w:rsidRPr="004F0EF3">
        <w:rPr>
          <w:rFonts w:ascii="Times New Roman" w:hAnsi="Times New Roman"/>
          <w:b/>
        </w:rPr>
        <w:t xml:space="preserve">IV. </w:t>
      </w:r>
      <w:r w:rsidR="00A10314" w:rsidRPr="004F0EF3">
        <w:rPr>
          <w:rFonts w:ascii="Times New Roman" w:hAnsi="Times New Roman"/>
          <w:b/>
        </w:rPr>
        <w:t>Postanowienia końcowe</w:t>
      </w:r>
    </w:p>
    <w:p w:rsidR="000877EF" w:rsidRPr="004F0EF3" w:rsidRDefault="00821E03" w:rsidP="00552950">
      <w:pPr>
        <w:pStyle w:val="Akapitzlist"/>
        <w:numPr>
          <w:ilvl w:val="0"/>
          <w:numId w:val="21"/>
        </w:numPr>
        <w:tabs>
          <w:tab w:val="clear" w:pos="502"/>
          <w:tab w:val="num" w:pos="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/>
        </w:rPr>
      </w:pPr>
      <w:r w:rsidRPr="004F0EF3">
        <w:rPr>
          <w:rFonts w:ascii="Times New Roman" w:hAnsi="Times New Roman"/>
        </w:rPr>
        <w:t>Organizator zastrzega sobie prawo do opublikowania całości lub fragmentu pracy</w:t>
      </w:r>
      <w:r w:rsidR="000C3EA6" w:rsidRPr="004F0EF3">
        <w:rPr>
          <w:rFonts w:ascii="Times New Roman" w:hAnsi="Times New Roman"/>
        </w:rPr>
        <w:t xml:space="preserve"> </w:t>
      </w:r>
      <w:r w:rsidRPr="004F0EF3">
        <w:rPr>
          <w:rFonts w:ascii="Times New Roman" w:hAnsi="Times New Roman"/>
        </w:rPr>
        <w:t xml:space="preserve">konkursowej w dowolnej formie </w:t>
      </w:r>
      <w:r w:rsidR="00CE0C6C" w:rsidRPr="004F0EF3">
        <w:rPr>
          <w:rFonts w:ascii="Times New Roman" w:hAnsi="Times New Roman"/>
        </w:rPr>
        <w:t>nieodpłatnie (</w:t>
      </w:r>
      <w:r w:rsidRPr="004F0EF3">
        <w:rPr>
          <w:rFonts w:ascii="Times New Roman" w:hAnsi="Times New Roman"/>
        </w:rPr>
        <w:t>bez honorarium za prawa autorskie</w:t>
      </w:r>
      <w:r w:rsidR="00CE0C6C" w:rsidRPr="004F0EF3">
        <w:rPr>
          <w:rFonts w:ascii="Times New Roman" w:hAnsi="Times New Roman"/>
        </w:rPr>
        <w:t>)</w:t>
      </w:r>
      <w:r w:rsidRPr="004F0EF3">
        <w:rPr>
          <w:rFonts w:ascii="Times New Roman" w:hAnsi="Times New Roman"/>
        </w:rPr>
        <w:t>.</w:t>
      </w:r>
      <w:r w:rsidR="008A0466" w:rsidRPr="004F0EF3">
        <w:rPr>
          <w:rFonts w:ascii="Times New Roman" w:hAnsi="Times New Roman"/>
          <w:bCs/>
        </w:rPr>
        <w:t xml:space="preserve"> </w:t>
      </w:r>
    </w:p>
    <w:p w:rsidR="00286BCF" w:rsidRPr="00962B64" w:rsidRDefault="00AD12FD" w:rsidP="00552950">
      <w:pPr>
        <w:pStyle w:val="Akapitzlist"/>
        <w:numPr>
          <w:ilvl w:val="0"/>
          <w:numId w:val="21"/>
        </w:numPr>
        <w:tabs>
          <w:tab w:val="clear" w:pos="502"/>
          <w:tab w:val="num" w:pos="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/>
        </w:rPr>
      </w:pPr>
      <w:r w:rsidRPr="004F0EF3">
        <w:rPr>
          <w:rFonts w:ascii="Times New Roman" w:hAnsi="Times New Roman"/>
        </w:rPr>
        <w:t>Udział w konkursie jest równoznaczny z akceptacją wszystkich postanowień niniejszego regulaminu oraz wyrażeniem zgody na dalsze wykorzys</w:t>
      </w:r>
      <w:r w:rsidR="006E0CE6" w:rsidRPr="004F0EF3">
        <w:rPr>
          <w:rFonts w:ascii="Times New Roman" w:hAnsi="Times New Roman"/>
        </w:rPr>
        <w:t>tywanie zgłoszonych prac przez O</w:t>
      </w:r>
      <w:r w:rsidRPr="004F0EF3">
        <w:rPr>
          <w:rFonts w:ascii="Times New Roman" w:hAnsi="Times New Roman"/>
        </w:rPr>
        <w:t xml:space="preserve">rganizatora (w tym: ich ekspozycję, powielanie, publikację w </w:t>
      </w:r>
      <w:r w:rsidR="00EC734F" w:rsidRPr="004F0EF3">
        <w:rPr>
          <w:rFonts w:ascii="Times New Roman" w:hAnsi="Times New Roman"/>
        </w:rPr>
        <w:t>Internecie</w:t>
      </w:r>
      <w:r w:rsidRPr="004F0EF3">
        <w:rPr>
          <w:rFonts w:ascii="Times New Roman" w:hAnsi="Times New Roman"/>
        </w:rPr>
        <w:t xml:space="preserve">, druk, prezentację </w:t>
      </w:r>
      <w:r w:rsidR="00CC3D1A" w:rsidRPr="004F0EF3">
        <w:rPr>
          <w:rFonts w:ascii="Times New Roman" w:hAnsi="Times New Roman"/>
        </w:rPr>
        <w:br/>
      </w:r>
      <w:r w:rsidRPr="004F0EF3">
        <w:rPr>
          <w:rFonts w:ascii="Times New Roman" w:hAnsi="Times New Roman"/>
        </w:rPr>
        <w:t xml:space="preserve">w formie audiobooka i ebooka, wykorzystanie w prezentacjach multimedialnych prezentowanych następnie przez </w:t>
      </w:r>
      <w:r w:rsidRPr="00962B64">
        <w:rPr>
          <w:rFonts w:ascii="Times New Roman" w:hAnsi="Times New Roman"/>
        </w:rPr>
        <w:t>Organizatora w ramach działalności ustawowej).</w:t>
      </w:r>
    </w:p>
    <w:p w:rsidR="00286BCF" w:rsidRPr="00962B64" w:rsidRDefault="00286BCF" w:rsidP="00552950">
      <w:pPr>
        <w:pStyle w:val="Akapitzlist"/>
        <w:numPr>
          <w:ilvl w:val="0"/>
          <w:numId w:val="21"/>
        </w:numPr>
        <w:tabs>
          <w:tab w:val="clear" w:pos="502"/>
          <w:tab w:val="num" w:pos="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/>
        </w:rPr>
      </w:pPr>
      <w:r w:rsidRPr="00962B64">
        <w:rPr>
          <w:rFonts w:ascii="Times New Roman" w:hAnsi="Times New Roman"/>
        </w:rPr>
        <w:t>Autorzy zachowują prawo do samodzielnej publikacji swoich prac konkursowych, pod warun</w:t>
      </w:r>
      <w:r w:rsidR="00155CA9" w:rsidRPr="00962B64">
        <w:rPr>
          <w:rFonts w:ascii="Times New Roman" w:hAnsi="Times New Roman"/>
        </w:rPr>
        <w:t>kiem, że w publikacji zamieszczą</w:t>
      </w:r>
      <w:r w:rsidRPr="00962B64">
        <w:rPr>
          <w:rFonts w:ascii="Times New Roman" w:hAnsi="Times New Roman"/>
        </w:rPr>
        <w:t xml:space="preserve"> informację o następującej treści: Praca została</w:t>
      </w:r>
      <w:r w:rsidR="000E5FF8">
        <w:rPr>
          <w:rFonts w:ascii="Times New Roman" w:hAnsi="Times New Roman"/>
        </w:rPr>
        <w:t xml:space="preserve"> przygotowana i wykorzystana w k</w:t>
      </w:r>
      <w:r w:rsidRPr="00962B64">
        <w:rPr>
          <w:rFonts w:ascii="Times New Roman" w:hAnsi="Times New Roman"/>
        </w:rPr>
        <w:t xml:space="preserve">onkursie: </w:t>
      </w:r>
      <w:r w:rsidRPr="00962B64">
        <w:rPr>
          <w:rFonts w:ascii="Times New Roman" w:hAnsi="Times New Roman"/>
          <w:bCs/>
          <w:iCs/>
        </w:rPr>
        <w:t>,,Historia najnowsza Polski w poezji dzieci i młodzieży” zorganizowanym przez Oddział Instytutu Pamięci Narodowej – Komisji Ścigania Zbrodni przeciwko Narodowi Polskiemu w Białymstoku</w:t>
      </w:r>
      <w:r w:rsidR="003B6D70">
        <w:rPr>
          <w:rFonts w:ascii="Times New Roman" w:hAnsi="Times New Roman"/>
          <w:bCs/>
          <w:iCs/>
        </w:rPr>
        <w:t>.</w:t>
      </w:r>
    </w:p>
    <w:p w:rsidR="000877EF" w:rsidRPr="00962B64" w:rsidRDefault="00F1240B" w:rsidP="00552950">
      <w:pPr>
        <w:pStyle w:val="Akapitzlist"/>
        <w:numPr>
          <w:ilvl w:val="0"/>
          <w:numId w:val="21"/>
        </w:numPr>
        <w:tabs>
          <w:tab w:val="clear" w:pos="502"/>
          <w:tab w:val="num" w:pos="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/>
        </w:rPr>
      </w:pPr>
      <w:r w:rsidRPr="00962B64">
        <w:rPr>
          <w:rFonts w:ascii="Times New Roman" w:hAnsi="Times New Roman"/>
          <w:bCs/>
        </w:rPr>
        <w:t xml:space="preserve">Całość prac (nośnik papierowy i elektroniczny zawierający wiersz i komentarz) </w:t>
      </w:r>
      <w:r w:rsidR="00CC3D1A" w:rsidRPr="00962B64">
        <w:rPr>
          <w:rFonts w:ascii="Times New Roman" w:hAnsi="Times New Roman"/>
          <w:bCs/>
        </w:rPr>
        <w:br/>
      </w:r>
      <w:r w:rsidR="00A538A3">
        <w:rPr>
          <w:rFonts w:ascii="Times New Roman" w:hAnsi="Times New Roman"/>
          <w:bCs/>
        </w:rPr>
        <w:t>oraz ewentualne</w:t>
      </w:r>
      <w:r w:rsidR="0054680B">
        <w:rPr>
          <w:rFonts w:ascii="Times New Roman" w:hAnsi="Times New Roman"/>
          <w:bCs/>
        </w:rPr>
        <w:t xml:space="preserve"> </w:t>
      </w:r>
      <w:r w:rsidR="00A538A3">
        <w:rPr>
          <w:rFonts w:ascii="Times New Roman" w:hAnsi="Times New Roman"/>
          <w:bCs/>
        </w:rPr>
        <w:t>dołączone kopie</w:t>
      </w:r>
      <w:r w:rsidRPr="00962B64">
        <w:rPr>
          <w:rFonts w:ascii="Times New Roman" w:hAnsi="Times New Roman"/>
          <w:bCs/>
        </w:rPr>
        <w:t xml:space="preserve"> źródeł historycznych przechodzą na własność Organizatora.</w:t>
      </w:r>
    </w:p>
    <w:p w:rsidR="00745C73" w:rsidRPr="00745C73" w:rsidRDefault="000D10B7" w:rsidP="00745C73">
      <w:pPr>
        <w:pStyle w:val="Akapitzlist"/>
        <w:numPr>
          <w:ilvl w:val="0"/>
          <w:numId w:val="21"/>
        </w:numPr>
        <w:tabs>
          <w:tab w:val="num" w:pos="0"/>
        </w:tabs>
        <w:spacing w:line="360" w:lineRule="auto"/>
        <w:ind w:left="284" w:hanging="284"/>
        <w:jc w:val="both"/>
        <w:rPr>
          <w:rFonts w:ascii="Times New Roman" w:hAnsi="Times New Roman"/>
        </w:rPr>
      </w:pPr>
      <w:r w:rsidRPr="00962B64">
        <w:rPr>
          <w:rFonts w:ascii="Times New Roman" w:hAnsi="Times New Roman"/>
        </w:rPr>
        <w:t xml:space="preserve">W sprawach nieuregulowanych niniejszym Regulaminem decyduje Organizator. </w:t>
      </w:r>
    </w:p>
    <w:p w:rsidR="00013973" w:rsidRDefault="000354C1" w:rsidP="00FD3040">
      <w:pPr>
        <w:pStyle w:val="Akapitzlist"/>
        <w:numPr>
          <w:ilvl w:val="0"/>
          <w:numId w:val="21"/>
        </w:numPr>
        <w:tabs>
          <w:tab w:val="num" w:pos="0"/>
        </w:tabs>
        <w:spacing w:line="360" w:lineRule="auto"/>
        <w:ind w:left="284" w:hanging="284"/>
        <w:jc w:val="both"/>
        <w:rPr>
          <w:rFonts w:ascii="Times New Roman" w:hAnsi="Times New Roman"/>
        </w:rPr>
      </w:pPr>
      <w:r w:rsidRPr="00962B64">
        <w:rPr>
          <w:rFonts w:ascii="Times New Roman" w:hAnsi="Times New Roman"/>
        </w:rPr>
        <w:t>Organizator zastrzega sobie prawo do</w:t>
      </w:r>
      <w:r w:rsidR="00D47D3A" w:rsidRPr="00962B64">
        <w:rPr>
          <w:rFonts w:ascii="Times New Roman" w:hAnsi="Times New Roman"/>
        </w:rPr>
        <w:t xml:space="preserve"> wprowadzenia zmian w </w:t>
      </w:r>
      <w:r w:rsidRPr="00962B64">
        <w:rPr>
          <w:rFonts w:ascii="Times New Roman" w:hAnsi="Times New Roman"/>
        </w:rPr>
        <w:t>niniejszym regulaminie.</w:t>
      </w:r>
    </w:p>
    <w:p w:rsidR="000354C1" w:rsidRPr="00962B64" w:rsidRDefault="00013973" w:rsidP="00FD3040">
      <w:pPr>
        <w:pStyle w:val="Akapitzlist"/>
        <w:numPr>
          <w:ilvl w:val="0"/>
          <w:numId w:val="21"/>
        </w:numPr>
        <w:tabs>
          <w:tab w:val="num" w:pos="0"/>
        </w:tabs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Informacje o konkursie umieszczone są na stronie internetowej Organizatora  </w:t>
      </w:r>
      <w:hyperlink r:id="rId8" w:history="1">
        <w:r w:rsidRPr="00EC3241">
          <w:rPr>
            <w:rStyle w:val="Hipercze"/>
            <w:rFonts w:ascii="Times New Roman" w:hAnsi="Times New Roman"/>
          </w:rPr>
          <w:t>https://bialystok.ipn.gov.pl</w:t>
        </w:r>
      </w:hyperlink>
      <w:r>
        <w:rPr>
          <w:rFonts w:ascii="Times New Roman" w:hAnsi="Times New Roman"/>
        </w:rPr>
        <w:t xml:space="preserve"> (zakładka: edukacja/oben/bialystok/konkursy i projekty/historia najnowsza Polski w poezji dzieci i młodzieży)</w:t>
      </w:r>
    </w:p>
    <w:p w:rsidR="006A037E" w:rsidRPr="00962B64" w:rsidRDefault="006519C8" w:rsidP="00FD3040">
      <w:pPr>
        <w:pStyle w:val="Akapitzlist"/>
        <w:numPr>
          <w:ilvl w:val="0"/>
          <w:numId w:val="21"/>
        </w:numPr>
        <w:tabs>
          <w:tab w:val="num" w:pos="0"/>
        </w:tabs>
        <w:spacing w:line="360" w:lineRule="auto"/>
        <w:ind w:left="284" w:hanging="284"/>
        <w:jc w:val="both"/>
      </w:pPr>
      <w:r w:rsidRPr="00962B64">
        <w:rPr>
          <w:rFonts w:ascii="Times New Roman" w:hAnsi="Times New Roman"/>
        </w:rPr>
        <w:t>Kontakt</w:t>
      </w:r>
      <w:r w:rsidR="006E0CE6" w:rsidRPr="00962B64">
        <w:rPr>
          <w:rFonts w:ascii="Times New Roman" w:hAnsi="Times New Roman"/>
        </w:rPr>
        <w:t xml:space="preserve"> ze strony O</w:t>
      </w:r>
      <w:r w:rsidR="00B4330C" w:rsidRPr="00962B64">
        <w:rPr>
          <w:rFonts w:ascii="Times New Roman" w:hAnsi="Times New Roman"/>
        </w:rPr>
        <w:t>rganizatora</w:t>
      </w:r>
      <w:r w:rsidR="00821E03" w:rsidRPr="00962B64">
        <w:rPr>
          <w:rFonts w:ascii="Times New Roman" w:hAnsi="Times New Roman"/>
        </w:rPr>
        <w:t xml:space="preserve">: </w:t>
      </w:r>
    </w:p>
    <w:p w:rsidR="007B0712" w:rsidRPr="00962B64" w:rsidRDefault="007B0712" w:rsidP="007B0712">
      <w:pPr>
        <w:pStyle w:val="Akapitzlist"/>
        <w:numPr>
          <w:ilvl w:val="0"/>
          <w:numId w:val="27"/>
        </w:numPr>
        <w:spacing w:line="360" w:lineRule="auto"/>
        <w:jc w:val="both"/>
      </w:pPr>
      <w:r w:rsidRPr="00962B64">
        <w:rPr>
          <w:rFonts w:ascii="Times New Roman" w:hAnsi="Times New Roman"/>
        </w:rPr>
        <w:t>Uczestnicy konkursu z terenu województwa podlaskiego oraz mi</w:t>
      </w:r>
      <w:r w:rsidR="00A538A3">
        <w:rPr>
          <w:rFonts w:ascii="Times New Roman" w:hAnsi="Times New Roman"/>
        </w:rPr>
        <w:t>eszkający poza granicami kraju:</w:t>
      </w:r>
    </w:p>
    <w:p w:rsidR="003B67E1" w:rsidRPr="00962B64" w:rsidRDefault="003B67E1" w:rsidP="00CC3D1A">
      <w:pPr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962B64">
        <w:rPr>
          <w:sz w:val="22"/>
          <w:szCs w:val="22"/>
        </w:rPr>
        <w:t>Jolanta Brzozowska</w:t>
      </w:r>
      <w:r w:rsidR="00CC3D1A" w:rsidRPr="00962B64">
        <w:rPr>
          <w:sz w:val="22"/>
          <w:szCs w:val="22"/>
        </w:rPr>
        <w:t xml:space="preserve"> </w:t>
      </w:r>
      <w:r w:rsidRPr="00962B64">
        <w:rPr>
          <w:sz w:val="22"/>
          <w:szCs w:val="22"/>
        </w:rPr>
        <w:t xml:space="preserve">(Oddziałowe Archiwum IPN w Białymstoku) </w:t>
      </w:r>
      <w:hyperlink r:id="rId9" w:history="1">
        <w:r w:rsidRPr="00962B64">
          <w:rPr>
            <w:rStyle w:val="Hipercze"/>
            <w:color w:val="auto"/>
            <w:sz w:val="22"/>
            <w:szCs w:val="22"/>
          </w:rPr>
          <w:t>jolanta.brzozowska@ipn.gov.pl</w:t>
        </w:r>
      </w:hyperlink>
      <w:r w:rsidRPr="00962B64">
        <w:rPr>
          <w:sz w:val="22"/>
          <w:szCs w:val="22"/>
        </w:rPr>
        <w:t xml:space="preserve"> tel. 85 664 57 45</w:t>
      </w:r>
    </w:p>
    <w:p w:rsidR="0063629A" w:rsidRPr="00962B64" w:rsidRDefault="007B0712" w:rsidP="0063629A">
      <w:pPr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962B64">
        <w:rPr>
          <w:sz w:val="22"/>
          <w:szCs w:val="22"/>
        </w:rPr>
        <w:t xml:space="preserve">Patrycja Leszczyńska </w:t>
      </w:r>
      <w:r w:rsidR="0063629A" w:rsidRPr="00962B64">
        <w:rPr>
          <w:sz w:val="22"/>
          <w:szCs w:val="22"/>
        </w:rPr>
        <w:t xml:space="preserve">(Oddziałowe Biuro Edukacji Narodowej IPN w Białymstoku) </w:t>
      </w:r>
      <w:hyperlink r:id="rId10" w:history="1">
        <w:r w:rsidRPr="00962B64">
          <w:rPr>
            <w:rStyle w:val="Hipercze"/>
            <w:color w:val="auto"/>
            <w:sz w:val="22"/>
            <w:szCs w:val="22"/>
          </w:rPr>
          <w:t xml:space="preserve">patrycja.leszczynska </w:t>
        </w:r>
        <w:r w:rsidR="0063629A" w:rsidRPr="00962B64">
          <w:rPr>
            <w:rStyle w:val="Hipercze"/>
            <w:color w:val="auto"/>
            <w:sz w:val="22"/>
            <w:szCs w:val="22"/>
          </w:rPr>
          <w:t>@ipn.gov.pl</w:t>
        </w:r>
      </w:hyperlink>
      <w:r w:rsidRPr="00962B64">
        <w:rPr>
          <w:sz w:val="22"/>
          <w:szCs w:val="22"/>
        </w:rPr>
        <w:t xml:space="preserve">  tel. 85 664 57 71</w:t>
      </w:r>
    </w:p>
    <w:p w:rsidR="007B0712" w:rsidRPr="00962B64" w:rsidRDefault="007B0712" w:rsidP="007B0712">
      <w:pPr>
        <w:pStyle w:val="Akapitzlist"/>
        <w:numPr>
          <w:ilvl w:val="0"/>
          <w:numId w:val="27"/>
        </w:numPr>
        <w:spacing w:line="360" w:lineRule="auto"/>
        <w:jc w:val="both"/>
      </w:pPr>
      <w:r w:rsidRPr="00962B64">
        <w:rPr>
          <w:rFonts w:ascii="Times New Roman" w:hAnsi="Times New Roman"/>
        </w:rPr>
        <w:t>Uczestnicy konkursu z tere</w:t>
      </w:r>
      <w:r w:rsidR="00C26F8F" w:rsidRPr="00962B64">
        <w:rPr>
          <w:rFonts w:ascii="Times New Roman" w:hAnsi="Times New Roman"/>
        </w:rPr>
        <w:t>nu województwa warmińsko-mazurskiego</w:t>
      </w:r>
      <w:r w:rsidRPr="00962B64">
        <w:rPr>
          <w:rFonts w:ascii="Times New Roman" w:hAnsi="Times New Roman"/>
        </w:rPr>
        <w:t xml:space="preserve">: </w:t>
      </w:r>
    </w:p>
    <w:p w:rsidR="007B0712" w:rsidRPr="00962B64" w:rsidRDefault="000E077D" w:rsidP="00C26F8F">
      <w:pPr>
        <w:numPr>
          <w:ilvl w:val="0"/>
          <w:numId w:val="28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Wioleta Wróbel </w:t>
      </w:r>
      <w:r w:rsidR="00C26F8F" w:rsidRPr="00962B64">
        <w:rPr>
          <w:sz w:val="22"/>
          <w:szCs w:val="22"/>
        </w:rPr>
        <w:t>(Delegatura IPN w Olsztynie)</w:t>
      </w:r>
    </w:p>
    <w:p w:rsidR="00C26F8F" w:rsidRDefault="00590C47" w:rsidP="00C26F8F">
      <w:pPr>
        <w:spacing w:line="360" w:lineRule="auto"/>
        <w:ind w:left="1004"/>
        <w:rPr>
          <w:sz w:val="22"/>
          <w:szCs w:val="22"/>
          <w:lang w:val="en-US"/>
        </w:rPr>
      </w:pPr>
      <w:hyperlink r:id="rId11" w:history="1">
        <w:r w:rsidR="000E077D" w:rsidRPr="000E077D">
          <w:rPr>
            <w:rStyle w:val="Hipercze"/>
            <w:color w:val="auto"/>
            <w:sz w:val="22"/>
            <w:szCs w:val="22"/>
            <w:lang w:val="en-US"/>
          </w:rPr>
          <w:t xml:space="preserve">wioleta.wrobel </w:t>
        </w:r>
        <w:r w:rsidR="00C26F8F" w:rsidRPr="000E077D">
          <w:rPr>
            <w:rStyle w:val="Hipercze"/>
            <w:color w:val="auto"/>
            <w:sz w:val="22"/>
            <w:szCs w:val="22"/>
            <w:lang w:val="en-US"/>
          </w:rPr>
          <w:t>@ipn.gov.pl</w:t>
        </w:r>
      </w:hyperlink>
      <w:r w:rsidR="0096053C">
        <w:rPr>
          <w:sz w:val="22"/>
          <w:szCs w:val="22"/>
          <w:lang w:val="en-US"/>
        </w:rPr>
        <w:t xml:space="preserve">  tel. 89 521 48 08</w:t>
      </w:r>
    </w:p>
    <w:p w:rsidR="000E077D" w:rsidRPr="000E077D" w:rsidRDefault="000E077D" w:rsidP="00C26F8F">
      <w:pPr>
        <w:spacing w:line="360" w:lineRule="auto"/>
        <w:ind w:left="1004"/>
        <w:rPr>
          <w:sz w:val="22"/>
          <w:szCs w:val="22"/>
          <w:lang w:val="en-US"/>
        </w:rPr>
      </w:pPr>
    </w:p>
    <w:p w:rsidR="00C26F8F" w:rsidRPr="000E077D" w:rsidRDefault="00C26F8F" w:rsidP="00C26F8F">
      <w:pPr>
        <w:spacing w:line="360" w:lineRule="auto"/>
        <w:ind w:left="1004"/>
        <w:rPr>
          <w:sz w:val="22"/>
          <w:szCs w:val="22"/>
          <w:lang w:val="en-US"/>
        </w:rPr>
      </w:pPr>
    </w:p>
    <w:p w:rsidR="00394AD2" w:rsidRPr="004F0EF3" w:rsidRDefault="00394AD2" w:rsidP="00394AD2">
      <w:pPr>
        <w:pStyle w:val="Akapitzlist"/>
        <w:spacing w:line="360" w:lineRule="auto"/>
        <w:ind w:left="0"/>
        <w:jc w:val="center"/>
        <w:rPr>
          <w:rFonts w:ascii="Times New Roman" w:hAnsi="Times New Roman"/>
        </w:rPr>
      </w:pPr>
      <w:r w:rsidRPr="004F0EF3">
        <w:rPr>
          <w:rFonts w:ascii="Times New Roman" w:hAnsi="Times New Roman"/>
          <w:b/>
        </w:rPr>
        <w:t xml:space="preserve">V. </w:t>
      </w:r>
      <w:r>
        <w:rPr>
          <w:rFonts w:ascii="Times New Roman" w:hAnsi="Times New Roman"/>
          <w:b/>
        </w:rPr>
        <w:t>Ochrona danych osobowych</w:t>
      </w:r>
    </w:p>
    <w:p w:rsidR="00394AD2" w:rsidRDefault="00394AD2" w:rsidP="00394AD2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Informacje o przetwarzaniu danych osobowych zawiera załącznik nr 2 do Regulaminu.</w:t>
      </w:r>
    </w:p>
    <w:p w:rsidR="006E0CE6" w:rsidRPr="00871082" w:rsidRDefault="00394AD2" w:rsidP="00A16387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</w:rPr>
      </w:pPr>
      <w:r w:rsidRPr="00871082">
        <w:rPr>
          <w:rFonts w:ascii="Times New Roman" w:hAnsi="Times New Roman"/>
        </w:rPr>
        <w:lastRenderedPageBreak/>
        <w:t xml:space="preserve">Organizator realizuje obowiązek informacyjny, o którym mowa w art. 13 </w:t>
      </w:r>
      <w:r w:rsidR="00871082" w:rsidRPr="00871082">
        <w:rPr>
          <w:rFonts w:ascii="Times New Roman" w:hAnsi="Times New Roman"/>
        </w:rPr>
        <w:t>Rozporządzeni</w:t>
      </w:r>
      <w:r w:rsidR="00871082">
        <w:rPr>
          <w:rFonts w:ascii="Times New Roman" w:hAnsi="Times New Roman"/>
        </w:rPr>
        <w:t>a</w:t>
      </w:r>
      <w:r w:rsidR="00871082" w:rsidRPr="00871082">
        <w:rPr>
          <w:rFonts w:ascii="Times New Roman" w:hAnsi="Times New Roman"/>
        </w:rPr>
        <w:t xml:space="preserve"> Parlamentu Europejskiego </w:t>
      </w:r>
      <w:r w:rsidR="00871082">
        <w:rPr>
          <w:rFonts w:ascii="Times New Roman" w:hAnsi="Times New Roman"/>
        </w:rPr>
        <w:t>i</w:t>
      </w:r>
      <w:r w:rsidR="00871082" w:rsidRPr="00871082">
        <w:rPr>
          <w:rFonts w:ascii="Times New Roman" w:hAnsi="Times New Roman"/>
        </w:rPr>
        <w:t xml:space="preserve"> Rady (U</w:t>
      </w:r>
      <w:r w:rsidR="00871082">
        <w:rPr>
          <w:rFonts w:ascii="Times New Roman" w:hAnsi="Times New Roman"/>
        </w:rPr>
        <w:t>E</w:t>
      </w:r>
      <w:r w:rsidR="00871082" w:rsidRPr="00871082">
        <w:rPr>
          <w:rFonts w:ascii="Times New Roman" w:hAnsi="Times New Roman"/>
        </w:rPr>
        <w:t xml:space="preserve">) 2016/679 </w:t>
      </w:r>
      <w:r w:rsidR="00871082">
        <w:rPr>
          <w:rFonts w:ascii="Times New Roman" w:hAnsi="Times New Roman"/>
        </w:rPr>
        <w:t>z</w:t>
      </w:r>
      <w:r w:rsidR="00871082" w:rsidRPr="00871082">
        <w:rPr>
          <w:rFonts w:ascii="Times New Roman" w:hAnsi="Times New Roman"/>
        </w:rPr>
        <w:t xml:space="preserve"> </w:t>
      </w:r>
      <w:r w:rsidR="00871082">
        <w:rPr>
          <w:rFonts w:ascii="Times New Roman" w:hAnsi="Times New Roman"/>
        </w:rPr>
        <w:t>d</w:t>
      </w:r>
      <w:r w:rsidR="00871082" w:rsidRPr="00871082">
        <w:rPr>
          <w:rFonts w:ascii="Times New Roman" w:hAnsi="Times New Roman"/>
        </w:rPr>
        <w:t xml:space="preserve">nia 27 </w:t>
      </w:r>
      <w:r w:rsidR="00871082">
        <w:rPr>
          <w:rFonts w:ascii="Times New Roman" w:hAnsi="Times New Roman"/>
        </w:rPr>
        <w:t>k</w:t>
      </w:r>
      <w:r w:rsidR="00871082" w:rsidRPr="00871082">
        <w:rPr>
          <w:rFonts w:ascii="Times New Roman" w:hAnsi="Times New Roman"/>
        </w:rPr>
        <w:t xml:space="preserve">wietnia 2016 </w:t>
      </w:r>
      <w:r w:rsidR="00871082">
        <w:rPr>
          <w:rFonts w:ascii="Times New Roman" w:hAnsi="Times New Roman"/>
        </w:rPr>
        <w:t>r</w:t>
      </w:r>
      <w:r w:rsidR="00871082" w:rsidRPr="00871082">
        <w:rPr>
          <w:rFonts w:ascii="Times New Roman" w:hAnsi="Times New Roman"/>
        </w:rPr>
        <w:t xml:space="preserve">. </w:t>
      </w:r>
      <w:r w:rsidR="00871082">
        <w:rPr>
          <w:rFonts w:ascii="Times New Roman" w:hAnsi="Times New Roman"/>
        </w:rPr>
        <w:t>w s</w:t>
      </w:r>
      <w:r w:rsidR="00871082" w:rsidRPr="00871082">
        <w:rPr>
          <w:rFonts w:ascii="Times New Roman" w:hAnsi="Times New Roman"/>
        </w:rPr>
        <w:t xml:space="preserve">prawie </w:t>
      </w:r>
      <w:r w:rsidR="00871082">
        <w:rPr>
          <w:rFonts w:ascii="Times New Roman" w:hAnsi="Times New Roman"/>
        </w:rPr>
        <w:t>o</w:t>
      </w:r>
      <w:r w:rsidR="00871082" w:rsidRPr="00871082">
        <w:rPr>
          <w:rFonts w:ascii="Times New Roman" w:hAnsi="Times New Roman"/>
        </w:rPr>
        <w:t xml:space="preserve">chrony </w:t>
      </w:r>
      <w:r w:rsidR="00871082">
        <w:rPr>
          <w:rFonts w:ascii="Times New Roman" w:hAnsi="Times New Roman"/>
        </w:rPr>
        <w:t>o</w:t>
      </w:r>
      <w:r w:rsidR="00871082" w:rsidRPr="00871082">
        <w:rPr>
          <w:rFonts w:ascii="Times New Roman" w:hAnsi="Times New Roman"/>
        </w:rPr>
        <w:t xml:space="preserve">sób </w:t>
      </w:r>
      <w:r w:rsidR="00871082">
        <w:rPr>
          <w:rFonts w:ascii="Times New Roman" w:hAnsi="Times New Roman"/>
        </w:rPr>
        <w:t>f</w:t>
      </w:r>
      <w:r w:rsidR="00871082" w:rsidRPr="00871082">
        <w:rPr>
          <w:rFonts w:ascii="Times New Roman" w:hAnsi="Times New Roman"/>
        </w:rPr>
        <w:t xml:space="preserve">izycznych </w:t>
      </w:r>
      <w:r w:rsidR="00871082">
        <w:rPr>
          <w:rFonts w:ascii="Times New Roman" w:hAnsi="Times New Roman"/>
        </w:rPr>
        <w:t>w</w:t>
      </w:r>
      <w:r w:rsidR="00871082" w:rsidRPr="00871082">
        <w:rPr>
          <w:rFonts w:ascii="Times New Roman" w:hAnsi="Times New Roman"/>
        </w:rPr>
        <w:t xml:space="preserve"> </w:t>
      </w:r>
      <w:r w:rsidR="00871082">
        <w:rPr>
          <w:rFonts w:ascii="Times New Roman" w:hAnsi="Times New Roman"/>
        </w:rPr>
        <w:t>z</w:t>
      </w:r>
      <w:r w:rsidR="00871082" w:rsidRPr="00871082">
        <w:rPr>
          <w:rFonts w:ascii="Times New Roman" w:hAnsi="Times New Roman"/>
        </w:rPr>
        <w:t xml:space="preserve">wiązku </w:t>
      </w:r>
      <w:r w:rsidR="00871082">
        <w:rPr>
          <w:rFonts w:ascii="Times New Roman" w:hAnsi="Times New Roman"/>
        </w:rPr>
        <w:t>z</w:t>
      </w:r>
      <w:r w:rsidR="00871082" w:rsidRPr="00871082">
        <w:rPr>
          <w:rFonts w:ascii="Times New Roman" w:hAnsi="Times New Roman"/>
        </w:rPr>
        <w:t xml:space="preserve"> </w:t>
      </w:r>
      <w:r w:rsidR="00871082">
        <w:rPr>
          <w:rFonts w:ascii="Times New Roman" w:hAnsi="Times New Roman"/>
        </w:rPr>
        <w:t>p</w:t>
      </w:r>
      <w:r w:rsidR="00871082" w:rsidRPr="00871082">
        <w:rPr>
          <w:rFonts w:ascii="Times New Roman" w:hAnsi="Times New Roman"/>
        </w:rPr>
        <w:t xml:space="preserve">rzetwarzaniem </w:t>
      </w:r>
      <w:r w:rsidR="00871082">
        <w:rPr>
          <w:rFonts w:ascii="Times New Roman" w:hAnsi="Times New Roman"/>
        </w:rPr>
        <w:t>d</w:t>
      </w:r>
      <w:r w:rsidR="00871082" w:rsidRPr="00871082">
        <w:rPr>
          <w:rFonts w:ascii="Times New Roman" w:hAnsi="Times New Roman"/>
        </w:rPr>
        <w:t xml:space="preserve">anych </w:t>
      </w:r>
      <w:r w:rsidR="00871082">
        <w:rPr>
          <w:rFonts w:ascii="Times New Roman" w:hAnsi="Times New Roman"/>
        </w:rPr>
        <w:t>o</w:t>
      </w:r>
      <w:r w:rsidR="00871082" w:rsidRPr="00871082">
        <w:rPr>
          <w:rFonts w:ascii="Times New Roman" w:hAnsi="Times New Roman"/>
        </w:rPr>
        <w:t xml:space="preserve">sobowych </w:t>
      </w:r>
      <w:r w:rsidR="00871082">
        <w:rPr>
          <w:rFonts w:ascii="Times New Roman" w:hAnsi="Times New Roman"/>
        </w:rPr>
        <w:t>i</w:t>
      </w:r>
      <w:r w:rsidR="00871082" w:rsidRPr="00871082">
        <w:rPr>
          <w:rFonts w:ascii="Times New Roman" w:hAnsi="Times New Roman"/>
        </w:rPr>
        <w:t xml:space="preserve"> </w:t>
      </w:r>
      <w:r w:rsidR="00871082">
        <w:rPr>
          <w:rFonts w:ascii="Times New Roman" w:hAnsi="Times New Roman"/>
        </w:rPr>
        <w:t>w</w:t>
      </w:r>
      <w:r w:rsidR="00871082" w:rsidRPr="00871082">
        <w:rPr>
          <w:rFonts w:ascii="Times New Roman" w:hAnsi="Times New Roman"/>
        </w:rPr>
        <w:t xml:space="preserve"> </w:t>
      </w:r>
      <w:r w:rsidR="00871082">
        <w:rPr>
          <w:rFonts w:ascii="Times New Roman" w:hAnsi="Times New Roman"/>
        </w:rPr>
        <w:t>s</w:t>
      </w:r>
      <w:r w:rsidR="00871082" w:rsidRPr="00871082">
        <w:rPr>
          <w:rFonts w:ascii="Times New Roman" w:hAnsi="Times New Roman"/>
        </w:rPr>
        <w:t xml:space="preserve">prawie </w:t>
      </w:r>
      <w:r w:rsidR="00871082">
        <w:rPr>
          <w:rFonts w:ascii="Times New Roman" w:hAnsi="Times New Roman"/>
        </w:rPr>
        <w:t>s</w:t>
      </w:r>
      <w:r w:rsidR="00871082" w:rsidRPr="00871082">
        <w:rPr>
          <w:rFonts w:ascii="Times New Roman" w:hAnsi="Times New Roman"/>
        </w:rPr>
        <w:t xml:space="preserve">wobodnego </w:t>
      </w:r>
      <w:r w:rsidR="00871082">
        <w:rPr>
          <w:rFonts w:ascii="Times New Roman" w:hAnsi="Times New Roman"/>
        </w:rPr>
        <w:t>p</w:t>
      </w:r>
      <w:r w:rsidR="00871082" w:rsidRPr="00871082">
        <w:rPr>
          <w:rFonts w:ascii="Times New Roman" w:hAnsi="Times New Roman"/>
        </w:rPr>
        <w:t xml:space="preserve">rzepływu </w:t>
      </w:r>
      <w:r w:rsidR="00871082">
        <w:rPr>
          <w:rFonts w:ascii="Times New Roman" w:hAnsi="Times New Roman"/>
        </w:rPr>
        <w:t>t</w:t>
      </w:r>
      <w:r w:rsidR="00871082" w:rsidRPr="00871082">
        <w:rPr>
          <w:rFonts w:ascii="Times New Roman" w:hAnsi="Times New Roman"/>
        </w:rPr>
        <w:t xml:space="preserve">akich </w:t>
      </w:r>
      <w:r w:rsidR="00871082">
        <w:rPr>
          <w:rFonts w:ascii="Times New Roman" w:hAnsi="Times New Roman"/>
        </w:rPr>
        <w:t>d</w:t>
      </w:r>
      <w:r w:rsidR="00871082" w:rsidRPr="00871082">
        <w:rPr>
          <w:rFonts w:ascii="Times New Roman" w:hAnsi="Times New Roman"/>
        </w:rPr>
        <w:t xml:space="preserve">anych </w:t>
      </w:r>
      <w:r w:rsidR="00871082">
        <w:rPr>
          <w:rFonts w:ascii="Times New Roman" w:hAnsi="Times New Roman"/>
        </w:rPr>
        <w:t>o</w:t>
      </w:r>
      <w:r w:rsidR="00871082" w:rsidRPr="00871082">
        <w:rPr>
          <w:rFonts w:ascii="Times New Roman" w:hAnsi="Times New Roman"/>
        </w:rPr>
        <w:t xml:space="preserve">raz </w:t>
      </w:r>
      <w:r w:rsidR="00871082">
        <w:rPr>
          <w:rFonts w:ascii="Times New Roman" w:hAnsi="Times New Roman"/>
        </w:rPr>
        <w:t>u</w:t>
      </w:r>
      <w:r w:rsidR="00871082" w:rsidRPr="00871082">
        <w:rPr>
          <w:rFonts w:ascii="Times New Roman" w:hAnsi="Times New Roman"/>
        </w:rPr>
        <w:t>chylenia Dyrektywy 95/46/W</w:t>
      </w:r>
      <w:r w:rsidR="00871082">
        <w:rPr>
          <w:rFonts w:ascii="Times New Roman" w:hAnsi="Times New Roman"/>
        </w:rPr>
        <w:t>E</w:t>
      </w:r>
      <w:r w:rsidR="00871082" w:rsidRPr="00871082">
        <w:rPr>
          <w:rFonts w:ascii="Times New Roman" w:hAnsi="Times New Roman"/>
        </w:rPr>
        <w:t xml:space="preserve"> (Ogólne </w:t>
      </w:r>
      <w:r w:rsidR="00871082">
        <w:rPr>
          <w:rFonts w:ascii="Times New Roman" w:hAnsi="Times New Roman"/>
        </w:rPr>
        <w:t>r</w:t>
      </w:r>
      <w:r w:rsidR="00871082" w:rsidRPr="00871082">
        <w:rPr>
          <w:rFonts w:ascii="Times New Roman" w:hAnsi="Times New Roman"/>
        </w:rPr>
        <w:t xml:space="preserve">ozporządzenie </w:t>
      </w:r>
      <w:r w:rsidR="002A228E">
        <w:rPr>
          <w:rFonts w:ascii="Times New Roman" w:hAnsi="Times New Roman"/>
        </w:rPr>
        <w:br/>
      </w:r>
      <w:r w:rsidR="00871082">
        <w:rPr>
          <w:rFonts w:ascii="Times New Roman" w:hAnsi="Times New Roman"/>
        </w:rPr>
        <w:t>o</w:t>
      </w:r>
      <w:r w:rsidR="00871082" w:rsidRPr="00871082">
        <w:rPr>
          <w:rFonts w:ascii="Times New Roman" w:hAnsi="Times New Roman"/>
        </w:rPr>
        <w:t xml:space="preserve"> </w:t>
      </w:r>
      <w:r w:rsidR="00871082">
        <w:rPr>
          <w:rFonts w:ascii="Times New Roman" w:hAnsi="Times New Roman"/>
        </w:rPr>
        <w:t>o</w:t>
      </w:r>
      <w:r w:rsidR="00871082" w:rsidRPr="00871082">
        <w:rPr>
          <w:rFonts w:ascii="Times New Roman" w:hAnsi="Times New Roman"/>
        </w:rPr>
        <w:t xml:space="preserve">chronie </w:t>
      </w:r>
      <w:r w:rsidR="00871082">
        <w:rPr>
          <w:rFonts w:ascii="Times New Roman" w:hAnsi="Times New Roman"/>
        </w:rPr>
        <w:t>d</w:t>
      </w:r>
      <w:r w:rsidR="00871082" w:rsidRPr="00871082">
        <w:rPr>
          <w:rFonts w:ascii="Times New Roman" w:hAnsi="Times New Roman"/>
        </w:rPr>
        <w:t>anych)</w:t>
      </w:r>
      <w:r w:rsidR="00871082">
        <w:rPr>
          <w:rFonts w:ascii="Times New Roman" w:hAnsi="Times New Roman"/>
        </w:rPr>
        <w:t xml:space="preserve"> </w:t>
      </w:r>
      <w:r w:rsidR="00871082" w:rsidRPr="00871082">
        <w:rPr>
          <w:rFonts w:ascii="Times New Roman" w:hAnsi="Times New Roman"/>
        </w:rPr>
        <w:t xml:space="preserve">z dnia 27 kwietnia 2016 r. </w:t>
      </w:r>
      <w:r w:rsidR="008315BE">
        <w:rPr>
          <w:rFonts w:ascii="Times New Roman" w:hAnsi="Times New Roman"/>
        </w:rPr>
        <w:t xml:space="preserve">(Dz. U. UE.L. z 2016 r. Nr 119, str. 1 z późn. zm.) </w:t>
      </w:r>
      <w:r w:rsidRPr="00871082">
        <w:rPr>
          <w:rFonts w:ascii="Times New Roman" w:hAnsi="Times New Roman"/>
        </w:rPr>
        <w:t>poprzez zapoznanie uczestników Konkursu, ich rodziców/opiekunów prawnych i nauczycieli</w:t>
      </w:r>
      <w:r w:rsidR="00051154">
        <w:rPr>
          <w:rFonts w:ascii="Times New Roman" w:hAnsi="Times New Roman"/>
        </w:rPr>
        <w:t>/opiekunów prowadzących</w:t>
      </w:r>
      <w:r w:rsidRPr="00871082">
        <w:rPr>
          <w:rFonts w:ascii="Times New Roman" w:hAnsi="Times New Roman"/>
        </w:rPr>
        <w:t xml:space="preserve"> z klauzulami informacyjnymi sformułowanymi w załączniku nr 2 do Regulaminu.</w:t>
      </w:r>
      <w:r w:rsidRPr="00871082">
        <w:rPr>
          <w:rFonts w:ascii="Times New Roman" w:hAnsi="Times New Roman"/>
          <w:bCs/>
        </w:rPr>
        <w:t xml:space="preserve"> </w:t>
      </w:r>
    </w:p>
    <w:sectPr w:rsidR="006E0CE6" w:rsidRPr="00871082" w:rsidSect="007559BE">
      <w:pgSz w:w="11906" w:h="16838"/>
      <w:pgMar w:top="426" w:right="1417" w:bottom="1417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47" w:rsidRDefault="00590C47">
      <w:r>
        <w:separator/>
      </w:r>
    </w:p>
  </w:endnote>
  <w:endnote w:type="continuationSeparator" w:id="0">
    <w:p w:rsidR="00590C47" w:rsidRDefault="0059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47" w:rsidRDefault="00590C47">
      <w:r>
        <w:separator/>
      </w:r>
    </w:p>
  </w:footnote>
  <w:footnote w:type="continuationSeparator" w:id="0">
    <w:p w:rsidR="00590C47" w:rsidRDefault="0059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3909"/>
    <w:multiLevelType w:val="hybridMultilevel"/>
    <w:tmpl w:val="85126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67E9"/>
    <w:multiLevelType w:val="hybridMultilevel"/>
    <w:tmpl w:val="2066707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47BCB"/>
    <w:multiLevelType w:val="hybridMultilevel"/>
    <w:tmpl w:val="D64819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180BF3"/>
    <w:multiLevelType w:val="hybridMultilevel"/>
    <w:tmpl w:val="AC0600CE"/>
    <w:lvl w:ilvl="0" w:tplc="066CDA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3BB059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D56EF"/>
    <w:multiLevelType w:val="hybridMultilevel"/>
    <w:tmpl w:val="98BE4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15A4"/>
    <w:multiLevelType w:val="hybridMultilevel"/>
    <w:tmpl w:val="58B6B14C"/>
    <w:lvl w:ilvl="0" w:tplc="BF00EA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30AA9"/>
    <w:multiLevelType w:val="hybridMultilevel"/>
    <w:tmpl w:val="335CC516"/>
    <w:lvl w:ilvl="0" w:tplc="518618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71510D"/>
    <w:multiLevelType w:val="hybridMultilevel"/>
    <w:tmpl w:val="F0B4CE22"/>
    <w:lvl w:ilvl="0" w:tplc="603A14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19CACD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26828"/>
    <w:multiLevelType w:val="hybridMultilevel"/>
    <w:tmpl w:val="1FF20BBE"/>
    <w:lvl w:ilvl="0" w:tplc="87BE0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AE0C16"/>
    <w:multiLevelType w:val="hybridMultilevel"/>
    <w:tmpl w:val="AC0600CE"/>
    <w:lvl w:ilvl="0" w:tplc="066CDA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3BB059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B50E2D"/>
    <w:multiLevelType w:val="hybridMultilevel"/>
    <w:tmpl w:val="240EA84A"/>
    <w:lvl w:ilvl="0" w:tplc="C0086D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CC43B8"/>
    <w:multiLevelType w:val="hybridMultilevel"/>
    <w:tmpl w:val="7DB63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570BD"/>
    <w:multiLevelType w:val="hybridMultilevel"/>
    <w:tmpl w:val="9ECC7DF8"/>
    <w:lvl w:ilvl="0" w:tplc="066CDA3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6659D"/>
    <w:multiLevelType w:val="hybridMultilevel"/>
    <w:tmpl w:val="16BA51D0"/>
    <w:lvl w:ilvl="0" w:tplc="87BE0D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6327C"/>
    <w:multiLevelType w:val="hybridMultilevel"/>
    <w:tmpl w:val="0EDC5630"/>
    <w:lvl w:ilvl="0" w:tplc="F762F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trike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40FAF"/>
    <w:multiLevelType w:val="hybridMultilevel"/>
    <w:tmpl w:val="CDDAB26E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45290070"/>
    <w:multiLevelType w:val="hybridMultilevel"/>
    <w:tmpl w:val="D80E2BF0"/>
    <w:lvl w:ilvl="0" w:tplc="EA8A66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7193EC9"/>
    <w:multiLevelType w:val="hybridMultilevel"/>
    <w:tmpl w:val="2BA00E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831DBC"/>
    <w:multiLevelType w:val="hybridMultilevel"/>
    <w:tmpl w:val="9440EAE6"/>
    <w:lvl w:ilvl="0" w:tplc="5F62958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90379B"/>
    <w:multiLevelType w:val="hybridMultilevel"/>
    <w:tmpl w:val="4C5CF7F8"/>
    <w:lvl w:ilvl="0" w:tplc="87BE0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52969"/>
    <w:multiLevelType w:val="multilevel"/>
    <w:tmpl w:val="C3E83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4409CA"/>
    <w:multiLevelType w:val="hybridMultilevel"/>
    <w:tmpl w:val="13CCD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27E1B"/>
    <w:multiLevelType w:val="hybridMultilevel"/>
    <w:tmpl w:val="2AD0F5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91E1953"/>
    <w:multiLevelType w:val="hybridMultilevel"/>
    <w:tmpl w:val="600626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C586BA9"/>
    <w:multiLevelType w:val="hybridMultilevel"/>
    <w:tmpl w:val="7DC80976"/>
    <w:lvl w:ilvl="0" w:tplc="B42439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A330A1"/>
    <w:multiLevelType w:val="hybridMultilevel"/>
    <w:tmpl w:val="41B40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F6006"/>
    <w:multiLevelType w:val="hybridMultilevel"/>
    <w:tmpl w:val="1644A3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BB1A09"/>
    <w:multiLevelType w:val="hybridMultilevel"/>
    <w:tmpl w:val="0F348A6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6C5B2AD1"/>
    <w:multiLevelType w:val="hybridMultilevel"/>
    <w:tmpl w:val="B6CADCEC"/>
    <w:lvl w:ilvl="0" w:tplc="0182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E44B7"/>
    <w:multiLevelType w:val="hybridMultilevel"/>
    <w:tmpl w:val="C080687E"/>
    <w:lvl w:ilvl="0" w:tplc="B9301C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479B8"/>
    <w:multiLevelType w:val="hybridMultilevel"/>
    <w:tmpl w:val="BB2AC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661A7"/>
    <w:multiLevelType w:val="hybridMultilevel"/>
    <w:tmpl w:val="C3E83676"/>
    <w:lvl w:ilvl="0" w:tplc="C0C4D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E11AAA"/>
    <w:multiLevelType w:val="hybridMultilevel"/>
    <w:tmpl w:val="069AA4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2"/>
  </w:num>
  <w:num w:numId="4">
    <w:abstractNumId w:val="25"/>
  </w:num>
  <w:num w:numId="5">
    <w:abstractNumId w:val="20"/>
  </w:num>
  <w:num w:numId="6">
    <w:abstractNumId w:val="28"/>
  </w:num>
  <w:num w:numId="7">
    <w:abstractNumId w:val="24"/>
  </w:num>
  <w:num w:numId="8">
    <w:abstractNumId w:val="21"/>
  </w:num>
  <w:num w:numId="9">
    <w:abstractNumId w:val="12"/>
  </w:num>
  <w:num w:numId="10">
    <w:abstractNumId w:val="22"/>
  </w:num>
  <w:num w:numId="11">
    <w:abstractNumId w:val="11"/>
  </w:num>
  <w:num w:numId="12">
    <w:abstractNumId w:val="19"/>
  </w:num>
  <w:num w:numId="13">
    <w:abstractNumId w:val="4"/>
  </w:num>
  <w:num w:numId="14">
    <w:abstractNumId w:val="29"/>
  </w:num>
  <w:num w:numId="15">
    <w:abstractNumId w:val="8"/>
  </w:num>
  <w:num w:numId="16">
    <w:abstractNumId w:val="7"/>
  </w:num>
  <w:num w:numId="17">
    <w:abstractNumId w:val="10"/>
  </w:num>
  <w:num w:numId="18">
    <w:abstractNumId w:val="13"/>
  </w:num>
  <w:num w:numId="19">
    <w:abstractNumId w:val="2"/>
  </w:num>
  <w:num w:numId="20">
    <w:abstractNumId w:val="14"/>
  </w:num>
  <w:num w:numId="21">
    <w:abstractNumId w:val="3"/>
  </w:num>
  <w:num w:numId="22">
    <w:abstractNumId w:val="1"/>
  </w:num>
  <w:num w:numId="23">
    <w:abstractNumId w:val="30"/>
  </w:num>
  <w:num w:numId="24">
    <w:abstractNumId w:val="17"/>
  </w:num>
  <w:num w:numId="25">
    <w:abstractNumId w:val="6"/>
  </w:num>
  <w:num w:numId="26">
    <w:abstractNumId w:val="15"/>
  </w:num>
  <w:num w:numId="27">
    <w:abstractNumId w:val="18"/>
  </w:num>
  <w:num w:numId="28">
    <w:abstractNumId w:val="23"/>
  </w:num>
  <w:num w:numId="29">
    <w:abstractNumId w:val="27"/>
  </w:num>
  <w:num w:numId="30">
    <w:abstractNumId w:val="26"/>
  </w:num>
  <w:num w:numId="31">
    <w:abstractNumId w:val="5"/>
  </w:num>
  <w:num w:numId="32">
    <w:abstractNumId w:val="0"/>
  </w:num>
  <w:num w:numId="33">
    <w:abstractNumId w:val="1"/>
  </w:num>
  <w:num w:numId="34">
    <w:abstractNumId w:val="16"/>
  </w:num>
  <w:num w:numId="35">
    <w:abstractNumId w:val="9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E03"/>
    <w:rsid w:val="00003909"/>
    <w:rsid w:val="00013973"/>
    <w:rsid w:val="00022E9C"/>
    <w:rsid w:val="000354C1"/>
    <w:rsid w:val="00037104"/>
    <w:rsid w:val="000436A2"/>
    <w:rsid w:val="00045A31"/>
    <w:rsid w:val="0005022C"/>
    <w:rsid w:val="00051154"/>
    <w:rsid w:val="000877EF"/>
    <w:rsid w:val="00091D5A"/>
    <w:rsid w:val="000A66E7"/>
    <w:rsid w:val="000A794A"/>
    <w:rsid w:val="000C0469"/>
    <w:rsid w:val="000C37BA"/>
    <w:rsid w:val="000C3EA6"/>
    <w:rsid w:val="000D10B7"/>
    <w:rsid w:val="000D58C5"/>
    <w:rsid w:val="000E077D"/>
    <w:rsid w:val="000E5FF8"/>
    <w:rsid w:val="000E6FB0"/>
    <w:rsid w:val="000F1199"/>
    <w:rsid w:val="000F6E96"/>
    <w:rsid w:val="000F6F66"/>
    <w:rsid w:val="00102BB9"/>
    <w:rsid w:val="001116DF"/>
    <w:rsid w:val="00114B65"/>
    <w:rsid w:val="00117F49"/>
    <w:rsid w:val="00133425"/>
    <w:rsid w:val="00133B4E"/>
    <w:rsid w:val="001344A9"/>
    <w:rsid w:val="00142AAA"/>
    <w:rsid w:val="00147B49"/>
    <w:rsid w:val="00155CA9"/>
    <w:rsid w:val="00160132"/>
    <w:rsid w:val="00160DAA"/>
    <w:rsid w:val="00165C5D"/>
    <w:rsid w:val="0016632F"/>
    <w:rsid w:val="001B567D"/>
    <w:rsid w:val="001B5A1A"/>
    <w:rsid w:val="001B65CA"/>
    <w:rsid w:val="001C1503"/>
    <w:rsid w:val="001C1D1B"/>
    <w:rsid w:val="001C5CF8"/>
    <w:rsid w:val="001E78C6"/>
    <w:rsid w:val="001E7D3D"/>
    <w:rsid w:val="001F4935"/>
    <w:rsid w:val="001F55D8"/>
    <w:rsid w:val="001F71AA"/>
    <w:rsid w:val="00210DA6"/>
    <w:rsid w:val="002302E8"/>
    <w:rsid w:val="0023373F"/>
    <w:rsid w:val="00250BD3"/>
    <w:rsid w:val="002633CC"/>
    <w:rsid w:val="0026609D"/>
    <w:rsid w:val="002663B0"/>
    <w:rsid w:val="00272DE1"/>
    <w:rsid w:val="00276B82"/>
    <w:rsid w:val="002772C0"/>
    <w:rsid w:val="0028431D"/>
    <w:rsid w:val="00285464"/>
    <w:rsid w:val="002857DA"/>
    <w:rsid w:val="00286BCF"/>
    <w:rsid w:val="002A01D7"/>
    <w:rsid w:val="002A1CFC"/>
    <w:rsid w:val="002A228E"/>
    <w:rsid w:val="002B7CE6"/>
    <w:rsid w:val="002C4723"/>
    <w:rsid w:val="002E1631"/>
    <w:rsid w:val="0032354D"/>
    <w:rsid w:val="003259F7"/>
    <w:rsid w:val="00327CC6"/>
    <w:rsid w:val="0033360D"/>
    <w:rsid w:val="00336816"/>
    <w:rsid w:val="00345A47"/>
    <w:rsid w:val="00347BAD"/>
    <w:rsid w:val="003730B7"/>
    <w:rsid w:val="00375DE3"/>
    <w:rsid w:val="00377269"/>
    <w:rsid w:val="00394AD2"/>
    <w:rsid w:val="003A2B62"/>
    <w:rsid w:val="003B0F97"/>
    <w:rsid w:val="003B0FAB"/>
    <w:rsid w:val="003B4094"/>
    <w:rsid w:val="003B67E1"/>
    <w:rsid w:val="003B6D70"/>
    <w:rsid w:val="003C53E3"/>
    <w:rsid w:val="003E03E5"/>
    <w:rsid w:val="004038E2"/>
    <w:rsid w:val="00406CFA"/>
    <w:rsid w:val="00426068"/>
    <w:rsid w:val="00433E91"/>
    <w:rsid w:val="004428BB"/>
    <w:rsid w:val="0045459F"/>
    <w:rsid w:val="004556D5"/>
    <w:rsid w:val="004713F2"/>
    <w:rsid w:val="00475E2B"/>
    <w:rsid w:val="00485B9A"/>
    <w:rsid w:val="00487AA0"/>
    <w:rsid w:val="00495F30"/>
    <w:rsid w:val="004A5C8C"/>
    <w:rsid w:val="004B0B4C"/>
    <w:rsid w:val="004B77EC"/>
    <w:rsid w:val="004C62E7"/>
    <w:rsid w:val="004D1C6F"/>
    <w:rsid w:val="004D345C"/>
    <w:rsid w:val="004E14CB"/>
    <w:rsid w:val="004E1711"/>
    <w:rsid w:val="004F0800"/>
    <w:rsid w:val="004F0EF3"/>
    <w:rsid w:val="004F568C"/>
    <w:rsid w:val="00506F35"/>
    <w:rsid w:val="00511DDB"/>
    <w:rsid w:val="00534096"/>
    <w:rsid w:val="00541491"/>
    <w:rsid w:val="00543512"/>
    <w:rsid w:val="0054680B"/>
    <w:rsid w:val="0055196C"/>
    <w:rsid w:val="00552950"/>
    <w:rsid w:val="005672E3"/>
    <w:rsid w:val="00573D97"/>
    <w:rsid w:val="00577418"/>
    <w:rsid w:val="00590C47"/>
    <w:rsid w:val="005930CE"/>
    <w:rsid w:val="00597457"/>
    <w:rsid w:val="005B4A39"/>
    <w:rsid w:val="005C6983"/>
    <w:rsid w:val="005C7AAA"/>
    <w:rsid w:val="005E165F"/>
    <w:rsid w:val="005E7B05"/>
    <w:rsid w:val="00601991"/>
    <w:rsid w:val="00612E8A"/>
    <w:rsid w:val="006213A7"/>
    <w:rsid w:val="00623114"/>
    <w:rsid w:val="00627D37"/>
    <w:rsid w:val="00634109"/>
    <w:rsid w:val="0063629A"/>
    <w:rsid w:val="00641148"/>
    <w:rsid w:val="00646C53"/>
    <w:rsid w:val="00647A57"/>
    <w:rsid w:val="006519C8"/>
    <w:rsid w:val="00657FF5"/>
    <w:rsid w:val="006637EF"/>
    <w:rsid w:val="00673D87"/>
    <w:rsid w:val="006904D8"/>
    <w:rsid w:val="006925E9"/>
    <w:rsid w:val="006A037E"/>
    <w:rsid w:val="006A4336"/>
    <w:rsid w:val="006C327B"/>
    <w:rsid w:val="006C3671"/>
    <w:rsid w:val="006C431B"/>
    <w:rsid w:val="006E0CE6"/>
    <w:rsid w:val="006E7BE4"/>
    <w:rsid w:val="006F75AF"/>
    <w:rsid w:val="00705A96"/>
    <w:rsid w:val="00711DCF"/>
    <w:rsid w:val="00714FB0"/>
    <w:rsid w:val="00730782"/>
    <w:rsid w:val="007350F0"/>
    <w:rsid w:val="007354A4"/>
    <w:rsid w:val="00745C73"/>
    <w:rsid w:val="007521DF"/>
    <w:rsid w:val="007559BE"/>
    <w:rsid w:val="007728E4"/>
    <w:rsid w:val="007926EB"/>
    <w:rsid w:val="0079511F"/>
    <w:rsid w:val="00796865"/>
    <w:rsid w:val="007A49BC"/>
    <w:rsid w:val="007A4C62"/>
    <w:rsid w:val="007B0712"/>
    <w:rsid w:val="007C5CAB"/>
    <w:rsid w:val="007D7151"/>
    <w:rsid w:val="007E2F5E"/>
    <w:rsid w:val="007E51E8"/>
    <w:rsid w:val="00804771"/>
    <w:rsid w:val="00807161"/>
    <w:rsid w:val="0081127B"/>
    <w:rsid w:val="00813AB7"/>
    <w:rsid w:val="008140C2"/>
    <w:rsid w:val="00816CAD"/>
    <w:rsid w:val="00821E03"/>
    <w:rsid w:val="00822056"/>
    <w:rsid w:val="008315BE"/>
    <w:rsid w:val="00835BAB"/>
    <w:rsid w:val="0084656F"/>
    <w:rsid w:val="00846690"/>
    <w:rsid w:val="008475D0"/>
    <w:rsid w:val="008535B1"/>
    <w:rsid w:val="008555B4"/>
    <w:rsid w:val="00870553"/>
    <w:rsid w:val="00871082"/>
    <w:rsid w:val="0087504D"/>
    <w:rsid w:val="008761DB"/>
    <w:rsid w:val="008813E6"/>
    <w:rsid w:val="0089469C"/>
    <w:rsid w:val="008A0466"/>
    <w:rsid w:val="008A7BEA"/>
    <w:rsid w:val="008B39C7"/>
    <w:rsid w:val="008E0687"/>
    <w:rsid w:val="008E5B1D"/>
    <w:rsid w:val="008F4435"/>
    <w:rsid w:val="00916698"/>
    <w:rsid w:val="00916E8C"/>
    <w:rsid w:val="00936F0C"/>
    <w:rsid w:val="00945612"/>
    <w:rsid w:val="00955EF2"/>
    <w:rsid w:val="0096053C"/>
    <w:rsid w:val="00962B64"/>
    <w:rsid w:val="0096420F"/>
    <w:rsid w:val="00984A4E"/>
    <w:rsid w:val="009924FA"/>
    <w:rsid w:val="009A543A"/>
    <w:rsid w:val="009C63CD"/>
    <w:rsid w:val="009D5EB4"/>
    <w:rsid w:val="009E6C7F"/>
    <w:rsid w:val="00A03407"/>
    <w:rsid w:val="00A074A3"/>
    <w:rsid w:val="00A07D51"/>
    <w:rsid w:val="00A10314"/>
    <w:rsid w:val="00A15C5A"/>
    <w:rsid w:val="00A25D7F"/>
    <w:rsid w:val="00A31750"/>
    <w:rsid w:val="00A37A61"/>
    <w:rsid w:val="00A43E4F"/>
    <w:rsid w:val="00A44938"/>
    <w:rsid w:val="00A52F8E"/>
    <w:rsid w:val="00A538A3"/>
    <w:rsid w:val="00A5619A"/>
    <w:rsid w:val="00A7748C"/>
    <w:rsid w:val="00A953CE"/>
    <w:rsid w:val="00AA3825"/>
    <w:rsid w:val="00AA7CD4"/>
    <w:rsid w:val="00AB2D66"/>
    <w:rsid w:val="00AC116D"/>
    <w:rsid w:val="00AC7E95"/>
    <w:rsid w:val="00AD12FD"/>
    <w:rsid w:val="00AF55DE"/>
    <w:rsid w:val="00AF69DC"/>
    <w:rsid w:val="00B02739"/>
    <w:rsid w:val="00B13242"/>
    <w:rsid w:val="00B4324F"/>
    <w:rsid w:val="00B4330C"/>
    <w:rsid w:val="00B50B79"/>
    <w:rsid w:val="00B51D75"/>
    <w:rsid w:val="00B55A42"/>
    <w:rsid w:val="00B55BBB"/>
    <w:rsid w:val="00B570FB"/>
    <w:rsid w:val="00B603EE"/>
    <w:rsid w:val="00B66F45"/>
    <w:rsid w:val="00B70417"/>
    <w:rsid w:val="00B80AB2"/>
    <w:rsid w:val="00B853A2"/>
    <w:rsid w:val="00B92B34"/>
    <w:rsid w:val="00B937D7"/>
    <w:rsid w:val="00B95965"/>
    <w:rsid w:val="00BA05AC"/>
    <w:rsid w:val="00BA1FF8"/>
    <w:rsid w:val="00BB1B34"/>
    <w:rsid w:val="00BB1FEE"/>
    <w:rsid w:val="00BC5290"/>
    <w:rsid w:val="00BE137B"/>
    <w:rsid w:val="00C02878"/>
    <w:rsid w:val="00C02C38"/>
    <w:rsid w:val="00C14F26"/>
    <w:rsid w:val="00C22FAB"/>
    <w:rsid w:val="00C26F8F"/>
    <w:rsid w:val="00C2704E"/>
    <w:rsid w:val="00C30AFC"/>
    <w:rsid w:val="00C51ED0"/>
    <w:rsid w:val="00C5543D"/>
    <w:rsid w:val="00C61503"/>
    <w:rsid w:val="00C84B44"/>
    <w:rsid w:val="00C94CA9"/>
    <w:rsid w:val="00CA3BAD"/>
    <w:rsid w:val="00CA7683"/>
    <w:rsid w:val="00CC3D1A"/>
    <w:rsid w:val="00CC45DC"/>
    <w:rsid w:val="00CD6FAF"/>
    <w:rsid w:val="00CE04DC"/>
    <w:rsid w:val="00CE0C6C"/>
    <w:rsid w:val="00CE6B64"/>
    <w:rsid w:val="00D0457C"/>
    <w:rsid w:val="00D04E9E"/>
    <w:rsid w:val="00D06E2E"/>
    <w:rsid w:val="00D11150"/>
    <w:rsid w:val="00D30A9F"/>
    <w:rsid w:val="00D41D42"/>
    <w:rsid w:val="00D46A0E"/>
    <w:rsid w:val="00D47D3A"/>
    <w:rsid w:val="00D5493A"/>
    <w:rsid w:val="00D6197C"/>
    <w:rsid w:val="00D634C1"/>
    <w:rsid w:val="00D83FE0"/>
    <w:rsid w:val="00D84E0D"/>
    <w:rsid w:val="00D91E59"/>
    <w:rsid w:val="00DA1902"/>
    <w:rsid w:val="00DA481A"/>
    <w:rsid w:val="00DA49C1"/>
    <w:rsid w:val="00DA5303"/>
    <w:rsid w:val="00DA54E0"/>
    <w:rsid w:val="00DD1DC4"/>
    <w:rsid w:val="00DD21C6"/>
    <w:rsid w:val="00DD54BF"/>
    <w:rsid w:val="00DE19DB"/>
    <w:rsid w:val="00DF343A"/>
    <w:rsid w:val="00DF488B"/>
    <w:rsid w:val="00E026C4"/>
    <w:rsid w:val="00E15632"/>
    <w:rsid w:val="00E2049E"/>
    <w:rsid w:val="00E22DDC"/>
    <w:rsid w:val="00E266E2"/>
    <w:rsid w:val="00E31C39"/>
    <w:rsid w:val="00E3545E"/>
    <w:rsid w:val="00E374EF"/>
    <w:rsid w:val="00E42243"/>
    <w:rsid w:val="00E459C1"/>
    <w:rsid w:val="00E476C1"/>
    <w:rsid w:val="00E61565"/>
    <w:rsid w:val="00E646F3"/>
    <w:rsid w:val="00E67E89"/>
    <w:rsid w:val="00E81665"/>
    <w:rsid w:val="00EB0698"/>
    <w:rsid w:val="00EB2B87"/>
    <w:rsid w:val="00EC734F"/>
    <w:rsid w:val="00EC75A5"/>
    <w:rsid w:val="00ED1FBB"/>
    <w:rsid w:val="00ED3A2D"/>
    <w:rsid w:val="00ED59AE"/>
    <w:rsid w:val="00ED5FCF"/>
    <w:rsid w:val="00ED6194"/>
    <w:rsid w:val="00EE4B6E"/>
    <w:rsid w:val="00EF4A73"/>
    <w:rsid w:val="00F01C59"/>
    <w:rsid w:val="00F02E1C"/>
    <w:rsid w:val="00F04AED"/>
    <w:rsid w:val="00F05857"/>
    <w:rsid w:val="00F07A3D"/>
    <w:rsid w:val="00F1240B"/>
    <w:rsid w:val="00F14ED3"/>
    <w:rsid w:val="00F31355"/>
    <w:rsid w:val="00F52089"/>
    <w:rsid w:val="00F528AA"/>
    <w:rsid w:val="00F54C9F"/>
    <w:rsid w:val="00F5751D"/>
    <w:rsid w:val="00F76BA8"/>
    <w:rsid w:val="00F8703F"/>
    <w:rsid w:val="00F9194B"/>
    <w:rsid w:val="00FD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07595"/>
  <w15:docId w15:val="{13595DEB-EF0E-4C62-85F9-191BFD99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E03"/>
    <w:pPr>
      <w:widowControl w:val="0"/>
      <w:suppressAutoHyphens/>
      <w:overflowPunct w:val="0"/>
      <w:autoSpaceDE w:val="0"/>
      <w:autoSpaceDN w:val="0"/>
      <w:adjustRightInd w:val="0"/>
    </w:pPr>
    <w:rPr>
      <w:rFonts w:eastAsia="Calibri"/>
      <w:kern w:val="2"/>
      <w:sz w:val="24"/>
    </w:rPr>
  </w:style>
  <w:style w:type="paragraph" w:styleId="Nagwek1">
    <w:name w:val="heading 1"/>
    <w:basedOn w:val="Normalny"/>
    <w:next w:val="Normalny"/>
    <w:qFormat/>
    <w:rsid w:val="0026609D"/>
    <w:pPr>
      <w:keepNext/>
      <w:outlineLvl w:val="0"/>
    </w:pPr>
    <w:rPr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821E03"/>
    <w:rPr>
      <w:rFonts w:ascii="Times New Roman" w:hAnsi="Times New Roman" w:cs="Times New Roman" w:hint="default"/>
      <w:i/>
      <w:iCs/>
    </w:rPr>
  </w:style>
  <w:style w:type="character" w:styleId="Pogrubienie">
    <w:name w:val="Strong"/>
    <w:qFormat/>
    <w:rsid w:val="00821E03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rsid w:val="00821E0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</w:rPr>
  </w:style>
  <w:style w:type="paragraph" w:customStyle="1" w:styleId="brakstyluakapitowego">
    <w:name w:val="brakstyluakapitowego"/>
    <w:basedOn w:val="Normalny"/>
    <w:rsid w:val="00821E0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</w:rPr>
  </w:style>
  <w:style w:type="paragraph" w:customStyle="1" w:styleId="Akapitzlist1">
    <w:name w:val="Akapit z listą1"/>
    <w:basedOn w:val="Normalny"/>
    <w:rsid w:val="00821E03"/>
    <w:pPr>
      <w:ind w:left="720"/>
      <w:contextualSpacing/>
    </w:pPr>
  </w:style>
  <w:style w:type="character" w:customStyle="1" w:styleId="apple-converted-space">
    <w:name w:val="apple-converted-space"/>
    <w:rsid w:val="00821E03"/>
    <w:rPr>
      <w:rFonts w:ascii="Times New Roman" w:hAnsi="Times New Roman" w:cs="Times New Roman" w:hint="default"/>
    </w:rPr>
  </w:style>
  <w:style w:type="character" w:customStyle="1" w:styleId="style9">
    <w:name w:val="style9"/>
    <w:rsid w:val="00821E03"/>
    <w:rPr>
      <w:rFonts w:ascii="Times New Roman" w:hAnsi="Times New Roman" w:cs="Times New Roman" w:hint="default"/>
    </w:rPr>
  </w:style>
  <w:style w:type="character" w:styleId="Hipercze">
    <w:name w:val="Hyperlink"/>
    <w:rsid w:val="00821E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528A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table" w:styleId="Tabela-Siatka">
    <w:name w:val="Table Grid"/>
    <w:basedOn w:val="Standardowy"/>
    <w:rsid w:val="00B51D75"/>
    <w:pPr>
      <w:widowControl w:val="0"/>
      <w:suppressAutoHyphens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7E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541491"/>
    <w:rPr>
      <w:sz w:val="20"/>
    </w:rPr>
  </w:style>
  <w:style w:type="character" w:styleId="Odwoanieprzypisudolnego">
    <w:name w:val="footnote reference"/>
    <w:semiHidden/>
    <w:rsid w:val="00541491"/>
    <w:rPr>
      <w:vertAlign w:val="superscript"/>
    </w:rPr>
  </w:style>
  <w:style w:type="paragraph" w:styleId="Tekstdymka">
    <w:name w:val="Balloon Text"/>
    <w:basedOn w:val="Normalny"/>
    <w:link w:val="TekstdymkaZnak"/>
    <w:rsid w:val="002E163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2E1631"/>
    <w:rPr>
      <w:rFonts w:ascii="Segoe UI" w:eastAsia="Calibr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331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alystok.ip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wid.zagzil@ip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szula.gierasimiuk@ip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lanta.brzozowska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6C64F-DBA7-439D-8FA0-D246C8E5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1513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Jolanta Brzozowska</vt:lpstr>
    </vt:vector>
  </TitlesOfParts>
  <Company>IPN</Company>
  <LinksUpToDate>false</LinksUpToDate>
  <CharactersWithSpaces>10575</CharactersWithSpaces>
  <SharedDoc>false</SharedDoc>
  <HLinks>
    <vt:vector size="18" baseType="variant">
      <vt:variant>
        <vt:i4>5374077</vt:i4>
      </vt:variant>
      <vt:variant>
        <vt:i4>6</vt:i4>
      </vt:variant>
      <vt:variant>
        <vt:i4>0</vt:i4>
      </vt:variant>
      <vt:variant>
        <vt:i4>5</vt:i4>
      </vt:variant>
      <vt:variant>
        <vt:lpwstr>mailto:dawid.zagzil@ipn.gov.pl</vt:lpwstr>
      </vt:variant>
      <vt:variant>
        <vt:lpwstr/>
      </vt:variant>
      <vt:variant>
        <vt:i4>1966127</vt:i4>
      </vt:variant>
      <vt:variant>
        <vt:i4>3</vt:i4>
      </vt:variant>
      <vt:variant>
        <vt:i4>0</vt:i4>
      </vt:variant>
      <vt:variant>
        <vt:i4>5</vt:i4>
      </vt:variant>
      <vt:variant>
        <vt:lpwstr>mailto:urszula.gierasimiuk@ipn.gov.pl</vt:lpwstr>
      </vt:variant>
      <vt:variant>
        <vt:lpwstr/>
      </vt:variant>
      <vt:variant>
        <vt:i4>2490392</vt:i4>
      </vt:variant>
      <vt:variant>
        <vt:i4>0</vt:i4>
      </vt:variant>
      <vt:variant>
        <vt:i4>0</vt:i4>
      </vt:variant>
      <vt:variant>
        <vt:i4>5</vt:i4>
      </vt:variant>
      <vt:variant>
        <vt:lpwstr>mailto:jolanta.brzozowska@ipn.gov.pl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Jolanta Brzozowska</dc:title>
  <dc:creator>JBrzozowska</dc:creator>
  <cp:lastModifiedBy>Jolanta Brzozowska</cp:lastModifiedBy>
  <cp:revision>9</cp:revision>
  <cp:lastPrinted>2020-02-03T08:22:00Z</cp:lastPrinted>
  <dcterms:created xsi:type="dcterms:W3CDTF">2020-12-18T09:50:00Z</dcterms:created>
  <dcterms:modified xsi:type="dcterms:W3CDTF">2021-01-15T09:53:00Z</dcterms:modified>
</cp:coreProperties>
</file>