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C4F3" w14:textId="1638A018" w:rsidR="00AC0B70" w:rsidRPr="00716FD6" w:rsidRDefault="00AC0B70" w:rsidP="00F00E05">
      <w:pPr>
        <w:pStyle w:val="Tytu"/>
        <w:rPr>
          <w:b w:val="0"/>
          <w:b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6FD6">
        <w:rPr>
          <w:b w:val="0"/>
          <w:bCs/>
          <w:szCs w:val="24"/>
        </w:rPr>
        <w:t>Załącznik nr 2</w:t>
      </w:r>
    </w:p>
    <w:p w14:paraId="18673F89" w14:textId="77777777" w:rsidR="00AC0B70" w:rsidRDefault="00AC0B70" w:rsidP="00F00E05">
      <w:pPr>
        <w:pStyle w:val="Tytu"/>
        <w:rPr>
          <w:rFonts w:ascii="Arial" w:hAnsi="Arial" w:cs="Arial"/>
          <w:szCs w:val="24"/>
        </w:rPr>
      </w:pPr>
    </w:p>
    <w:p w14:paraId="5F1EDEB6" w14:textId="6EA05845" w:rsidR="00B541DE" w:rsidRPr="007470F0" w:rsidRDefault="00B541DE" w:rsidP="00F00E05">
      <w:pPr>
        <w:pStyle w:val="Tytu"/>
        <w:rPr>
          <w:rFonts w:ascii="Arial" w:hAnsi="Arial" w:cs="Arial"/>
          <w:szCs w:val="24"/>
        </w:rPr>
      </w:pPr>
      <w:r w:rsidRPr="007470F0">
        <w:rPr>
          <w:rFonts w:ascii="Arial" w:hAnsi="Arial" w:cs="Arial"/>
          <w:szCs w:val="24"/>
        </w:rPr>
        <w:t>U</w:t>
      </w:r>
      <w:r w:rsidR="00F00E05" w:rsidRPr="007470F0">
        <w:rPr>
          <w:rFonts w:ascii="Arial" w:hAnsi="Arial" w:cs="Arial"/>
          <w:szCs w:val="24"/>
        </w:rPr>
        <w:t xml:space="preserve">MOWA </w:t>
      </w:r>
    </w:p>
    <w:p w14:paraId="17C21607" w14:textId="77777777" w:rsidR="00F00E05" w:rsidRPr="007470F0" w:rsidRDefault="00F00E05" w:rsidP="00F00E05">
      <w:pPr>
        <w:pStyle w:val="Tytu"/>
        <w:rPr>
          <w:rFonts w:ascii="Arial" w:hAnsi="Arial" w:cs="Arial"/>
          <w:szCs w:val="24"/>
        </w:rPr>
      </w:pPr>
      <w:r w:rsidRPr="007470F0">
        <w:rPr>
          <w:rFonts w:ascii="Arial" w:hAnsi="Arial" w:cs="Arial"/>
          <w:szCs w:val="24"/>
        </w:rPr>
        <w:t>DZIERŻAWY GRUNTU ROLNEGO</w:t>
      </w:r>
    </w:p>
    <w:p w14:paraId="4B66B1CE" w14:textId="77777777" w:rsidR="00AE0607" w:rsidRPr="007470F0" w:rsidRDefault="0064680F" w:rsidP="00F00E05">
      <w:pPr>
        <w:pStyle w:val="Tytu"/>
        <w:rPr>
          <w:rFonts w:ascii="Arial" w:hAnsi="Arial" w:cs="Arial"/>
          <w:szCs w:val="24"/>
        </w:rPr>
      </w:pPr>
      <w:r w:rsidRPr="007470F0">
        <w:rPr>
          <w:rFonts w:ascii="Arial" w:hAnsi="Arial" w:cs="Arial"/>
          <w:szCs w:val="24"/>
        </w:rPr>
        <w:t>ZG.2217</w:t>
      </w:r>
      <w:r w:rsidR="00187CF3" w:rsidRPr="007470F0">
        <w:rPr>
          <w:rFonts w:ascii="Arial" w:hAnsi="Arial" w:cs="Arial"/>
          <w:szCs w:val="24"/>
        </w:rPr>
        <w:t>………..2023</w:t>
      </w:r>
      <w:r w:rsidR="006640EE" w:rsidRPr="007470F0">
        <w:rPr>
          <w:rFonts w:ascii="Arial" w:hAnsi="Arial" w:cs="Arial"/>
          <w:szCs w:val="24"/>
        </w:rPr>
        <w:t xml:space="preserve"> z dnia …………………………</w:t>
      </w:r>
    </w:p>
    <w:p w14:paraId="7F4EC0A9" w14:textId="77777777" w:rsidR="00BA74D1" w:rsidRPr="007470F0" w:rsidRDefault="00BA74D1" w:rsidP="00F00E05">
      <w:pPr>
        <w:pStyle w:val="Tytu"/>
        <w:rPr>
          <w:rFonts w:ascii="Arial" w:hAnsi="Arial" w:cs="Arial"/>
          <w:szCs w:val="24"/>
        </w:rPr>
      </w:pPr>
      <w:r w:rsidRPr="007470F0">
        <w:rPr>
          <w:rFonts w:ascii="Arial" w:hAnsi="Arial" w:cs="Arial"/>
          <w:szCs w:val="24"/>
        </w:rPr>
        <w:t>/WZÓR/</w:t>
      </w:r>
    </w:p>
    <w:p w14:paraId="672A6659" w14:textId="77777777" w:rsidR="00B541DE" w:rsidRPr="007470F0" w:rsidRDefault="00B541DE" w:rsidP="007C3CC1">
      <w:pPr>
        <w:jc w:val="both"/>
        <w:rPr>
          <w:rFonts w:ascii="Arial" w:hAnsi="Arial" w:cs="Arial"/>
          <w:b/>
          <w:sz w:val="24"/>
          <w:szCs w:val="24"/>
        </w:rPr>
      </w:pPr>
    </w:p>
    <w:p w14:paraId="21FCB520" w14:textId="77777777" w:rsidR="00BA74D1" w:rsidRPr="00CB4351" w:rsidRDefault="00B541DE" w:rsidP="00100B0D">
      <w:pPr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zawarta dnia</w:t>
      </w:r>
      <w:r w:rsidR="006640EE" w:rsidRPr="00CB4351">
        <w:rPr>
          <w:sz w:val="22"/>
          <w:szCs w:val="22"/>
        </w:rPr>
        <w:t xml:space="preserve"> ……………………… </w:t>
      </w:r>
      <w:r w:rsidR="004F50EB" w:rsidRPr="00CB4351">
        <w:rPr>
          <w:sz w:val="22"/>
          <w:szCs w:val="22"/>
        </w:rPr>
        <w:t>r</w:t>
      </w:r>
      <w:r w:rsidR="006640EE" w:rsidRPr="00CB4351">
        <w:rPr>
          <w:sz w:val="22"/>
          <w:szCs w:val="22"/>
        </w:rPr>
        <w:t xml:space="preserve">oku </w:t>
      </w:r>
      <w:r w:rsidR="00BA74D1" w:rsidRPr="00CB4351">
        <w:rPr>
          <w:sz w:val="22"/>
          <w:szCs w:val="22"/>
        </w:rPr>
        <w:t>po</w:t>
      </w:r>
      <w:r w:rsidRPr="00CB4351">
        <w:rPr>
          <w:sz w:val="22"/>
          <w:szCs w:val="22"/>
        </w:rPr>
        <w:t>między</w:t>
      </w:r>
      <w:r w:rsidR="00BA74D1" w:rsidRPr="00CB4351">
        <w:rPr>
          <w:sz w:val="22"/>
          <w:szCs w:val="22"/>
        </w:rPr>
        <w:t>:</w:t>
      </w:r>
    </w:p>
    <w:p w14:paraId="251A698D" w14:textId="77777777" w:rsidR="00B541DE" w:rsidRPr="00CB4351" w:rsidRDefault="00B541DE" w:rsidP="00100B0D">
      <w:pPr>
        <w:spacing w:line="276" w:lineRule="auto"/>
        <w:jc w:val="both"/>
        <w:rPr>
          <w:sz w:val="22"/>
          <w:szCs w:val="22"/>
        </w:rPr>
      </w:pPr>
      <w:r w:rsidRPr="00CB4351">
        <w:rPr>
          <w:b/>
          <w:bCs/>
          <w:sz w:val="22"/>
          <w:szCs w:val="22"/>
        </w:rPr>
        <w:t xml:space="preserve">Skarbem Państwa – </w:t>
      </w:r>
      <w:r w:rsidR="00CF1192" w:rsidRPr="00CB4351">
        <w:rPr>
          <w:b/>
          <w:bCs/>
          <w:sz w:val="22"/>
          <w:szCs w:val="22"/>
        </w:rPr>
        <w:t xml:space="preserve">Państwowym Gospodarstwem Leśnym Lasy Państwowe </w:t>
      </w:r>
      <w:r w:rsidR="004F50EB" w:rsidRPr="00CB4351">
        <w:rPr>
          <w:b/>
          <w:bCs/>
          <w:sz w:val="22"/>
          <w:szCs w:val="22"/>
        </w:rPr>
        <w:t>Nadleśnictwem Kartuzy</w:t>
      </w:r>
      <w:r w:rsidRPr="00CB4351">
        <w:rPr>
          <w:b/>
          <w:bCs/>
          <w:sz w:val="22"/>
          <w:szCs w:val="22"/>
        </w:rPr>
        <w:t>,</w:t>
      </w:r>
      <w:r w:rsidR="00413831" w:rsidRPr="00CB4351">
        <w:rPr>
          <w:b/>
          <w:bCs/>
          <w:sz w:val="22"/>
          <w:szCs w:val="22"/>
        </w:rPr>
        <w:t xml:space="preserve"> ul. Nadleśniczego Sobiesława Mościckiego</w:t>
      </w:r>
      <w:r w:rsidR="006640EE" w:rsidRPr="00CB4351">
        <w:rPr>
          <w:b/>
          <w:bCs/>
          <w:sz w:val="22"/>
          <w:szCs w:val="22"/>
        </w:rPr>
        <w:t xml:space="preserve"> </w:t>
      </w:r>
      <w:r w:rsidR="00413831" w:rsidRPr="00CB4351">
        <w:rPr>
          <w:b/>
          <w:bCs/>
          <w:sz w:val="22"/>
          <w:szCs w:val="22"/>
        </w:rPr>
        <w:t>4</w:t>
      </w:r>
      <w:r w:rsidR="00413831" w:rsidRPr="00CB4351">
        <w:rPr>
          <w:sz w:val="22"/>
          <w:szCs w:val="22"/>
        </w:rPr>
        <w:t>,</w:t>
      </w:r>
      <w:r w:rsidRPr="00CB4351">
        <w:rPr>
          <w:sz w:val="22"/>
          <w:szCs w:val="22"/>
        </w:rPr>
        <w:t xml:space="preserve"> reprezentowanym przez</w:t>
      </w:r>
      <w:r w:rsidR="00A6673D" w:rsidRPr="00CB4351">
        <w:rPr>
          <w:sz w:val="22"/>
          <w:szCs w:val="22"/>
        </w:rPr>
        <w:t xml:space="preserve"> </w:t>
      </w:r>
      <w:r w:rsidR="006640EE" w:rsidRPr="00CB4351">
        <w:rPr>
          <w:sz w:val="22"/>
          <w:szCs w:val="22"/>
        </w:rPr>
        <w:t>N</w:t>
      </w:r>
      <w:r w:rsidRPr="00CB4351">
        <w:rPr>
          <w:sz w:val="22"/>
          <w:szCs w:val="22"/>
        </w:rPr>
        <w:t>adleśniczego</w:t>
      </w:r>
      <w:r w:rsidR="00A6673D" w:rsidRPr="00CB4351">
        <w:rPr>
          <w:sz w:val="22"/>
          <w:szCs w:val="22"/>
        </w:rPr>
        <w:t xml:space="preserve"> Michała Majewskiego</w:t>
      </w:r>
      <w:r w:rsidR="00ED4D47" w:rsidRPr="00CB4351">
        <w:rPr>
          <w:sz w:val="22"/>
          <w:szCs w:val="22"/>
        </w:rPr>
        <w:t>,</w:t>
      </w:r>
      <w:r w:rsidR="00A6673D" w:rsidRPr="00CB4351">
        <w:rPr>
          <w:b/>
          <w:sz w:val="22"/>
          <w:szCs w:val="22"/>
        </w:rPr>
        <w:t xml:space="preserve"> </w:t>
      </w:r>
      <w:r w:rsidRPr="00CB4351">
        <w:rPr>
          <w:sz w:val="22"/>
          <w:szCs w:val="22"/>
        </w:rPr>
        <w:t xml:space="preserve">zwanym w dalszym ciągu </w:t>
      </w:r>
      <w:r w:rsidRPr="00CB4351">
        <w:rPr>
          <w:b/>
          <w:bCs/>
          <w:sz w:val="22"/>
          <w:szCs w:val="22"/>
        </w:rPr>
        <w:t>„Wydzierżawiającym”</w:t>
      </w:r>
      <w:r w:rsidRPr="00CB4351">
        <w:rPr>
          <w:sz w:val="22"/>
          <w:szCs w:val="22"/>
        </w:rPr>
        <w:t>,</w:t>
      </w:r>
    </w:p>
    <w:p w14:paraId="6B164567" w14:textId="77777777" w:rsidR="00BA74D1" w:rsidRPr="00CB4351" w:rsidRDefault="00B541DE" w:rsidP="00100B0D">
      <w:pPr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a</w:t>
      </w:r>
      <w:r w:rsidR="00F77ACF" w:rsidRPr="00CB4351">
        <w:rPr>
          <w:sz w:val="22"/>
          <w:szCs w:val="22"/>
        </w:rPr>
        <w:t xml:space="preserve"> </w:t>
      </w:r>
    </w:p>
    <w:p w14:paraId="373371F9" w14:textId="77777777" w:rsidR="006640EE" w:rsidRPr="00CB4351" w:rsidRDefault="006640EE" w:rsidP="00100B0D">
      <w:pPr>
        <w:spacing w:line="276" w:lineRule="auto"/>
        <w:jc w:val="both"/>
        <w:rPr>
          <w:b/>
          <w:bCs/>
          <w:sz w:val="22"/>
          <w:szCs w:val="22"/>
        </w:rPr>
      </w:pPr>
      <w:r w:rsidRPr="00CB4351">
        <w:rPr>
          <w:b/>
          <w:bCs/>
          <w:sz w:val="22"/>
          <w:szCs w:val="22"/>
        </w:rPr>
        <w:t xml:space="preserve">Panem/Panią …………………………………………………………………………………………………….. </w:t>
      </w:r>
    </w:p>
    <w:p w14:paraId="66480B09" w14:textId="77777777" w:rsidR="00B541DE" w:rsidRPr="00CB4351" w:rsidRDefault="006640EE" w:rsidP="007368D3">
      <w:pPr>
        <w:spacing w:line="276" w:lineRule="auto"/>
        <w:jc w:val="both"/>
        <w:rPr>
          <w:b/>
          <w:bCs/>
          <w:sz w:val="22"/>
          <w:szCs w:val="22"/>
        </w:rPr>
      </w:pPr>
      <w:r w:rsidRPr="00CB4351">
        <w:rPr>
          <w:b/>
          <w:bCs/>
          <w:sz w:val="22"/>
          <w:szCs w:val="22"/>
        </w:rPr>
        <w:t xml:space="preserve">zam. ………………………………………………………………………………….. </w:t>
      </w:r>
      <w:r w:rsidR="00670B1A" w:rsidRPr="00CB4351">
        <w:rPr>
          <w:sz w:val="22"/>
          <w:szCs w:val="22"/>
        </w:rPr>
        <w:t xml:space="preserve">, </w:t>
      </w:r>
      <w:r w:rsidR="00FD3A6C" w:rsidRPr="00CB4351">
        <w:rPr>
          <w:sz w:val="22"/>
          <w:szCs w:val="22"/>
        </w:rPr>
        <w:t>zwanym</w:t>
      </w:r>
      <w:r w:rsidR="003E417E" w:rsidRPr="00CB4351">
        <w:rPr>
          <w:sz w:val="22"/>
          <w:szCs w:val="22"/>
        </w:rPr>
        <w:t xml:space="preserve"> w dalszym ciągu </w:t>
      </w:r>
      <w:r w:rsidR="003E417E" w:rsidRPr="00CB4351">
        <w:rPr>
          <w:b/>
          <w:bCs/>
          <w:sz w:val="22"/>
          <w:szCs w:val="22"/>
        </w:rPr>
        <w:t>„Dzierżawcą</w:t>
      </w:r>
      <w:r w:rsidR="00B541DE" w:rsidRPr="00CB4351">
        <w:rPr>
          <w:b/>
          <w:bCs/>
          <w:sz w:val="22"/>
          <w:szCs w:val="22"/>
        </w:rPr>
        <w:t>”</w:t>
      </w:r>
      <w:r w:rsidR="00B541DE" w:rsidRPr="00CB4351">
        <w:rPr>
          <w:sz w:val="22"/>
          <w:szCs w:val="22"/>
        </w:rPr>
        <w:t>.</w:t>
      </w:r>
    </w:p>
    <w:p w14:paraId="276C8A27" w14:textId="77777777" w:rsidR="00BA74D1" w:rsidRDefault="00B541DE" w:rsidP="007368D3">
      <w:pPr>
        <w:spacing w:line="276" w:lineRule="auto"/>
        <w:ind w:left="-142"/>
        <w:jc w:val="center"/>
        <w:rPr>
          <w:sz w:val="22"/>
          <w:szCs w:val="22"/>
        </w:rPr>
      </w:pPr>
      <w:r w:rsidRPr="005275E4">
        <w:rPr>
          <w:sz w:val="22"/>
          <w:szCs w:val="22"/>
        </w:rPr>
        <w:t>§ 1</w:t>
      </w:r>
    </w:p>
    <w:p w14:paraId="065F21B9" w14:textId="4BDB2315" w:rsidR="007368D3" w:rsidRPr="007368D3" w:rsidRDefault="007368D3" w:rsidP="007368D3">
      <w:pPr>
        <w:pStyle w:val="Akapitzlist"/>
        <w:numPr>
          <w:ilvl w:val="0"/>
          <w:numId w:val="26"/>
        </w:numPr>
        <w:spacing w:line="276" w:lineRule="auto"/>
        <w:jc w:val="center"/>
        <w:rPr>
          <w:sz w:val="22"/>
          <w:szCs w:val="22"/>
        </w:rPr>
      </w:pPr>
      <w:r w:rsidRPr="007368D3">
        <w:rPr>
          <w:sz w:val="22"/>
          <w:szCs w:val="22"/>
        </w:rPr>
        <w:t>Wydzierżawiający wydzierżawia a Dzierżawca bierze w dzierżawę użytki rolne położone</w:t>
      </w:r>
    </w:p>
    <w:p w14:paraId="536DB5EF" w14:textId="77777777" w:rsidR="007368D3" w:rsidRPr="005275E4" w:rsidRDefault="007368D3" w:rsidP="007368D3">
      <w:pPr>
        <w:spacing w:line="276" w:lineRule="auto"/>
        <w:ind w:left="-142"/>
        <w:jc w:val="center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63"/>
        <w:gridCol w:w="1281"/>
        <w:gridCol w:w="1113"/>
        <w:gridCol w:w="1514"/>
        <w:gridCol w:w="1513"/>
        <w:gridCol w:w="837"/>
        <w:gridCol w:w="1229"/>
      </w:tblGrid>
      <w:tr w:rsidR="00CB4351" w:rsidRPr="003023D4" w14:paraId="74C68BD4" w14:textId="77777777" w:rsidTr="0019219B">
        <w:trPr>
          <w:trHeight w:val="423"/>
        </w:trPr>
        <w:tc>
          <w:tcPr>
            <w:tcW w:w="421" w:type="dxa"/>
            <w:shd w:val="clear" w:color="auto" w:fill="auto"/>
          </w:tcPr>
          <w:p w14:paraId="41E2E779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B4351">
              <w:rPr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14:paraId="38D6D1E4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Leśnictwo</w:t>
            </w:r>
          </w:p>
        </w:tc>
        <w:tc>
          <w:tcPr>
            <w:tcW w:w="1281" w:type="dxa"/>
            <w:shd w:val="clear" w:color="auto" w:fill="auto"/>
          </w:tcPr>
          <w:p w14:paraId="243EF5DD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Oddział/</w:t>
            </w:r>
          </w:p>
          <w:p w14:paraId="1E6AF78E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pododdział</w:t>
            </w:r>
          </w:p>
        </w:tc>
        <w:tc>
          <w:tcPr>
            <w:tcW w:w="1113" w:type="dxa"/>
            <w:shd w:val="clear" w:color="auto" w:fill="auto"/>
          </w:tcPr>
          <w:p w14:paraId="08A7B504" w14:textId="4BDD4453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Gmina</w:t>
            </w:r>
          </w:p>
          <w:p w14:paraId="24D8174C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110284F8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Obręb ewidencyjny</w:t>
            </w:r>
          </w:p>
        </w:tc>
        <w:tc>
          <w:tcPr>
            <w:tcW w:w="1513" w:type="dxa"/>
            <w:shd w:val="clear" w:color="auto" w:fill="auto"/>
          </w:tcPr>
          <w:p w14:paraId="28B3E713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Nr działki ewidencyjnej</w:t>
            </w:r>
          </w:p>
          <w:p w14:paraId="18B49A99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39B9920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użytek</w:t>
            </w:r>
          </w:p>
          <w:p w14:paraId="634E4DA5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ewid.</w:t>
            </w:r>
          </w:p>
        </w:tc>
        <w:tc>
          <w:tcPr>
            <w:tcW w:w="1229" w:type="dxa"/>
            <w:shd w:val="clear" w:color="auto" w:fill="auto"/>
          </w:tcPr>
          <w:p w14:paraId="4E0597CB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Pow.</w:t>
            </w:r>
          </w:p>
          <w:p w14:paraId="479D3351" w14:textId="7777777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  <w:r w:rsidRPr="00CB4351">
              <w:rPr>
                <w:bCs/>
                <w:sz w:val="18"/>
                <w:szCs w:val="18"/>
              </w:rPr>
              <w:t>(ha)</w:t>
            </w:r>
          </w:p>
        </w:tc>
      </w:tr>
      <w:tr w:rsidR="00CB4351" w:rsidRPr="003023D4" w14:paraId="74F01D10" w14:textId="77777777" w:rsidTr="0019219B">
        <w:trPr>
          <w:trHeight w:val="357"/>
        </w:trPr>
        <w:tc>
          <w:tcPr>
            <w:tcW w:w="421" w:type="dxa"/>
            <w:shd w:val="clear" w:color="auto" w:fill="auto"/>
            <w:vAlign w:val="center"/>
          </w:tcPr>
          <w:p w14:paraId="7FEF494F" w14:textId="7439E117" w:rsidR="00CB4351" w:rsidRPr="00CB4351" w:rsidRDefault="00CB4351" w:rsidP="0019219B">
            <w:pPr>
              <w:pStyle w:val="Nagwek3"/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9DC614D" w14:textId="6B7D2763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68D755B" w14:textId="3B5D00DE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BDBE83E" w14:textId="79F720E2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E697799" w14:textId="18B56EF2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F1E2A22" w14:textId="036E02AC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3433671" w14:textId="2E694246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48C4997" w14:textId="17203D57" w:rsidR="00CB4351" w:rsidRPr="00CB4351" w:rsidRDefault="00CB4351" w:rsidP="0019219B">
            <w:pPr>
              <w:spacing w:line="276" w:lineRule="auto"/>
              <w:ind w:left="-142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F16906A" w14:textId="77777777" w:rsidR="007368D3" w:rsidRDefault="007368D3" w:rsidP="007368D3">
      <w:pPr>
        <w:spacing w:line="276" w:lineRule="auto"/>
        <w:rPr>
          <w:sz w:val="22"/>
          <w:szCs w:val="22"/>
        </w:rPr>
      </w:pPr>
    </w:p>
    <w:p w14:paraId="6F4CBDBE" w14:textId="13D0749E" w:rsidR="00BA74D1" w:rsidRPr="007368D3" w:rsidRDefault="003E2786" w:rsidP="007368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B4351">
        <w:rPr>
          <w:b/>
          <w:sz w:val="22"/>
          <w:szCs w:val="22"/>
        </w:rPr>
        <w:t>R</w:t>
      </w:r>
      <w:r w:rsidR="00A6673D" w:rsidRPr="00CB4351">
        <w:rPr>
          <w:b/>
          <w:sz w:val="22"/>
          <w:szCs w:val="22"/>
        </w:rPr>
        <w:t>azem pow. gruntów rol</w:t>
      </w:r>
      <w:r w:rsidR="00FB096E" w:rsidRPr="00CB4351">
        <w:rPr>
          <w:b/>
          <w:sz w:val="22"/>
          <w:szCs w:val="22"/>
        </w:rPr>
        <w:t xml:space="preserve">nych </w:t>
      </w:r>
      <w:r w:rsidR="006640EE" w:rsidRPr="00CB4351">
        <w:rPr>
          <w:b/>
          <w:sz w:val="22"/>
          <w:szCs w:val="22"/>
        </w:rPr>
        <w:t>…………………..</w:t>
      </w:r>
      <w:r w:rsidR="005665F5" w:rsidRPr="00CB4351">
        <w:rPr>
          <w:b/>
          <w:sz w:val="22"/>
          <w:szCs w:val="22"/>
        </w:rPr>
        <w:t xml:space="preserve"> ha</w:t>
      </w:r>
    </w:p>
    <w:p w14:paraId="33E1BAB8" w14:textId="77777777" w:rsidR="00277B02" w:rsidRPr="007368D3" w:rsidRDefault="00277B02" w:rsidP="007368D3">
      <w:pPr>
        <w:spacing w:line="276" w:lineRule="auto"/>
        <w:ind w:left="-142"/>
        <w:jc w:val="both"/>
        <w:rPr>
          <w:sz w:val="22"/>
          <w:szCs w:val="22"/>
        </w:rPr>
      </w:pPr>
    </w:p>
    <w:p w14:paraId="36E0BD21" w14:textId="45632A57" w:rsidR="00B541DE" w:rsidRPr="007368D3" w:rsidRDefault="00B541DE" w:rsidP="007368D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368D3">
        <w:rPr>
          <w:sz w:val="22"/>
          <w:szCs w:val="22"/>
        </w:rPr>
        <w:t>Dzierżawca oświadcza, że miejsce położenia, granice i powierzchnię wydzierżawionego</w:t>
      </w:r>
      <w:r w:rsidR="00BA74D1" w:rsidRPr="007368D3">
        <w:rPr>
          <w:sz w:val="22"/>
          <w:szCs w:val="22"/>
        </w:rPr>
        <w:t xml:space="preserve"> </w:t>
      </w:r>
      <w:r w:rsidRPr="007368D3">
        <w:rPr>
          <w:sz w:val="22"/>
          <w:szCs w:val="22"/>
        </w:rPr>
        <w:t>gruntu rolnego oraz jego stan gospodarczy zna dokładnie.</w:t>
      </w:r>
    </w:p>
    <w:p w14:paraId="63452EB4" w14:textId="4C6539FF" w:rsidR="00BA74D1" w:rsidRPr="00CB4351" w:rsidRDefault="709C8F7E" w:rsidP="007368D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368D3">
        <w:rPr>
          <w:sz w:val="22"/>
          <w:szCs w:val="22"/>
        </w:rPr>
        <w:t xml:space="preserve">Zawarcie niniejszej umowy następuje za zgodą Dyrektora RDLP w Gdańsku wyrażoną </w:t>
      </w:r>
      <w:r w:rsidR="690A8D07" w:rsidRPr="007368D3">
        <w:rPr>
          <w:sz w:val="22"/>
          <w:szCs w:val="22"/>
        </w:rPr>
        <w:t>zgodnie z art. 39 ustawy z dnia</w:t>
      </w:r>
      <w:r w:rsidR="690A8D07" w:rsidRPr="00CB4351">
        <w:rPr>
          <w:sz w:val="22"/>
          <w:szCs w:val="22"/>
        </w:rPr>
        <w:t xml:space="preserve"> 28.09.1991 r. o lasach (tj. Dz. U. z 20</w:t>
      </w:r>
      <w:r w:rsidR="4D006E88" w:rsidRPr="00CB4351">
        <w:rPr>
          <w:sz w:val="22"/>
          <w:szCs w:val="22"/>
        </w:rPr>
        <w:t>2</w:t>
      </w:r>
      <w:r w:rsidR="294FB5E6" w:rsidRPr="00CB4351">
        <w:rPr>
          <w:sz w:val="22"/>
          <w:szCs w:val="22"/>
        </w:rPr>
        <w:t>2</w:t>
      </w:r>
      <w:r w:rsidR="690A8D07" w:rsidRPr="00CB4351">
        <w:rPr>
          <w:sz w:val="22"/>
          <w:szCs w:val="22"/>
        </w:rPr>
        <w:t xml:space="preserve"> r. </w:t>
      </w:r>
      <w:r w:rsidR="4D006E88" w:rsidRPr="00CB4351">
        <w:rPr>
          <w:sz w:val="22"/>
          <w:szCs w:val="22"/>
        </w:rPr>
        <w:t xml:space="preserve">poz. </w:t>
      </w:r>
      <w:r w:rsidR="1080F3B1" w:rsidRPr="00CB4351">
        <w:rPr>
          <w:sz w:val="22"/>
          <w:szCs w:val="22"/>
        </w:rPr>
        <w:t xml:space="preserve">672 </w:t>
      </w:r>
      <w:r w:rsidR="00277B02" w:rsidRPr="00CB4351">
        <w:rPr>
          <w:sz w:val="22"/>
          <w:szCs w:val="22"/>
        </w:rPr>
        <w:t>z późn. zm.</w:t>
      </w:r>
      <w:r w:rsidR="73D53833" w:rsidRPr="00CB4351">
        <w:rPr>
          <w:sz w:val="22"/>
          <w:szCs w:val="22"/>
        </w:rPr>
        <w:t xml:space="preserve">) w piśmie z dnia </w:t>
      </w:r>
      <w:r w:rsidR="5670B6AE" w:rsidRPr="00CB4351">
        <w:rPr>
          <w:sz w:val="22"/>
          <w:szCs w:val="22"/>
        </w:rPr>
        <w:t>……………..</w:t>
      </w:r>
      <w:r w:rsidR="273DA24A" w:rsidRPr="00CB4351">
        <w:rPr>
          <w:sz w:val="22"/>
          <w:szCs w:val="22"/>
        </w:rPr>
        <w:t xml:space="preserve"> r. znak spr.</w:t>
      </w:r>
      <w:r w:rsidR="2B6D4846" w:rsidRPr="00CB4351">
        <w:rPr>
          <w:sz w:val="22"/>
          <w:szCs w:val="22"/>
        </w:rPr>
        <w:t xml:space="preserve"> </w:t>
      </w:r>
      <w:r w:rsidR="5670B6AE" w:rsidRPr="00CB4351">
        <w:rPr>
          <w:sz w:val="22"/>
          <w:szCs w:val="22"/>
        </w:rPr>
        <w:t>………………………….</w:t>
      </w:r>
    </w:p>
    <w:p w14:paraId="7AD1D4F1" w14:textId="77777777" w:rsidR="00A77557" w:rsidRPr="00CB4351" w:rsidRDefault="00983502" w:rsidP="007368D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Przejęcie gruntu przez Dzierżawcę nastąpi na podstawie </w:t>
      </w:r>
      <w:r w:rsidR="00BA74D1" w:rsidRPr="00CB4351">
        <w:rPr>
          <w:sz w:val="22"/>
          <w:szCs w:val="22"/>
        </w:rPr>
        <w:t>protokołu</w:t>
      </w:r>
      <w:r w:rsidRPr="00CB4351">
        <w:rPr>
          <w:sz w:val="22"/>
          <w:szCs w:val="22"/>
        </w:rPr>
        <w:t xml:space="preserve"> sporządzonego przez</w:t>
      </w:r>
      <w:r w:rsidR="00BA74D1" w:rsidRPr="00CB4351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>strony.</w:t>
      </w:r>
    </w:p>
    <w:p w14:paraId="41FCB271" w14:textId="5538B057" w:rsidR="00BA74D1" w:rsidRPr="00CB4351" w:rsidRDefault="00BA74D1" w:rsidP="00063B1A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Integralną część umowy stanowi mapa z naniesionymi granicami wydzierżawionych gruntów. </w:t>
      </w:r>
    </w:p>
    <w:p w14:paraId="12FF9D7A" w14:textId="77777777" w:rsidR="00A77557" w:rsidRPr="00CB4351" w:rsidRDefault="00B541DE" w:rsidP="00063B1A">
      <w:pPr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 2</w:t>
      </w:r>
      <w:bookmarkStart w:id="0" w:name="_Hlk137016799"/>
    </w:p>
    <w:p w14:paraId="02E62055" w14:textId="77777777" w:rsidR="00A77557" w:rsidRPr="00CB4351" w:rsidRDefault="2FE7A336" w:rsidP="00063B1A">
      <w:pPr>
        <w:pStyle w:val="Akapitzlist"/>
        <w:numPr>
          <w:ilvl w:val="0"/>
          <w:numId w:val="18"/>
        </w:numPr>
        <w:spacing w:line="276" w:lineRule="auto"/>
        <w:ind w:left="284" w:hanging="426"/>
        <w:rPr>
          <w:sz w:val="22"/>
          <w:szCs w:val="22"/>
        </w:rPr>
      </w:pPr>
      <w:r w:rsidRPr="00CB4351">
        <w:rPr>
          <w:sz w:val="22"/>
          <w:szCs w:val="22"/>
          <w:u w:val="single"/>
        </w:rPr>
        <w:t>Umowa zostaje zawarta na czas nieokreślony</w:t>
      </w:r>
      <w:r w:rsidR="71CC8085" w:rsidRPr="00CB4351">
        <w:rPr>
          <w:sz w:val="22"/>
          <w:szCs w:val="22"/>
          <w:u w:val="single"/>
        </w:rPr>
        <w:t xml:space="preserve"> od dnia </w:t>
      </w:r>
      <w:r w:rsidR="273DA24A" w:rsidRPr="00CB4351">
        <w:rPr>
          <w:sz w:val="22"/>
          <w:szCs w:val="22"/>
          <w:u w:val="single"/>
        </w:rPr>
        <w:t>……………. 20</w:t>
      </w:r>
      <w:r w:rsidR="2B6D4846" w:rsidRPr="00CB4351">
        <w:rPr>
          <w:sz w:val="22"/>
          <w:szCs w:val="22"/>
          <w:u w:val="single"/>
        </w:rPr>
        <w:t>2</w:t>
      </w:r>
      <w:r w:rsidR="0AE26E0A" w:rsidRPr="00CB4351">
        <w:rPr>
          <w:sz w:val="22"/>
          <w:szCs w:val="22"/>
          <w:u w:val="single"/>
        </w:rPr>
        <w:t>3</w:t>
      </w:r>
      <w:r w:rsidR="709C8F7E" w:rsidRPr="00CB4351">
        <w:rPr>
          <w:sz w:val="22"/>
          <w:szCs w:val="22"/>
          <w:u w:val="single"/>
        </w:rPr>
        <w:t xml:space="preserve"> </w:t>
      </w:r>
      <w:r w:rsidR="4B6D2D89" w:rsidRPr="00CB4351">
        <w:rPr>
          <w:sz w:val="22"/>
          <w:szCs w:val="22"/>
          <w:u w:val="single"/>
        </w:rPr>
        <w:t>r.</w:t>
      </w:r>
    </w:p>
    <w:p w14:paraId="402E1F7D" w14:textId="77777777" w:rsidR="00A77557" w:rsidRPr="00CB4351" w:rsidRDefault="001104FF" w:rsidP="00063B1A">
      <w:pPr>
        <w:pStyle w:val="Akapitzlist"/>
        <w:numPr>
          <w:ilvl w:val="0"/>
          <w:numId w:val="18"/>
        </w:numPr>
        <w:spacing w:line="276" w:lineRule="auto"/>
        <w:ind w:left="284" w:hanging="426"/>
        <w:rPr>
          <w:sz w:val="22"/>
          <w:szCs w:val="22"/>
        </w:rPr>
      </w:pPr>
      <w:r w:rsidRPr="00CB4351">
        <w:rPr>
          <w:sz w:val="22"/>
          <w:szCs w:val="22"/>
        </w:rPr>
        <w:t xml:space="preserve">Każda ze stron może wypowiedzieć niniejsza umowę z 6- </w:t>
      </w:r>
      <w:proofErr w:type="spellStart"/>
      <w:r w:rsidRPr="00CB4351">
        <w:rPr>
          <w:sz w:val="22"/>
          <w:szCs w:val="22"/>
        </w:rPr>
        <w:t>cio</w:t>
      </w:r>
      <w:proofErr w:type="spellEnd"/>
      <w:r w:rsidRPr="00CB4351">
        <w:rPr>
          <w:sz w:val="22"/>
          <w:szCs w:val="22"/>
        </w:rPr>
        <w:t xml:space="preserve"> miesięcznym okresem wypowiedzenia</w:t>
      </w:r>
      <w:r w:rsidR="005275E4" w:rsidRPr="00CB4351">
        <w:rPr>
          <w:sz w:val="22"/>
          <w:szCs w:val="22"/>
        </w:rPr>
        <w:t>.</w:t>
      </w:r>
      <w:r w:rsidRPr="00CB4351">
        <w:rPr>
          <w:sz w:val="22"/>
          <w:szCs w:val="22"/>
        </w:rPr>
        <w:t xml:space="preserve"> </w:t>
      </w:r>
    </w:p>
    <w:p w14:paraId="00C10B7F" w14:textId="77777777" w:rsidR="00A77557" w:rsidRPr="00CB4351" w:rsidRDefault="001104FF" w:rsidP="00063B1A">
      <w:pPr>
        <w:pStyle w:val="Akapitzlist"/>
        <w:numPr>
          <w:ilvl w:val="0"/>
          <w:numId w:val="18"/>
        </w:numPr>
        <w:spacing w:line="276" w:lineRule="auto"/>
        <w:ind w:left="284" w:hanging="426"/>
        <w:rPr>
          <w:sz w:val="22"/>
          <w:szCs w:val="22"/>
        </w:rPr>
      </w:pPr>
      <w:r w:rsidRPr="00CB4351">
        <w:rPr>
          <w:sz w:val="22"/>
          <w:szCs w:val="22"/>
        </w:rPr>
        <w:t xml:space="preserve">Rok gospodarczy trwa od 1 stycznia do 31 grudnia roku kalendarzowego i jest równocześnie okresem rozliczeniowym. </w:t>
      </w:r>
    </w:p>
    <w:p w14:paraId="47A5611F" w14:textId="73258089" w:rsidR="005275E4" w:rsidRPr="00CB4351" w:rsidRDefault="005275E4" w:rsidP="00063B1A">
      <w:pPr>
        <w:pStyle w:val="Akapitzlist"/>
        <w:numPr>
          <w:ilvl w:val="0"/>
          <w:numId w:val="18"/>
        </w:numPr>
        <w:spacing w:line="276" w:lineRule="auto"/>
        <w:ind w:left="284" w:hanging="426"/>
        <w:rPr>
          <w:sz w:val="22"/>
          <w:szCs w:val="22"/>
        </w:rPr>
      </w:pPr>
      <w:r w:rsidRPr="00CB4351">
        <w:rPr>
          <w:sz w:val="22"/>
          <w:szCs w:val="22"/>
        </w:rPr>
        <w:t>Za porozumieniem stron umowa może zostać rozwiązana w każdym innym terminie.</w:t>
      </w:r>
    </w:p>
    <w:bookmarkEnd w:id="0"/>
    <w:p w14:paraId="67F6D762" w14:textId="77777777" w:rsidR="00B541DE" w:rsidRPr="00CB4351" w:rsidRDefault="00B541DE" w:rsidP="00063B1A">
      <w:pPr>
        <w:spacing w:line="276" w:lineRule="auto"/>
        <w:ind w:left="-142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 3</w:t>
      </w:r>
    </w:p>
    <w:p w14:paraId="063D52A2" w14:textId="77777777" w:rsidR="007368D3" w:rsidRPr="007368D3" w:rsidRDefault="002938F0" w:rsidP="00063B1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right="-142" w:hanging="426"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t xml:space="preserve">Tytułem czynszu dzierżawnego Dzierżawca zobowiązuje się </w:t>
      </w:r>
      <w:r w:rsidR="00695D8B" w:rsidRPr="00CB4351">
        <w:rPr>
          <w:sz w:val="22"/>
          <w:szCs w:val="22"/>
        </w:rPr>
        <w:t>pła</w:t>
      </w:r>
      <w:r w:rsidR="009A2313" w:rsidRPr="00CB4351">
        <w:rPr>
          <w:sz w:val="22"/>
          <w:szCs w:val="22"/>
        </w:rPr>
        <w:t xml:space="preserve">cić Wydzierżawiającemu kwotę </w:t>
      </w:r>
      <w:r w:rsidR="00F96040" w:rsidRPr="00CB4351">
        <w:rPr>
          <w:sz w:val="22"/>
          <w:szCs w:val="22"/>
        </w:rPr>
        <w:t>……..</w:t>
      </w:r>
      <w:r w:rsidR="00FB096E" w:rsidRPr="00CB4351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>złot</w:t>
      </w:r>
      <w:r w:rsidR="00AE0607" w:rsidRPr="00CB4351">
        <w:rPr>
          <w:sz w:val="22"/>
          <w:szCs w:val="22"/>
        </w:rPr>
        <w:t>ych</w:t>
      </w:r>
      <w:r w:rsidRPr="00CB4351">
        <w:rPr>
          <w:b/>
          <w:sz w:val="22"/>
          <w:szCs w:val="22"/>
        </w:rPr>
        <w:t xml:space="preserve">, </w:t>
      </w:r>
      <w:r w:rsidRPr="00CB4351">
        <w:rPr>
          <w:sz w:val="22"/>
          <w:szCs w:val="22"/>
        </w:rPr>
        <w:t>słow</w:t>
      </w:r>
      <w:r w:rsidR="00F3142F" w:rsidRPr="00CB4351">
        <w:rPr>
          <w:sz w:val="22"/>
          <w:szCs w:val="22"/>
        </w:rPr>
        <w:t>nie:</w:t>
      </w:r>
      <w:r w:rsidR="00AE0607" w:rsidRPr="00CB4351">
        <w:rPr>
          <w:sz w:val="22"/>
          <w:szCs w:val="22"/>
        </w:rPr>
        <w:t xml:space="preserve"> </w:t>
      </w:r>
      <w:r w:rsidR="00F96040" w:rsidRPr="00CB4351">
        <w:rPr>
          <w:sz w:val="22"/>
          <w:szCs w:val="22"/>
        </w:rPr>
        <w:t>……………………….</w:t>
      </w:r>
      <w:r w:rsidRPr="00CB4351">
        <w:rPr>
          <w:b/>
          <w:sz w:val="22"/>
          <w:szCs w:val="22"/>
        </w:rPr>
        <w:t>, wg stawki</w:t>
      </w:r>
      <w:r w:rsidR="003E2786" w:rsidRPr="00CB4351">
        <w:rPr>
          <w:sz w:val="22"/>
          <w:szCs w:val="22"/>
        </w:rPr>
        <w:t xml:space="preserve"> </w:t>
      </w:r>
      <w:r w:rsidR="00F96040" w:rsidRPr="00CB4351">
        <w:rPr>
          <w:b/>
          <w:sz w:val="22"/>
          <w:szCs w:val="22"/>
        </w:rPr>
        <w:t>………...</w:t>
      </w:r>
      <w:r w:rsidR="00364E97" w:rsidRPr="00CB4351">
        <w:rPr>
          <w:b/>
          <w:sz w:val="22"/>
          <w:szCs w:val="22"/>
        </w:rPr>
        <w:t xml:space="preserve"> </w:t>
      </w:r>
      <w:r w:rsidRPr="00CB4351">
        <w:rPr>
          <w:b/>
          <w:sz w:val="22"/>
          <w:szCs w:val="22"/>
        </w:rPr>
        <w:t>zł za 1 ha</w:t>
      </w:r>
      <w:r w:rsidRPr="00CB4351">
        <w:rPr>
          <w:sz w:val="22"/>
          <w:szCs w:val="22"/>
        </w:rPr>
        <w:t xml:space="preserve">  rocznie</w:t>
      </w:r>
      <w:r w:rsidR="0095666D" w:rsidRPr="00CB4351">
        <w:rPr>
          <w:sz w:val="22"/>
          <w:szCs w:val="22"/>
        </w:rPr>
        <w:t xml:space="preserve">, do dnia </w:t>
      </w:r>
    </w:p>
    <w:p w14:paraId="7D2D37BD" w14:textId="651AE6B2" w:rsidR="001104FF" w:rsidRPr="00CB4351" w:rsidRDefault="0095666D" w:rsidP="00063B1A">
      <w:pPr>
        <w:spacing w:line="276" w:lineRule="auto"/>
        <w:ind w:left="284" w:right="-142"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t>31 marca każdego roku</w:t>
      </w:r>
      <w:r w:rsidR="007368D3">
        <w:rPr>
          <w:b/>
          <w:sz w:val="22"/>
          <w:szCs w:val="22"/>
        </w:rPr>
        <w:t xml:space="preserve"> </w:t>
      </w:r>
    </w:p>
    <w:p w14:paraId="39383EBF" w14:textId="5363CD24" w:rsidR="0095666D" w:rsidRPr="00CB4351" w:rsidRDefault="00BA74D1" w:rsidP="00063B1A">
      <w:pPr>
        <w:numPr>
          <w:ilvl w:val="0"/>
          <w:numId w:val="2"/>
        </w:numPr>
        <w:tabs>
          <w:tab w:val="clear" w:pos="360"/>
          <w:tab w:val="num" w:pos="284"/>
          <w:tab w:val="left" w:pos="709"/>
        </w:tabs>
        <w:spacing w:line="276" w:lineRule="auto"/>
        <w:ind w:left="284" w:right="-142" w:hanging="426"/>
        <w:jc w:val="both"/>
        <w:rPr>
          <w:bCs/>
          <w:sz w:val="22"/>
          <w:szCs w:val="22"/>
        </w:rPr>
      </w:pPr>
      <w:r w:rsidRPr="00CB4351">
        <w:rPr>
          <w:bCs/>
          <w:sz w:val="22"/>
          <w:szCs w:val="22"/>
        </w:rPr>
        <w:t xml:space="preserve">Kwota </w:t>
      </w:r>
      <w:r w:rsidR="001104FF" w:rsidRPr="00CB4351">
        <w:rPr>
          <w:bCs/>
          <w:sz w:val="22"/>
          <w:szCs w:val="22"/>
        </w:rPr>
        <w:t xml:space="preserve">czynszu za dzierżawę </w:t>
      </w:r>
      <w:r w:rsidR="00956CC2" w:rsidRPr="00CB4351">
        <w:rPr>
          <w:bCs/>
          <w:sz w:val="22"/>
          <w:szCs w:val="22"/>
        </w:rPr>
        <w:t xml:space="preserve"> grunt</w:t>
      </w:r>
      <w:r w:rsidR="001104FF" w:rsidRPr="00CB4351">
        <w:rPr>
          <w:bCs/>
          <w:sz w:val="22"/>
          <w:szCs w:val="22"/>
        </w:rPr>
        <w:t>u</w:t>
      </w:r>
      <w:r w:rsidRPr="00CB4351">
        <w:rPr>
          <w:bCs/>
          <w:sz w:val="22"/>
          <w:szCs w:val="22"/>
        </w:rPr>
        <w:t xml:space="preserve"> </w:t>
      </w:r>
      <w:r w:rsidR="001104FF" w:rsidRPr="00CB4351">
        <w:rPr>
          <w:bCs/>
          <w:sz w:val="22"/>
          <w:szCs w:val="22"/>
        </w:rPr>
        <w:t xml:space="preserve">rolnego </w:t>
      </w:r>
      <w:r w:rsidRPr="00CB4351">
        <w:rPr>
          <w:bCs/>
          <w:sz w:val="22"/>
          <w:szCs w:val="22"/>
        </w:rPr>
        <w:t xml:space="preserve">w roku podpisania umowy zostanie wyliczona </w:t>
      </w:r>
      <w:r w:rsidR="001104FF" w:rsidRPr="00CB4351">
        <w:rPr>
          <w:bCs/>
          <w:sz w:val="22"/>
          <w:szCs w:val="22"/>
        </w:rPr>
        <w:t xml:space="preserve">proporcjonalnie do liczby dni jej obowiązywania </w:t>
      </w:r>
      <w:r w:rsidR="00A77557" w:rsidRPr="00CB4351">
        <w:rPr>
          <w:bCs/>
          <w:sz w:val="22"/>
          <w:szCs w:val="22"/>
        </w:rPr>
        <w:t>i wynosi</w:t>
      </w:r>
      <w:r w:rsidR="001104FF" w:rsidRPr="00CB4351">
        <w:rPr>
          <w:bCs/>
          <w:sz w:val="22"/>
          <w:szCs w:val="22"/>
        </w:rPr>
        <w:t xml:space="preserve"> ………………….. </w:t>
      </w:r>
    </w:p>
    <w:p w14:paraId="1AE9C4D9" w14:textId="68659F7B" w:rsidR="00A77557" w:rsidRDefault="001104FF" w:rsidP="00063B1A">
      <w:pPr>
        <w:numPr>
          <w:ilvl w:val="0"/>
          <w:numId w:val="2"/>
        </w:numPr>
        <w:tabs>
          <w:tab w:val="clear" w:pos="360"/>
          <w:tab w:val="num" w:pos="426"/>
          <w:tab w:val="left" w:pos="567"/>
        </w:tabs>
        <w:spacing w:line="276" w:lineRule="auto"/>
        <w:ind w:left="284" w:right="-142" w:hanging="426"/>
        <w:jc w:val="both"/>
        <w:rPr>
          <w:bCs/>
          <w:sz w:val="22"/>
          <w:szCs w:val="22"/>
        </w:rPr>
      </w:pPr>
      <w:r w:rsidRPr="00CB4351">
        <w:rPr>
          <w:bCs/>
          <w:sz w:val="22"/>
          <w:szCs w:val="22"/>
        </w:rPr>
        <w:t xml:space="preserve">W przypadku rozwiązania umowy w trakcie </w:t>
      </w:r>
      <w:r w:rsidR="00295670" w:rsidRPr="00CB4351">
        <w:rPr>
          <w:bCs/>
          <w:sz w:val="22"/>
          <w:szCs w:val="22"/>
        </w:rPr>
        <w:t xml:space="preserve">trwania roku kalendarzowego </w:t>
      </w:r>
      <w:r w:rsidR="007470F0" w:rsidRPr="00CB4351">
        <w:rPr>
          <w:bCs/>
          <w:sz w:val="22"/>
          <w:szCs w:val="22"/>
        </w:rPr>
        <w:t xml:space="preserve">czynsz </w:t>
      </w:r>
      <w:r w:rsidR="00A77557" w:rsidRPr="00CB4351">
        <w:rPr>
          <w:bCs/>
          <w:sz w:val="22"/>
          <w:szCs w:val="22"/>
        </w:rPr>
        <w:t>dzierżawny zostanie</w:t>
      </w:r>
      <w:r w:rsidR="00295670" w:rsidRPr="00CB4351">
        <w:rPr>
          <w:bCs/>
          <w:sz w:val="22"/>
          <w:szCs w:val="22"/>
        </w:rPr>
        <w:t xml:space="preserve"> obliczony proporcjonalnie do czasu obowiązywania umowy</w:t>
      </w:r>
      <w:r w:rsidR="007368D3">
        <w:rPr>
          <w:bCs/>
          <w:sz w:val="22"/>
          <w:szCs w:val="22"/>
        </w:rPr>
        <w:t>.</w:t>
      </w:r>
    </w:p>
    <w:p w14:paraId="4BF30FD7" w14:textId="240BBABD" w:rsidR="004B48E3" w:rsidRPr="00716FD6" w:rsidRDefault="00AC0B70" w:rsidP="00716FD6">
      <w:pPr>
        <w:numPr>
          <w:ilvl w:val="0"/>
          <w:numId w:val="2"/>
        </w:numPr>
        <w:tabs>
          <w:tab w:val="clear" w:pos="360"/>
          <w:tab w:val="num" w:pos="426"/>
          <w:tab w:val="left" w:pos="567"/>
        </w:tabs>
        <w:spacing w:line="276" w:lineRule="auto"/>
        <w:ind w:left="284" w:right="-142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Faktura zostanie wystawiona przez Wydzierżawiającego do dnia 15 marca każdego roku</w:t>
      </w:r>
      <w:r w:rsidR="00180F53">
        <w:rPr>
          <w:bCs/>
          <w:sz w:val="22"/>
          <w:szCs w:val="22"/>
        </w:rPr>
        <w:t>.</w:t>
      </w:r>
      <w:r w:rsidR="00716FD6">
        <w:rPr>
          <w:bCs/>
          <w:sz w:val="22"/>
          <w:szCs w:val="22"/>
        </w:rPr>
        <w:t xml:space="preserve"> </w:t>
      </w:r>
      <w:r w:rsidR="00180F53">
        <w:rPr>
          <w:bCs/>
          <w:sz w:val="22"/>
          <w:szCs w:val="22"/>
        </w:rPr>
        <w:t xml:space="preserve">Dla umów zawartych po tym terminie faktura zostanie wystawiona w terminie 14 dni od daty podpisania umowy z terminem zapłaty 14 dni. </w:t>
      </w:r>
    </w:p>
    <w:p w14:paraId="09368771" w14:textId="77777777" w:rsidR="004B48E3" w:rsidRPr="00CB4351" w:rsidRDefault="00956CC2" w:rsidP="00063B1A">
      <w:pPr>
        <w:numPr>
          <w:ilvl w:val="0"/>
          <w:numId w:val="2"/>
        </w:numPr>
        <w:tabs>
          <w:tab w:val="clear" w:pos="360"/>
          <w:tab w:val="num" w:pos="426"/>
          <w:tab w:val="left" w:pos="567"/>
        </w:tabs>
        <w:spacing w:line="276" w:lineRule="auto"/>
        <w:ind w:left="284" w:right="-142" w:hanging="426"/>
        <w:contextualSpacing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t>W przypadku niedotrzymania terminu zapłaty Wydzierżawiający naliczy odsetki ustawowe za opóźnienia.</w:t>
      </w:r>
    </w:p>
    <w:p w14:paraId="22BC9460" w14:textId="77777777" w:rsidR="004B48E3" w:rsidRPr="00CB4351" w:rsidRDefault="00956CC2" w:rsidP="00063B1A">
      <w:pPr>
        <w:numPr>
          <w:ilvl w:val="0"/>
          <w:numId w:val="2"/>
        </w:numPr>
        <w:tabs>
          <w:tab w:val="clear" w:pos="360"/>
          <w:tab w:val="num" w:pos="426"/>
          <w:tab w:val="left" w:pos="567"/>
        </w:tabs>
        <w:spacing w:line="276" w:lineRule="auto"/>
        <w:ind w:left="284" w:right="-142" w:hanging="426"/>
        <w:contextualSpacing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lastRenderedPageBreak/>
        <w:t>Dzierżawca nie ma prawa potrącenia z czynszu dzierżawnego ż</w:t>
      </w:r>
      <w:r w:rsidR="007742F6" w:rsidRPr="00CB4351">
        <w:rPr>
          <w:sz w:val="22"/>
          <w:szCs w:val="22"/>
        </w:rPr>
        <w:t>a</w:t>
      </w:r>
      <w:r w:rsidRPr="00CB4351">
        <w:rPr>
          <w:sz w:val="22"/>
          <w:szCs w:val="22"/>
        </w:rPr>
        <w:t xml:space="preserve">dnych sum z tytułu roszczeń do Nadleśnictwa Kartuzy. </w:t>
      </w:r>
    </w:p>
    <w:p w14:paraId="596BC73A" w14:textId="32B9EF9E" w:rsidR="004B48E3" w:rsidRPr="00CB4351" w:rsidRDefault="00B541DE" w:rsidP="00063B1A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spacing w:line="276" w:lineRule="auto"/>
        <w:ind w:left="142" w:right="-142" w:hanging="284"/>
        <w:contextualSpacing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t>Wydzierżawiający zastrzega sobie możliwość zwiększenia czynszu o podatek VAT w przypadku</w:t>
      </w:r>
      <w:r w:rsidR="007368D3">
        <w:rPr>
          <w:sz w:val="22"/>
          <w:szCs w:val="22"/>
        </w:rPr>
        <w:t xml:space="preserve">, </w:t>
      </w:r>
      <w:r w:rsidRPr="00CB4351">
        <w:rPr>
          <w:sz w:val="22"/>
          <w:szCs w:val="22"/>
        </w:rPr>
        <w:t>gdyby objęto nim u</w:t>
      </w:r>
      <w:r w:rsidR="006D5ED3" w:rsidRPr="00CB4351">
        <w:rPr>
          <w:sz w:val="22"/>
          <w:szCs w:val="22"/>
        </w:rPr>
        <w:t>mowy dzierżawy gruntów rolnych.</w:t>
      </w:r>
    </w:p>
    <w:p w14:paraId="4211A3C8" w14:textId="5685E4C2" w:rsidR="004B48E3" w:rsidRPr="00CB4351" w:rsidRDefault="00B541DE" w:rsidP="00063B1A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spacing w:line="276" w:lineRule="auto"/>
        <w:ind w:left="142" w:right="-142" w:hanging="284"/>
        <w:contextualSpacing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t>Czynsz dzierżawny podlegać będzie waloryzacji od 1 stycznia każdego roku</w:t>
      </w:r>
      <w:r w:rsidR="004B48E3" w:rsidRPr="00CB4351">
        <w:rPr>
          <w:sz w:val="22"/>
          <w:szCs w:val="22"/>
        </w:rPr>
        <w:t>, począwszy od 2024 roku</w:t>
      </w:r>
      <w:r w:rsidRPr="00CB4351">
        <w:rPr>
          <w:sz w:val="22"/>
          <w:szCs w:val="22"/>
        </w:rPr>
        <w:t xml:space="preserve"> o wskaźnik wzrostu cen towarów i usług konsumpcyjnych za poprzedni rok, ogłaszany przez Prezesa GUS</w:t>
      </w:r>
      <w:r w:rsidR="00D16354" w:rsidRPr="00CB4351">
        <w:rPr>
          <w:sz w:val="22"/>
          <w:szCs w:val="22"/>
        </w:rPr>
        <w:t>. W przypadku wskaźnika ujemnego czynsz nie podlega zmianie.</w:t>
      </w:r>
    </w:p>
    <w:p w14:paraId="2F787E39" w14:textId="166839C2" w:rsidR="00B541DE" w:rsidRPr="00CB4351" w:rsidRDefault="00B541DE" w:rsidP="00063B1A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spacing w:line="276" w:lineRule="auto"/>
        <w:ind w:left="-142" w:right="-142" w:firstLine="0"/>
        <w:contextualSpacing/>
        <w:jc w:val="both"/>
        <w:rPr>
          <w:bCs/>
          <w:sz w:val="22"/>
          <w:szCs w:val="22"/>
        </w:rPr>
      </w:pPr>
      <w:r w:rsidRPr="00CB4351">
        <w:rPr>
          <w:sz w:val="22"/>
          <w:szCs w:val="22"/>
        </w:rPr>
        <w:t xml:space="preserve">Niezależnie od </w:t>
      </w:r>
      <w:r w:rsidR="003A22E9" w:rsidRPr="00CB4351">
        <w:rPr>
          <w:sz w:val="22"/>
          <w:szCs w:val="22"/>
        </w:rPr>
        <w:t xml:space="preserve">waloryzacji, </w:t>
      </w:r>
      <w:r w:rsidR="00322B40" w:rsidRPr="00CB4351">
        <w:rPr>
          <w:sz w:val="22"/>
          <w:szCs w:val="22"/>
        </w:rPr>
        <w:t xml:space="preserve">o której mowa w ust. </w:t>
      </w:r>
      <w:r w:rsidR="004B48E3" w:rsidRPr="00CB4351">
        <w:rPr>
          <w:sz w:val="22"/>
          <w:szCs w:val="22"/>
        </w:rPr>
        <w:t>8</w:t>
      </w:r>
      <w:r w:rsidRPr="00CB4351">
        <w:rPr>
          <w:sz w:val="22"/>
          <w:szCs w:val="22"/>
        </w:rPr>
        <w:t xml:space="preserve"> Wydzierżawiający może podwyższyć wysokość czynszu, wypowiadając jego dotychczasową wysokość za jedno miesięcznym okresem wypowiedzenia.</w:t>
      </w:r>
    </w:p>
    <w:p w14:paraId="40F78E73" w14:textId="51F08AB5" w:rsidR="00B541DE" w:rsidRPr="00CB4351" w:rsidRDefault="00B541DE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063B1A">
        <w:rPr>
          <w:sz w:val="22"/>
          <w:szCs w:val="22"/>
        </w:rPr>
        <w:t>4</w:t>
      </w:r>
    </w:p>
    <w:p w14:paraId="77D82C13" w14:textId="39C5060D" w:rsidR="00FB096E" w:rsidRPr="00CB4351" w:rsidRDefault="00B541DE" w:rsidP="00063B1A">
      <w:pPr>
        <w:pStyle w:val="Tekstpodstawowy"/>
        <w:tabs>
          <w:tab w:val="left" w:pos="567"/>
        </w:tabs>
        <w:spacing w:line="276" w:lineRule="auto"/>
        <w:ind w:left="-142"/>
        <w:rPr>
          <w:sz w:val="22"/>
          <w:szCs w:val="22"/>
        </w:rPr>
      </w:pPr>
      <w:r w:rsidRPr="00CB4351">
        <w:rPr>
          <w:sz w:val="22"/>
          <w:szCs w:val="22"/>
        </w:rPr>
        <w:t xml:space="preserve">Dzierżawca wydzierżawia grunt wyłącznie </w:t>
      </w:r>
      <w:r w:rsidR="001104FF" w:rsidRPr="00CB4351">
        <w:rPr>
          <w:sz w:val="22"/>
          <w:szCs w:val="22"/>
        </w:rPr>
        <w:t>na</w:t>
      </w:r>
      <w:r w:rsidRPr="00CB4351">
        <w:rPr>
          <w:sz w:val="22"/>
          <w:szCs w:val="22"/>
        </w:rPr>
        <w:t xml:space="preserve"> cel</w:t>
      </w:r>
      <w:r w:rsidR="001104FF" w:rsidRPr="00CB4351">
        <w:rPr>
          <w:sz w:val="22"/>
          <w:szCs w:val="22"/>
        </w:rPr>
        <w:t>e</w:t>
      </w:r>
      <w:r w:rsidRPr="00CB4351">
        <w:rPr>
          <w:sz w:val="22"/>
          <w:szCs w:val="22"/>
        </w:rPr>
        <w:t xml:space="preserve"> </w:t>
      </w:r>
      <w:r w:rsidR="001104FF" w:rsidRPr="00CB4351">
        <w:rPr>
          <w:sz w:val="22"/>
          <w:szCs w:val="22"/>
        </w:rPr>
        <w:t>rolne</w:t>
      </w:r>
      <w:r w:rsidRPr="00CB4351">
        <w:rPr>
          <w:sz w:val="22"/>
          <w:szCs w:val="22"/>
        </w:rPr>
        <w:t xml:space="preserve">  i nie wolno mu korzystać </w:t>
      </w:r>
      <w:r w:rsidR="004017EC" w:rsidRPr="00CB4351">
        <w:rPr>
          <w:sz w:val="22"/>
          <w:szCs w:val="22"/>
        </w:rPr>
        <w:t>z niego w inny sposób.</w:t>
      </w:r>
    </w:p>
    <w:p w14:paraId="286014C0" w14:textId="4923EA7A" w:rsidR="00956CC2" w:rsidRPr="00CB4351" w:rsidRDefault="00956CC2" w:rsidP="00063B1A">
      <w:pPr>
        <w:pStyle w:val="Tekstpodstawowy"/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063B1A">
        <w:rPr>
          <w:sz w:val="22"/>
          <w:szCs w:val="22"/>
        </w:rPr>
        <w:t>5</w:t>
      </w:r>
    </w:p>
    <w:p w14:paraId="6B9E737B" w14:textId="44DD1515" w:rsidR="007742F6" w:rsidRPr="00CB4351" w:rsidRDefault="00956CC2" w:rsidP="00063B1A">
      <w:pPr>
        <w:tabs>
          <w:tab w:val="left" w:pos="567"/>
        </w:tabs>
        <w:spacing w:line="276" w:lineRule="auto"/>
        <w:ind w:left="-142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Dzierżawca ma prawo do pobierania pożytków na dzierżawionym gruncie z wyjątkiem </w:t>
      </w:r>
      <w:r w:rsidR="001104FF" w:rsidRPr="00CB4351">
        <w:rPr>
          <w:sz w:val="22"/>
          <w:szCs w:val="22"/>
        </w:rPr>
        <w:t>wycinki</w:t>
      </w:r>
      <w:r w:rsidRPr="00CB4351">
        <w:rPr>
          <w:sz w:val="22"/>
          <w:szCs w:val="22"/>
        </w:rPr>
        <w:t xml:space="preserve"> drzew i krzewów, któr</w:t>
      </w:r>
      <w:r w:rsidR="001104FF" w:rsidRPr="00CB4351">
        <w:rPr>
          <w:sz w:val="22"/>
          <w:szCs w:val="22"/>
        </w:rPr>
        <w:t>a</w:t>
      </w:r>
      <w:r w:rsidRPr="00CB4351">
        <w:rPr>
          <w:sz w:val="22"/>
          <w:szCs w:val="22"/>
        </w:rPr>
        <w:t xml:space="preserve"> to </w:t>
      </w:r>
      <w:r w:rsidR="001104FF" w:rsidRPr="00CB4351">
        <w:rPr>
          <w:sz w:val="22"/>
          <w:szCs w:val="22"/>
        </w:rPr>
        <w:t>wycinka</w:t>
      </w:r>
      <w:r w:rsidRPr="00CB4351">
        <w:rPr>
          <w:sz w:val="22"/>
          <w:szCs w:val="22"/>
        </w:rPr>
        <w:t xml:space="preserve"> może odbyć się wyłącznie za zgodą Wydzierżawiającego i pod jego nadzorem, a pozyskane drewno stanowi własność </w:t>
      </w:r>
      <w:r w:rsidR="001104FF" w:rsidRPr="00CB4351">
        <w:rPr>
          <w:sz w:val="22"/>
          <w:szCs w:val="22"/>
        </w:rPr>
        <w:t>Wydzierżawiającego</w:t>
      </w:r>
      <w:r w:rsidRPr="00CB4351">
        <w:rPr>
          <w:sz w:val="22"/>
          <w:szCs w:val="22"/>
        </w:rPr>
        <w:t>.</w:t>
      </w:r>
    </w:p>
    <w:p w14:paraId="6383BC2B" w14:textId="1C2C4184" w:rsidR="007742F6" w:rsidRPr="00CB4351" w:rsidRDefault="007742F6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063B1A">
        <w:rPr>
          <w:sz w:val="22"/>
          <w:szCs w:val="22"/>
        </w:rPr>
        <w:t>6</w:t>
      </w:r>
    </w:p>
    <w:p w14:paraId="6856A326" w14:textId="77777777" w:rsidR="00086D66" w:rsidRDefault="007742F6" w:rsidP="00063B1A">
      <w:pPr>
        <w:pStyle w:val="Tekstpodstawowy"/>
        <w:tabs>
          <w:tab w:val="left" w:pos="567"/>
        </w:tabs>
        <w:spacing w:line="276" w:lineRule="auto"/>
        <w:ind w:left="-142"/>
        <w:rPr>
          <w:sz w:val="22"/>
          <w:szCs w:val="22"/>
        </w:rPr>
      </w:pPr>
      <w:r w:rsidRPr="00CB4351">
        <w:rPr>
          <w:sz w:val="22"/>
          <w:szCs w:val="22"/>
        </w:rPr>
        <w:t>Dzierżawca zobowiązuje się uprawiać wydzierżawiony grunt z zachowaniem zasad i prawideł racjonalnej gospodarki rolnej, a w szczególności</w:t>
      </w:r>
      <w:r w:rsidR="00086D66">
        <w:rPr>
          <w:sz w:val="22"/>
          <w:szCs w:val="22"/>
        </w:rPr>
        <w:t>:</w:t>
      </w:r>
    </w:p>
    <w:p w14:paraId="24A4D8EE" w14:textId="77777777" w:rsidR="00086D66" w:rsidRDefault="007742F6" w:rsidP="00063B1A">
      <w:pPr>
        <w:pStyle w:val="Tekstpodstawowy"/>
        <w:numPr>
          <w:ilvl w:val="0"/>
          <w:numId w:val="25"/>
        </w:numPr>
        <w:tabs>
          <w:tab w:val="left" w:pos="567"/>
        </w:tabs>
        <w:spacing w:line="276" w:lineRule="auto"/>
        <w:ind w:hanging="152"/>
        <w:rPr>
          <w:sz w:val="22"/>
          <w:szCs w:val="22"/>
        </w:rPr>
      </w:pPr>
      <w:r w:rsidRPr="00CB4351">
        <w:rPr>
          <w:sz w:val="22"/>
          <w:szCs w:val="22"/>
        </w:rPr>
        <w:t>Uprawiać grunt i utrzymywać go w dobrej kulturze;</w:t>
      </w:r>
    </w:p>
    <w:p w14:paraId="15D1EE72" w14:textId="3D9F55A1" w:rsidR="007742F6" w:rsidRPr="00086D66" w:rsidRDefault="007742F6" w:rsidP="00063B1A">
      <w:pPr>
        <w:pStyle w:val="Tekstpodstawowy"/>
        <w:numPr>
          <w:ilvl w:val="0"/>
          <w:numId w:val="25"/>
        </w:numPr>
        <w:tabs>
          <w:tab w:val="left" w:pos="567"/>
        </w:tabs>
        <w:spacing w:line="276" w:lineRule="auto"/>
        <w:ind w:hanging="152"/>
        <w:rPr>
          <w:sz w:val="22"/>
          <w:szCs w:val="22"/>
        </w:rPr>
      </w:pPr>
      <w:r w:rsidRPr="00086D66">
        <w:rPr>
          <w:sz w:val="22"/>
          <w:szCs w:val="22"/>
        </w:rPr>
        <w:t>Wykonywać prace pielęgnacyjne zgodnie z wymogami agrotechniki.</w:t>
      </w:r>
    </w:p>
    <w:p w14:paraId="31D513E4" w14:textId="1499FD9A" w:rsidR="004017EC" w:rsidRPr="00CB4351" w:rsidRDefault="00693949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</w:t>
      </w:r>
      <w:r w:rsidR="007742F6" w:rsidRPr="00CB4351">
        <w:rPr>
          <w:sz w:val="22"/>
          <w:szCs w:val="22"/>
        </w:rPr>
        <w:t xml:space="preserve"> </w:t>
      </w:r>
      <w:r w:rsidR="00063B1A">
        <w:rPr>
          <w:sz w:val="22"/>
          <w:szCs w:val="22"/>
        </w:rPr>
        <w:t>7</w:t>
      </w:r>
    </w:p>
    <w:p w14:paraId="1901C3A9" w14:textId="77777777" w:rsidR="007742F6" w:rsidRPr="00CB4351" w:rsidRDefault="007742F6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 xml:space="preserve">Bez zgody Wydzierżawiającego udzielonej na piśmie pod rygorem nieważności, Dzierżawca nie ma prawa: </w:t>
      </w:r>
    </w:p>
    <w:p w14:paraId="4D2B6AB4" w14:textId="77777777" w:rsidR="00086D66" w:rsidRDefault="007742F6" w:rsidP="00063B1A">
      <w:pPr>
        <w:pStyle w:val="Tekstpodstawowy"/>
        <w:numPr>
          <w:ilvl w:val="0"/>
          <w:numId w:val="23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Udostępniać przedmiotu dzierżawy osobom trzecim,</w:t>
      </w:r>
    </w:p>
    <w:p w14:paraId="5E1466D0" w14:textId="77777777" w:rsidR="00086D66" w:rsidRDefault="007742F6" w:rsidP="00063B1A">
      <w:pPr>
        <w:pStyle w:val="Tekstpodstawowy"/>
        <w:numPr>
          <w:ilvl w:val="0"/>
          <w:numId w:val="23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086D66">
        <w:rPr>
          <w:sz w:val="22"/>
          <w:szCs w:val="22"/>
        </w:rPr>
        <w:t xml:space="preserve">Poddzierżawiać przedmiotu dzierżawy osobom trzecim, </w:t>
      </w:r>
    </w:p>
    <w:p w14:paraId="5B113F20" w14:textId="74182A1C" w:rsidR="007742F6" w:rsidRPr="00086D66" w:rsidRDefault="007742F6" w:rsidP="00063B1A">
      <w:pPr>
        <w:pStyle w:val="Tekstpodstawowy"/>
        <w:numPr>
          <w:ilvl w:val="0"/>
          <w:numId w:val="23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086D66">
        <w:rPr>
          <w:sz w:val="22"/>
          <w:szCs w:val="22"/>
        </w:rPr>
        <w:t xml:space="preserve">Ustanawiać na podmiocie dzierżawy jakichkolwiek innych praw. </w:t>
      </w:r>
    </w:p>
    <w:p w14:paraId="36D72847" w14:textId="662BD2D8" w:rsidR="007742F6" w:rsidRPr="00CB4351" w:rsidRDefault="007742F6" w:rsidP="00063B1A">
      <w:pPr>
        <w:pStyle w:val="Tekstpodstawowy"/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063B1A">
        <w:rPr>
          <w:sz w:val="22"/>
          <w:szCs w:val="22"/>
        </w:rPr>
        <w:t>8</w:t>
      </w:r>
    </w:p>
    <w:p w14:paraId="7BBDF1D2" w14:textId="082C29C2" w:rsidR="007742F6" w:rsidRPr="00CB4351" w:rsidRDefault="692CE48F" w:rsidP="00063B1A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Dzierżawca nie ma prawa, bez zgody Wydzierżawiającego, wznosić naniesień na dzierżawionym gruncie rolnym a w szczególności obiektów </w:t>
      </w:r>
      <w:r w:rsidR="0EE495D3" w:rsidRPr="00CB4351">
        <w:rPr>
          <w:sz w:val="22"/>
          <w:szCs w:val="22"/>
        </w:rPr>
        <w:t>budowalnych</w:t>
      </w:r>
      <w:r w:rsidRPr="00CB4351">
        <w:rPr>
          <w:sz w:val="22"/>
          <w:szCs w:val="22"/>
        </w:rPr>
        <w:t xml:space="preserve"> trwale związanych z gruntem  zdefiniowanych w ustawie z dnia 7 lipca 1994 roku Prawo budowlane, </w:t>
      </w:r>
      <w:r w:rsidR="004B48E3" w:rsidRPr="00CB4351">
        <w:rPr>
          <w:sz w:val="22"/>
          <w:szCs w:val="22"/>
        </w:rPr>
        <w:t>(</w:t>
      </w:r>
      <w:r w:rsidRPr="00CB4351">
        <w:rPr>
          <w:sz w:val="22"/>
          <w:szCs w:val="22"/>
        </w:rPr>
        <w:t>tj. Dz. U. z 20</w:t>
      </w:r>
      <w:r w:rsidR="7A2C65D6" w:rsidRPr="00CB4351">
        <w:rPr>
          <w:sz w:val="22"/>
          <w:szCs w:val="22"/>
        </w:rPr>
        <w:t>21</w:t>
      </w:r>
      <w:r w:rsidRPr="00CB4351">
        <w:rPr>
          <w:sz w:val="22"/>
          <w:szCs w:val="22"/>
        </w:rPr>
        <w:t xml:space="preserve">r. poz. </w:t>
      </w:r>
      <w:r w:rsidR="36C5ACA1" w:rsidRPr="00CB4351">
        <w:rPr>
          <w:sz w:val="22"/>
          <w:szCs w:val="22"/>
        </w:rPr>
        <w:t>2351</w:t>
      </w:r>
      <w:r w:rsidR="004B48E3" w:rsidRPr="00CB4351">
        <w:rPr>
          <w:sz w:val="22"/>
          <w:szCs w:val="22"/>
        </w:rPr>
        <w:t>)</w:t>
      </w:r>
      <w:r w:rsidR="606DE52C" w:rsidRPr="00CB4351">
        <w:rPr>
          <w:sz w:val="22"/>
          <w:szCs w:val="22"/>
        </w:rPr>
        <w:t xml:space="preserve"> wymagających i niewymagających zgłoszenia lub pozwoleń na budowę. </w:t>
      </w:r>
    </w:p>
    <w:p w14:paraId="0C69828A" w14:textId="74BD3A89" w:rsidR="00727371" w:rsidRPr="00CB4351" w:rsidRDefault="00727371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063B1A">
        <w:rPr>
          <w:sz w:val="22"/>
          <w:szCs w:val="22"/>
        </w:rPr>
        <w:t>9</w:t>
      </w:r>
    </w:p>
    <w:p w14:paraId="20CB9B77" w14:textId="4F5DB8A5" w:rsidR="007C3CC1" w:rsidRPr="00CB4351" w:rsidRDefault="00727371" w:rsidP="00063B1A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Ewentualne planowane przez Dzierżawcę </w:t>
      </w:r>
      <w:r w:rsidR="007368D3" w:rsidRPr="00CB4351">
        <w:rPr>
          <w:sz w:val="22"/>
          <w:szCs w:val="22"/>
        </w:rPr>
        <w:t>naniesi</w:t>
      </w:r>
      <w:r w:rsidR="007368D3">
        <w:rPr>
          <w:sz w:val="22"/>
          <w:szCs w:val="22"/>
        </w:rPr>
        <w:t>enia</w:t>
      </w:r>
      <w:r w:rsidR="00716FD6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 xml:space="preserve">mogą być dokonywane tylko na pisemny wniosek </w:t>
      </w:r>
      <w:r w:rsidR="001707DA" w:rsidRPr="00CB4351">
        <w:rPr>
          <w:sz w:val="22"/>
          <w:szCs w:val="22"/>
        </w:rPr>
        <w:t>Dzierżawcy</w:t>
      </w:r>
      <w:r w:rsidRPr="00CB4351">
        <w:rPr>
          <w:sz w:val="22"/>
          <w:szCs w:val="22"/>
        </w:rPr>
        <w:t xml:space="preserve"> i za pisemną zgodą Wydzierżawiającego</w:t>
      </w:r>
      <w:r w:rsidR="007368D3">
        <w:rPr>
          <w:sz w:val="22"/>
          <w:szCs w:val="22"/>
        </w:rPr>
        <w:t>,</w:t>
      </w:r>
      <w:r w:rsidR="004B48E3" w:rsidRPr="00CB4351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 xml:space="preserve">pod rygorem nieważności, a koszty z tym związane pokrywane będą przez Dzierżawcę bez prawa zwrotu poniesionych nakładów. </w:t>
      </w:r>
    </w:p>
    <w:p w14:paraId="6E23F16D" w14:textId="159677B8" w:rsidR="00727371" w:rsidRPr="00CB4351" w:rsidRDefault="00B541DE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063B1A">
        <w:rPr>
          <w:sz w:val="22"/>
          <w:szCs w:val="22"/>
        </w:rPr>
        <w:t>10</w:t>
      </w:r>
    </w:p>
    <w:p w14:paraId="44EAFD9C" w14:textId="707EAE07" w:rsidR="00727371" w:rsidRPr="00CB4351" w:rsidRDefault="00727371" w:rsidP="00063B1A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Dzierżawca nie może, bez zgody</w:t>
      </w:r>
      <w:r w:rsidR="001707DA" w:rsidRPr="00CB4351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>Wydzierżawiającego, zmienić</w:t>
      </w:r>
      <w:r w:rsidR="001707DA" w:rsidRPr="00CB4351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>rodzaju</w:t>
      </w:r>
      <w:r w:rsidR="001707DA" w:rsidRPr="00CB4351">
        <w:rPr>
          <w:sz w:val="22"/>
          <w:szCs w:val="22"/>
        </w:rPr>
        <w:t xml:space="preserve"> </w:t>
      </w:r>
      <w:r w:rsidRPr="00CB4351">
        <w:rPr>
          <w:sz w:val="22"/>
          <w:szCs w:val="22"/>
        </w:rPr>
        <w:t xml:space="preserve">użytkowania gruntu rolnego. </w:t>
      </w:r>
    </w:p>
    <w:p w14:paraId="0B792582" w14:textId="45B271BC" w:rsidR="004915E9" w:rsidRPr="00CB4351" w:rsidRDefault="004915E9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 1</w:t>
      </w:r>
      <w:r w:rsidR="00063B1A">
        <w:rPr>
          <w:sz w:val="22"/>
          <w:szCs w:val="22"/>
        </w:rPr>
        <w:t>1</w:t>
      </w:r>
    </w:p>
    <w:p w14:paraId="7470A395" w14:textId="59979690" w:rsidR="004915E9" w:rsidRPr="00CB4351" w:rsidRDefault="0057404E" w:rsidP="00063B1A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Dzierżawc</w:t>
      </w:r>
      <w:r w:rsidR="004B48E3" w:rsidRPr="00CB4351">
        <w:rPr>
          <w:sz w:val="22"/>
          <w:szCs w:val="22"/>
        </w:rPr>
        <w:t>y</w:t>
      </w:r>
      <w:r w:rsidR="004915E9" w:rsidRPr="00CB4351">
        <w:rPr>
          <w:sz w:val="22"/>
          <w:szCs w:val="22"/>
        </w:rPr>
        <w:t xml:space="preserve"> nie wolno składać jakichkolwiek odpadów na dzierżawionym gruncie rolnym. </w:t>
      </w:r>
    </w:p>
    <w:p w14:paraId="7FBC073C" w14:textId="57B51CBF" w:rsidR="00727371" w:rsidRPr="00CB4351" w:rsidRDefault="0057404E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 1</w:t>
      </w:r>
      <w:r w:rsidR="00063B1A">
        <w:rPr>
          <w:sz w:val="22"/>
          <w:szCs w:val="22"/>
        </w:rPr>
        <w:t>2</w:t>
      </w:r>
    </w:p>
    <w:p w14:paraId="5F3A0448" w14:textId="77777777" w:rsidR="00B541DE" w:rsidRPr="00CB4351" w:rsidRDefault="00B541DE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Wszystkie wypadki losowe, mogące wpłynąć na zmniejszenie zbioru ziemiopłodów jak np.: powódź, grad, pożar itp., obciążają wyłącznie Dzierżawcę, który z tego tytułu nie będzie rościć pretensji do Wydzierżawiającego i nie będzie domagać się obniżenia czynszu.</w:t>
      </w:r>
    </w:p>
    <w:p w14:paraId="1CC38DE6" w14:textId="172C7D0E" w:rsidR="00B541DE" w:rsidRPr="00CB4351" w:rsidRDefault="00B541DE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57404E" w:rsidRPr="00CB4351">
        <w:rPr>
          <w:sz w:val="22"/>
          <w:szCs w:val="22"/>
        </w:rPr>
        <w:t>1</w:t>
      </w:r>
      <w:r w:rsidR="00063B1A">
        <w:rPr>
          <w:sz w:val="22"/>
          <w:szCs w:val="22"/>
        </w:rPr>
        <w:t>3</w:t>
      </w:r>
    </w:p>
    <w:p w14:paraId="7684D2D8" w14:textId="77777777" w:rsidR="00E515AC" w:rsidRPr="00CB4351" w:rsidRDefault="00D16354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Wydzierżawiający</w:t>
      </w:r>
      <w:r w:rsidR="00B541DE" w:rsidRPr="00CB4351">
        <w:rPr>
          <w:sz w:val="22"/>
          <w:szCs w:val="22"/>
        </w:rPr>
        <w:t xml:space="preserve"> może </w:t>
      </w:r>
      <w:r w:rsidR="006213C2" w:rsidRPr="00CB4351">
        <w:rPr>
          <w:sz w:val="22"/>
          <w:szCs w:val="22"/>
        </w:rPr>
        <w:t>rozwiązać</w:t>
      </w:r>
      <w:r w:rsidR="00B541DE" w:rsidRPr="00CB4351">
        <w:rPr>
          <w:sz w:val="22"/>
          <w:szCs w:val="22"/>
        </w:rPr>
        <w:t xml:space="preserve"> umowę bez zachowania okresu wypowiedzenia </w:t>
      </w:r>
      <w:r w:rsidR="003A22E9" w:rsidRPr="00CB4351">
        <w:rPr>
          <w:sz w:val="22"/>
          <w:szCs w:val="22"/>
        </w:rPr>
        <w:br/>
      </w:r>
      <w:r w:rsidR="00B541DE" w:rsidRPr="00CB4351">
        <w:rPr>
          <w:sz w:val="22"/>
          <w:szCs w:val="22"/>
        </w:rPr>
        <w:t>w przypadku</w:t>
      </w:r>
      <w:r w:rsidR="00E515AC" w:rsidRPr="00CB4351">
        <w:rPr>
          <w:sz w:val="22"/>
          <w:szCs w:val="22"/>
        </w:rPr>
        <w:t>:</w:t>
      </w:r>
    </w:p>
    <w:p w14:paraId="3944DFF9" w14:textId="73952303" w:rsidR="00E515AC" w:rsidRPr="00CB4351" w:rsidRDefault="00B541DE" w:rsidP="00063B1A">
      <w:pPr>
        <w:pStyle w:val="Tekstpodstawowy"/>
        <w:numPr>
          <w:ilvl w:val="0"/>
          <w:numId w:val="21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naruszenia przez Dzierżawcę posta</w:t>
      </w:r>
      <w:r w:rsidR="00E515AC" w:rsidRPr="00CB4351">
        <w:rPr>
          <w:sz w:val="22"/>
          <w:szCs w:val="22"/>
        </w:rPr>
        <w:t xml:space="preserve">nowień umowy, </w:t>
      </w:r>
    </w:p>
    <w:p w14:paraId="1E200A00" w14:textId="33ED40A6" w:rsidR="00B541DE" w:rsidRPr="00CB4351" w:rsidRDefault="00E515AC" w:rsidP="00063B1A">
      <w:pPr>
        <w:pStyle w:val="Tekstpodstawowy"/>
        <w:numPr>
          <w:ilvl w:val="0"/>
          <w:numId w:val="21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w razie zwłoki z zapłatą czynszu wynoszącej ponad miesiąc</w:t>
      </w:r>
      <w:r w:rsidR="004B48E3" w:rsidRPr="00CB4351">
        <w:rPr>
          <w:sz w:val="22"/>
          <w:szCs w:val="22"/>
        </w:rPr>
        <w:t xml:space="preserve">. W </w:t>
      </w:r>
      <w:r w:rsidRPr="00CB4351">
        <w:rPr>
          <w:sz w:val="22"/>
          <w:szCs w:val="22"/>
        </w:rPr>
        <w:t xml:space="preserve">takiej sytuacji Wydzierżawiający uprzedzi Dzierżawcę udzielając mu dodatkowego miesięcznego terminu do zapłaty zaległego czynszu, </w:t>
      </w:r>
    </w:p>
    <w:p w14:paraId="1D4AFBB9" w14:textId="5BD2D882" w:rsidR="00B541DE" w:rsidRPr="00CB4351" w:rsidRDefault="00E515AC" w:rsidP="00063B1A">
      <w:pPr>
        <w:pStyle w:val="Tekstpodstawowy"/>
        <w:numPr>
          <w:ilvl w:val="0"/>
          <w:numId w:val="21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zmiany przeznaczenia gruntu.</w:t>
      </w:r>
    </w:p>
    <w:p w14:paraId="43B69FE4" w14:textId="77777777" w:rsidR="007368D3" w:rsidRDefault="007368D3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</w:p>
    <w:p w14:paraId="164DA923" w14:textId="77777777" w:rsidR="007368D3" w:rsidRDefault="007368D3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</w:p>
    <w:p w14:paraId="389C00F9" w14:textId="4256225A" w:rsidR="00B541DE" w:rsidRPr="00CB4351" w:rsidRDefault="00B541DE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 xml:space="preserve">§ </w:t>
      </w:r>
      <w:r w:rsidR="0057404E" w:rsidRPr="00CB4351">
        <w:rPr>
          <w:sz w:val="22"/>
          <w:szCs w:val="22"/>
        </w:rPr>
        <w:t>1</w:t>
      </w:r>
      <w:r w:rsidR="00063B1A">
        <w:rPr>
          <w:sz w:val="22"/>
          <w:szCs w:val="22"/>
        </w:rPr>
        <w:t>4</w:t>
      </w:r>
    </w:p>
    <w:p w14:paraId="14EDE38E" w14:textId="2BE724DC" w:rsidR="00693949" w:rsidRPr="00CB4351" w:rsidRDefault="00B541DE" w:rsidP="00063B1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Po zakończeniu dzierżawy, Dzierżawca </w:t>
      </w:r>
      <w:r w:rsidR="00693949" w:rsidRPr="00CB4351">
        <w:rPr>
          <w:sz w:val="22"/>
          <w:szCs w:val="22"/>
        </w:rPr>
        <w:t>protokolarnie przekaże</w:t>
      </w:r>
      <w:r w:rsidR="007368D3">
        <w:rPr>
          <w:sz w:val="22"/>
          <w:szCs w:val="22"/>
        </w:rPr>
        <w:t>,</w:t>
      </w:r>
      <w:r w:rsidR="004B48E3" w:rsidRPr="00CB4351">
        <w:rPr>
          <w:sz w:val="22"/>
          <w:szCs w:val="22"/>
        </w:rPr>
        <w:t xml:space="preserve"> w terminie 3 dni od dnia rozwiązania umowy dzierżawy gruntu rolnego</w:t>
      </w:r>
      <w:r w:rsidR="007368D3">
        <w:rPr>
          <w:sz w:val="22"/>
          <w:szCs w:val="22"/>
        </w:rPr>
        <w:t>,</w:t>
      </w:r>
      <w:r w:rsidR="00693949" w:rsidRPr="00CB4351">
        <w:rPr>
          <w:sz w:val="22"/>
          <w:szCs w:val="22"/>
        </w:rPr>
        <w:t xml:space="preserve"> przedmiot dzierżawy po uprzednim uporządkowaniu terenu i przywr</w:t>
      </w:r>
      <w:r w:rsidR="00246C61" w:rsidRPr="00CB4351">
        <w:rPr>
          <w:sz w:val="22"/>
          <w:szCs w:val="22"/>
        </w:rPr>
        <w:t>óceniu gruntu do stanu umożliwiającego użytkowanie zgodnie z</w:t>
      </w:r>
      <w:r w:rsidR="006D3FD7" w:rsidRPr="00CB4351">
        <w:rPr>
          <w:sz w:val="22"/>
          <w:szCs w:val="22"/>
        </w:rPr>
        <w:t xml:space="preserve"> jego</w:t>
      </w:r>
      <w:r w:rsidR="00246C61" w:rsidRPr="00CB4351">
        <w:rPr>
          <w:sz w:val="22"/>
          <w:szCs w:val="22"/>
        </w:rPr>
        <w:t xml:space="preserve"> przeznacze</w:t>
      </w:r>
      <w:r w:rsidR="006D3FD7" w:rsidRPr="00CB4351">
        <w:rPr>
          <w:sz w:val="22"/>
          <w:szCs w:val="22"/>
        </w:rPr>
        <w:t>niem</w:t>
      </w:r>
      <w:r w:rsidR="004B48E3" w:rsidRPr="00CB4351">
        <w:rPr>
          <w:sz w:val="22"/>
          <w:szCs w:val="22"/>
        </w:rPr>
        <w:t>.</w:t>
      </w:r>
      <w:r w:rsidR="007C3CC1" w:rsidRPr="00CB4351">
        <w:rPr>
          <w:sz w:val="22"/>
          <w:szCs w:val="22"/>
        </w:rPr>
        <w:t xml:space="preserve"> W przypadku</w:t>
      </w:r>
      <w:r w:rsidR="004B48E3" w:rsidRPr="00CB4351">
        <w:rPr>
          <w:sz w:val="22"/>
          <w:szCs w:val="22"/>
        </w:rPr>
        <w:t xml:space="preserve">, </w:t>
      </w:r>
      <w:r w:rsidR="007C3CC1" w:rsidRPr="00CB4351">
        <w:rPr>
          <w:sz w:val="22"/>
          <w:szCs w:val="22"/>
        </w:rPr>
        <w:t xml:space="preserve">gdy </w:t>
      </w:r>
      <w:r w:rsidR="00716FD6">
        <w:rPr>
          <w:sz w:val="22"/>
          <w:szCs w:val="22"/>
        </w:rPr>
        <w:t>D</w:t>
      </w:r>
      <w:r w:rsidR="007C3CC1" w:rsidRPr="00CB4351">
        <w:rPr>
          <w:sz w:val="22"/>
          <w:szCs w:val="22"/>
        </w:rPr>
        <w:t xml:space="preserve">zierżawca nie przywraca gruntu do stanu pierwotnego, przywrócenie przedmiotu dzierżawy do prawidłowego stanu nastąpi </w:t>
      </w:r>
      <w:r w:rsidR="00716FD6">
        <w:rPr>
          <w:sz w:val="22"/>
          <w:szCs w:val="22"/>
        </w:rPr>
        <w:t xml:space="preserve">przez Wydzierżawiającego </w:t>
      </w:r>
      <w:r w:rsidR="007C3CC1" w:rsidRPr="00CB4351">
        <w:rPr>
          <w:sz w:val="22"/>
          <w:szCs w:val="22"/>
        </w:rPr>
        <w:t xml:space="preserve">na koszt Dzierżawcy. </w:t>
      </w:r>
    </w:p>
    <w:p w14:paraId="2766762E" w14:textId="5D668BB9" w:rsidR="00B541DE" w:rsidRPr="00CB4351" w:rsidRDefault="00B541DE" w:rsidP="00063B1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Dzierżawca nie ma prawa żądać od Wydzierżawiającego zwrotu poniesionych nakładów na przedmiot dzierżawy w przypadku zakończenia umowy.</w:t>
      </w:r>
    </w:p>
    <w:p w14:paraId="05C062EB" w14:textId="74A8300E" w:rsidR="00B541DE" w:rsidRPr="00CB4351" w:rsidRDefault="00B541DE" w:rsidP="00063B1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W przypadku rozwiązania umowy przed upływem roku dzierżawnego, Dzierżawcy nie przysługuje roszczenie w stosunku do Wydzierżawiającego o zwrot nakładów poczynionych na zasiewy.</w:t>
      </w:r>
    </w:p>
    <w:p w14:paraId="5E0FFF57" w14:textId="70016B7E" w:rsidR="008D0B37" w:rsidRPr="00CB4351" w:rsidRDefault="00983502" w:rsidP="00063B1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 w:rsidRPr="00CB4351">
        <w:rPr>
          <w:sz w:val="22"/>
          <w:szCs w:val="22"/>
        </w:rPr>
        <w:t>Przekazanie gruntu Wydzierżawiającemu nastąpi na podstawie protokołu sporządzonego przez strony.</w:t>
      </w:r>
    </w:p>
    <w:p w14:paraId="01BA09C0" w14:textId="68C0D777" w:rsidR="008D0B37" w:rsidRPr="00CB4351" w:rsidRDefault="008D0B37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§1</w:t>
      </w:r>
      <w:r w:rsidR="00063B1A">
        <w:rPr>
          <w:sz w:val="22"/>
          <w:szCs w:val="22"/>
        </w:rPr>
        <w:t>5</w:t>
      </w:r>
    </w:p>
    <w:p w14:paraId="3656B9AB" w14:textId="4DEAD881" w:rsidR="00E515AC" w:rsidRPr="00CB4351" w:rsidRDefault="008D0B37" w:rsidP="00063B1A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B4351">
        <w:rPr>
          <w:sz w:val="22"/>
          <w:szCs w:val="22"/>
        </w:rPr>
        <w:t xml:space="preserve">Wydzierżawiający </w:t>
      </w:r>
      <w:r w:rsidR="001707DA" w:rsidRPr="00CB4351">
        <w:rPr>
          <w:sz w:val="22"/>
          <w:szCs w:val="22"/>
        </w:rPr>
        <w:t xml:space="preserve">zastrzega sobie możliwość wejścia na grunt celem przeprowadzenia m. in. </w:t>
      </w:r>
      <w:r w:rsidR="001104FF" w:rsidRPr="00CB4351">
        <w:rPr>
          <w:sz w:val="22"/>
          <w:szCs w:val="22"/>
        </w:rPr>
        <w:t xml:space="preserve">kontroli przestrzegania </w:t>
      </w:r>
      <w:r w:rsidR="004B48E3" w:rsidRPr="00CB4351">
        <w:rPr>
          <w:sz w:val="22"/>
          <w:szCs w:val="22"/>
        </w:rPr>
        <w:t>zapisu umowy</w:t>
      </w:r>
      <w:r w:rsidR="00BE571E">
        <w:rPr>
          <w:sz w:val="22"/>
          <w:szCs w:val="22"/>
        </w:rPr>
        <w:t>,</w:t>
      </w:r>
      <w:r w:rsidR="001707DA" w:rsidRPr="00CB4351">
        <w:rPr>
          <w:sz w:val="22"/>
          <w:szCs w:val="22"/>
        </w:rPr>
        <w:t xml:space="preserve"> sposobu wykorzystywania dzierżawionego gruntu, zgodności z obowiązującymi wymogami ochrony przyrody i innymi. </w:t>
      </w:r>
    </w:p>
    <w:p w14:paraId="458128F5" w14:textId="0AA92256" w:rsidR="00B541DE" w:rsidRPr="00CB4351" w:rsidRDefault="001A72B5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 1</w:t>
      </w:r>
      <w:r w:rsidR="00063B1A">
        <w:rPr>
          <w:sz w:val="22"/>
          <w:szCs w:val="22"/>
        </w:rPr>
        <w:t>6</w:t>
      </w:r>
    </w:p>
    <w:p w14:paraId="7F8B3FCF" w14:textId="07C45EA8" w:rsidR="00B541DE" w:rsidRPr="00CB4351" w:rsidRDefault="00B541DE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 xml:space="preserve">Dzierżawca zobowiązany jest opłacać podatek rolny od wydzierżawionych gruntów </w:t>
      </w:r>
      <w:r w:rsidR="003A22E9" w:rsidRPr="00CB4351">
        <w:rPr>
          <w:sz w:val="22"/>
          <w:szCs w:val="22"/>
        </w:rPr>
        <w:br/>
      </w:r>
      <w:r w:rsidR="001104FF" w:rsidRPr="00CB4351">
        <w:rPr>
          <w:sz w:val="22"/>
          <w:szCs w:val="22"/>
        </w:rPr>
        <w:t>do właściwej Gminy</w:t>
      </w:r>
      <w:r w:rsidRPr="00CB4351">
        <w:rPr>
          <w:sz w:val="22"/>
          <w:szCs w:val="22"/>
        </w:rPr>
        <w:t>.</w:t>
      </w:r>
    </w:p>
    <w:p w14:paraId="0C38C076" w14:textId="5944A409" w:rsidR="007C3CC1" w:rsidRPr="00CB4351" w:rsidRDefault="007C3CC1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</w:t>
      </w:r>
      <w:r w:rsidR="00100B0D" w:rsidRPr="00CB4351">
        <w:rPr>
          <w:sz w:val="22"/>
          <w:szCs w:val="22"/>
        </w:rPr>
        <w:t xml:space="preserve"> 1</w:t>
      </w:r>
      <w:r w:rsidR="00063B1A">
        <w:rPr>
          <w:sz w:val="22"/>
          <w:szCs w:val="22"/>
        </w:rPr>
        <w:t>7</w:t>
      </w:r>
    </w:p>
    <w:p w14:paraId="0AB058D2" w14:textId="2D327139" w:rsidR="00B541DE" w:rsidRPr="00CB4351" w:rsidRDefault="2FE7A336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Wszelkie zmiany i uzupełnienia post</w:t>
      </w:r>
      <w:r w:rsidR="3CAF46CE" w:rsidRPr="00CB4351">
        <w:rPr>
          <w:sz w:val="22"/>
          <w:szCs w:val="22"/>
        </w:rPr>
        <w:t>a</w:t>
      </w:r>
      <w:r w:rsidRPr="00CB4351">
        <w:rPr>
          <w:sz w:val="22"/>
          <w:szCs w:val="22"/>
        </w:rPr>
        <w:t>nowień niniejszej umowy wymagają dla swej ważności aneksu, podpisanego przez obie stron</w:t>
      </w:r>
      <w:r w:rsidR="0089541C" w:rsidRPr="00CB4351">
        <w:rPr>
          <w:sz w:val="22"/>
          <w:szCs w:val="22"/>
        </w:rPr>
        <w:t>y</w:t>
      </w:r>
      <w:r w:rsidR="487F5728" w:rsidRPr="00CB4351">
        <w:rPr>
          <w:sz w:val="22"/>
          <w:szCs w:val="22"/>
        </w:rPr>
        <w:t>.</w:t>
      </w:r>
    </w:p>
    <w:p w14:paraId="24FF354C" w14:textId="2A1216DD" w:rsidR="007C3CC1" w:rsidRPr="00CB4351" w:rsidRDefault="007C3CC1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 1</w:t>
      </w:r>
      <w:r w:rsidR="00063B1A">
        <w:rPr>
          <w:sz w:val="22"/>
          <w:szCs w:val="22"/>
        </w:rPr>
        <w:t>8</w:t>
      </w:r>
    </w:p>
    <w:p w14:paraId="5A2591D8" w14:textId="77777777" w:rsidR="007C3CC1" w:rsidRPr="00CB4351" w:rsidRDefault="007C3CC1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Do spraw nieuregulowanych w niniejszej umowie mają zastosowanie przepisy kodeksu cywilnego.</w:t>
      </w:r>
    </w:p>
    <w:p w14:paraId="71BC4860" w14:textId="18009294" w:rsidR="00B541DE" w:rsidRPr="00CB4351" w:rsidRDefault="001A72B5" w:rsidP="00063B1A">
      <w:pPr>
        <w:tabs>
          <w:tab w:val="left" w:pos="567"/>
        </w:tabs>
        <w:spacing w:line="276" w:lineRule="auto"/>
        <w:jc w:val="center"/>
        <w:rPr>
          <w:sz w:val="22"/>
          <w:szCs w:val="22"/>
        </w:rPr>
      </w:pPr>
      <w:r w:rsidRPr="00CB4351">
        <w:rPr>
          <w:sz w:val="22"/>
          <w:szCs w:val="22"/>
        </w:rPr>
        <w:t>§</w:t>
      </w:r>
      <w:r w:rsidR="000D5B98" w:rsidRPr="00CB4351">
        <w:rPr>
          <w:sz w:val="22"/>
          <w:szCs w:val="22"/>
        </w:rPr>
        <w:t xml:space="preserve"> </w:t>
      </w:r>
      <w:r w:rsidR="0089541C" w:rsidRPr="00CB4351">
        <w:rPr>
          <w:sz w:val="22"/>
          <w:szCs w:val="22"/>
        </w:rPr>
        <w:t>1</w:t>
      </w:r>
      <w:r w:rsidR="00063B1A">
        <w:rPr>
          <w:sz w:val="22"/>
          <w:szCs w:val="22"/>
        </w:rPr>
        <w:t>9</w:t>
      </w:r>
    </w:p>
    <w:p w14:paraId="0F21EEB5" w14:textId="77777777" w:rsidR="008D0B37" w:rsidRPr="00CB4351" w:rsidRDefault="00B541DE" w:rsidP="00063B1A">
      <w:pPr>
        <w:pStyle w:val="Tekstpodstawowy"/>
        <w:tabs>
          <w:tab w:val="left" w:pos="567"/>
        </w:tabs>
        <w:spacing w:line="276" w:lineRule="auto"/>
        <w:rPr>
          <w:sz w:val="22"/>
          <w:szCs w:val="22"/>
        </w:rPr>
      </w:pPr>
      <w:r w:rsidRPr="00CB4351">
        <w:rPr>
          <w:sz w:val="22"/>
          <w:szCs w:val="22"/>
        </w:rPr>
        <w:t>Umowę sporządzono w dwóch jednobrzmiących egzemplarzach</w:t>
      </w:r>
      <w:r w:rsidR="009334CC" w:rsidRPr="00CB4351">
        <w:rPr>
          <w:sz w:val="22"/>
          <w:szCs w:val="22"/>
        </w:rPr>
        <w:t>, po jednym dla każdej ze stron.</w:t>
      </w:r>
    </w:p>
    <w:p w14:paraId="62486C05" w14:textId="77777777" w:rsidR="004017EC" w:rsidRPr="00CB4351" w:rsidRDefault="004017EC" w:rsidP="007368D3">
      <w:pPr>
        <w:pStyle w:val="Tekstpodstawowy"/>
        <w:tabs>
          <w:tab w:val="left" w:pos="567"/>
        </w:tabs>
        <w:spacing w:line="276" w:lineRule="auto"/>
        <w:ind w:left="-142"/>
        <w:rPr>
          <w:sz w:val="22"/>
          <w:szCs w:val="22"/>
        </w:rPr>
      </w:pPr>
    </w:p>
    <w:p w14:paraId="03F9FFD4" w14:textId="77777777" w:rsidR="00397942" w:rsidRPr="00A77557" w:rsidRDefault="00B541DE" w:rsidP="007368D3">
      <w:pPr>
        <w:tabs>
          <w:tab w:val="left" w:pos="567"/>
        </w:tabs>
        <w:spacing w:line="276" w:lineRule="auto"/>
        <w:ind w:left="-142"/>
        <w:rPr>
          <w:b/>
          <w:sz w:val="24"/>
          <w:szCs w:val="24"/>
        </w:rPr>
      </w:pPr>
      <w:r w:rsidRPr="00CB4351">
        <w:rPr>
          <w:sz w:val="22"/>
          <w:szCs w:val="22"/>
        </w:rPr>
        <w:tab/>
      </w:r>
      <w:r w:rsidR="005420A1" w:rsidRPr="00CB4351">
        <w:rPr>
          <w:sz w:val="22"/>
          <w:szCs w:val="22"/>
        </w:rPr>
        <w:t xml:space="preserve">           </w:t>
      </w:r>
      <w:r w:rsidR="005420A1" w:rsidRPr="00CB4351">
        <w:rPr>
          <w:b/>
          <w:sz w:val="22"/>
          <w:szCs w:val="22"/>
        </w:rPr>
        <w:t>Dzierżawca:</w:t>
      </w:r>
      <w:r w:rsidR="005420A1" w:rsidRPr="00CB4351">
        <w:rPr>
          <w:sz w:val="22"/>
          <w:szCs w:val="22"/>
        </w:rPr>
        <w:t xml:space="preserve">                                                      </w:t>
      </w:r>
      <w:r w:rsidRPr="00CB4351">
        <w:rPr>
          <w:b/>
          <w:sz w:val="22"/>
          <w:szCs w:val="22"/>
        </w:rPr>
        <w:t>Wydzierżawiający:</w:t>
      </w:r>
      <w:r w:rsidRPr="00CB4351">
        <w:rPr>
          <w:b/>
          <w:sz w:val="22"/>
          <w:szCs w:val="22"/>
        </w:rPr>
        <w:tab/>
      </w:r>
      <w:r w:rsidRPr="00CB4351">
        <w:rPr>
          <w:b/>
          <w:sz w:val="22"/>
          <w:szCs w:val="22"/>
        </w:rPr>
        <w:tab/>
      </w:r>
      <w:r w:rsidRPr="00A77557">
        <w:rPr>
          <w:b/>
          <w:sz w:val="24"/>
          <w:szCs w:val="24"/>
        </w:rPr>
        <w:tab/>
      </w:r>
      <w:r w:rsidRPr="00A77557">
        <w:rPr>
          <w:b/>
          <w:sz w:val="24"/>
          <w:szCs w:val="24"/>
        </w:rPr>
        <w:tab/>
      </w:r>
      <w:r w:rsidRPr="00A77557">
        <w:rPr>
          <w:b/>
          <w:sz w:val="24"/>
          <w:szCs w:val="24"/>
        </w:rPr>
        <w:tab/>
      </w:r>
      <w:r w:rsidRPr="00A77557">
        <w:rPr>
          <w:b/>
          <w:sz w:val="24"/>
          <w:szCs w:val="24"/>
        </w:rPr>
        <w:tab/>
      </w:r>
    </w:p>
    <w:p w14:paraId="4101652C" w14:textId="77777777" w:rsidR="00397942" w:rsidRPr="00A77557" w:rsidRDefault="00397942" w:rsidP="007368D3">
      <w:pPr>
        <w:tabs>
          <w:tab w:val="left" w:pos="567"/>
        </w:tabs>
        <w:spacing w:line="276" w:lineRule="auto"/>
        <w:ind w:left="426"/>
        <w:jc w:val="both"/>
        <w:rPr>
          <w:b/>
          <w:sz w:val="24"/>
          <w:szCs w:val="24"/>
        </w:rPr>
      </w:pPr>
    </w:p>
    <w:p w14:paraId="4B99056E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299C43A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DDBEF00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461D779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CF2D8B6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B78278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FC39945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62CB0E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4CE0A41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EBF3C5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98A12B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46DB82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97CC1D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0FFD37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699379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FE9F23F" w14:textId="77777777" w:rsidR="00A44D60" w:rsidRPr="007470F0" w:rsidRDefault="00A44D60" w:rsidP="007368D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A5A14C" w14:textId="77777777" w:rsidR="00A44D60" w:rsidRPr="0089541C" w:rsidRDefault="00A44D60" w:rsidP="00A77557">
      <w:pPr>
        <w:jc w:val="both"/>
        <w:rPr>
          <w:bCs/>
          <w:sz w:val="24"/>
          <w:szCs w:val="24"/>
        </w:rPr>
      </w:pPr>
      <w:r w:rsidRPr="0089541C">
        <w:rPr>
          <w:bCs/>
          <w:sz w:val="24"/>
          <w:szCs w:val="24"/>
        </w:rPr>
        <w:lastRenderedPageBreak/>
        <w:t>Załączniki:</w:t>
      </w:r>
    </w:p>
    <w:p w14:paraId="07C46E69" w14:textId="77777777" w:rsidR="00BE571E" w:rsidRDefault="00A44D60" w:rsidP="00BE571E">
      <w:pPr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89541C">
        <w:rPr>
          <w:bCs/>
          <w:sz w:val="24"/>
          <w:szCs w:val="24"/>
        </w:rPr>
        <w:t xml:space="preserve">Mapa </w:t>
      </w:r>
      <w:r w:rsidR="001104FF" w:rsidRPr="0089541C">
        <w:rPr>
          <w:bCs/>
          <w:sz w:val="24"/>
          <w:szCs w:val="24"/>
        </w:rPr>
        <w:t>dzierżawionego gruntu.</w:t>
      </w:r>
    </w:p>
    <w:p w14:paraId="5772E7CB" w14:textId="0B383E8D" w:rsidR="00A44D60" w:rsidRPr="00BE571E" w:rsidRDefault="00A44D60" w:rsidP="00BE571E">
      <w:pPr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BE571E">
        <w:rPr>
          <w:bCs/>
          <w:sz w:val="24"/>
          <w:szCs w:val="24"/>
        </w:rPr>
        <w:t>Zgoda na przetwarzanie danych osobowych</w:t>
      </w:r>
      <w:r w:rsidRPr="00BE571E">
        <w:rPr>
          <w:rFonts w:ascii="Arial" w:hAnsi="Arial" w:cs="Arial"/>
          <w:bCs/>
          <w:sz w:val="24"/>
          <w:szCs w:val="24"/>
        </w:rPr>
        <w:t xml:space="preserve">. </w:t>
      </w:r>
    </w:p>
    <w:sectPr w:rsidR="00A44D60" w:rsidRPr="00BE571E" w:rsidSect="002938F0">
      <w:headerReference w:type="even" r:id="rId8"/>
      <w:headerReference w:type="default" r:id="rId9"/>
      <w:footerReference w:type="default" r:id="rId10"/>
      <w:pgSz w:w="11906" w:h="16838"/>
      <w:pgMar w:top="70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9EF8" w14:textId="77777777" w:rsidR="00380A9B" w:rsidRDefault="00380A9B">
      <w:r>
        <w:separator/>
      </w:r>
    </w:p>
  </w:endnote>
  <w:endnote w:type="continuationSeparator" w:id="0">
    <w:p w14:paraId="6415B933" w14:textId="77777777" w:rsidR="00380A9B" w:rsidRDefault="0038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7C7D7C" w:rsidRDefault="007C7D7C" w:rsidP="00397942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D225" w14:textId="77777777" w:rsidR="00380A9B" w:rsidRDefault="00380A9B">
      <w:r>
        <w:separator/>
      </w:r>
    </w:p>
  </w:footnote>
  <w:footnote w:type="continuationSeparator" w:id="0">
    <w:p w14:paraId="03BA31D3" w14:textId="77777777" w:rsidR="00380A9B" w:rsidRDefault="0038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7C7D7C" w:rsidRDefault="007C7D7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DE523C" w14:textId="77777777" w:rsidR="007C7D7C" w:rsidRDefault="007C7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EF10" w14:textId="77777777" w:rsidR="007C7D7C" w:rsidRDefault="007C7D7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B1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FB9E20" w14:textId="77777777" w:rsidR="007C7D7C" w:rsidRDefault="007C7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03"/>
    <w:multiLevelType w:val="hybridMultilevel"/>
    <w:tmpl w:val="D70EF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F40C4"/>
    <w:multiLevelType w:val="hybridMultilevel"/>
    <w:tmpl w:val="D68EB0C8"/>
    <w:lvl w:ilvl="0" w:tplc="602E5E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10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30367A"/>
    <w:multiLevelType w:val="hybridMultilevel"/>
    <w:tmpl w:val="5452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406F00">
      <w:start w:val="1"/>
      <w:numFmt w:val="lowerLetter"/>
      <w:lvlText w:val="%2."/>
      <w:lvlJc w:val="left"/>
      <w:pPr>
        <w:ind w:left="1440" w:hanging="360"/>
      </w:pPr>
    </w:lvl>
    <w:lvl w:ilvl="2" w:tplc="ADAE9262">
      <w:start w:val="1"/>
      <w:numFmt w:val="lowerRoman"/>
      <w:lvlText w:val="%3."/>
      <w:lvlJc w:val="right"/>
      <w:pPr>
        <w:ind w:left="2160" w:hanging="180"/>
      </w:pPr>
    </w:lvl>
    <w:lvl w:ilvl="3" w:tplc="449A2840">
      <w:start w:val="1"/>
      <w:numFmt w:val="decimal"/>
      <w:lvlText w:val="%4."/>
      <w:lvlJc w:val="left"/>
      <w:pPr>
        <w:ind w:left="2880" w:hanging="360"/>
      </w:pPr>
    </w:lvl>
    <w:lvl w:ilvl="4" w:tplc="AD5E6318">
      <w:start w:val="1"/>
      <w:numFmt w:val="lowerLetter"/>
      <w:lvlText w:val="%5."/>
      <w:lvlJc w:val="left"/>
      <w:pPr>
        <w:ind w:left="3600" w:hanging="360"/>
      </w:pPr>
    </w:lvl>
    <w:lvl w:ilvl="5" w:tplc="01ECF346">
      <w:start w:val="1"/>
      <w:numFmt w:val="lowerRoman"/>
      <w:lvlText w:val="%6."/>
      <w:lvlJc w:val="right"/>
      <w:pPr>
        <w:ind w:left="4320" w:hanging="180"/>
      </w:pPr>
    </w:lvl>
    <w:lvl w:ilvl="6" w:tplc="88861ECE">
      <w:start w:val="1"/>
      <w:numFmt w:val="decimal"/>
      <w:lvlText w:val="%7."/>
      <w:lvlJc w:val="left"/>
      <w:pPr>
        <w:ind w:left="5040" w:hanging="360"/>
      </w:pPr>
    </w:lvl>
    <w:lvl w:ilvl="7" w:tplc="18B415FC">
      <w:start w:val="1"/>
      <w:numFmt w:val="lowerLetter"/>
      <w:lvlText w:val="%8."/>
      <w:lvlJc w:val="left"/>
      <w:pPr>
        <w:ind w:left="5760" w:hanging="360"/>
      </w:pPr>
    </w:lvl>
    <w:lvl w:ilvl="8" w:tplc="A6241F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6BB0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" w15:restartNumberingAfterBreak="0">
    <w:nsid w:val="1FD555DA"/>
    <w:multiLevelType w:val="hybridMultilevel"/>
    <w:tmpl w:val="B668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0E00"/>
    <w:multiLevelType w:val="hybridMultilevel"/>
    <w:tmpl w:val="2FF89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122B"/>
    <w:multiLevelType w:val="hybridMultilevel"/>
    <w:tmpl w:val="583661CC"/>
    <w:lvl w:ilvl="0" w:tplc="AFA4DD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325713C"/>
    <w:multiLevelType w:val="hybridMultilevel"/>
    <w:tmpl w:val="BF4EA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61AB9"/>
    <w:multiLevelType w:val="hybridMultilevel"/>
    <w:tmpl w:val="622CA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21DE"/>
    <w:multiLevelType w:val="hybridMultilevel"/>
    <w:tmpl w:val="D564030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A934DE0"/>
    <w:multiLevelType w:val="hybridMultilevel"/>
    <w:tmpl w:val="9A48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728C6"/>
    <w:multiLevelType w:val="hybridMultilevel"/>
    <w:tmpl w:val="BA1C6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A19"/>
    <w:multiLevelType w:val="hybridMultilevel"/>
    <w:tmpl w:val="940C036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14D42E5"/>
    <w:multiLevelType w:val="hybridMultilevel"/>
    <w:tmpl w:val="1084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4789D"/>
    <w:multiLevelType w:val="hybridMultilevel"/>
    <w:tmpl w:val="C0C01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A2E35"/>
    <w:multiLevelType w:val="hybridMultilevel"/>
    <w:tmpl w:val="A28075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62A01"/>
    <w:multiLevelType w:val="hybridMultilevel"/>
    <w:tmpl w:val="281E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A6756"/>
    <w:multiLevelType w:val="hybridMultilevel"/>
    <w:tmpl w:val="1676F7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159F8"/>
    <w:multiLevelType w:val="hybridMultilevel"/>
    <w:tmpl w:val="AE769892"/>
    <w:lvl w:ilvl="0" w:tplc="04150017">
      <w:start w:val="1"/>
      <w:numFmt w:val="lowerLetter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0" w15:restartNumberingAfterBreak="0">
    <w:nsid w:val="69401C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B6B3D88"/>
    <w:multiLevelType w:val="hybridMultilevel"/>
    <w:tmpl w:val="4D9A78AE"/>
    <w:lvl w:ilvl="0" w:tplc="1D2A2208">
      <w:start w:val="1"/>
      <w:numFmt w:val="lowerLetter"/>
      <w:lvlText w:val="%1)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04C6032"/>
    <w:multiLevelType w:val="hybridMultilevel"/>
    <w:tmpl w:val="3264A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73211"/>
    <w:multiLevelType w:val="hybridMultilevel"/>
    <w:tmpl w:val="03C28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C533F"/>
    <w:multiLevelType w:val="hybridMultilevel"/>
    <w:tmpl w:val="30F8003A"/>
    <w:lvl w:ilvl="0" w:tplc="861EB1B6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8192D0E"/>
    <w:multiLevelType w:val="hybridMultilevel"/>
    <w:tmpl w:val="DEA84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39830">
    <w:abstractNumId w:val="3"/>
  </w:num>
  <w:num w:numId="2" w16cid:durableId="768627507">
    <w:abstractNumId w:val="20"/>
  </w:num>
  <w:num w:numId="3" w16cid:durableId="464395786">
    <w:abstractNumId w:val="2"/>
  </w:num>
  <w:num w:numId="4" w16cid:durableId="788739907">
    <w:abstractNumId w:val="5"/>
  </w:num>
  <w:num w:numId="5" w16cid:durableId="1388450011">
    <w:abstractNumId w:val="14"/>
  </w:num>
  <w:num w:numId="6" w16cid:durableId="1171067736">
    <w:abstractNumId w:val="22"/>
  </w:num>
  <w:num w:numId="7" w16cid:durableId="1314985075">
    <w:abstractNumId w:val="12"/>
  </w:num>
  <w:num w:numId="8" w16cid:durableId="1067800637">
    <w:abstractNumId w:val="23"/>
  </w:num>
  <w:num w:numId="9" w16cid:durableId="1992054469">
    <w:abstractNumId w:val="0"/>
  </w:num>
  <w:num w:numId="10" w16cid:durableId="85662928">
    <w:abstractNumId w:val="15"/>
  </w:num>
  <w:num w:numId="11" w16cid:durableId="559483387">
    <w:abstractNumId w:val="9"/>
  </w:num>
  <w:num w:numId="12" w16cid:durableId="476921914">
    <w:abstractNumId w:val="25"/>
  </w:num>
  <w:num w:numId="13" w16cid:durableId="807942547">
    <w:abstractNumId w:val="16"/>
  </w:num>
  <w:num w:numId="14" w16cid:durableId="2044288076">
    <w:abstractNumId w:val="18"/>
  </w:num>
  <w:num w:numId="15" w16cid:durableId="614405476">
    <w:abstractNumId w:val="11"/>
  </w:num>
  <w:num w:numId="16" w16cid:durableId="571963035">
    <w:abstractNumId w:val="4"/>
  </w:num>
  <w:num w:numId="17" w16cid:durableId="1765567666">
    <w:abstractNumId w:val="24"/>
  </w:num>
  <w:num w:numId="18" w16cid:durableId="636880242">
    <w:abstractNumId w:val="1"/>
  </w:num>
  <w:num w:numId="19" w16cid:durableId="1120535886">
    <w:abstractNumId w:val="10"/>
  </w:num>
  <w:num w:numId="20" w16cid:durableId="1040670871">
    <w:abstractNumId w:val="21"/>
  </w:num>
  <w:num w:numId="21" w16cid:durableId="1399860684">
    <w:abstractNumId w:val="6"/>
  </w:num>
  <w:num w:numId="22" w16cid:durableId="1467968889">
    <w:abstractNumId w:val="17"/>
  </w:num>
  <w:num w:numId="23" w16cid:durableId="162209707">
    <w:abstractNumId w:val="8"/>
  </w:num>
  <w:num w:numId="24" w16cid:durableId="159589106">
    <w:abstractNumId w:val="19"/>
  </w:num>
  <w:num w:numId="25" w16cid:durableId="764881977">
    <w:abstractNumId w:val="13"/>
  </w:num>
  <w:num w:numId="26" w16cid:durableId="2040273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92"/>
    <w:rsid w:val="00024C3F"/>
    <w:rsid w:val="00032175"/>
    <w:rsid w:val="00063B1A"/>
    <w:rsid w:val="00084998"/>
    <w:rsid w:val="00086D66"/>
    <w:rsid w:val="000B3737"/>
    <w:rsid w:val="000C76EF"/>
    <w:rsid w:val="000D5B98"/>
    <w:rsid w:val="000E43A4"/>
    <w:rsid w:val="00100B0D"/>
    <w:rsid w:val="001104FF"/>
    <w:rsid w:val="001707DA"/>
    <w:rsid w:val="00172969"/>
    <w:rsid w:val="00180F53"/>
    <w:rsid w:val="00187CF3"/>
    <w:rsid w:val="0019219B"/>
    <w:rsid w:val="001A72B5"/>
    <w:rsid w:val="001C1F0E"/>
    <w:rsid w:val="001C7421"/>
    <w:rsid w:val="001E20A4"/>
    <w:rsid w:val="001F121F"/>
    <w:rsid w:val="00233115"/>
    <w:rsid w:val="00246C61"/>
    <w:rsid w:val="002475B2"/>
    <w:rsid w:val="00256978"/>
    <w:rsid w:val="0026180D"/>
    <w:rsid w:val="002645FF"/>
    <w:rsid w:val="00277B02"/>
    <w:rsid w:val="002938F0"/>
    <w:rsid w:val="00295670"/>
    <w:rsid w:val="002A6D20"/>
    <w:rsid w:val="002C7CCF"/>
    <w:rsid w:val="002D4573"/>
    <w:rsid w:val="002F13B2"/>
    <w:rsid w:val="002F1713"/>
    <w:rsid w:val="003020CE"/>
    <w:rsid w:val="00305C01"/>
    <w:rsid w:val="00317194"/>
    <w:rsid w:val="00322807"/>
    <w:rsid w:val="00322B40"/>
    <w:rsid w:val="003359EA"/>
    <w:rsid w:val="00335BC3"/>
    <w:rsid w:val="00345B27"/>
    <w:rsid w:val="003555BE"/>
    <w:rsid w:val="0036447D"/>
    <w:rsid w:val="00364E97"/>
    <w:rsid w:val="00380A9B"/>
    <w:rsid w:val="00382780"/>
    <w:rsid w:val="00397942"/>
    <w:rsid w:val="003A22E9"/>
    <w:rsid w:val="003B00A8"/>
    <w:rsid w:val="003C4C46"/>
    <w:rsid w:val="003E2786"/>
    <w:rsid w:val="003E417E"/>
    <w:rsid w:val="003F4321"/>
    <w:rsid w:val="004017EC"/>
    <w:rsid w:val="00413831"/>
    <w:rsid w:val="00416D41"/>
    <w:rsid w:val="004247F2"/>
    <w:rsid w:val="00442DE6"/>
    <w:rsid w:val="00457823"/>
    <w:rsid w:val="00481ACA"/>
    <w:rsid w:val="004915E9"/>
    <w:rsid w:val="004B48E3"/>
    <w:rsid w:val="004B6F84"/>
    <w:rsid w:val="004E5936"/>
    <w:rsid w:val="004F50EB"/>
    <w:rsid w:val="005004E5"/>
    <w:rsid w:val="00501363"/>
    <w:rsid w:val="00510789"/>
    <w:rsid w:val="005275E4"/>
    <w:rsid w:val="00537346"/>
    <w:rsid w:val="00537D4A"/>
    <w:rsid w:val="005420A1"/>
    <w:rsid w:val="00543B5B"/>
    <w:rsid w:val="005665F5"/>
    <w:rsid w:val="005702C2"/>
    <w:rsid w:val="0057404E"/>
    <w:rsid w:val="005F2A2B"/>
    <w:rsid w:val="005F4568"/>
    <w:rsid w:val="006007FA"/>
    <w:rsid w:val="006213C2"/>
    <w:rsid w:val="0062604B"/>
    <w:rsid w:val="0064680F"/>
    <w:rsid w:val="006640EE"/>
    <w:rsid w:val="00670B1A"/>
    <w:rsid w:val="0067280C"/>
    <w:rsid w:val="00693949"/>
    <w:rsid w:val="00695D8B"/>
    <w:rsid w:val="006A1100"/>
    <w:rsid w:val="006B2595"/>
    <w:rsid w:val="006D3FD7"/>
    <w:rsid w:val="006D5ED3"/>
    <w:rsid w:val="006F52F4"/>
    <w:rsid w:val="00716FD6"/>
    <w:rsid w:val="00723F9C"/>
    <w:rsid w:val="007264E9"/>
    <w:rsid w:val="00727371"/>
    <w:rsid w:val="00730B46"/>
    <w:rsid w:val="00730B9E"/>
    <w:rsid w:val="007368D3"/>
    <w:rsid w:val="00742EBB"/>
    <w:rsid w:val="007470F0"/>
    <w:rsid w:val="007742F6"/>
    <w:rsid w:val="007853BF"/>
    <w:rsid w:val="007934A2"/>
    <w:rsid w:val="007A3855"/>
    <w:rsid w:val="007A74D1"/>
    <w:rsid w:val="007B6C15"/>
    <w:rsid w:val="007B7AF1"/>
    <w:rsid w:val="007C3CC1"/>
    <w:rsid w:val="007C7D7C"/>
    <w:rsid w:val="00804BBB"/>
    <w:rsid w:val="00805280"/>
    <w:rsid w:val="008347CC"/>
    <w:rsid w:val="008428D8"/>
    <w:rsid w:val="0086110C"/>
    <w:rsid w:val="008840A6"/>
    <w:rsid w:val="0089541C"/>
    <w:rsid w:val="008D0B37"/>
    <w:rsid w:val="00913FE0"/>
    <w:rsid w:val="0092069E"/>
    <w:rsid w:val="009334CC"/>
    <w:rsid w:val="0095666D"/>
    <w:rsid w:val="00956CC2"/>
    <w:rsid w:val="00981019"/>
    <w:rsid w:val="00983502"/>
    <w:rsid w:val="009A2313"/>
    <w:rsid w:val="00A04A7B"/>
    <w:rsid w:val="00A06927"/>
    <w:rsid w:val="00A26B54"/>
    <w:rsid w:val="00A44D60"/>
    <w:rsid w:val="00A47121"/>
    <w:rsid w:val="00A66343"/>
    <w:rsid w:val="00A6673D"/>
    <w:rsid w:val="00A77557"/>
    <w:rsid w:val="00A77CB9"/>
    <w:rsid w:val="00AC0B70"/>
    <w:rsid w:val="00AC0EA3"/>
    <w:rsid w:val="00AD3DCE"/>
    <w:rsid w:val="00AE0607"/>
    <w:rsid w:val="00B4586C"/>
    <w:rsid w:val="00B541DE"/>
    <w:rsid w:val="00B702D5"/>
    <w:rsid w:val="00B749D2"/>
    <w:rsid w:val="00B7558C"/>
    <w:rsid w:val="00B91CF5"/>
    <w:rsid w:val="00B93909"/>
    <w:rsid w:val="00BA49D0"/>
    <w:rsid w:val="00BA74D1"/>
    <w:rsid w:val="00BDA5F6"/>
    <w:rsid w:val="00BE571E"/>
    <w:rsid w:val="00BE5D7B"/>
    <w:rsid w:val="00C32992"/>
    <w:rsid w:val="00C87121"/>
    <w:rsid w:val="00C8717D"/>
    <w:rsid w:val="00C9285B"/>
    <w:rsid w:val="00CB4351"/>
    <w:rsid w:val="00CB4E53"/>
    <w:rsid w:val="00CB554E"/>
    <w:rsid w:val="00CB7662"/>
    <w:rsid w:val="00CF1192"/>
    <w:rsid w:val="00CF4B5B"/>
    <w:rsid w:val="00D00E36"/>
    <w:rsid w:val="00D03D3E"/>
    <w:rsid w:val="00D102B6"/>
    <w:rsid w:val="00D16354"/>
    <w:rsid w:val="00D46C44"/>
    <w:rsid w:val="00DE7AC2"/>
    <w:rsid w:val="00DF5445"/>
    <w:rsid w:val="00E25B1F"/>
    <w:rsid w:val="00E464C6"/>
    <w:rsid w:val="00E47277"/>
    <w:rsid w:val="00E509DA"/>
    <w:rsid w:val="00E515AC"/>
    <w:rsid w:val="00E56F1E"/>
    <w:rsid w:val="00E86CDA"/>
    <w:rsid w:val="00EA13D7"/>
    <w:rsid w:val="00EC5BA7"/>
    <w:rsid w:val="00ED4D47"/>
    <w:rsid w:val="00F00E05"/>
    <w:rsid w:val="00F12096"/>
    <w:rsid w:val="00F3142F"/>
    <w:rsid w:val="00F77ACF"/>
    <w:rsid w:val="00F96040"/>
    <w:rsid w:val="00F9686B"/>
    <w:rsid w:val="00FB096E"/>
    <w:rsid w:val="00FD05F2"/>
    <w:rsid w:val="00FD3A6C"/>
    <w:rsid w:val="00FE410A"/>
    <w:rsid w:val="0AE26E0A"/>
    <w:rsid w:val="0EE495D3"/>
    <w:rsid w:val="1080F3B1"/>
    <w:rsid w:val="1293A6BB"/>
    <w:rsid w:val="16B92BC7"/>
    <w:rsid w:val="19384710"/>
    <w:rsid w:val="273DA24A"/>
    <w:rsid w:val="294FB5E6"/>
    <w:rsid w:val="2B6D4846"/>
    <w:rsid w:val="2FE7A336"/>
    <w:rsid w:val="36C5ACA1"/>
    <w:rsid w:val="36E38A18"/>
    <w:rsid w:val="3CAF46CE"/>
    <w:rsid w:val="42FE4C4A"/>
    <w:rsid w:val="449A1CAB"/>
    <w:rsid w:val="487F5728"/>
    <w:rsid w:val="4B6D2D89"/>
    <w:rsid w:val="4D006E88"/>
    <w:rsid w:val="5670B6AE"/>
    <w:rsid w:val="606DE52C"/>
    <w:rsid w:val="690A8D07"/>
    <w:rsid w:val="692CE48F"/>
    <w:rsid w:val="709C8F7E"/>
    <w:rsid w:val="71CC8085"/>
    <w:rsid w:val="73D53833"/>
    <w:rsid w:val="74233FC4"/>
    <w:rsid w:val="7A2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C7FF4"/>
  <w15:chartTrackingRefBased/>
  <w15:docId w15:val="{F108E95E-A891-4A66-B347-BB63F77A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7B02"/>
    <w:pPr>
      <w:keepNext/>
      <w:numPr>
        <w:numId w:val="1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7B02"/>
    <w:pPr>
      <w:keepNext/>
      <w:numPr>
        <w:ilvl w:val="1"/>
        <w:numId w:val="1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277B02"/>
    <w:pPr>
      <w:keepNext/>
      <w:numPr>
        <w:ilvl w:val="2"/>
        <w:numId w:val="1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77B02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77B02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77B02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77B02"/>
    <w:pPr>
      <w:numPr>
        <w:ilvl w:val="6"/>
        <w:numId w:val="1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77B02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77B02"/>
    <w:pPr>
      <w:numPr>
        <w:ilvl w:val="8"/>
        <w:numId w:val="1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5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C5BA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B3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B37"/>
  </w:style>
  <w:style w:type="character" w:styleId="Odwoanieprzypisukocowego">
    <w:name w:val="endnote reference"/>
    <w:uiPriority w:val="99"/>
    <w:semiHidden/>
    <w:unhideWhenUsed/>
    <w:rsid w:val="008D0B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6CC2"/>
    <w:pPr>
      <w:ind w:left="708"/>
    </w:pPr>
  </w:style>
  <w:style w:type="paragraph" w:styleId="Poprawka">
    <w:name w:val="Revision"/>
    <w:hidden/>
    <w:uiPriority w:val="99"/>
    <w:semiHidden/>
    <w:rsid w:val="001C1F0E"/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277B02"/>
    <w:rPr>
      <w:rFonts w:ascii="Calibri Light" w:hAnsi="Calibri Light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77B02"/>
    <w:rPr>
      <w:rFonts w:ascii="Calibri Light" w:hAnsi="Calibri Light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77B02"/>
    <w:rPr>
      <w:rFonts w:ascii="Calibri Light" w:hAnsi="Calibri Light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77B02"/>
    <w:rPr>
      <w:rFonts w:ascii="Calibri" w:hAnsi="Calibr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77B02"/>
    <w:rPr>
      <w:rFonts w:ascii="Calibri" w:hAnsi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277B02"/>
    <w:rPr>
      <w:rFonts w:ascii="Calibri" w:hAnsi="Calibr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277B02"/>
    <w:rPr>
      <w:rFonts w:ascii="Calibri" w:hAnsi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277B02"/>
    <w:rPr>
      <w:rFonts w:ascii="Calibri" w:hAnsi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277B02"/>
    <w:rPr>
      <w:rFonts w:ascii="Calibri Light" w:hAnsi="Calibri Light"/>
      <w:sz w:val="22"/>
      <w:szCs w:val="22"/>
      <w:lang w:eastAsia="pl-PL"/>
    </w:rPr>
  </w:style>
  <w:style w:type="paragraph" w:customStyle="1" w:styleId="Default">
    <w:name w:val="Default"/>
    <w:rsid w:val="001104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590A-84ED-456F-9583-55991D72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_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Magda</dc:creator>
  <cp:keywords/>
  <cp:lastModifiedBy>Iga Konkol - Nadleśnictwo Kartuzy</cp:lastModifiedBy>
  <cp:revision>2</cp:revision>
  <cp:lastPrinted>2023-06-12T09:20:00Z</cp:lastPrinted>
  <dcterms:created xsi:type="dcterms:W3CDTF">2023-06-13T06:39:00Z</dcterms:created>
  <dcterms:modified xsi:type="dcterms:W3CDTF">2023-06-13T06:39:00Z</dcterms:modified>
</cp:coreProperties>
</file>