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B8824" w14:textId="532EE288" w:rsidR="00F740CE" w:rsidRPr="00EB3FD2" w:rsidRDefault="00F740CE" w:rsidP="00F740CE">
      <w:pPr>
        <w:jc w:val="center"/>
        <w:rPr>
          <w:rFonts w:ascii="Cambria" w:hAnsi="Cambria"/>
          <w:b/>
          <w:bCs/>
        </w:rPr>
      </w:pPr>
      <w:r w:rsidRPr="00EB3FD2">
        <w:rPr>
          <w:rFonts w:ascii="Cambria" w:hAnsi="Cambria"/>
          <w:b/>
          <w:bCs/>
        </w:rPr>
        <w:t xml:space="preserve"> Umow</w:t>
      </w:r>
      <w:r w:rsidR="006E3321">
        <w:rPr>
          <w:rFonts w:ascii="Cambria" w:hAnsi="Cambria"/>
          <w:b/>
          <w:bCs/>
        </w:rPr>
        <w:t>a</w:t>
      </w:r>
      <w:r w:rsidRPr="00EB3FD2">
        <w:rPr>
          <w:rFonts w:ascii="Cambria" w:hAnsi="Cambria"/>
          <w:b/>
          <w:bCs/>
        </w:rPr>
        <w:t xml:space="preserve"> Nr </w:t>
      </w:r>
      <w:r w:rsidR="00AE531B">
        <w:rPr>
          <w:rFonts w:ascii="Cambria" w:hAnsi="Cambria"/>
          <w:b/>
          <w:bCs/>
        </w:rPr>
        <w:t>…………….</w:t>
      </w:r>
    </w:p>
    <w:p w14:paraId="3B6BBC9A" w14:textId="5652110D" w:rsidR="00F740CE" w:rsidRPr="00EB3FD2" w:rsidRDefault="00F740CE">
      <w:pPr>
        <w:rPr>
          <w:rFonts w:ascii="Cambria" w:hAnsi="Cambria"/>
        </w:rPr>
      </w:pPr>
      <w:r w:rsidRPr="00EB3FD2">
        <w:rPr>
          <w:rFonts w:ascii="Cambria" w:hAnsi="Cambria"/>
        </w:rPr>
        <w:t xml:space="preserve"> zawarta w dniu </w:t>
      </w:r>
      <w:r w:rsidR="00AE531B">
        <w:rPr>
          <w:rFonts w:ascii="Cambria" w:hAnsi="Cambria"/>
        </w:rPr>
        <w:t>………….</w:t>
      </w:r>
      <w:r w:rsidR="00B27964">
        <w:rPr>
          <w:rFonts w:ascii="Cambria" w:hAnsi="Cambria"/>
        </w:rPr>
        <w:t xml:space="preserve"> </w:t>
      </w:r>
      <w:r w:rsidRPr="00EB3FD2">
        <w:rPr>
          <w:rFonts w:ascii="Cambria" w:hAnsi="Cambria"/>
        </w:rPr>
        <w:t xml:space="preserve"> r. pomiędzy: </w:t>
      </w:r>
    </w:p>
    <w:p w14:paraId="0D49F025" w14:textId="29078B01" w:rsidR="00F740CE" w:rsidRPr="00EB3FD2" w:rsidRDefault="00F740CE">
      <w:pPr>
        <w:rPr>
          <w:rFonts w:ascii="Cambria" w:hAnsi="Cambria"/>
        </w:rPr>
      </w:pPr>
      <w:r w:rsidRPr="00EB3FD2">
        <w:rPr>
          <w:rFonts w:ascii="Cambria" w:hAnsi="Cambria"/>
        </w:rPr>
        <w:t xml:space="preserve">Skarbem Państwa – Państwowym Gospodarstwem Leśnym Lasy Państwowe Nadleśnictwem Zielona Góra, z siedzibą: Rybno </w:t>
      </w:r>
      <w:r w:rsidRPr="00E1022C">
        <w:rPr>
          <w:rFonts w:ascii="Cambria" w:hAnsi="Cambria"/>
        </w:rPr>
        <w:t>31, 65-943 Rybno NIP</w:t>
      </w:r>
      <w:r w:rsidR="00E1022C" w:rsidRPr="00E1022C">
        <w:rPr>
          <w:rFonts w:ascii="Cambria" w:hAnsi="Cambria"/>
        </w:rPr>
        <w:t>: 9290116737</w:t>
      </w:r>
      <w:r w:rsidRPr="00E1022C">
        <w:rPr>
          <w:rFonts w:ascii="Cambria" w:hAnsi="Cambria"/>
        </w:rPr>
        <w:t>, REGON:</w:t>
      </w:r>
      <w:r w:rsidR="00E1022C" w:rsidRPr="00E1022C">
        <w:t xml:space="preserve"> </w:t>
      </w:r>
      <w:r w:rsidR="00E1022C" w:rsidRPr="00E1022C">
        <w:rPr>
          <w:rFonts w:ascii="Cambria" w:hAnsi="Cambria"/>
        </w:rPr>
        <w:t>970040221,</w:t>
      </w:r>
      <w:r w:rsidRPr="00EB3FD2">
        <w:rPr>
          <w:rFonts w:ascii="Cambria" w:hAnsi="Cambria"/>
        </w:rPr>
        <w:t xml:space="preserve"> </w:t>
      </w:r>
    </w:p>
    <w:p w14:paraId="45793D13" w14:textId="77777777" w:rsidR="00F740CE" w:rsidRPr="00EB3FD2" w:rsidRDefault="00F740CE">
      <w:pPr>
        <w:rPr>
          <w:rFonts w:ascii="Cambria" w:hAnsi="Cambria"/>
        </w:rPr>
      </w:pPr>
      <w:r w:rsidRPr="00EB3FD2">
        <w:rPr>
          <w:rFonts w:ascii="Cambria" w:hAnsi="Cambria"/>
        </w:rPr>
        <w:t xml:space="preserve">reprezentowanym przez: </w:t>
      </w:r>
    </w:p>
    <w:p w14:paraId="26173DE2" w14:textId="5BD7E1B9" w:rsidR="00F740CE" w:rsidRPr="00EB3FD2" w:rsidRDefault="00317D0C">
      <w:pPr>
        <w:rPr>
          <w:rFonts w:ascii="Cambria" w:hAnsi="Cambria"/>
        </w:rPr>
      </w:pPr>
      <w:r>
        <w:rPr>
          <w:rFonts w:ascii="Cambria" w:hAnsi="Cambria"/>
        </w:rPr>
        <w:t>Martę Wiler</w:t>
      </w:r>
      <w:r w:rsidR="00F740CE" w:rsidRPr="00EB3FD2">
        <w:rPr>
          <w:rFonts w:ascii="Cambria" w:hAnsi="Cambria"/>
        </w:rPr>
        <w:t xml:space="preserve"> – Nadleśnicz</w:t>
      </w:r>
      <w:r w:rsidR="0016314A">
        <w:rPr>
          <w:rFonts w:ascii="Cambria" w:hAnsi="Cambria"/>
        </w:rPr>
        <w:t>y</w:t>
      </w:r>
      <w:r w:rsidR="00F740CE" w:rsidRPr="00EB3FD2">
        <w:rPr>
          <w:rFonts w:ascii="Cambria" w:hAnsi="Cambria"/>
        </w:rPr>
        <w:t>,</w:t>
      </w:r>
    </w:p>
    <w:p w14:paraId="79D57AAC" w14:textId="77777777" w:rsidR="00F740CE" w:rsidRPr="00EB3FD2" w:rsidRDefault="00F740CE">
      <w:pPr>
        <w:rPr>
          <w:rFonts w:ascii="Cambria" w:hAnsi="Cambria"/>
        </w:rPr>
      </w:pPr>
      <w:r w:rsidRPr="00EB3FD2">
        <w:rPr>
          <w:rFonts w:ascii="Cambria" w:hAnsi="Cambria"/>
        </w:rPr>
        <w:t xml:space="preserve"> zwanym dalej Zamawiającym,</w:t>
      </w:r>
    </w:p>
    <w:p w14:paraId="03C8A442" w14:textId="77777777" w:rsidR="00F740CE" w:rsidRDefault="00F740CE">
      <w:pPr>
        <w:rPr>
          <w:rFonts w:ascii="Cambria" w:hAnsi="Cambria"/>
        </w:rPr>
      </w:pPr>
      <w:r w:rsidRPr="00EB3FD2">
        <w:rPr>
          <w:rFonts w:ascii="Cambria" w:hAnsi="Cambria"/>
        </w:rPr>
        <w:t xml:space="preserve"> a </w:t>
      </w:r>
    </w:p>
    <w:p w14:paraId="0B24A655" w14:textId="417CE147" w:rsidR="008B17A6" w:rsidRPr="00EB3FD2" w:rsidRDefault="008B17A6">
      <w:pPr>
        <w:rPr>
          <w:rFonts w:ascii="Cambria" w:hAnsi="Cambria"/>
        </w:rPr>
      </w:pPr>
      <w:r>
        <w:rPr>
          <w:rFonts w:ascii="Cambria" w:hAnsi="Cambria"/>
        </w:rPr>
        <w:t>………………………………………………………………………………………………………………………………………………</w:t>
      </w:r>
    </w:p>
    <w:p w14:paraId="7628C207" w14:textId="2BD65A10" w:rsidR="00F740CE" w:rsidRPr="00B27964" w:rsidRDefault="00F740CE" w:rsidP="00B27964">
      <w:pPr>
        <w:spacing w:line="276" w:lineRule="auto"/>
        <w:jc w:val="both"/>
        <w:rPr>
          <w:rFonts w:ascii="Cambria" w:hAnsi="Cambria"/>
        </w:rPr>
      </w:pPr>
      <w:r w:rsidRPr="00B27964">
        <w:rPr>
          <w:rFonts w:ascii="Cambria" w:hAnsi="Cambria"/>
        </w:rPr>
        <w:t>zwanym dalej „Wykonawcą”,</w:t>
      </w:r>
    </w:p>
    <w:p w14:paraId="5C97F558" w14:textId="11FAC157" w:rsidR="00F740CE" w:rsidRPr="00881A2D" w:rsidRDefault="00EB3FD2" w:rsidP="00B27964">
      <w:pPr>
        <w:spacing w:line="276" w:lineRule="auto"/>
        <w:jc w:val="both"/>
        <w:rPr>
          <w:rFonts w:ascii="Cambria" w:hAnsi="Cambria"/>
        </w:rPr>
      </w:pPr>
      <w:r w:rsidRPr="00881A2D">
        <w:rPr>
          <w:rFonts w:ascii="Cambria" w:hAnsi="Cambria"/>
        </w:rPr>
        <w:t xml:space="preserve">W </w:t>
      </w:r>
      <w:r w:rsidR="00F740CE" w:rsidRPr="00881A2D">
        <w:rPr>
          <w:rFonts w:ascii="Cambria" w:hAnsi="Cambria"/>
        </w:rPr>
        <w:t xml:space="preserve">wyniku dokonania wyboru oferty Wykonawcy jako oferty najkorzystniejszej („Oferta”), złożonej w </w:t>
      </w:r>
      <w:r w:rsidR="00771EFE" w:rsidRPr="00881A2D">
        <w:rPr>
          <w:rFonts w:ascii="Cambria" w:hAnsi="Cambria"/>
        </w:rPr>
        <w:t>zapytaniu ofertowym</w:t>
      </w:r>
      <w:r w:rsidR="00F740CE" w:rsidRPr="00881A2D">
        <w:rPr>
          <w:rFonts w:ascii="Cambria" w:hAnsi="Cambria"/>
        </w:rPr>
        <w:t xml:space="preserve"> na </w:t>
      </w:r>
      <w:r w:rsidR="0016314A">
        <w:rPr>
          <w:rFonts w:ascii="Cambria" w:hAnsi="Cambria"/>
        </w:rPr>
        <w:t>zadanie pn.:</w:t>
      </w:r>
      <w:r w:rsidR="00DC78DB">
        <w:rPr>
          <w:rFonts w:ascii="Cambria" w:hAnsi="Cambria"/>
        </w:rPr>
        <w:t xml:space="preserve"> </w:t>
      </w:r>
      <w:r w:rsidR="00F740CE" w:rsidRPr="00881A2D">
        <w:rPr>
          <w:rFonts w:ascii="Cambria" w:hAnsi="Cambria"/>
        </w:rPr>
        <w:t xml:space="preserve">„Roboty </w:t>
      </w:r>
      <w:r w:rsidR="00C827FA" w:rsidRPr="00881A2D">
        <w:rPr>
          <w:rFonts w:ascii="Cambria" w:hAnsi="Cambria"/>
        </w:rPr>
        <w:t>remontowo-konserwacyjne</w:t>
      </w:r>
      <w:r w:rsidR="00F740CE" w:rsidRPr="00881A2D">
        <w:rPr>
          <w:rFonts w:ascii="Cambria" w:hAnsi="Cambria"/>
        </w:rPr>
        <w:t xml:space="preserve"> obiektów budowlanych na terenie Nadleśnictwa Zielona Góra</w:t>
      </w:r>
      <w:r w:rsidR="00771EFE" w:rsidRPr="00881A2D">
        <w:rPr>
          <w:rFonts w:ascii="Cambria" w:hAnsi="Cambria"/>
        </w:rPr>
        <w:t xml:space="preserve"> w 202</w:t>
      </w:r>
      <w:r w:rsidR="00DC78DB">
        <w:rPr>
          <w:rFonts w:ascii="Cambria" w:hAnsi="Cambria"/>
        </w:rPr>
        <w:t>6</w:t>
      </w:r>
      <w:r w:rsidR="00771EFE" w:rsidRPr="00881A2D">
        <w:rPr>
          <w:rFonts w:ascii="Cambria" w:hAnsi="Cambria"/>
        </w:rPr>
        <w:t xml:space="preserve"> roku</w:t>
      </w:r>
      <w:r w:rsidR="00CE1C2C">
        <w:rPr>
          <w:rFonts w:ascii="Cambria" w:hAnsi="Cambria"/>
        </w:rPr>
        <w:t xml:space="preserve"> – postępowanie II</w:t>
      </w:r>
      <w:r w:rsidR="006D44F6">
        <w:rPr>
          <w:rFonts w:ascii="Cambria" w:hAnsi="Cambria"/>
        </w:rPr>
        <w:t xml:space="preserve"> – znak sprawy: </w:t>
      </w:r>
      <w:r w:rsidR="00484DAC">
        <w:rPr>
          <w:rFonts w:ascii="Cambria" w:hAnsi="Cambria"/>
        </w:rPr>
        <w:t>SA.271.2.12.2026</w:t>
      </w:r>
      <w:r w:rsidR="00F740CE" w:rsidRPr="00881A2D">
        <w:rPr>
          <w:rFonts w:ascii="Cambria" w:hAnsi="Cambria"/>
        </w:rPr>
        <w:t>”</w:t>
      </w:r>
      <w:r w:rsidR="006D44F6">
        <w:rPr>
          <w:rFonts w:ascii="Cambria" w:hAnsi="Cambria"/>
        </w:rPr>
        <w:t>,</w:t>
      </w:r>
      <w:r w:rsidR="00F740CE" w:rsidRPr="00881A2D">
        <w:rPr>
          <w:rFonts w:ascii="Cambria" w:hAnsi="Cambria"/>
        </w:rPr>
        <w:t xml:space="preserve"> przeprowadzonym </w:t>
      </w:r>
      <w:r w:rsidR="00771EFE" w:rsidRPr="00881A2D">
        <w:rPr>
          <w:rFonts w:ascii="Cambria" w:hAnsi="Cambria"/>
        </w:rPr>
        <w:t>zgodnie</w:t>
      </w:r>
      <w:r w:rsidR="00F979AC" w:rsidRPr="00881A2D">
        <w:rPr>
          <w:rFonts w:ascii="Cambria" w:hAnsi="Cambria"/>
        </w:rPr>
        <w:t xml:space="preserve"> z § </w:t>
      </w:r>
      <w:r w:rsidR="00DC78DB">
        <w:rPr>
          <w:rFonts w:ascii="Cambria" w:hAnsi="Cambria"/>
        </w:rPr>
        <w:t>4</w:t>
      </w:r>
      <w:r w:rsidR="00F979AC" w:rsidRPr="00881A2D">
        <w:rPr>
          <w:rFonts w:ascii="Cambria" w:hAnsi="Cambria"/>
        </w:rPr>
        <w:t xml:space="preserve"> ust.</w:t>
      </w:r>
      <w:r w:rsidR="00DC78DB">
        <w:rPr>
          <w:rFonts w:ascii="Cambria" w:hAnsi="Cambria"/>
        </w:rPr>
        <w:t xml:space="preserve"> 1</w:t>
      </w:r>
      <w:r w:rsidR="00F979AC" w:rsidRPr="00881A2D">
        <w:rPr>
          <w:rFonts w:ascii="Cambria" w:hAnsi="Cambria"/>
        </w:rPr>
        <w:t xml:space="preserve"> pkt</w:t>
      </w:r>
      <w:r w:rsidR="006D44F6">
        <w:rPr>
          <w:rFonts w:ascii="Cambria" w:hAnsi="Cambria"/>
        </w:rPr>
        <w:t>.</w:t>
      </w:r>
      <w:r w:rsidR="00F979AC" w:rsidRPr="00881A2D">
        <w:rPr>
          <w:rFonts w:ascii="Cambria" w:hAnsi="Cambria"/>
        </w:rPr>
        <w:t xml:space="preserve"> </w:t>
      </w:r>
      <w:r w:rsidR="00DC78DB">
        <w:rPr>
          <w:rFonts w:ascii="Cambria" w:hAnsi="Cambria"/>
        </w:rPr>
        <w:t>3</w:t>
      </w:r>
      <w:r w:rsidR="00F979AC" w:rsidRPr="00881A2D">
        <w:rPr>
          <w:rFonts w:ascii="Cambria" w:hAnsi="Cambria"/>
        </w:rPr>
        <w:t xml:space="preserve"> Regulaminu udzielania zamówień publicznych o</w:t>
      </w:r>
      <w:r w:rsidR="006D44F6">
        <w:rPr>
          <w:rFonts w:ascii="Cambria" w:hAnsi="Cambria"/>
        </w:rPr>
        <w:t> </w:t>
      </w:r>
      <w:r w:rsidR="00F979AC" w:rsidRPr="00881A2D">
        <w:rPr>
          <w:rFonts w:ascii="Cambria" w:hAnsi="Cambria"/>
        </w:rPr>
        <w:t xml:space="preserve">wartości nieprzekraczającej kwoty wskazanej w art. 2 ust, 1 pkt 1 ustawy – Prawo zamówień publicznych (Załącznik nr 1 do Zarządzenia Nr </w:t>
      </w:r>
      <w:r w:rsidR="00DC78DB">
        <w:rPr>
          <w:rFonts w:ascii="Cambria" w:hAnsi="Cambria"/>
        </w:rPr>
        <w:t>67</w:t>
      </w:r>
      <w:r w:rsidR="00F979AC" w:rsidRPr="00881A2D">
        <w:rPr>
          <w:rFonts w:ascii="Cambria" w:hAnsi="Cambria"/>
        </w:rPr>
        <w:t>/202</w:t>
      </w:r>
      <w:r w:rsidR="00DC78DB">
        <w:rPr>
          <w:rFonts w:ascii="Cambria" w:hAnsi="Cambria"/>
        </w:rPr>
        <w:t>5</w:t>
      </w:r>
      <w:r w:rsidR="00F979AC" w:rsidRPr="00881A2D">
        <w:rPr>
          <w:rFonts w:ascii="Cambria" w:hAnsi="Cambria"/>
        </w:rPr>
        <w:t xml:space="preserve"> Nadleśniczego Nadleśnictwa Zielona Góra</w:t>
      </w:r>
      <w:r w:rsidR="00881A2D" w:rsidRPr="00881A2D">
        <w:rPr>
          <w:rFonts w:ascii="Cambria" w:hAnsi="Cambria"/>
        </w:rPr>
        <w:t>)</w:t>
      </w:r>
      <w:r w:rsidR="00F979AC" w:rsidRPr="00881A2D">
        <w:rPr>
          <w:rFonts w:ascii="Cambria" w:hAnsi="Cambria"/>
        </w:rPr>
        <w:t>,</w:t>
      </w:r>
      <w:r w:rsidR="00771EFE" w:rsidRPr="00881A2D">
        <w:rPr>
          <w:rFonts w:ascii="Cambria" w:hAnsi="Cambria"/>
        </w:rPr>
        <w:t xml:space="preserve"> </w:t>
      </w:r>
      <w:r w:rsidR="00F740CE" w:rsidRPr="00881A2D">
        <w:rPr>
          <w:rFonts w:ascii="Cambria" w:hAnsi="Cambria"/>
        </w:rPr>
        <w:t xml:space="preserve">pomiędzy Zamawiającym, a Wykonawcą (łącznie: „Strony”) została zawarta umowa („Umowa”) następującej treści: </w:t>
      </w:r>
    </w:p>
    <w:p w14:paraId="5ED959CB" w14:textId="77777777" w:rsidR="00EB3FD2" w:rsidRPr="00EB3FD2" w:rsidRDefault="00EB3FD2" w:rsidP="00F740CE">
      <w:pPr>
        <w:jc w:val="both"/>
        <w:rPr>
          <w:rFonts w:ascii="Cambria" w:hAnsi="Cambria"/>
        </w:rPr>
      </w:pPr>
    </w:p>
    <w:p w14:paraId="41380755" w14:textId="62B404E9" w:rsidR="00EB3FD2" w:rsidRDefault="00F740CE" w:rsidP="00F740CE">
      <w:pPr>
        <w:jc w:val="center"/>
        <w:rPr>
          <w:rFonts w:ascii="Cambria" w:hAnsi="Cambria"/>
          <w:b/>
          <w:bCs/>
        </w:rPr>
      </w:pPr>
      <w:r w:rsidRPr="00EB3FD2">
        <w:rPr>
          <w:rFonts w:ascii="Cambria" w:hAnsi="Cambria"/>
          <w:b/>
          <w:bCs/>
        </w:rPr>
        <w:t>§ 1</w:t>
      </w:r>
      <w:r w:rsidR="00497CBF">
        <w:rPr>
          <w:rFonts w:ascii="Cambria" w:hAnsi="Cambria"/>
          <w:b/>
          <w:bCs/>
        </w:rPr>
        <w:t>.</w:t>
      </w:r>
    </w:p>
    <w:p w14:paraId="7FD9B0D9" w14:textId="5356BA5B" w:rsidR="00F740CE" w:rsidRPr="00EB3FD2" w:rsidRDefault="00F740CE" w:rsidP="00F740CE">
      <w:pPr>
        <w:jc w:val="center"/>
        <w:rPr>
          <w:rFonts w:ascii="Cambria" w:hAnsi="Cambria"/>
          <w:b/>
          <w:bCs/>
        </w:rPr>
      </w:pPr>
      <w:r w:rsidRPr="00EB3FD2">
        <w:rPr>
          <w:rFonts w:ascii="Cambria" w:hAnsi="Cambria"/>
          <w:b/>
          <w:bCs/>
        </w:rPr>
        <w:t xml:space="preserve"> PRZEDMIOT UMOWY</w:t>
      </w:r>
    </w:p>
    <w:p w14:paraId="3368E6D0" w14:textId="03FB5C1D" w:rsidR="00497CBF" w:rsidRDefault="00F740CE" w:rsidP="00F740CE">
      <w:pPr>
        <w:pStyle w:val="Akapitzlist"/>
        <w:numPr>
          <w:ilvl w:val="0"/>
          <w:numId w:val="15"/>
        </w:numPr>
        <w:jc w:val="both"/>
        <w:rPr>
          <w:rFonts w:ascii="Cambria" w:hAnsi="Cambria"/>
        </w:rPr>
      </w:pPr>
      <w:r w:rsidRPr="00497CBF">
        <w:rPr>
          <w:rFonts w:ascii="Cambria" w:hAnsi="Cambria"/>
        </w:rPr>
        <w:t>Na podstawie Umowy Zamawiający zleca, a Wykonawca przyjmuje do wykonania roboty budowlane pod nazwą: „Roboty</w:t>
      </w:r>
      <w:r w:rsidR="00497CBF">
        <w:rPr>
          <w:rFonts w:ascii="Cambria" w:hAnsi="Cambria"/>
        </w:rPr>
        <w:t xml:space="preserve"> remontowo-konserwacyjne</w:t>
      </w:r>
      <w:r w:rsidRPr="00497CBF">
        <w:rPr>
          <w:rFonts w:ascii="Cambria" w:hAnsi="Cambria"/>
        </w:rPr>
        <w:t xml:space="preserve"> obiektów budowlanych na terenie Nadleśnictwa Zielona Góra</w:t>
      </w:r>
      <w:r w:rsidR="006D44F6">
        <w:rPr>
          <w:rFonts w:ascii="Cambria" w:hAnsi="Cambria"/>
        </w:rPr>
        <w:t xml:space="preserve"> w roku </w:t>
      </w:r>
      <w:r w:rsidR="006D44F6" w:rsidRPr="007A35E5">
        <w:rPr>
          <w:rFonts w:ascii="Cambria" w:hAnsi="Cambria"/>
          <w:color w:val="000000" w:themeColor="text1"/>
        </w:rPr>
        <w:t>202</w:t>
      </w:r>
      <w:r w:rsidR="00DC78DB" w:rsidRPr="007A35E5">
        <w:rPr>
          <w:rFonts w:ascii="Cambria" w:hAnsi="Cambria"/>
          <w:color w:val="000000" w:themeColor="text1"/>
        </w:rPr>
        <w:t>6</w:t>
      </w:r>
      <w:r w:rsidR="00A270B0" w:rsidRPr="007A35E5">
        <w:rPr>
          <w:rFonts w:ascii="Cambria" w:hAnsi="Cambria"/>
          <w:color w:val="000000" w:themeColor="text1"/>
        </w:rPr>
        <w:t xml:space="preserve"> – </w:t>
      </w:r>
      <w:r w:rsidR="00CE1C2C">
        <w:rPr>
          <w:rFonts w:ascii="Cambria" w:hAnsi="Cambria"/>
          <w:color w:val="000000" w:themeColor="text1"/>
        </w:rPr>
        <w:t>postępowanie II</w:t>
      </w:r>
      <w:r w:rsidRPr="007A35E5">
        <w:rPr>
          <w:rFonts w:ascii="Cambria" w:hAnsi="Cambria"/>
          <w:color w:val="000000" w:themeColor="text1"/>
        </w:rPr>
        <w:t xml:space="preserve">”, </w:t>
      </w:r>
      <w:r w:rsidRPr="00497CBF">
        <w:rPr>
          <w:rFonts w:ascii="Cambria" w:hAnsi="Cambria"/>
        </w:rPr>
        <w:t xml:space="preserve">zgodnie z dokumentacją </w:t>
      </w:r>
      <w:r w:rsidR="00F979AC">
        <w:rPr>
          <w:rFonts w:ascii="Cambria" w:hAnsi="Cambria"/>
        </w:rPr>
        <w:t>zapytania ofertowego</w:t>
      </w:r>
      <w:r w:rsidRPr="00497CBF">
        <w:rPr>
          <w:rFonts w:ascii="Cambria" w:hAnsi="Cambria"/>
        </w:rPr>
        <w:t xml:space="preserve"> oraz złożoną </w:t>
      </w:r>
      <w:r w:rsidR="00615F2D" w:rsidRPr="00497CBF">
        <w:rPr>
          <w:rFonts w:ascii="Cambria" w:hAnsi="Cambria"/>
        </w:rPr>
        <w:t xml:space="preserve">przez Wykonawcę </w:t>
      </w:r>
      <w:r w:rsidRPr="00497CBF">
        <w:rPr>
          <w:rFonts w:ascii="Cambria" w:hAnsi="Cambria"/>
        </w:rPr>
        <w:t>ofertą.</w:t>
      </w:r>
    </w:p>
    <w:p w14:paraId="3B7D64E3" w14:textId="714F6E47" w:rsidR="00497CBF" w:rsidRDefault="00F740CE" w:rsidP="00F740CE">
      <w:pPr>
        <w:pStyle w:val="Akapitzlist"/>
        <w:numPr>
          <w:ilvl w:val="0"/>
          <w:numId w:val="15"/>
        </w:numPr>
        <w:jc w:val="both"/>
        <w:rPr>
          <w:rFonts w:ascii="Cambria" w:hAnsi="Cambria"/>
        </w:rPr>
      </w:pPr>
      <w:r w:rsidRPr="00497CBF">
        <w:rPr>
          <w:rFonts w:ascii="Cambria" w:hAnsi="Cambria"/>
        </w:rPr>
        <w:t xml:space="preserve">Szczegółowy </w:t>
      </w:r>
      <w:r w:rsidRPr="001D79B5">
        <w:rPr>
          <w:rFonts w:ascii="Cambria" w:hAnsi="Cambria"/>
        </w:rPr>
        <w:t xml:space="preserve">zakres rzeczowy Przedmiotu Umowy określa </w:t>
      </w:r>
      <w:r w:rsidR="009C5346" w:rsidRPr="001D79B5">
        <w:rPr>
          <w:rFonts w:ascii="Cambria" w:hAnsi="Cambria"/>
        </w:rPr>
        <w:t xml:space="preserve">dokumentacja stanowiąca załącznik nr </w:t>
      </w:r>
      <w:r w:rsidR="007A35E5">
        <w:rPr>
          <w:rFonts w:ascii="Cambria" w:hAnsi="Cambria"/>
        </w:rPr>
        <w:t xml:space="preserve">3a i 3b. </w:t>
      </w:r>
      <w:r w:rsidR="006D44F6">
        <w:rPr>
          <w:rFonts w:ascii="Cambria" w:hAnsi="Cambria"/>
        </w:rPr>
        <w:t>do</w:t>
      </w:r>
      <w:r w:rsidR="003823A9">
        <w:rPr>
          <w:rFonts w:ascii="Cambria" w:hAnsi="Cambria"/>
        </w:rPr>
        <w:t xml:space="preserve"> zapytania ofertowego. </w:t>
      </w:r>
      <w:r w:rsidRPr="00497CBF">
        <w:rPr>
          <w:rFonts w:ascii="Cambria" w:hAnsi="Cambria"/>
        </w:rPr>
        <w:t>Dokumenty opisujące szczegółowy zakres rzeczowy należy traktować jako wzajemnie uzupełniające i objaśniające się w tym w znaczeniu, że w przypadku jakichkolwiek rozbieżności i wieloznaczności ich treści, Strony nie mogą ograniczyć swoich zobowiązań, ani zakresu staranności wynikającej z</w:t>
      </w:r>
      <w:r w:rsidR="006D44F6">
        <w:rPr>
          <w:rFonts w:ascii="Cambria" w:hAnsi="Cambria"/>
        </w:rPr>
        <w:t> </w:t>
      </w:r>
      <w:r w:rsidRPr="00497CBF">
        <w:rPr>
          <w:rFonts w:ascii="Cambria" w:hAnsi="Cambria"/>
        </w:rPr>
        <w:t xml:space="preserve">Umowy. </w:t>
      </w:r>
    </w:p>
    <w:p w14:paraId="40722BB3" w14:textId="6318BDC0" w:rsidR="00497CBF" w:rsidRDefault="00F740CE" w:rsidP="00F740CE">
      <w:pPr>
        <w:pStyle w:val="Akapitzlist"/>
        <w:numPr>
          <w:ilvl w:val="0"/>
          <w:numId w:val="15"/>
        </w:numPr>
        <w:jc w:val="both"/>
        <w:rPr>
          <w:rFonts w:ascii="Cambria" w:hAnsi="Cambria"/>
        </w:rPr>
      </w:pPr>
      <w:r w:rsidRPr="00497CBF">
        <w:rPr>
          <w:rFonts w:ascii="Cambria" w:hAnsi="Cambria"/>
        </w:rPr>
        <w:t>Roboty, o których mowa w ust. 1</w:t>
      </w:r>
      <w:r w:rsidR="00615F2D" w:rsidRPr="00497CBF">
        <w:rPr>
          <w:rFonts w:ascii="Cambria" w:hAnsi="Cambria"/>
        </w:rPr>
        <w:t xml:space="preserve"> </w:t>
      </w:r>
      <w:r w:rsidRPr="00497CBF">
        <w:rPr>
          <w:rFonts w:ascii="Cambria" w:hAnsi="Cambria"/>
        </w:rPr>
        <w:t xml:space="preserve">i 2 będą wykonane zgodnie z zobowiązaniami określonymi w ofercie z dnia </w:t>
      </w:r>
      <w:r w:rsidR="006D44F6">
        <w:rPr>
          <w:rFonts w:ascii="Cambria" w:hAnsi="Cambria"/>
        </w:rPr>
        <w:t>……………….</w:t>
      </w:r>
      <w:r w:rsidR="00B27964">
        <w:rPr>
          <w:rFonts w:ascii="Cambria" w:hAnsi="Cambria"/>
        </w:rPr>
        <w:t>.</w:t>
      </w:r>
      <w:r w:rsidRPr="00497CBF">
        <w:rPr>
          <w:rFonts w:ascii="Cambria" w:hAnsi="Cambria"/>
        </w:rPr>
        <w:t xml:space="preserve"> i obowiązującymi przepisami prawa. </w:t>
      </w:r>
    </w:p>
    <w:p w14:paraId="35FB90A8" w14:textId="3BD40A81" w:rsidR="00497CBF" w:rsidRDefault="00F740CE" w:rsidP="00F740CE">
      <w:pPr>
        <w:pStyle w:val="Akapitzlist"/>
        <w:numPr>
          <w:ilvl w:val="0"/>
          <w:numId w:val="15"/>
        </w:numPr>
        <w:jc w:val="both"/>
        <w:rPr>
          <w:rFonts w:ascii="Cambria" w:hAnsi="Cambria"/>
        </w:rPr>
      </w:pPr>
      <w:r w:rsidRPr="00497CBF">
        <w:rPr>
          <w:rFonts w:ascii="Cambria" w:hAnsi="Cambria"/>
        </w:rPr>
        <w:t xml:space="preserve">Wykonawca oświadcza, że przed zawarciem Umowy zapoznał się z dokumentacją </w:t>
      </w:r>
      <w:r w:rsidR="00FE4B48">
        <w:rPr>
          <w:rFonts w:ascii="Cambria" w:hAnsi="Cambria"/>
        </w:rPr>
        <w:t>postępowa</w:t>
      </w:r>
      <w:r w:rsidR="0016314A">
        <w:rPr>
          <w:rFonts w:ascii="Cambria" w:hAnsi="Cambria"/>
        </w:rPr>
        <w:t>n</w:t>
      </w:r>
      <w:r w:rsidR="00FE4B48">
        <w:rPr>
          <w:rFonts w:ascii="Cambria" w:hAnsi="Cambria"/>
        </w:rPr>
        <w:t>ia</w:t>
      </w:r>
      <w:r w:rsidRPr="00497CBF">
        <w:rPr>
          <w:rFonts w:ascii="Cambria" w:hAnsi="Cambria"/>
        </w:rPr>
        <w:t xml:space="preserve">, terenem realizacji </w:t>
      </w:r>
      <w:r w:rsidR="006D44F6">
        <w:rPr>
          <w:rFonts w:ascii="Cambria" w:hAnsi="Cambria"/>
        </w:rPr>
        <w:t>Specyfikacji Technicznej Wykonania i Odbioru Robót</w:t>
      </w:r>
      <w:r w:rsidRPr="00497CBF">
        <w:rPr>
          <w:rFonts w:ascii="Cambria" w:hAnsi="Cambria"/>
        </w:rPr>
        <w:t xml:space="preserve"> mającym stanowić </w:t>
      </w:r>
      <w:r w:rsidR="00C15C35">
        <w:rPr>
          <w:rFonts w:ascii="Cambria" w:hAnsi="Cambria"/>
        </w:rPr>
        <w:t>tereny robót</w:t>
      </w:r>
      <w:r w:rsidRPr="00497CBF">
        <w:rPr>
          <w:rFonts w:ascii="Cambria" w:hAnsi="Cambria"/>
        </w:rPr>
        <w:t xml:space="preserve">, terenami sąsiadującymi, drogami dojazdowymi, faktycznym przebiegiem sieci i instalacji, w tym sieci i instalacji uzbrojenia terenu oraz informacjami, danymi mogącymi mieć wpływ na ocenę okoliczności i </w:t>
      </w:r>
      <w:proofErr w:type="spellStart"/>
      <w:r w:rsidRPr="00497CBF">
        <w:rPr>
          <w:rFonts w:ascii="Cambria" w:hAnsi="Cambria"/>
        </w:rPr>
        <w:t>ryzyk</w:t>
      </w:r>
      <w:proofErr w:type="spellEnd"/>
      <w:r w:rsidRPr="00497CBF">
        <w:rPr>
          <w:rFonts w:ascii="Cambria" w:hAnsi="Cambria"/>
        </w:rPr>
        <w:t xml:space="preserve"> wykonania Przedmiotu Umowy i w związku z powyższym nie wnosi żadnych zastrzeżeń, co do ich wpływu na realizację Przedmiotu Umowy.</w:t>
      </w:r>
    </w:p>
    <w:p w14:paraId="7CCE4992" w14:textId="77777777" w:rsidR="00497CBF" w:rsidRDefault="00F740CE" w:rsidP="00F740CE">
      <w:pPr>
        <w:pStyle w:val="Akapitzlist"/>
        <w:numPr>
          <w:ilvl w:val="0"/>
          <w:numId w:val="15"/>
        </w:numPr>
        <w:jc w:val="both"/>
        <w:rPr>
          <w:rFonts w:ascii="Cambria" w:hAnsi="Cambria"/>
        </w:rPr>
      </w:pPr>
      <w:r w:rsidRPr="00497CBF">
        <w:rPr>
          <w:rFonts w:ascii="Cambria" w:hAnsi="Cambria"/>
        </w:rPr>
        <w:t>Wykonawca wykona Przedmiot Umowy z najwyższą starannością zawodową.</w:t>
      </w:r>
    </w:p>
    <w:p w14:paraId="33FB26F1" w14:textId="60ECF05F" w:rsidR="00F740CE" w:rsidRPr="00497CBF" w:rsidRDefault="00F740CE" w:rsidP="00F740CE">
      <w:pPr>
        <w:pStyle w:val="Akapitzlist"/>
        <w:numPr>
          <w:ilvl w:val="0"/>
          <w:numId w:val="15"/>
        </w:numPr>
        <w:jc w:val="both"/>
        <w:rPr>
          <w:rFonts w:ascii="Cambria" w:hAnsi="Cambria"/>
        </w:rPr>
      </w:pPr>
      <w:r w:rsidRPr="00497CBF">
        <w:rPr>
          <w:rFonts w:ascii="Cambria" w:hAnsi="Cambria"/>
        </w:rPr>
        <w:lastRenderedPageBreak/>
        <w:t xml:space="preserve">Wykonawca oświadcza, że posiada uprawnienia, doświadczenie, wiedzę oraz potencjał ludzki, finansowy i sprzętowy niezbędny do wykonania Przedmiotu Umowy na warunkach wynikających z Umowy. </w:t>
      </w:r>
    </w:p>
    <w:p w14:paraId="14F9B285" w14:textId="10E956CF" w:rsidR="00DD4468" w:rsidRDefault="00F740CE" w:rsidP="00F740CE">
      <w:pPr>
        <w:jc w:val="center"/>
        <w:rPr>
          <w:rFonts w:ascii="Cambria" w:hAnsi="Cambria"/>
          <w:b/>
          <w:bCs/>
        </w:rPr>
      </w:pPr>
      <w:r w:rsidRPr="00EB3FD2">
        <w:rPr>
          <w:rFonts w:ascii="Cambria" w:hAnsi="Cambria"/>
          <w:b/>
          <w:bCs/>
        </w:rPr>
        <w:t xml:space="preserve">§ 2 </w:t>
      </w:r>
      <w:r w:rsidR="00497CBF">
        <w:rPr>
          <w:rFonts w:ascii="Cambria" w:hAnsi="Cambria"/>
          <w:b/>
          <w:bCs/>
        </w:rPr>
        <w:t>.</w:t>
      </w:r>
    </w:p>
    <w:p w14:paraId="554FE4B0" w14:textId="04A3A4E6" w:rsidR="00F740CE" w:rsidRPr="00EB3FD2" w:rsidRDefault="00F740CE" w:rsidP="00F740CE">
      <w:pPr>
        <w:jc w:val="center"/>
        <w:rPr>
          <w:rFonts w:ascii="Cambria" w:hAnsi="Cambria"/>
          <w:b/>
          <w:bCs/>
        </w:rPr>
      </w:pPr>
      <w:r w:rsidRPr="00EB3FD2">
        <w:rPr>
          <w:rFonts w:ascii="Cambria" w:hAnsi="Cambria"/>
          <w:b/>
          <w:bCs/>
        </w:rPr>
        <w:t>TERMIN WYKONANIA UMOWY</w:t>
      </w:r>
    </w:p>
    <w:p w14:paraId="2D539F12" w14:textId="464626BA" w:rsidR="00497CBF" w:rsidRDefault="00F740CE" w:rsidP="00F740CE">
      <w:pPr>
        <w:pStyle w:val="Akapitzlist"/>
        <w:numPr>
          <w:ilvl w:val="0"/>
          <w:numId w:val="14"/>
        </w:numPr>
        <w:jc w:val="both"/>
        <w:rPr>
          <w:rFonts w:ascii="Cambria" w:hAnsi="Cambria"/>
        </w:rPr>
      </w:pPr>
      <w:r w:rsidRPr="00497CBF">
        <w:rPr>
          <w:rFonts w:ascii="Cambria" w:hAnsi="Cambria"/>
        </w:rPr>
        <w:t xml:space="preserve">Termin rozpoczęcia realizacji Przedmiotu Umowy – po protokolarnym przekazaniu </w:t>
      </w:r>
      <w:r w:rsidR="00317D0C">
        <w:rPr>
          <w:rFonts w:ascii="Cambria" w:hAnsi="Cambria"/>
        </w:rPr>
        <w:t>terenów robót</w:t>
      </w:r>
      <w:r w:rsidRPr="00497CBF">
        <w:rPr>
          <w:rFonts w:ascii="Cambria" w:hAnsi="Cambria"/>
        </w:rPr>
        <w:t>.</w:t>
      </w:r>
    </w:p>
    <w:p w14:paraId="2592219E" w14:textId="416C7F3C" w:rsidR="00497CBF" w:rsidRDefault="00F740CE" w:rsidP="00F740CE">
      <w:pPr>
        <w:pStyle w:val="Akapitzlist"/>
        <w:numPr>
          <w:ilvl w:val="0"/>
          <w:numId w:val="14"/>
        </w:numPr>
        <w:jc w:val="both"/>
        <w:rPr>
          <w:rFonts w:ascii="Cambria" w:hAnsi="Cambria"/>
        </w:rPr>
      </w:pPr>
      <w:r w:rsidRPr="00497CBF">
        <w:rPr>
          <w:rFonts w:ascii="Cambria" w:hAnsi="Cambria"/>
        </w:rPr>
        <w:t xml:space="preserve">Zamawiający przekaże, a Wykonawca przejmie </w:t>
      </w:r>
      <w:r w:rsidR="00317D0C">
        <w:rPr>
          <w:rFonts w:ascii="Cambria" w:hAnsi="Cambria"/>
        </w:rPr>
        <w:t>tereny robót</w:t>
      </w:r>
      <w:r w:rsidRPr="00497CBF">
        <w:rPr>
          <w:rFonts w:ascii="Cambria" w:hAnsi="Cambria"/>
        </w:rPr>
        <w:t xml:space="preserve"> w terminie</w:t>
      </w:r>
      <w:r w:rsidR="00607C13">
        <w:rPr>
          <w:rFonts w:ascii="Cambria" w:hAnsi="Cambria"/>
        </w:rPr>
        <w:t xml:space="preserve"> nie późniejszym niż </w:t>
      </w:r>
      <w:r w:rsidR="00F337BD">
        <w:rPr>
          <w:rFonts w:ascii="Cambria" w:hAnsi="Cambria"/>
        </w:rPr>
        <w:t>5</w:t>
      </w:r>
      <w:r w:rsidRPr="00497CBF">
        <w:rPr>
          <w:rFonts w:ascii="Cambria" w:hAnsi="Cambria"/>
        </w:rPr>
        <w:t xml:space="preserve"> dni od dnia zawarcia Umowy. </w:t>
      </w:r>
    </w:p>
    <w:p w14:paraId="4F9D8211" w14:textId="548B9D5A" w:rsidR="00F740CE" w:rsidRPr="00497CBF" w:rsidRDefault="00F740CE" w:rsidP="00F740CE">
      <w:pPr>
        <w:pStyle w:val="Akapitzlist"/>
        <w:numPr>
          <w:ilvl w:val="0"/>
          <w:numId w:val="14"/>
        </w:numPr>
        <w:jc w:val="both"/>
        <w:rPr>
          <w:rFonts w:ascii="Cambria" w:hAnsi="Cambria"/>
        </w:rPr>
      </w:pPr>
      <w:r w:rsidRPr="00497CBF">
        <w:rPr>
          <w:rFonts w:ascii="Cambria" w:hAnsi="Cambria"/>
        </w:rPr>
        <w:t xml:space="preserve">Termin realizacji Przedmiotu Umowy: </w:t>
      </w:r>
      <w:r w:rsidR="00A270B0">
        <w:rPr>
          <w:rFonts w:ascii="Cambria" w:hAnsi="Cambria"/>
        </w:rPr>
        <w:t>najpóźniej do 30.12.202</w:t>
      </w:r>
      <w:r w:rsidR="00DC78DB">
        <w:rPr>
          <w:rFonts w:ascii="Cambria" w:hAnsi="Cambria"/>
        </w:rPr>
        <w:t>6</w:t>
      </w:r>
      <w:r w:rsidR="00A270B0">
        <w:rPr>
          <w:rFonts w:ascii="Cambria" w:hAnsi="Cambria"/>
        </w:rPr>
        <w:t xml:space="preserve"> r. </w:t>
      </w:r>
      <w:r w:rsidR="00D61043">
        <w:rPr>
          <w:rFonts w:ascii="Cambria" w:hAnsi="Cambria"/>
        </w:rPr>
        <w:t xml:space="preserve"> </w:t>
      </w:r>
    </w:p>
    <w:p w14:paraId="546C6102" w14:textId="77777777" w:rsidR="00F740CE" w:rsidRPr="00EB3FD2" w:rsidRDefault="00F740CE" w:rsidP="00F740CE">
      <w:pPr>
        <w:jc w:val="both"/>
        <w:rPr>
          <w:rFonts w:ascii="Cambria" w:hAnsi="Cambria"/>
        </w:rPr>
      </w:pPr>
    </w:p>
    <w:p w14:paraId="6EFD5E69" w14:textId="527DC098" w:rsidR="00DD4468" w:rsidRDefault="00F740CE" w:rsidP="00F740CE">
      <w:pPr>
        <w:jc w:val="center"/>
        <w:rPr>
          <w:rFonts w:ascii="Cambria" w:hAnsi="Cambria"/>
          <w:b/>
          <w:bCs/>
        </w:rPr>
      </w:pPr>
      <w:r w:rsidRPr="00EB3FD2">
        <w:rPr>
          <w:rFonts w:ascii="Cambria" w:hAnsi="Cambria"/>
          <w:b/>
          <w:bCs/>
        </w:rPr>
        <w:t>§ 3</w:t>
      </w:r>
      <w:r w:rsidR="005C5FC7">
        <w:rPr>
          <w:rFonts w:ascii="Cambria" w:hAnsi="Cambria"/>
          <w:b/>
          <w:bCs/>
        </w:rPr>
        <w:t>.</w:t>
      </w:r>
    </w:p>
    <w:p w14:paraId="7BE3EDCD" w14:textId="4A425D2D" w:rsidR="00F740CE" w:rsidRPr="00EB3FD2" w:rsidRDefault="00F740CE" w:rsidP="00F740CE">
      <w:pPr>
        <w:jc w:val="center"/>
        <w:rPr>
          <w:rFonts w:ascii="Cambria" w:hAnsi="Cambria"/>
          <w:b/>
          <w:bCs/>
        </w:rPr>
      </w:pPr>
      <w:r w:rsidRPr="00EB3FD2">
        <w:rPr>
          <w:rFonts w:ascii="Cambria" w:hAnsi="Cambria"/>
          <w:b/>
          <w:bCs/>
        </w:rPr>
        <w:t xml:space="preserve"> WYNAGRODZENIE</w:t>
      </w:r>
    </w:p>
    <w:p w14:paraId="2452797A" w14:textId="1559935D" w:rsidR="00B36D48" w:rsidRPr="00B36D48" w:rsidRDefault="00F740CE" w:rsidP="00B36D48">
      <w:pPr>
        <w:pStyle w:val="Akapitzlist"/>
        <w:numPr>
          <w:ilvl w:val="0"/>
          <w:numId w:val="13"/>
        </w:numPr>
        <w:jc w:val="both"/>
        <w:rPr>
          <w:rFonts w:ascii="Cambria" w:hAnsi="Cambria"/>
        </w:rPr>
      </w:pPr>
      <w:r w:rsidRPr="005C5FC7">
        <w:rPr>
          <w:rFonts w:ascii="Cambria" w:hAnsi="Cambria"/>
        </w:rPr>
        <w:t>Strony ustalają, że, Zamawiający zapłaci Wykonawcy wynagrodzenie na podstawie przedłożon</w:t>
      </w:r>
      <w:r w:rsidR="00E25687">
        <w:rPr>
          <w:rFonts w:ascii="Cambria" w:hAnsi="Cambria"/>
        </w:rPr>
        <w:t>ych</w:t>
      </w:r>
      <w:r w:rsidRPr="005C5FC7">
        <w:rPr>
          <w:rFonts w:ascii="Cambria" w:hAnsi="Cambria"/>
        </w:rPr>
        <w:t xml:space="preserve"> Kosztorys</w:t>
      </w:r>
      <w:r w:rsidR="00E25687">
        <w:rPr>
          <w:rFonts w:ascii="Cambria" w:hAnsi="Cambria"/>
        </w:rPr>
        <w:t>ów</w:t>
      </w:r>
      <w:r w:rsidRPr="005C5FC7">
        <w:rPr>
          <w:rFonts w:ascii="Cambria" w:hAnsi="Cambria"/>
        </w:rPr>
        <w:t xml:space="preserve"> ofertow</w:t>
      </w:r>
      <w:r w:rsidR="00E25687">
        <w:rPr>
          <w:rFonts w:ascii="Cambria" w:hAnsi="Cambria"/>
        </w:rPr>
        <w:t>ych</w:t>
      </w:r>
      <w:r w:rsidRPr="005C5FC7">
        <w:rPr>
          <w:rFonts w:ascii="Cambria" w:hAnsi="Cambria"/>
        </w:rPr>
        <w:t xml:space="preserve"> za </w:t>
      </w:r>
      <w:r w:rsidR="00C400A9">
        <w:rPr>
          <w:rFonts w:ascii="Cambria" w:hAnsi="Cambria"/>
        </w:rPr>
        <w:t xml:space="preserve">faktycznie wykonane i potwierdzone przez inspektora nadzoru i Zamawiającego roboty </w:t>
      </w:r>
      <w:r w:rsidRPr="005C5FC7">
        <w:rPr>
          <w:rFonts w:ascii="Cambria" w:hAnsi="Cambria"/>
        </w:rPr>
        <w:t xml:space="preserve">Przedmiotu Umowy określonego w § 1 w wysokości wskazanej w Ofercie, tj. </w:t>
      </w:r>
      <w:r w:rsidR="00B27964" w:rsidRPr="00ED5D1A">
        <w:rPr>
          <w:rFonts w:ascii="Cambria" w:hAnsi="Cambria"/>
          <w:b/>
          <w:bCs/>
        </w:rPr>
        <w:t>BRUTTO:</w:t>
      </w:r>
      <w:r w:rsidRPr="00ED5D1A">
        <w:rPr>
          <w:rFonts w:ascii="Cambria" w:hAnsi="Cambria"/>
          <w:b/>
          <w:bCs/>
        </w:rPr>
        <w:t xml:space="preserve"> </w:t>
      </w:r>
      <w:r w:rsidR="00AE531B">
        <w:rPr>
          <w:rFonts w:ascii="Cambria" w:hAnsi="Cambria"/>
          <w:b/>
          <w:bCs/>
        </w:rPr>
        <w:t>…</w:t>
      </w:r>
      <w:r w:rsidR="00D61043">
        <w:rPr>
          <w:rFonts w:ascii="Cambria" w:hAnsi="Cambria"/>
          <w:b/>
          <w:bCs/>
        </w:rPr>
        <w:t>……………..</w:t>
      </w:r>
      <w:r w:rsidR="00AE531B">
        <w:rPr>
          <w:rFonts w:ascii="Cambria" w:hAnsi="Cambria"/>
          <w:b/>
          <w:bCs/>
        </w:rPr>
        <w:t>.</w:t>
      </w:r>
      <w:r w:rsidRPr="005C5FC7">
        <w:rPr>
          <w:rFonts w:ascii="Cambria" w:hAnsi="Cambria"/>
        </w:rPr>
        <w:t xml:space="preserve"> gr (słownie: </w:t>
      </w:r>
      <w:r w:rsidR="00B27964">
        <w:rPr>
          <w:rFonts w:ascii="Cambria" w:hAnsi="Cambria"/>
        </w:rPr>
        <w:t>złotych, /100</w:t>
      </w:r>
      <w:r w:rsidRPr="005C5FC7">
        <w:rPr>
          <w:rFonts w:ascii="Cambria" w:hAnsi="Cambria"/>
        </w:rPr>
        <w:t>) („Wynagrodzenie”), na które składają się: Wartość wynagrodzenia NETTO:</w:t>
      </w:r>
      <w:r w:rsidR="00D61043">
        <w:rPr>
          <w:rFonts w:ascii="Cambria" w:hAnsi="Cambria"/>
        </w:rPr>
        <w:t>…………………………….</w:t>
      </w:r>
      <w:r w:rsidR="00B27964">
        <w:rPr>
          <w:rFonts w:ascii="Cambria" w:hAnsi="Cambria"/>
        </w:rPr>
        <w:t xml:space="preserve"> </w:t>
      </w:r>
      <w:r w:rsidRPr="005C5FC7">
        <w:rPr>
          <w:rFonts w:ascii="Cambria" w:hAnsi="Cambria"/>
        </w:rPr>
        <w:t xml:space="preserve">zł  gr (słownie:  </w:t>
      </w:r>
      <w:r w:rsidR="00B27964">
        <w:rPr>
          <w:rFonts w:ascii="Cambria" w:hAnsi="Cambria"/>
        </w:rPr>
        <w:t>00</w:t>
      </w:r>
      <w:r w:rsidRPr="005C5FC7">
        <w:rPr>
          <w:rFonts w:ascii="Cambria" w:hAnsi="Cambria"/>
        </w:rPr>
        <w:t xml:space="preserve">/100 </w:t>
      </w:r>
      <w:r w:rsidR="003823A9">
        <w:rPr>
          <w:rFonts w:ascii="Cambria" w:hAnsi="Cambria"/>
        </w:rPr>
        <w:t>zł</w:t>
      </w:r>
      <w:r w:rsidRPr="005C5FC7">
        <w:rPr>
          <w:rFonts w:ascii="Cambria" w:hAnsi="Cambria"/>
        </w:rPr>
        <w:t>)</w:t>
      </w:r>
      <w:r w:rsidR="003823A9">
        <w:rPr>
          <w:rFonts w:ascii="Cambria" w:hAnsi="Cambria"/>
        </w:rPr>
        <w:t>.</w:t>
      </w:r>
      <w:r w:rsidRPr="005C5FC7">
        <w:rPr>
          <w:rFonts w:ascii="Cambria" w:hAnsi="Cambria"/>
        </w:rPr>
        <w:t xml:space="preserve"> Wartość należnego podatku VAT:</w:t>
      </w:r>
      <w:r w:rsidR="00DD4468" w:rsidRPr="005C5FC7">
        <w:rPr>
          <w:rFonts w:ascii="Cambria" w:hAnsi="Cambria"/>
        </w:rPr>
        <w:t xml:space="preserve"> </w:t>
      </w:r>
      <w:r w:rsidR="00D61043">
        <w:rPr>
          <w:rFonts w:ascii="Cambria" w:hAnsi="Cambria"/>
        </w:rPr>
        <w:t>……………………………</w:t>
      </w:r>
      <w:r w:rsidRPr="005C5FC7">
        <w:rPr>
          <w:rFonts w:ascii="Cambria" w:hAnsi="Cambria"/>
        </w:rPr>
        <w:t>gr (słownie:</w:t>
      </w:r>
      <w:r w:rsidR="00B27964">
        <w:rPr>
          <w:rFonts w:ascii="Cambria" w:hAnsi="Cambria"/>
        </w:rPr>
        <w:t xml:space="preserve"> </w:t>
      </w:r>
      <w:r w:rsidR="00ED5D1A">
        <w:rPr>
          <w:rFonts w:ascii="Cambria" w:hAnsi="Cambria"/>
        </w:rPr>
        <w:t>0</w:t>
      </w:r>
      <w:r w:rsidRPr="005C5FC7">
        <w:rPr>
          <w:rFonts w:ascii="Cambria" w:hAnsi="Cambria"/>
        </w:rPr>
        <w:t>/100) z</w:t>
      </w:r>
      <w:r w:rsidR="00D61043">
        <w:rPr>
          <w:rFonts w:ascii="Cambria" w:hAnsi="Cambria"/>
        </w:rPr>
        <w:t> </w:t>
      </w:r>
      <w:r w:rsidRPr="005C5FC7">
        <w:rPr>
          <w:rFonts w:ascii="Cambria" w:hAnsi="Cambria"/>
        </w:rPr>
        <w:t xml:space="preserve">zastrzeżeniem ust. 5. </w:t>
      </w:r>
    </w:p>
    <w:p w14:paraId="2448A57A" w14:textId="3887CF78" w:rsidR="005C5FC7" w:rsidRDefault="00F740CE" w:rsidP="00F740CE">
      <w:pPr>
        <w:pStyle w:val="Akapitzlist"/>
        <w:numPr>
          <w:ilvl w:val="0"/>
          <w:numId w:val="13"/>
        </w:numPr>
        <w:jc w:val="both"/>
        <w:rPr>
          <w:rFonts w:ascii="Cambria" w:hAnsi="Cambria"/>
        </w:rPr>
      </w:pPr>
      <w:r w:rsidRPr="005C5FC7">
        <w:rPr>
          <w:rFonts w:ascii="Cambria" w:hAnsi="Cambria"/>
        </w:rPr>
        <w:t>Wynagrodzenie odpowiada zakresowi przedstawionemu w specyfikacji technicznej wykonania i odbioru robót, przedmiarze robót i kosztorys</w:t>
      </w:r>
      <w:r w:rsidR="00E25687">
        <w:rPr>
          <w:rFonts w:ascii="Cambria" w:hAnsi="Cambria"/>
        </w:rPr>
        <w:t>ach</w:t>
      </w:r>
      <w:r w:rsidRPr="005C5FC7">
        <w:rPr>
          <w:rFonts w:ascii="Cambria" w:hAnsi="Cambria"/>
        </w:rPr>
        <w:t xml:space="preserve"> ofertowy</w:t>
      </w:r>
      <w:r w:rsidR="00E25687">
        <w:rPr>
          <w:rFonts w:ascii="Cambria" w:hAnsi="Cambria"/>
        </w:rPr>
        <w:t>ch</w:t>
      </w:r>
      <w:r w:rsidRPr="005C5FC7">
        <w:rPr>
          <w:rFonts w:ascii="Cambria" w:hAnsi="Cambria"/>
        </w:rPr>
        <w:t xml:space="preserve">. Zawiera ono także wszelkie koszty wykonania Przedmiotu Umowy, w tym w szczególności wszelkich robót przygotowawczych, porządkowych, projektu organizacji </w:t>
      </w:r>
      <w:r w:rsidR="00C15C35">
        <w:rPr>
          <w:rFonts w:ascii="Cambria" w:hAnsi="Cambria"/>
        </w:rPr>
        <w:t xml:space="preserve">terenów robót, </w:t>
      </w:r>
      <w:r w:rsidRPr="005C5FC7">
        <w:rPr>
          <w:rFonts w:ascii="Cambria" w:hAnsi="Cambria"/>
        </w:rPr>
        <w:t>organizacji i</w:t>
      </w:r>
      <w:r w:rsidR="00D61043">
        <w:rPr>
          <w:rFonts w:ascii="Cambria" w:hAnsi="Cambria"/>
        </w:rPr>
        <w:t> </w:t>
      </w:r>
      <w:r w:rsidRPr="005C5FC7">
        <w:rPr>
          <w:rFonts w:ascii="Cambria" w:hAnsi="Cambria"/>
        </w:rPr>
        <w:t xml:space="preserve">późniejszej likwidacji </w:t>
      </w:r>
      <w:r w:rsidR="00C15C35">
        <w:rPr>
          <w:rFonts w:ascii="Cambria" w:hAnsi="Cambria"/>
        </w:rPr>
        <w:t>terenów robót</w:t>
      </w:r>
      <w:r w:rsidRPr="005C5FC7">
        <w:rPr>
          <w:rFonts w:ascii="Cambria" w:hAnsi="Cambria"/>
        </w:rPr>
        <w:t xml:space="preserve">, wszelkie koszty utrzymania zaplecza </w:t>
      </w:r>
      <w:r w:rsidR="00C15C35">
        <w:rPr>
          <w:rFonts w:ascii="Cambria" w:hAnsi="Cambria"/>
        </w:rPr>
        <w:t>robót</w:t>
      </w:r>
      <w:r w:rsidRPr="005C5FC7">
        <w:rPr>
          <w:rFonts w:ascii="Cambria" w:hAnsi="Cambria"/>
        </w:rPr>
        <w:t xml:space="preserve"> obsługi geodezyjnej, koszty związane z odbiorami wykonanych robót, koszty wykonania dokumentacji powykonawczej, oraz inne koszty wynikające z Umowy. Wszelkie świadczenia wynikające z Umowy (w tym w</w:t>
      </w:r>
      <w:r w:rsidR="00D61043">
        <w:rPr>
          <w:rFonts w:ascii="Cambria" w:hAnsi="Cambria"/>
        </w:rPr>
        <w:t> </w:t>
      </w:r>
      <w:r w:rsidRPr="005C5FC7">
        <w:rPr>
          <w:rFonts w:ascii="Cambria" w:hAnsi="Cambria"/>
        </w:rPr>
        <w:t xml:space="preserve">szczególności z dokumentów opisujących szczegółowy zakres rzeczowy), dla których nie wyodrębniono odrębnych pozycji w </w:t>
      </w:r>
      <w:r w:rsidR="00E25687">
        <w:rPr>
          <w:rFonts w:ascii="Cambria" w:hAnsi="Cambria"/>
        </w:rPr>
        <w:t>kosztorysach ofertowych</w:t>
      </w:r>
      <w:r w:rsidRPr="005C5FC7">
        <w:rPr>
          <w:rFonts w:ascii="Cambria" w:hAnsi="Cambria"/>
        </w:rPr>
        <w:t xml:space="preserve"> uważa się za wycenione winnych pozycjach tego kosztorysu. </w:t>
      </w:r>
    </w:p>
    <w:p w14:paraId="084BD087" w14:textId="26EF208F" w:rsidR="00497CBF" w:rsidRDefault="00F740CE" w:rsidP="00F740CE">
      <w:pPr>
        <w:pStyle w:val="Akapitzlist"/>
        <w:numPr>
          <w:ilvl w:val="0"/>
          <w:numId w:val="13"/>
        </w:numPr>
        <w:jc w:val="both"/>
        <w:rPr>
          <w:rFonts w:ascii="Cambria" w:hAnsi="Cambria"/>
        </w:rPr>
      </w:pPr>
      <w:r w:rsidRPr="005C5FC7">
        <w:rPr>
          <w:rFonts w:ascii="Cambria" w:hAnsi="Cambria"/>
        </w:rPr>
        <w:t xml:space="preserve">Strony przyjmują zasadę, że należny podatek VAT naliczony zostanie do ceny netto wg stawki zgodnej z obowiązującym prawem w dniu wystawienia faktury, co nie dotyczy przypadków objęcia Wykonawcy, który w dniu podpisania umowy nie był płatnikiem VAT, obowiązkiem podatkowym w zakresie tego podatku. </w:t>
      </w:r>
    </w:p>
    <w:p w14:paraId="06877A30" w14:textId="77777777" w:rsidR="00497CBF" w:rsidRDefault="00F740CE" w:rsidP="00F740CE">
      <w:pPr>
        <w:pStyle w:val="Akapitzlist"/>
        <w:numPr>
          <w:ilvl w:val="0"/>
          <w:numId w:val="13"/>
        </w:numPr>
        <w:jc w:val="both"/>
        <w:rPr>
          <w:rFonts w:ascii="Cambria" w:hAnsi="Cambria"/>
        </w:rPr>
      </w:pPr>
      <w:r w:rsidRPr="00497CBF">
        <w:rPr>
          <w:rFonts w:ascii="Cambria" w:hAnsi="Cambria"/>
        </w:rPr>
        <w:t xml:space="preserve">Jeżeli w okresie obowiązywania Umowy nastąpi ustawowa zmiana stawki podatku od towarów i usług (VAT), od chwili zmiany podatek w nowej stawce będzie naliczany od dotychczasowych cen netto, bez konieczności zmiany Umowy. </w:t>
      </w:r>
    </w:p>
    <w:p w14:paraId="08972B89" w14:textId="4D2EEDAF" w:rsidR="00497CBF" w:rsidRDefault="00F740CE" w:rsidP="00F740CE">
      <w:pPr>
        <w:pStyle w:val="Akapitzlist"/>
        <w:numPr>
          <w:ilvl w:val="0"/>
          <w:numId w:val="13"/>
        </w:numPr>
        <w:jc w:val="both"/>
        <w:rPr>
          <w:rFonts w:ascii="Cambria" w:hAnsi="Cambria"/>
        </w:rPr>
      </w:pPr>
      <w:r w:rsidRPr="00497CBF">
        <w:rPr>
          <w:rFonts w:ascii="Cambria" w:hAnsi="Cambria"/>
        </w:rPr>
        <w:t>Wielkości poszczególnych robót określone w przedmiarach są wielkościami szacunkowymi i nie mogą być traktowane jako ostateczne; zostały podane po to, aby dać Wykonawcom wspólną podstawę do sporządzenia ofert. Podstawą płatności będą rzeczywiste ilości zleconych i wykonanych robót, obmierzone i wykazane w książ</w:t>
      </w:r>
      <w:r w:rsidR="0016314A">
        <w:rPr>
          <w:rFonts w:ascii="Cambria" w:hAnsi="Cambria"/>
        </w:rPr>
        <w:t>kach</w:t>
      </w:r>
      <w:r w:rsidRPr="00497CBF">
        <w:rPr>
          <w:rFonts w:ascii="Cambria" w:hAnsi="Cambria"/>
        </w:rPr>
        <w:t xml:space="preserve"> obmiaru oraz ceny jednostkowe za dane czynności podane w kosztorysach ofertowych.</w:t>
      </w:r>
    </w:p>
    <w:p w14:paraId="03572C0A" w14:textId="1C612A2B" w:rsidR="00DD6D8B" w:rsidRPr="001D79B5" w:rsidRDefault="00F740CE" w:rsidP="001D79B5">
      <w:pPr>
        <w:pStyle w:val="Akapitzlist"/>
        <w:numPr>
          <w:ilvl w:val="0"/>
          <w:numId w:val="13"/>
        </w:numPr>
        <w:jc w:val="both"/>
        <w:rPr>
          <w:rFonts w:ascii="Cambria" w:hAnsi="Cambria"/>
        </w:rPr>
      </w:pPr>
      <w:r w:rsidRPr="00497CBF">
        <w:rPr>
          <w:rFonts w:ascii="Cambria" w:hAnsi="Cambria"/>
        </w:rPr>
        <w:t xml:space="preserve">Wszelkie </w:t>
      </w:r>
      <w:r w:rsidR="0016314A">
        <w:rPr>
          <w:rFonts w:ascii="Cambria" w:hAnsi="Cambria"/>
        </w:rPr>
        <w:t xml:space="preserve">istotne </w:t>
      </w:r>
      <w:r w:rsidRPr="00497CBF">
        <w:rPr>
          <w:rFonts w:ascii="Cambria" w:hAnsi="Cambria"/>
        </w:rPr>
        <w:t>zmiany wielkości poszczególnych robót zawartych w przedmiar</w:t>
      </w:r>
      <w:r w:rsidR="0016314A">
        <w:rPr>
          <w:rFonts w:ascii="Cambria" w:hAnsi="Cambria"/>
        </w:rPr>
        <w:t>ach</w:t>
      </w:r>
      <w:r w:rsidRPr="00497CBF">
        <w:rPr>
          <w:rFonts w:ascii="Cambria" w:hAnsi="Cambria"/>
        </w:rPr>
        <w:t xml:space="preserve"> robót wymagają pisemnego zgłoszenia i uzgodnienia z Zamawiającym oraz uzyskania jego akceptacji konieczności takiej zmiany. </w:t>
      </w:r>
    </w:p>
    <w:p w14:paraId="5BC9FF0C" w14:textId="77777777" w:rsidR="00DD6D8B" w:rsidRDefault="00F740CE" w:rsidP="00E71AC8">
      <w:pPr>
        <w:jc w:val="center"/>
        <w:rPr>
          <w:rFonts w:ascii="Cambria" w:hAnsi="Cambria"/>
          <w:b/>
          <w:bCs/>
        </w:rPr>
      </w:pPr>
      <w:r w:rsidRPr="00EB3FD2">
        <w:rPr>
          <w:rFonts w:ascii="Cambria" w:hAnsi="Cambria"/>
          <w:b/>
          <w:bCs/>
        </w:rPr>
        <w:lastRenderedPageBreak/>
        <w:t>§ 4</w:t>
      </w:r>
    </w:p>
    <w:p w14:paraId="658D00D1" w14:textId="42413CE5" w:rsidR="00E71AC8" w:rsidRPr="00EB3FD2" w:rsidRDefault="00F740CE" w:rsidP="00E71AC8">
      <w:pPr>
        <w:jc w:val="center"/>
        <w:rPr>
          <w:rFonts w:ascii="Cambria" w:hAnsi="Cambria"/>
          <w:b/>
          <w:bCs/>
        </w:rPr>
      </w:pPr>
      <w:r w:rsidRPr="00EB3FD2">
        <w:rPr>
          <w:rFonts w:ascii="Cambria" w:hAnsi="Cambria"/>
          <w:b/>
          <w:bCs/>
        </w:rPr>
        <w:t xml:space="preserve"> WARUNKI PŁATNOŚCI</w:t>
      </w:r>
    </w:p>
    <w:p w14:paraId="0CFC5306" w14:textId="77777777" w:rsidR="002620B4" w:rsidRDefault="00F740CE" w:rsidP="00F740CE">
      <w:pPr>
        <w:pStyle w:val="Akapitzlist"/>
        <w:numPr>
          <w:ilvl w:val="0"/>
          <w:numId w:val="12"/>
        </w:numPr>
        <w:jc w:val="both"/>
        <w:rPr>
          <w:rFonts w:ascii="Cambria" w:hAnsi="Cambria"/>
        </w:rPr>
      </w:pPr>
      <w:r w:rsidRPr="002620B4">
        <w:rPr>
          <w:rFonts w:ascii="Cambria" w:hAnsi="Cambria"/>
        </w:rPr>
        <w:t>Zapłata za wykonane roboty budowlane stanowiące Przedmiot Umowy dokonana będzie przez Zamawiającego na rachunek bankowy Wykonawcy wskazany na fakturze lub rachunku wystawionych przez Wykonawcę Zamawiającemu. Kwota zapłaty za wykonanie przedmiotu umowy powinna być wykazana na jednej fakturze.</w:t>
      </w:r>
    </w:p>
    <w:p w14:paraId="34A9C0EC" w14:textId="77777777" w:rsidR="002620B4" w:rsidRDefault="00F740CE" w:rsidP="00F740CE">
      <w:pPr>
        <w:pStyle w:val="Akapitzlist"/>
        <w:numPr>
          <w:ilvl w:val="0"/>
          <w:numId w:val="12"/>
        </w:numPr>
        <w:jc w:val="both"/>
        <w:rPr>
          <w:rFonts w:ascii="Cambria" w:hAnsi="Cambria"/>
        </w:rPr>
      </w:pPr>
      <w:r w:rsidRPr="002620B4">
        <w:rPr>
          <w:rFonts w:ascii="Cambria" w:hAnsi="Cambria"/>
        </w:rPr>
        <w:t xml:space="preserve">Strony ustalają, że podstawą do wystawienia faktury lub rachunku jest protokół odbioru robót po zakończeniu realizacji zadania. Wykonawca dostarczy Zamawiającemu fakturę lub rachunek wystawione na Nadleśnictwo </w:t>
      </w:r>
      <w:r w:rsidR="00E71AC8" w:rsidRPr="002620B4">
        <w:rPr>
          <w:rFonts w:ascii="Cambria" w:hAnsi="Cambria"/>
        </w:rPr>
        <w:t>Zielona Góra</w:t>
      </w:r>
      <w:r w:rsidRPr="002620B4">
        <w:rPr>
          <w:rFonts w:ascii="Cambria" w:hAnsi="Cambria"/>
        </w:rPr>
        <w:t xml:space="preserve">. </w:t>
      </w:r>
    </w:p>
    <w:p w14:paraId="436DCAE0" w14:textId="7A2556E2" w:rsidR="002620B4" w:rsidRDefault="00F740CE" w:rsidP="00F740CE">
      <w:pPr>
        <w:pStyle w:val="Akapitzlist"/>
        <w:numPr>
          <w:ilvl w:val="0"/>
          <w:numId w:val="12"/>
        </w:numPr>
        <w:jc w:val="both"/>
        <w:rPr>
          <w:rFonts w:ascii="Cambria" w:hAnsi="Cambria"/>
        </w:rPr>
      </w:pPr>
      <w:r w:rsidRPr="002620B4">
        <w:rPr>
          <w:rFonts w:ascii="Cambria" w:hAnsi="Cambria"/>
        </w:rPr>
        <w:t>Dokonanie płatności, o których mowa w ust. 2 nastąpi w terminie do 30 dni od dnia otrzymania przez Zamawiającego faktury VAT lub rachunku</w:t>
      </w:r>
      <w:r w:rsidR="00180967">
        <w:rPr>
          <w:rFonts w:ascii="Cambria" w:hAnsi="Cambria"/>
        </w:rPr>
        <w:t>.</w:t>
      </w:r>
    </w:p>
    <w:p w14:paraId="7B24EBFA" w14:textId="17C3B152" w:rsidR="005C5FC7" w:rsidRDefault="00F740CE" w:rsidP="00F740CE">
      <w:pPr>
        <w:pStyle w:val="Akapitzlist"/>
        <w:numPr>
          <w:ilvl w:val="0"/>
          <w:numId w:val="12"/>
        </w:numPr>
        <w:jc w:val="both"/>
        <w:rPr>
          <w:rFonts w:ascii="Cambria" w:hAnsi="Cambria"/>
        </w:rPr>
      </w:pPr>
      <w:r w:rsidRPr="005C5FC7">
        <w:rPr>
          <w:rFonts w:ascii="Cambria" w:hAnsi="Cambria"/>
        </w:rPr>
        <w:t>Wykonawca oświadcza, że jest płatnikiem podatku od towarów i usług VAT i posiada numer identyfikacji podatkowej NIP:</w:t>
      </w:r>
      <w:r w:rsidR="00B27964">
        <w:rPr>
          <w:rFonts w:ascii="Cambria" w:hAnsi="Cambria"/>
        </w:rPr>
        <w:t xml:space="preserve"> </w:t>
      </w:r>
      <w:r w:rsidR="00B27964" w:rsidRPr="00B27964">
        <w:rPr>
          <w:rFonts w:ascii="Cambria" w:hAnsi="Cambria"/>
        </w:rPr>
        <w:t>9291876054</w:t>
      </w:r>
      <w:r w:rsidR="00B27964">
        <w:rPr>
          <w:rFonts w:ascii="Cambria" w:hAnsi="Cambria"/>
        </w:rPr>
        <w:t>.</w:t>
      </w:r>
    </w:p>
    <w:p w14:paraId="224954FF" w14:textId="0BFB4EC5" w:rsidR="00E71AC8" w:rsidRDefault="00F740CE" w:rsidP="00F740CE">
      <w:pPr>
        <w:pStyle w:val="Akapitzlist"/>
        <w:numPr>
          <w:ilvl w:val="0"/>
          <w:numId w:val="12"/>
        </w:numPr>
        <w:jc w:val="both"/>
        <w:rPr>
          <w:rFonts w:ascii="Cambria" w:hAnsi="Cambria"/>
        </w:rPr>
      </w:pPr>
      <w:r w:rsidRPr="005C5FC7">
        <w:rPr>
          <w:rFonts w:ascii="Cambria" w:hAnsi="Cambria"/>
        </w:rPr>
        <w:t xml:space="preserve">Zamawiający oświadcza, że Nadleśnictwo </w:t>
      </w:r>
      <w:r w:rsidR="00E71AC8" w:rsidRPr="005C5FC7">
        <w:rPr>
          <w:rFonts w:ascii="Cambria" w:hAnsi="Cambria"/>
        </w:rPr>
        <w:t>Zielona Góra</w:t>
      </w:r>
      <w:r w:rsidRPr="005C5FC7">
        <w:rPr>
          <w:rFonts w:ascii="Cambria" w:hAnsi="Cambria"/>
        </w:rPr>
        <w:t xml:space="preserve"> jest płatnikiem podatku od towarów i usług VAT i posiada numer identyfikacji podatkowej NIP</w:t>
      </w:r>
      <w:r w:rsidR="00E1022C">
        <w:rPr>
          <w:rFonts w:ascii="Cambria" w:hAnsi="Cambria"/>
        </w:rPr>
        <w:t xml:space="preserve">: </w:t>
      </w:r>
      <w:r w:rsidR="00E1022C" w:rsidRPr="00E1022C">
        <w:rPr>
          <w:rFonts w:ascii="Cambria" w:hAnsi="Cambria"/>
        </w:rPr>
        <w:t>9290116737</w:t>
      </w:r>
      <w:r w:rsidR="00E1022C">
        <w:rPr>
          <w:rFonts w:ascii="Cambria" w:hAnsi="Cambria"/>
        </w:rPr>
        <w:t>.</w:t>
      </w:r>
    </w:p>
    <w:p w14:paraId="75EF7447" w14:textId="77777777" w:rsidR="007A35E5" w:rsidRPr="006B085A" w:rsidRDefault="007A35E5" w:rsidP="007A35E5">
      <w:pPr>
        <w:numPr>
          <w:ilvl w:val="0"/>
          <w:numId w:val="12"/>
        </w:numPr>
        <w:spacing w:before="120" w:after="0" w:line="240" w:lineRule="auto"/>
        <w:jc w:val="both"/>
      </w:pPr>
      <w:r w:rsidRPr="008B2B00">
        <w:t>P</w:t>
      </w:r>
      <w:r w:rsidRPr="008B2B00">
        <w:rPr>
          <w:rFonts w:ascii="Cambria" w:hAnsi="Cambria" w:cs="Cambria"/>
          <w:lang w:eastAsia="pl-PL"/>
        </w:rPr>
        <w:t>rawidłowo wystawiona faktura powinna być wystawiona przy użyciu Krajowego Systemu e-Faktur (</w:t>
      </w:r>
      <w:proofErr w:type="spellStart"/>
      <w:r w:rsidRPr="008B2B00">
        <w:rPr>
          <w:rFonts w:ascii="Cambria" w:hAnsi="Cambria" w:cs="Cambria"/>
          <w:lang w:eastAsia="pl-PL"/>
        </w:rPr>
        <w:t>KSeF</w:t>
      </w:r>
      <w:proofErr w:type="spellEnd"/>
      <w:r w:rsidRPr="008B2B00">
        <w:rPr>
          <w:rFonts w:ascii="Cambria" w:hAnsi="Cambria" w:cs="Cambria"/>
          <w:lang w:eastAsia="pl-PL"/>
        </w:rPr>
        <w:t>) na: Nadleśnictwo Zielona Góra, Rybno 31, 65-943 Rybno, NIP: 9290116737.</w:t>
      </w:r>
    </w:p>
    <w:p w14:paraId="6E184D20" w14:textId="519F0FB9" w:rsidR="007A35E5" w:rsidRPr="007A35E5" w:rsidRDefault="007A35E5" w:rsidP="008B17A6">
      <w:pPr>
        <w:numPr>
          <w:ilvl w:val="0"/>
          <w:numId w:val="12"/>
        </w:numPr>
        <w:suppressAutoHyphens/>
        <w:spacing w:before="120" w:after="120" w:line="240" w:lineRule="auto"/>
        <w:ind w:hanging="344"/>
        <w:jc w:val="both"/>
        <w:rPr>
          <w:rFonts w:ascii="Cambria" w:hAnsi="Cambria" w:cs="Cambria"/>
          <w:bCs/>
        </w:rPr>
      </w:pPr>
      <w:r w:rsidRPr="00F02A35">
        <w:rPr>
          <w:rFonts w:ascii="Cambria" w:hAnsi="Cambria" w:cs="Cambria"/>
          <w:bCs/>
        </w:rPr>
        <w:t xml:space="preserve">Wykonawca przy realizacji Umowy zobowiązuje posługiwać się rachunkiem rozliczeniowym o którym mowa w art. 49 ust. 1 pkt 1 ustawy z dnia 29 sierpnia 1997 r.  Prawo Bankowe (tekst jedn.: Dz. U. z 2019 r. poz. 2357 z </w:t>
      </w:r>
      <w:proofErr w:type="spellStart"/>
      <w:r w:rsidRPr="00F02A35">
        <w:rPr>
          <w:rFonts w:ascii="Cambria" w:hAnsi="Cambria" w:cs="Cambria"/>
          <w:bCs/>
        </w:rPr>
        <w:t>późn</w:t>
      </w:r>
      <w:proofErr w:type="spellEnd"/>
      <w:r w:rsidRPr="00F02A35">
        <w:rPr>
          <w:rFonts w:ascii="Cambria" w:hAnsi="Cambria" w:cs="Cambria"/>
          <w:bCs/>
        </w:rPr>
        <w:t xml:space="preserve">. zm.) zawartym w wykazie podmiotów, o którym mowa w art. 96b ust. 1 ustawy z dnia 11 marca 2004 r. o podatku od towarów i usług (tekst jedn.: Dz. U. z 2020 r. poz. 106 z </w:t>
      </w:r>
      <w:proofErr w:type="spellStart"/>
      <w:r w:rsidRPr="00F02A35">
        <w:rPr>
          <w:rFonts w:ascii="Cambria" w:hAnsi="Cambria" w:cs="Cambria"/>
          <w:bCs/>
        </w:rPr>
        <w:t>późn</w:t>
      </w:r>
      <w:proofErr w:type="spellEnd"/>
      <w:r w:rsidRPr="00F02A35">
        <w:rPr>
          <w:rFonts w:ascii="Cambria" w:hAnsi="Cambria" w:cs="Cambria"/>
          <w:bCs/>
        </w:rPr>
        <w:t>. zm.).</w:t>
      </w:r>
      <w:r>
        <w:rPr>
          <w:rFonts w:ascii="Cambria" w:hAnsi="Cambria" w:cs="Cambria"/>
          <w:bCs/>
        </w:rPr>
        <w:t xml:space="preserve"> </w:t>
      </w:r>
    </w:p>
    <w:p w14:paraId="591E3F36" w14:textId="4AFA19C2" w:rsidR="000D3ABE" w:rsidRDefault="00F740CE" w:rsidP="00E71AC8">
      <w:pPr>
        <w:jc w:val="center"/>
        <w:rPr>
          <w:rFonts w:ascii="Cambria" w:hAnsi="Cambria"/>
          <w:b/>
          <w:bCs/>
        </w:rPr>
      </w:pPr>
      <w:r w:rsidRPr="00EB3FD2">
        <w:rPr>
          <w:rFonts w:ascii="Cambria" w:hAnsi="Cambria"/>
          <w:b/>
          <w:bCs/>
        </w:rPr>
        <w:t>§ 5</w:t>
      </w:r>
      <w:r w:rsidR="002620B4">
        <w:rPr>
          <w:rFonts w:ascii="Cambria" w:hAnsi="Cambria"/>
          <w:b/>
          <w:bCs/>
        </w:rPr>
        <w:t>.</w:t>
      </w:r>
    </w:p>
    <w:p w14:paraId="46675A42" w14:textId="3F7A7D1B" w:rsidR="00E71AC8" w:rsidRPr="00EB3FD2" w:rsidRDefault="00F740CE" w:rsidP="00E71AC8">
      <w:pPr>
        <w:jc w:val="center"/>
        <w:rPr>
          <w:rFonts w:ascii="Cambria" w:hAnsi="Cambria"/>
          <w:b/>
          <w:bCs/>
        </w:rPr>
      </w:pPr>
      <w:r w:rsidRPr="00EB3FD2">
        <w:rPr>
          <w:rFonts w:ascii="Cambria" w:hAnsi="Cambria"/>
          <w:b/>
          <w:bCs/>
        </w:rPr>
        <w:t xml:space="preserve"> OBOWIĄZKI ZAMAWIAJĄCEGO</w:t>
      </w:r>
    </w:p>
    <w:p w14:paraId="3BB09259" w14:textId="77777777" w:rsidR="00E71AC8" w:rsidRPr="00EB3FD2" w:rsidRDefault="00F740CE" w:rsidP="00F740CE">
      <w:pPr>
        <w:jc w:val="both"/>
        <w:rPr>
          <w:rFonts w:ascii="Cambria" w:hAnsi="Cambria"/>
        </w:rPr>
      </w:pPr>
      <w:r w:rsidRPr="00EB3FD2">
        <w:rPr>
          <w:rFonts w:ascii="Cambria" w:hAnsi="Cambria"/>
        </w:rPr>
        <w:t xml:space="preserve"> Do obowiązków Zamawiającego należy: </w:t>
      </w:r>
    </w:p>
    <w:p w14:paraId="7DBEE02E" w14:textId="1E001406" w:rsidR="00E71AC8" w:rsidRPr="00EB3FD2" w:rsidRDefault="00F740CE" w:rsidP="00F740CE">
      <w:pPr>
        <w:jc w:val="both"/>
        <w:rPr>
          <w:rFonts w:ascii="Cambria" w:hAnsi="Cambria"/>
        </w:rPr>
      </w:pPr>
      <w:r w:rsidRPr="00EB3FD2">
        <w:rPr>
          <w:rFonts w:ascii="Cambria" w:hAnsi="Cambria"/>
        </w:rPr>
        <w:t xml:space="preserve">1) Protokolarne przekazanie Wykonawcy </w:t>
      </w:r>
      <w:r w:rsidR="00C15C35">
        <w:rPr>
          <w:rFonts w:ascii="Cambria" w:hAnsi="Cambria"/>
        </w:rPr>
        <w:t xml:space="preserve">terenów </w:t>
      </w:r>
      <w:r w:rsidR="002C222C">
        <w:rPr>
          <w:rFonts w:ascii="Cambria" w:hAnsi="Cambria"/>
        </w:rPr>
        <w:t>robót</w:t>
      </w:r>
      <w:r w:rsidRPr="00EB3FD2">
        <w:rPr>
          <w:rFonts w:ascii="Cambria" w:hAnsi="Cambria"/>
        </w:rPr>
        <w:t xml:space="preserve"> wraz z </w:t>
      </w:r>
      <w:r w:rsidR="00A9585A">
        <w:rPr>
          <w:rFonts w:ascii="Cambria" w:hAnsi="Cambria"/>
        </w:rPr>
        <w:t>dziennikami</w:t>
      </w:r>
      <w:r w:rsidR="002C222C">
        <w:rPr>
          <w:rFonts w:ascii="Cambria" w:hAnsi="Cambria"/>
        </w:rPr>
        <w:t xml:space="preserve"> wewnętrznymi</w:t>
      </w:r>
      <w:r w:rsidR="00A9585A">
        <w:rPr>
          <w:rFonts w:ascii="Cambria" w:hAnsi="Cambria"/>
        </w:rPr>
        <w:t xml:space="preserve"> robót </w:t>
      </w:r>
      <w:r w:rsidRPr="00EB3FD2">
        <w:rPr>
          <w:rFonts w:ascii="Cambria" w:hAnsi="Cambria"/>
        </w:rPr>
        <w:t>założon</w:t>
      </w:r>
      <w:r w:rsidR="00A9585A">
        <w:rPr>
          <w:rFonts w:ascii="Cambria" w:hAnsi="Cambria"/>
        </w:rPr>
        <w:t>ymi</w:t>
      </w:r>
      <w:r w:rsidRPr="00EB3FD2">
        <w:rPr>
          <w:rFonts w:ascii="Cambria" w:hAnsi="Cambria"/>
        </w:rPr>
        <w:t xml:space="preserve"> przez Zamawiającego,</w:t>
      </w:r>
      <w:r w:rsidR="001D79B5">
        <w:rPr>
          <w:rFonts w:ascii="Cambria" w:hAnsi="Cambria"/>
        </w:rPr>
        <w:t xml:space="preserve"> </w:t>
      </w:r>
      <w:r w:rsidR="00A9585A" w:rsidRPr="00A9585A">
        <w:rPr>
          <w:rFonts w:ascii="Cambria" w:hAnsi="Cambria"/>
        </w:rPr>
        <w:t>książkami obmiarów</w:t>
      </w:r>
      <w:r w:rsidR="0016314A">
        <w:rPr>
          <w:rFonts w:ascii="Cambria" w:hAnsi="Cambria"/>
        </w:rPr>
        <w:t>,</w:t>
      </w:r>
      <w:r w:rsidR="00FE4B48">
        <w:rPr>
          <w:rFonts w:ascii="Cambria" w:hAnsi="Cambria"/>
        </w:rPr>
        <w:t>;</w:t>
      </w:r>
    </w:p>
    <w:p w14:paraId="2A0FA74F" w14:textId="77777777" w:rsidR="00E71AC8" w:rsidRPr="00EB3FD2" w:rsidRDefault="00F740CE" w:rsidP="00F740CE">
      <w:pPr>
        <w:jc w:val="both"/>
        <w:rPr>
          <w:rFonts w:ascii="Cambria" w:hAnsi="Cambria"/>
        </w:rPr>
      </w:pPr>
      <w:r w:rsidRPr="00EB3FD2">
        <w:rPr>
          <w:rFonts w:ascii="Cambria" w:hAnsi="Cambria"/>
        </w:rPr>
        <w:t xml:space="preserve"> 2) zapewnienie nadzoru inwestorskiego; </w:t>
      </w:r>
    </w:p>
    <w:p w14:paraId="4A58B41B" w14:textId="3BA7AA7F" w:rsidR="00E71AC8" w:rsidRPr="00EB3FD2" w:rsidRDefault="00F740CE" w:rsidP="00F740CE">
      <w:pPr>
        <w:jc w:val="both"/>
        <w:rPr>
          <w:rFonts w:ascii="Cambria" w:hAnsi="Cambria"/>
        </w:rPr>
      </w:pPr>
      <w:r w:rsidRPr="00EB3FD2">
        <w:rPr>
          <w:rFonts w:ascii="Cambria" w:hAnsi="Cambria"/>
        </w:rPr>
        <w:t>3) dokonanie odbiorów: robót zanikających lub ulegających zakryciu, odbioru końcowego i</w:t>
      </w:r>
      <w:r w:rsidR="00DE5778">
        <w:rPr>
          <w:rFonts w:ascii="Cambria" w:hAnsi="Cambria"/>
        </w:rPr>
        <w:t> </w:t>
      </w:r>
      <w:r w:rsidRPr="00EB3FD2">
        <w:rPr>
          <w:rFonts w:ascii="Cambria" w:hAnsi="Cambria"/>
        </w:rPr>
        <w:t xml:space="preserve">gwarancyjnego, wg wymaganych terminów i na zasadach określonych w § 8; </w:t>
      </w:r>
    </w:p>
    <w:p w14:paraId="79F975A8" w14:textId="7A42CFCE" w:rsidR="00A9585A" w:rsidRPr="00EB3FD2" w:rsidRDefault="00F740CE" w:rsidP="00F740CE">
      <w:pPr>
        <w:jc w:val="both"/>
        <w:rPr>
          <w:rFonts w:ascii="Cambria" w:hAnsi="Cambria"/>
        </w:rPr>
      </w:pPr>
      <w:r w:rsidRPr="00EB3FD2">
        <w:rPr>
          <w:rFonts w:ascii="Cambria" w:hAnsi="Cambria"/>
        </w:rPr>
        <w:t xml:space="preserve">4) dokonanie zapłaty Wykonawcy Wynagrodzenia za wykonane roboty, na zasadach określonych w § 4. </w:t>
      </w:r>
    </w:p>
    <w:p w14:paraId="5DE1A5BB" w14:textId="501EDC66" w:rsidR="000D3ABE" w:rsidRDefault="00F740CE" w:rsidP="00E71AC8">
      <w:pPr>
        <w:jc w:val="center"/>
        <w:rPr>
          <w:rFonts w:ascii="Cambria" w:hAnsi="Cambria"/>
          <w:b/>
          <w:bCs/>
        </w:rPr>
      </w:pPr>
      <w:r w:rsidRPr="00EB3FD2">
        <w:rPr>
          <w:rFonts w:ascii="Cambria" w:hAnsi="Cambria"/>
          <w:b/>
          <w:bCs/>
        </w:rPr>
        <w:t>§ 6</w:t>
      </w:r>
      <w:r w:rsidR="002620B4">
        <w:rPr>
          <w:rFonts w:ascii="Cambria" w:hAnsi="Cambria"/>
          <w:b/>
          <w:bCs/>
        </w:rPr>
        <w:t>.</w:t>
      </w:r>
    </w:p>
    <w:p w14:paraId="1A7F549A" w14:textId="786BE29D" w:rsidR="00E71AC8" w:rsidRPr="00EB3FD2" w:rsidRDefault="00F740CE" w:rsidP="00E71AC8">
      <w:pPr>
        <w:jc w:val="center"/>
        <w:rPr>
          <w:rFonts w:ascii="Cambria" w:hAnsi="Cambria"/>
          <w:b/>
          <w:bCs/>
        </w:rPr>
      </w:pPr>
      <w:r w:rsidRPr="00EB3FD2">
        <w:rPr>
          <w:rFonts w:ascii="Cambria" w:hAnsi="Cambria"/>
          <w:b/>
          <w:bCs/>
        </w:rPr>
        <w:t xml:space="preserve"> OBOWIĄZKI WYKONAWCY</w:t>
      </w:r>
    </w:p>
    <w:p w14:paraId="09408C6D" w14:textId="77777777" w:rsidR="00A5713E" w:rsidRDefault="00F740CE" w:rsidP="00F740CE">
      <w:pPr>
        <w:jc w:val="both"/>
        <w:rPr>
          <w:rFonts w:ascii="Cambria" w:hAnsi="Cambria"/>
        </w:rPr>
      </w:pPr>
      <w:r w:rsidRPr="00EB3FD2">
        <w:rPr>
          <w:rFonts w:ascii="Cambria" w:hAnsi="Cambria"/>
        </w:rPr>
        <w:t xml:space="preserve"> Do obowiązków Wykonawcy należy: </w:t>
      </w:r>
    </w:p>
    <w:p w14:paraId="49B2BBE1" w14:textId="2BDA2634" w:rsidR="00A5713E" w:rsidRDefault="00F740CE" w:rsidP="00F740CE">
      <w:pPr>
        <w:pStyle w:val="Akapitzlist"/>
        <w:numPr>
          <w:ilvl w:val="0"/>
          <w:numId w:val="11"/>
        </w:numPr>
        <w:jc w:val="both"/>
        <w:rPr>
          <w:rFonts w:ascii="Cambria" w:hAnsi="Cambria"/>
        </w:rPr>
      </w:pPr>
      <w:r w:rsidRPr="00A5713E">
        <w:rPr>
          <w:rFonts w:ascii="Cambria" w:hAnsi="Cambria"/>
        </w:rPr>
        <w:t>Wykonanie i oddanie Przedmiotu Umowy zdatnego do użytkowania - zgodnie z</w:t>
      </w:r>
      <w:r w:rsidR="00DE5778">
        <w:rPr>
          <w:rFonts w:ascii="Cambria" w:hAnsi="Cambria"/>
        </w:rPr>
        <w:t> </w:t>
      </w:r>
      <w:r w:rsidRPr="00A5713E">
        <w:rPr>
          <w:rFonts w:ascii="Cambria" w:hAnsi="Cambria"/>
        </w:rPr>
        <w:t xml:space="preserve">dokumentacją </w:t>
      </w:r>
      <w:r w:rsidR="00317D0C">
        <w:rPr>
          <w:rFonts w:ascii="Cambria" w:hAnsi="Cambria"/>
        </w:rPr>
        <w:t>postępowania</w:t>
      </w:r>
      <w:r w:rsidRPr="00A5713E">
        <w:rPr>
          <w:rFonts w:ascii="Cambria" w:hAnsi="Cambria"/>
        </w:rPr>
        <w:t xml:space="preserve">, specyfikacją techniczną wykonania i odbioru robót budowlanych, zasadami wiedzy technicznej, obowiązującymi warunkami technicznymi </w:t>
      </w:r>
      <w:r w:rsidRPr="003611A1">
        <w:rPr>
          <w:rFonts w:ascii="Cambria" w:hAnsi="Cambria"/>
        </w:rPr>
        <w:t xml:space="preserve">wykonania i odbioru robót oraz Ustawą z dnia 7 lipca 1994 roku – Prawo budowlane (tekst jednolity </w:t>
      </w:r>
      <w:r w:rsidR="003611A1" w:rsidRPr="003611A1">
        <w:rPr>
          <w:rFonts w:ascii="Cambria" w:hAnsi="Cambria"/>
        </w:rPr>
        <w:t>Dz.U. z 202</w:t>
      </w:r>
      <w:r w:rsidR="00DC78DB">
        <w:rPr>
          <w:rFonts w:ascii="Cambria" w:hAnsi="Cambria"/>
        </w:rPr>
        <w:t>6</w:t>
      </w:r>
      <w:r w:rsidR="003611A1" w:rsidRPr="003611A1">
        <w:rPr>
          <w:rFonts w:ascii="Cambria" w:hAnsi="Cambria"/>
        </w:rPr>
        <w:t xml:space="preserve"> r. poz. </w:t>
      </w:r>
      <w:r w:rsidR="00DC78DB">
        <w:rPr>
          <w:rFonts w:ascii="Cambria" w:hAnsi="Cambria"/>
        </w:rPr>
        <w:t>524</w:t>
      </w:r>
      <w:r w:rsidR="003611A1" w:rsidRPr="003611A1">
        <w:rPr>
          <w:rFonts w:ascii="Cambria" w:hAnsi="Cambria"/>
        </w:rPr>
        <w:t>)</w:t>
      </w:r>
      <w:r w:rsidR="00DC78DB">
        <w:rPr>
          <w:rFonts w:ascii="Cambria" w:hAnsi="Cambria"/>
        </w:rPr>
        <w:t xml:space="preserve"> </w:t>
      </w:r>
      <w:r w:rsidRPr="003611A1">
        <w:rPr>
          <w:rFonts w:ascii="Cambria" w:hAnsi="Cambria"/>
        </w:rPr>
        <w:t>i</w:t>
      </w:r>
      <w:r w:rsidR="00DE5778" w:rsidRPr="003611A1">
        <w:rPr>
          <w:rFonts w:ascii="Cambria" w:hAnsi="Cambria"/>
        </w:rPr>
        <w:t> </w:t>
      </w:r>
      <w:r w:rsidRPr="003611A1">
        <w:rPr>
          <w:rFonts w:ascii="Cambria" w:hAnsi="Cambria"/>
        </w:rPr>
        <w:t>obowiązującymi Polskimi Normami i</w:t>
      </w:r>
      <w:r w:rsidR="005E5912" w:rsidRPr="003611A1">
        <w:rPr>
          <w:rFonts w:ascii="Cambria" w:hAnsi="Cambria"/>
        </w:rPr>
        <w:t> </w:t>
      </w:r>
      <w:r w:rsidRPr="003611A1">
        <w:rPr>
          <w:rFonts w:ascii="Cambria" w:hAnsi="Cambria"/>
        </w:rPr>
        <w:t>Normami Branżowymi.</w:t>
      </w:r>
    </w:p>
    <w:p w14:paraId="230E286B" w14:textId="77777777" w:rsidR="00A5713E" w:rsidRDefault="00F740CE" w:rsidP="00F740CE">
      <w:pPr>
        <w:pStyle w:val="Akapitzlist"/>
        <w:numPr>
          <w:ilvl w:val="0"/>
          <w:numId w:val="11"/>
        </w:numPr>
        <w:jc w:val="both"/>
        <w:rPr>
          <w:rFonts w:ascii="Cambria" w:hAnsi="Cambria"/>
        </w:rPr>
      </w:pPr>
      <w:r w:rsidRPr="00A5713E">
        <w:rPr>
          <w:rFonts w:ascii="Cambria" w:hAnsi="Cambria"/>
        </w:rPr>
        <w:lastRenderedPageBreak/>
        <w:t xml:space="preserve">Wykonawca zobowiązany jest do użycia do wykonania Przedmiotu Umowy wyłącznie materiałów posiadających wymagane prawem aprobaty techniczne, deklaracje właściwości użytkowych bądź atesty. </w:t>
      </w:r>
    </w:p>
    <w:p w14:paraId="33F82293" w14:textId="001BBD7C" w:rsidR="00A5713E" w:rsidRDefault="00F740CE" w:rsidP="00F740CE">
      <w:pPr>
        <w:pStyle w:val="Akapitzlist"/>
        <w:numPr>
          <w:ilvl w:val="0"/>
          <w:numId w:val="11"/>
        </w:numPr>
        <w:jc w:val="both"/>
        <w:rPr>
          <w:rFonts w:ascii="Cambria" w:hAnsi="Cambria"/>
        </w:rPr>
      </w:pPr>
      <w:r w:rsidRPr="00A5713E">
        <w:rPr>
          <w:rFonts w:ascii="Cambria" w:hAnsi="Cambria"/>
        </w:rPr>
        <w:t xml:space="preserve">Przejęcie </w:t>
      </w:r>
      <w:r w:rsidR="00C15C35">
        <w:rPr>
          <w:rFonts w:ascii="Cambria" w:hAnsi="Cambria"/>
        </w:rPr>
        <w:t>terenów robót</w:t>
      </w:r>
      <w:r w:rsidRPr="00A5713E">
        <w:rPr>
          <w:rFonts w:ascii="Cambria" w:hAnsi="Cambria"/>
        </w:rPr>
        <w:t xml:space="preserve"> i przygotowanie go do realizacji Przedmiotu Umowy. Przejęcie </w:t>
      </w:r>
      <w:r w:rsidR="000F45AD">
        <w:rPr>
          <w:rFonts w:ascii="Cambria" w:hAnsi="Cambria"/>
        </w:rPr>
        <w:t>terenów budowy</w:t>
      </w:r>
      <w:r w:rsidRPr="00A5713E">
        <w:rPr>
          <w:rFonts w:ascii="Cambria" w:hAnsi="Cambria"/>
        </w:rPr>
        <w:t xml:space="preserve"> i przygotowanie go do realizacji Przedmiotu Umowy, a w szczególności:</w:t>
      </w:r>
    </w:p>
    <w:p w14:paraId="7FEC7883" w14:textId="27F0CE38" w:rsidR="00A5713E" w:rsidRDefault="00F740CE" w:rsidP="00A5713E">
      <w:pPr>
        <w:pStyle w:val="Akapitzlist"/>
        <w:ind w:left="770"/>
        <w:jc w:val="both"/>
        <w:rPr>
          <w:rFonts w:ascii="Cambria" w:hAnsi="Cambria"/>
        </w:rPr>
      </w:pPr>
      <w:r w:rsidRPr="00A5713E">
        <w:rPr>
          <w:rFonts w:ascii="Cambria" w:hAnsi="Cambria"/>
        </w:rPr>
        <w:t xml:space="preserve">a) wykonanie robót przygotowawczych niezbędnych do prowadzenia Robót, </w:t>
      </w:r>
    </w:p>
    <w:p w14:paraId="1A3981A0" w14:textId="2F7DFA81" w:rsidR="00A5713E" w:rsidRDefault="00F740CE" w:rsidP="00A5713E">
      <w:pPr>
        <w:pStyle w:val="Akapitzlist"/>
        <w:ind w:left="770"/>
        <w:jc w:val="both"/>
        <w:rPr>
          <w:rFonts w:ascii="Cambria" w:hAnsi="Cambria"/>
        </w:rPr>
      </w:pPr>
      <w:r w:rsidRPr="00A5713E">
        <w:rPr>
          <w:rFonts w:ascii="Cambria" w:hAnsi="Cambria"/>
        </w:rPr>
        <w:t xml:space="preserve">b) dozór </w:t>
      </w:r>
      <w:r w:rsidR="000F45AD">
        <w:rPr>
          <w:rFonts w:ascii="Cambria" w:hAnsi="Cambria"/>
        </w:rPr>
        <w:t>terenów</w:t>
      </w:r>
      <w:r w:rsidRPr="00A5713E">
        <w:rPr>
          <w:rFonts w:ascii="Cambria" w:hAnsi="Cambria"/>
        </w:rPr>
        <w:t xml:space="preserve"> </w:t>
      </w:r>
      <w:r w:rsidR="002C222C">
        <w:rPr>
          <w:rFonts w:ascii="Cambria" w:hAnsi="Cambria"/>
        </w:rPr>
        <w:t>robót</w:t>
      </w:r>
      <w:r w:rsidRPr="00A5713E">
        <w:rPr>
          <w:rFonts w:ascii="Cambria" w:hAnsi="Cambria"/>
        </w:rPr>
        <w:t>;</w:t>
      </w:r>
    </w:p>
    <w:p w14:paraId="43839036" w14:textId="79BB2075" w:rsidR="00A5713E" w:rsidRPr="00F326CD" w:rsidRDefault="00F740CE" w:rsidP="00F740CE">
      <w:pPr>
        <w:pStyle w:val="Akapitzlist"/>
        <w:numPr>
          <w:ilvl w:val="0"/>
          <w:numId w:val="11"/>
        </w:numPr>
        <w:jc w:val="both"/>
        <w:rPr>
          <w:rFonts w:ascii="Cambria" w:hAnsi="Cambria"/>
        </w:rPr>
      </w:pPr>
      <w:r w:rsidRPr="00F326CD">
        <w:rPr>
          <w:rFonts w:ascii="Cambria" w:hAnsi="Cambria"/>
        </w:rPr>
        <w:t xml:space="preserve">Zapewnienie </w:t>
      </w:r>
      <w:r w:rsidR="00F326CD" w:rsidRPr="00F326CD">
        <w:rPr>
          <w:rFonts w:ascii="Cambria" w:hAnsi="Cambria"/>
        </w:rPr>
        <w:t>koordynatora lub kierownika robót budowlanych. Obowiązki te będzie pełnił……………..</w:t>
      </w:r>
    </w:p>
    <w:p w14:paraId="66522D97" w14:textId="7AA97F60" w:rsidR="00A5713E" w:rsidRDefault="00F740CE" w:rsidP="00F740CE">
      <w:pPr>
        <w:pStyle w:val="Akapitzlist"/>
        <w:numPr>
          <w:ilvl w:val="0"/>
          <w:numId w:val="11"/>
        </w:numPr>
        <w:jc w:val="both"/>
        <w:rPr>
          <w:rFonts w:ascii="Cambria" w:hAnsi="Cambria"/>
        </w:rPr>
      </w:pPr>
      <w:r w:rsidRPr="00A5713E">
        <w:rPr>
          <w:rFonts w:ascii="Cambria" w:hAnsi="Cambria"/>
        </w:rPr>
        <w:t>Prowadzenie na bieżąco dziennik</w:t>
      </w:r>
      <w:r w:rsidR="00450459">
        <w:rPr>
          <w:rFonts w:ascii="Cambria" w:hAnsi="Cambria"/>
        </w:rPr>
        <w:t>ów</w:t>
      </w:r>
      <w:r w:rsidRPr="00A5713E">
        <w:rPr>
          <w:rFonts w:ascii="Cambria" w:hAnsi="Cambria"/>
        </w:rPr>
        <w:t xml:space="preserve"> </w:t>
      </w:r>
      <w:r w:rsidR="000F45AD">
        <w:rPr>
          <w:rFonts w:ascii="Cambria" w:hAnsi="Cambria"/>
        </w:rPr>
        <w:t xml:space="preserve">wewnętrznych robót </w:t>
      </w:r>
      <w:r w:rsidRPr="00A5713E">
        <w:rPr>
          <w:rFonts w:ascii="Cambria" w:hAnsi="Cambria"/>
        </w:rPr>
        <w:t>oraz ksi</w:t>
      </w:r>
      <w:r w:rsidR="00450459">
        <w:rPr>
          <w:rFonts w:ascii="Cambria" w:hAnsi="Cambria"/>
        </w:rPr>
        <w:t>ąg</w:t>
      </w:r>
      <w:r w:rsidRPr="00A5713E">
        <w:rPr>
          <w:rFonts w:ascii="Cambria" w:hAnsi="Cambria"/>
        </w:rPr>
        <w:t xml:space="preserve"> obmiar</w:t>
      </w:r>
      <w:r w:rsidR="00450459">
        <w:rPr>
          <w:rFonts w:ascii="Cambria" w:hAnsi="Cambria"/>
        </w:rPr>
        <w:t>ów</w:t>
      </w:r>
      <w:r w:rsidRPr="00A5713E">
        <w:rPr>
          <w:rFonts w:ascii="Cambria" w:hAnsi="Cambria"/>
        </w:rPr>
        <w:t xml:space="preserve">. </w:t>
      </w:r>
    </w:p>
    <w:p w14:paraId="398BA2B3" w14:textId="335618C7" w:rsidR="00A5713E" w:rsidRPr="001D79B5" w:rsidRDefault="00F740CE" w:rsidP="00F740CE">
      <w:pPr>
        <w:pStyle w:val="Akapitzlist"/>
        <w:numPr>
          <w:ilvl w:val="0"/>
          <w:numId w:val="11"/>
        </w:numPr>
        <w:jc w:val="both"/>
        <w:rPr>
          <w:rFonts w:ascii="Cambria" w:hAnsi="Cambria"/>
        </w:rPr>
      </w:pPr>
      <w:r w:rsidRPr="00A5713E">
        <w:rPr>
          <w:rFonts w:ascii="Cambria" w:hAnsi="Cambria"/>
        </w:rPr>
        <w:t xml:space="preserve">Zatrudnienie przy </w:t>
      </w:r>
      <w:r w:rsidR="000F45AD">
        <w:rPr>
          <w:rFonts w:ascii="Cambria" w:hAnsi="Cambria"/>
        </w:rPr>
        <w:t>robotach</w:t>
      </w:r>
      <w:r w:rsidRPr="00A5713E">
        <w:rPr>
          <w:rFonts w:ascii="Cambria" w:hAnsi="Cambria"/>
        </w:rPr>
        <w:t xml:space="preserve"> odpowiedniego nadzoru technicznego oraz pracowników wykwalifikowanych w zakresie niezbędnym do odpowiedniego i terminowego wykonania Robót. Pracownicy biorący udział w wykonaniu Przedmiotu Umowy winni być </w:t>
      </w:r>
      <w:r w:rsidRPr="001D79B5">
        <w:rPr>
          <w:rFonts w:ascii="Cambria" w:hAnsi="Cambria"/>
        </w:rPr>
        <w:t>przeszkoleni w zakresie bhp.</w:t>
      </w:r>
    </w:p>
    <w:p w14:paraId="1A8A6AF6" w14:textId="601EBE7A" w:rsidR="000C7684" w:rsidRDefault="00F740CE" w:rsidP="00F740CE">
      <w:pPr>
        <w:pStyle w:val="Akapitzlist"/>
        <w:numPr>
          <w:ilvl w:val="0"/>
          <w:numId w:val="11"/>
        </w:numPr>
        <w:jc w:val="both"/>
        <w:rPr>
          <w:rFonts w:ascii="Cambria" w:hAnsi="Cambria"/>
        </w:rPr>
      </w:pPr>
      <w:r w:rsidRPr="000C7684">
        <w:rPr>
          <w:rFonts w:ascii="Cambria" w:hAnsi="Cambria"/>
        </w:rPr>
        <w:t xml:space="preserve">Utrzymanie </w:t>
      </w:r>
      <w:r w:rsidR="000F45AD">
        <w:rPr>
          <w:rFonts w:ascii="Cambria" w:hAnsi="Cambria"/>
        </w:rPr>
        <w:t>terenów robót</w:t>
      </w:r>
      <w:r w:rsidRPr="000C7684">
        <w:rPr>
          <w:rFonts w:ascii="Cambria" w:hAnsi="Cambria"/>
        </w:rPr>
        <w:t xml:space="preserve"> w należytym stanie i usuwanie na bieżąco zbędnych materiałów oraz odpadów. </w:t>
      </w:r>
    </w:p>
    <w:p w14:paraId="34385168" w14:textId="77777777" w:rsidR="000C7684" w:rsidRDefault="00F740CE" w:rsidP="00F740CE">
      <w:pPr>
        <w:pStyle w:val="Akapitzlist"/>
        <w:numPr>
          <w:ilvl w:val="0"/>
          <w:numId w:val="11"/>
        </w:numPr>
        <w:jc w:val="both"/>
        <w:rPr>
          <w:rFonts w:ascii="Cambria" w:hAnsi="Cambria"/>
        </w:rPr>
      </w:pPr>
      <w:r w:rsidRPr="000C7684">
        <w:rPr>
          <w:rFonts w:ascii="Cambria" w:hAnsi="Cambria"/>
        </w:rPr>
        <w:t xml:space="preserve">Zawiadamianie Zamawiającego w obowiązującym trybie i sposobie wykonania robót zanikających lub ulegających zakryciu w terminie umożliwiającym ich odbiór. </w:t>
      </w:r>
    </w:p>
    <w:p w14:paraId="58B3C895" w14:textId="4C17D14B" w:rsidR="000C7684" w:rsidRDefault="00F740CE" w:rsidP="00F740CE">
      <w:pPr>
        <w:pStyle w:val="Akapitzlist"/>
        <w:numPr>
          <w:ilvl w:val="0"/>
          <w:numId w:val="11"/>
        </w:numPr>
        <w:jc w:val="both"/>
        <w:rPr>
          <w:rFonts w:ascii="Cambria" w:hAnsi="Cambria"/>
        </w:rPr>
      </w:pPr>
      <w:r w:rsidRPr="000C7684">
        <w:rPr>
          <w:rFonts w:ascii="Cambria" w:hAnsi="Cambria"/>
        </w:rPr>
        <w:t>Zgłaszanie i uzgadnianie z Zamawiającym konieczności wykonania robót dodatkowych i</w:t>
      </w:r>
      <w:r w:rsidR="005F7F1E">
        <w:rPr>
          <w:rFonts w:ascii="Cambria" w:hAnsi="Cambria"/>
        </w:rPr>
        <w:t> </w:t>
      </w:r>
      <w:r w:rsidRPr="000C7684">
        <w:rPr>
          <w:rFonts w:ascii="Cambria" w:hAnsi="Cambria"/>
        </w:rPr>
        <w:t xml:space="preserve">zamiennych przed ich realizacją. </w:t>
      </w:r>
    </w:p>
    <w:p w14:paraId="1DB53E3F" w14:textId="77777777" w:rsidR="00A327A2" w:rsidRDefault="00F740CE" w:rsidP="00F740CE">
      <w:pPr>
        <w:pStyle w:val="Akapitzlist"/>
        <w:numPr>
          <w:ilvl w:val="0"/>
          <w:numId w:val="11"/>
        </w:numPr>
        <w:jc w:val="both"/>
        <w:rPr>
          <w:rFonts w:ascii="Cambria" w:hAnsi="Cambria"/>
        </w:rPr>
      </w:pPr>
      <w:r w:rsidRPr="000C7684">
        <w:rPr>
          <w:rFonts w:ascii="Cambria" w:hAnsi="Cambria"/>
        </w:rPr>
        <w:t xml:space="preserve"> Zapewnienie zabezpieczenia przeciwpożarowego, w tym zakaz rozniecania ognia, spalania karp, gałęzi itp. </w:t>
      </w:r>
    </w:p>
    <w:p w14:paraId="5D0D7BA3" w14:textId="77777777" w:rsidR="00A327A2" w:rsidRDefault="00F740CE" w:rsidP="00F740CE">
      <w:pPr>
        <w:pStyle w:val="Akapitzlist"/>
        <w:numPr>
          <w:ilvl w:val="0"/>
          <w:numId w:val="11"/>
        </w:numPr>
        <w:jc w:val="both"/>
        <w:rPr>
          <w:rFonts w:ascii="Cambria" w:hAnsi="Cambria"/>
        </w:rPr>
      </w:pPr>
      <w:r w:rsidRPr="00A327A2">
        <w:rPr>
          <w:rFonts w:ascii="Cambria" w:hAnsi="Cambria"/>
        </w:rPr>
        <w:t xml:space="preserve">Zapewnienie nadzoru oraz wykonanie prac zgodnie z zasadami bezpieczeństwa i higieny pracy. </w:t>
      </w:r>
    </w:p>
    <w:p w14:paraId="735AE87E" w14:textId="09058EF4" w:rsidR="00A327A2" w:rsidRDefault="00F740CE" w:rsidP="00F740CE">
      <w:pPr>
        <w:pStyle w:val="Akapitzlist"/>
        <w:numPr>
          <w:ilvl w:val="0"/>
          <w:numId w:val="11"/>
        </w:numPr>
        <w:jc w:val="both"/>
        <w:rPr>
          <w:rFonts w:ascii="Cambria" w:hAnsi="Cambria"/>
        </w:rPr>
      </w:pPr>
      <w:r w:rsidRPr="00A327A2">
        <w:rPr>
          <w:rFonts w:ascii="Cambria" w:hAnsi="Cambria"/>
        </w:rPr>
        <w:t xml:space="preserve"> Zapewnienie ochrony środowiska na </w:t>
      </w:r>
      <w:r w:rsidR="000F45AD">
        <w:rPr>
          <w:rFonts w:ascii="Cambria" w:hAnsi="Cambria"/>
        </w:rPr>
        <w:t>terenach robót</w:t>
      </w:r>
      <w:r w:rsidRPr="00A327A2">
        <w:rPr>
          <w:rFonts w:ascii="Cambria" w:hAnsi="Cambria"/>
        </w:rPr>
        <w:t xml:space="preserve"> oraz w jej bezpośrednim otoczeniu. </w:t>
      </w:r>
    </w:p>
    <w:p w14:paraId="235DA7DF" w14:textId="48952E56" w:rsidR="00A327A2" w:rsidRDefault="00F740CE" w:rsidP="00F740CE">
      <w:pPr>
        <w:pStyle w:val="Akapitzlist"/>
        <w:numPr>
          <w:ilvl w:val="0"/>
          <w:numId w:val="11"/>
        </w:numPr>
        <w:jc w:val="both"/>
        <w:rPr>
          <w:rFonts w:ascii="Cambria" w:hAnsi="Cambria"/>
        </w:rPr>
      </w:pPr>
      <w:r w:rsidRPr="00A327A2">
        <w:rPr>
          <w:rFonts w:ascii="Cambria" w:hAnsi="Cambria"/>
        </w:rPr>
        <w:t xml:space="preserve"> Skompletowanie i przekazanie Zamawiającemu na siedem dni przed wyznaczonym dniem podpisania protokołu odbioru robót, wszystkich dokumentów odbiorowych stosownie do rodzaju wykonywanych prac, a w szczególności: księgi obmiarów, kosztorysów</w:t>
      </w:r>
      <w:r w:rsidR="0080353F">
        <w:rPr>
          <w:rFonts w:ascii="Cambria" w:hAnsi="Cambria"/>
        </w:rPr>
        <w:t xml:space="preserve"> powykonawczych</w:t>
      </w:r>
      <w:r w:rsidRPr="00A327A2">
        <w:rPr>
          <w:rFonts w:ascii="Cambria" w:hAnsi="Cambria"/>
        </w:rPr>
        <w:t>,</w:t>
      </w:r>
      <w:r w:rsidR="0080353F">
        <w:rPr>
          <w:rFonts w:ascii="Cambria" w:hAnsi="Cambria"/>
        </w:rPr>
        <w:t xml:space="preserve"> protokołów finansowego rozliczenia robót,</w:t>
      </w:r>
      <w:r w:rsidRPr="00A327A2">
        <w:rPr>
          <w:rFonts w:ascii="Cambria" w:hAnsi="Cambria"/>
        </w:rPr>
        <w:t xml:space="preserve"> atestów (aprobat, deklaracji) na wbudowane materiały, protokołów odbioru robót zanikowych i ulegających zakryciu oraz dzienniki </w:t>
      </w:r>
      <w:r w:rsidR="000F45AD">
        <w:rPr>
          <w:rFonts w:ascii="Cambria" w:hAnsi="Cambria"/>
        </w:rPr>
        <w:t xml:space="preserve">wewnętrzne robót. </w:t>
      </w:r>
      <w:r w:rsidRPr="00A327A2">
        <w:rPr>
          <w:rFonts w:ascii="Cambria" w:hAnsi="Cambria"/>
        </w:rPr>
        <w:t xml:space="preserve"> </w:t>
      </w:r>
    </w:p>
    <w:p w14:paraId="480BA6D9" w14:textId="77CEE00A" w:rsidR="00A327A2" w:rsidRDefault="00F740CE" w:rsidP="00F740CE">
      <w:pPr>
        <w:pStyle w:val="Akapitzlist"/>
        <w:numPr>
          <w:ilvl w:val="0"/>
          <w:numId w:val="11"/>
        </w:numPr>
        <w:jc w:val="both"/>
        <w:rPr>
          <w:rFonts w:ascii="Cambria" w:hAnsi="Cambria"/>
        </w:rPr>
      </w:pPr>
      <w:r w:rsidRPr="00A327A2">
        <w:rPr>
          <w:rFonts w:ascii="Cambria" w:hAnsi="Cambria"/>
        </w:rPr>
        <w:t>Umieszczenie przez kierownika robót w widocznym miejscu na budow</w:t>
      </w:r>
      <w:r w:rsidR="005F7F1E">
        <w:rPr>
          <w:rFonts w:ascii="Cambria" w:hAnsi="Cambria"/>
        </w:rPr>
        <w:t>ach</w:t>
      </w:r>
      <w:r w:rsidRPr="00A327A2">
        <w:rPr>
          <w:rFonts w:ascii="Cambria" w:hAnsi="Cambria"/>
        </w:rPr>
        <w:t xml:space="preserve"> tablic informacyjn</w:t>
      </w:r>
      <w:r w:rsidR="005F7F1E">
        <w:rPr>
          <w:rFonts w:ascii="Cambria" w:hAnsi="Cambria"/>
        </w:rPr>
        <w:t>ych</w:t>
      </w:r>
      <w:r w:rsidRPr="00A327A2">
        <w:rPr>
          <w:rFonts w:ascii="Cambria" w:hAnsi="Cambria"/>
        </w:rPr>
        <w:t xml:space="preserve"> oraz ogłosze</w:t>
      </w:r>
      <w:r w:rsidR="005F7F1E">
        <w:rPr>
          <w:rFonts w:ascii="Cambria" w:hAnsi="Cambria"/>
        </w:rPr>
        <w:t>ń</w:t>
      </w:r>
      <w:r w:rsidRPr="00A327A2">
        <w:rPr>
          <w:rFonts w:ascii="Cambria" w:hAnsi="Cambria"/>
        </w:rPr>
        <w:t xml:space="preserve"> zawierając</w:t>
      </w:r>
      <w:r w:rsidR="005F7F1E">
        <w:rPr>
          <w:rFonts w:ascii="Cambria" w:hAnsi="Cambria"/>
        </w:rPr>
        <w:t>ych</w:t>
      </w:r>
      <w:r w:rsidRPr="00A327A2">
        <w:rPr>
          <w:rFonts w:ascii="Cambria" w:hAnsi="Cambria"/>
        </w:rPr>
        <w:t xml:space="preserve"> dane dot. bezpieczeństwa pracy i ochrony zdrowia.</w:t>
      </w:r>
    </w:p>
    <w:p w14:paraId="08165C9B" w14:textId="39E7D37F" w:rsidR="00A327A2" w:rsidRDefault="00F740CE" w:rsidP="00F740CE">
      <w:pPr>
        <w:pStyle w:val="Akapitzlist"/>
        <w:numPr>
          <w:ilvl w:val="0"/>
          <w:numId w:val="11"/>
        </w:numPr>
        <w:jc w:val="both"/>
        <w:rPr>
          <w:rFonts w:ascii="Cambria" w:hAnsi="Cambria"/>
        </w:rPr>
      </w:pPr>
      <w:r w:rsidRPr="00A327A2">
        <w:rPr>
          <w:rFonts w:ascii="Cambria" w:hAnsi="Cambria"/>
        </w:rPr>
        <w:t xml:space="preserve"> Zapewnienie w ramach Wynagrodzenia w szczególności: urządzenia i likwidacji zaplecza </w:t>
      </w:r>
      <w:r w:rsidR="00C32019">
        <w:rPr>
          <w:rFonts w:ascii="Cambria" w:hAnsi="Cambria"/>
        </w:rPr>
        <w:t>robót</w:t>
      </w:r>
      <w:r w:rsidRPr="00A327A2">
        <w:rPr>
          <w:rFonts w:ascii="Cambria" w:hAnsi="Cambria"/>
        </w:rPr>
        <w:t xml:space="preserve"> łącznie z zapewnieniem zasilania na czas </w:t>
      </w:r>
      <w:r w:rsidR="00C32019">
        <w:rPr>
          <w:rFonts w:ascii="Cambria" w:hAnsi="Cambria"/>
        </w:rPr>
        <w:t>robót</w:t>
      </w:r>
      <w:r w:rsidRPr="00A327A2">
        <w:rPr>
          <w:rFonts w:ascii="Cambria" w:hAnsi="Cambria"/>
        </w:rPr>
        <w:t xml:space="preserve"> w energię elektryczną i wodę, uporządkowania </w:t>
      </w:r>
      <w:r w:rsidR="00C32019">
        <w:rPr>
          <w:rFonts w:ascii="Cambria" w:hAnsi="Cambria"/>
        </w:rPr>
        <w:t>terenów robót</w:t>
      </w:r>
      <w:r w:rsidRPr="00A327A2">
        <w:rPr>
          <w:rFonts w:ascii="Cambria" w:hAnsi="Cambria"/>
        </w:rPr>
        <w:t>, zajęcia pasa drogowego, robót odtworzeniowych, wykopów kontrolnych, wywozu gruntu wraz z opłatami za jego składowanie, kosztu zagospodarowania odpadów, kosztów związanych z realizacją prac na istniejącym uzbrojeniu podziemnym (np. odbiory) oraz wszelkich pozostałych kosztów związanych z</w:t>
      </w:r>
      <w:r w:rsidR="00E25687">
        <w:rPr>
          <w:rFonts w:ascii="Cambria" w:hAnsi="Cambria"/>
        </w:rPr>
        <w:t> </w:t>
      </w:r>
      <w:r w:rsidR="00C32019">
        <w:rPr>
          <w:rFonts w:ascii="Cambria" w:hAnsi="Cambria"/>
        </w:rPr>
        <w:t>robotami.</w:t>
      </w:r>
      <w:r w:rsidRPr="00A327A2">
        <w:rPr>
          <w:rFonts w:ascii="Cambria" w:hAnsi="Cambria"/>
        </w:rPr>
        <w:t xml:space="preserve"> </w:t>
      </w:r>
    </w:p>
    <w:p w14:paraId="2ADD21FB" w14:textId="530744D4" w:rsidR="00E71AC8" w:rsidRPr="00A327A2" w:rsidRDefault="00F740CE" w:rsidP="00F740CE">
      <w:pPr>
        <w:pStyle w:val="Akapitzlist"/>
        <w:numPr>
          <w:ilvl w:val="0"/>
          <w:numId w:val="11"/>
        </w:numPr>
        <w:jc w:val="both"/>
        <w:rPr>
          <w:rFonts w:ascii="Cambria" w:hAnsi="Cambria"/>
        </w:rPr>
      </w:pPr>
      <w:r w:rsidRPr="00A327A2">
        <w:rPr>
          <w:rFonts w:ascii="Cambria" w:hAnsi="Cambria"/>
        </w:rPr>
        <w:t xml:space="preserve"> Przestrzeganie zasad gospodarki odpadami zgodnie z obowiązującymi w tym zakresie przepisami, a w szczególności ustawą o odpadach z dnia 14 grudnia 2012r. (Dz. U. z 202</w:t>
      </w:r>
      <w:r w:rsidR="00DC78DB">
        <w:rPr>
          <w:rFonts w:ascii="Cambria" w:hAnsi="Cambria"/>
        </w:rPr>
        <w:t>3</w:t>
      </w:r>
      <w:r w:rsidRPr="00A327A2">
        <w:rPr>
          <w:rFonts w:ascii="Cambria" w:hAnsi="Cambria"/>
        </w:rPr>
        <w:t xml:space="preserve"> r. poz. </w:t>
      </w:r>
      <w:r w:rsidR="00DC78DB">
        <w:rPr>
          <w:rFonts w:ascii="Cambria" w:hAnsi="Cambria"/>
        </w:rPr>
        <w:t>1587</w:t>
      </w:r>
      <w:r w:rsidRPr="00A327A2">
        <w:rPr>
          <w:rFonts w:ascii="Cambria" w:hAnsi="Cambria"/>
        </w:rPr>
        <w:t xml:space="preserve">). </w:t>
      </w:r>
    </w:p>
    <w:p w14:paraId="768D812A" w14:textId="1D171AB4" w:rsidR="00334E82" w:rsidRDefault="00F740CE" w:rsidP="00A12767">
      <w:pPr>
        <w:jc w:val="center"/>
        <w:rPr>
          <w:rFonts w:ascii="Cambria" w:hAnsi="Cambria"/>
          <w:b/>
          <w:bCs/>
        </w:rPr>
      </w:pPr>
      <w:r w:rsidRPr="00EB3FD2">
        <w:rPr>
          <w:rFonts w:ascii="Cambria" w:hAnsi="Cambria"/>
          <w:b/>
          <w:bCs/>
        </w:rPr>
        <w:t xml:space="preserve">§ </w:t>
      </w:r>
      <w:r w:rsidR="00C32019">
        <w:rPr>
          <w:rFonts w:ascii="Cambria" w:hAnsi="Cambria"/>
          <w:b/>
          <w:bCs/>
        </w:rPr>
        <w:t>7</w:t>
      </w:r>
      <w:r w:rsidRPr="00EB3FD2">
        <w:rPr>
          <w:rFonts w:ascii="Cambria" w:hAnsi="Cambria"/>
          <w:b/>
          <w:bCs/>
        </w:rPr>
        <w:t xml:space="preserve"> </w:t>
      </w:r>
    </w:p>
    <w:p w14:paraId="5B28F242" w14:textId="05E9D498" w:rsidR="00A12767" w:rsidRPr="00EB3FD2" w:rsidRDefault="00F740CE" w:rsidP="00A12767">
      <w:pPr>
        <w:jc w:val="center"/>
        <w:rPr>
          <w:rFonts w:ascii="Cambria" w:hAnsi="Cambria"/>
          <w:b/>
          <w:bCs/>
        </w:rPr>
      </w:pPr>
      <w:r w:rsidRPr="00EB3FD2">
        <w:rPr>
          <w:rFonts w:ascii="Cambria" w:hAnsi="Cambria"/>
          <w:b/>
          <w:bCs/>
        </w:rPr>
        <w:t>ODBIÓR ROBÓT</w:t>
      </w:r>
    </w:p>
    <w:p w14:paraId="5FF824A6" w14:textId="0EFFE91A" w:rsidR="00B12EC9" w:rsidRDefault="00F740CE" w:rsidP="00F740CE">
      <w:pPr>
        <w:pStyle w:val="Akapitzlist"/>
        <w:numPr>
          <w:ilvl w:val="0"/>
          <w:numId w:val="9"/>
        </w:numPr>
        <w:jc w:val="both"/>
        <w:rPr>
          <w:rFonts w:ascii="Cambria" w:hAnsi="Cambria"/>
        </w:rPr>
      </w:pPr>
      <w:r w:rsidRPr="00B12EC9">
        <w:rPr>
          <w:rFonts w:ascii="Cambria" w:hAnsi="Cambria"/>
        </w:rPr>
        <w:t>Przy wykonywaniu robót Strony ustalają następujące odbiory:</w:t>
      </w:r>
    </w:p>
    <w:p w14:paraId="79E511F2" w14:textId="6E3001B1" w:rsidR="00B12EC9" w:rsidRDefault="00C400A9" w:rsidP="00B12EC9">
      <w:pPr>
        <w:pStyle w:val="Akapitzlist"/>
        <w:jc w:val="both"/>
        <w:rPr>
          <w:rFonts w:ascii="Cambria" w:hAnsi="Cambria"/>
        </w:rPr>
      </w:pPr>
      <w:r>
        <w:rPr>
          <w:rFonts w:ascii="Cambria" w:hAnsi="Cambria"/>
        </w:rPr>
        <w:t>a</w:t>
      </w:r>
      <w:r w:rsidR="00043102">
        <w:rPr>
          <w:rFonts w:ascii="Cambria" w:hAnsi="Cambria"/>
        </w:rPr>
        <w:t xml:space="preserve">) </w:t>
      </w:r>
      <w:r w:rsidR="00F740CE" w:rsidRPr="00B12EC9">
        <w:rPr>
          <w:rFonts w:ascii="Cambria" w:hAnsi="Cambria"/>
        </w:rPr>
        <w:t>odbiór końcowy po zakończeniu realizacji Przedmiotu Umowy,</w:t>
      </w:r>
    </w:p>
    <w:p w14:paraId="4D95FC4C" w14:textId="062A4784" w:rsidR="00B12EC9" w:rsidRDefault="00F740CE" w:rsidP="00B12EC9">
      <w:pPr>
        <w:pStyle w:val="Akapitzlist"/>
        <w:jc w:val="both"/>
        <w:rPr>
          <w:rFonts w:ascii="Cambria" w:hAnsi="Cambria"/>
        </w:rPr>
      </w:pPr>
      <w:r w:rsidRPr="00B12EC9">
        <w:rPr>
          <w:rFonts w:ascii="Cambria" w:hAnsi="Cambria"/>
        </w:rPr>
        <w:lastRenderedPageBreak/>
        <w:t xml:space="preserve"> </w:t>
      </w:r>
      <w:r w:rsidR="00C400A9">
        <w:rPr>
          <w:rFonts w:ascii="Cambria" w:hAnsi="Cambria"/>
        </w:rPr>
        <w:t>b</w:t>
      </w:r>
      <w:r w:rsidRPr="00B12EC9">
        <w:rPr>
          <w:rFonts w:ascii="Cambria" w:hAnsi="Cambria"/>
        </w:rPr>
        <w:t>) odbiory robót zanikowych i ulegających zakryciu,</w:t>
      </w:r>
    </w:p>
    <w:p w14:paraId="33491847" w14:textId="4EA35D50" w:rsidR="00B12EC9" w:rsidRDefault="00F740CE" w:rsidP="00B12EC9">
      <w:pPr>
        <w:pStyle w:val="Akapitzlist"/>
        <w:jc w:val="both"/>
        <w:rPr>
          <w:rFonts w:ascii="Cambria" w:hAnsi="Cambria"/>
        </w:rPr>
      </w:pPr>
      <w:r w:rsidRPr="00B12EC9">
        <w:rPr>
          <w:rFonts w:ascii="Cambria" w:hAnsi="Cambria"/>
        </w:rPr>
        <w:t xml:space="preserve"> </w:t>
      </w:r>
      <w:r w:rsidR="00C400A9">
        <w:rPr>
          <w:rFonts w:ascii="Cambria" w:hAnsi="Cambria"/>
        </w:rPr>
        <w:t>c</w:t>
      </w:r>
      <w:r w:rsidRPr="00B12EC9">
        <w:rPr>
          <w:rFonts w:ascii="Cambria" w:hAnsi="Cambria"/>
        </w:rPr>
        <w:t>) odbiór ostateczny przed upływem terminu gwarancji;</w:t>
      </w:r>
    </w:p>
    <w:p w14:paraId="39B25993" w14:textId="5D15E9B3" w:rsidR="00B12EC9" w:rsidRDefault="00F740CE" w:rsidP="00F740CE">
      <w:pPr>
        <w:pStyle w:val="Akapitzlist"/>
        <w:numPr>
          <w:ilvl w:val="0"/>
          <w:numId w:val="9"/>
        </w:numPr>
        <w:jc w:val="both"/>
        <w:rPr>
          <w:rFonts w:ascii="Cambria" w:hAnsi="Cambria"/>
        </w:rPr>
      </w:pPr>
      <w:r w:rsidRPr="00B12EC9">
        <w:rPr>
          <w:rFonts w:ascii="Cambria" w:hAnsi="Cambria"/>
        </w:rPr>
        <w:t>Nadzór inwestorski dokonuje sprawdzenia robót zanikających i ulegających zakryciu w</w:t>
      </w:r>
      <w:r w:rsidR="008A081E">
        <w:rPr>
          <w:rFonts w:ascii="Cambria" w:hAnsi="Cambria"/>
        </w:rPr>
        <w:t> </w:t>
      </w:r>
      <w:r w:rsidRPr="00B12EC9">
        <w:rPr>
          <w:rFonts w:ascii="Cambria" w:hAnsi="Cambria"/>
        </w:rPr>
        <w:t xml:space="preserve">terminie do 3 dni od dnia zgłoszenia przez Wykonawcę, a w przypadku odbiorów wymagających powołania komisji z udziałem osób trzecich - w terminie 14 dni; brak odbioru lub nie zgłoszenie uwag w tym terminie uznaje się za dokonanie odbioru bez zastrzeżeń; </w:t>
      </w:r>
    </w:p>
    <w:p w14:paraId="76240087"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 Zamawiający i nadzór inwestorski mają prawo w trakcie realizacji inwestycji odmówić przyjęcia fragmentu lub całości robót wykonanych niezgodnie z wymogami technicznymi, dokumentacją, obowiązującym prawem. </w:t>
      </w:r>
    </w:p>
    <w:p w14:paraId="785F0210"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Wykonawca powiadamia na piśmie Zamawiającego o zakończeniu robót oraz osiągnięciu gotowości do odbioru. </w:t>
      </w:r>
    </w:p>
    <w:p w14:paraId="247E46A2" w14:textId="7C0DAE4C" w:rsidR="00B12EC9" w:rsidRDefault="00F740CE" w:rsidP="00F740CE">
      <w:pPr>
        <w:pStyle w:val="Akapitzlist"/>
        <w:numPr>
          <w:ilvl w:val="0"/>
          <w:numId w:val="9"/>
        </w:numPr>
        <w:jc w:val="both"/>
        <w:rPr>
          <w:rFonts w:ascii="Cambria" w:hAnsi="Cambria"/>
        </w:rPr>
      </w:pPr>
      <w:r w:rsidRPr="00B12EC9">
        <w:rPr>
          <w:rFonts w:ascii="Cambria" w:hAnsi="Cambria"/>
        </w:rPr>
        <w:t>Gotowość do odbioru musi być potwierdzona przez Inspektora Nadzoru wpisem do Dziennik</w:t>
      </w:r>
      <w:r w:rsidR="007F700C">
        <w:rPr>
          <w:rFonts w:ascii="Cambria" w:hAnsi="Cambria"/>
        </w:rPr>
        <w:t>ów</w:t>
      </w:r>
      <w:r w:rsidRPr="00B12EC9">
        <w:rPr>
          <w:rFonts w:ascii="Cambria" w:hAnsi="Cambria"/>
        </w:rPr>
        <w:t xml:space="preserve"> </w:t>
      </w:r>
      <w:r w:rsidR="002C222C">
        <w:rPr>
          <w:rFonts w:ascii="Cambria" w:hAnsi="Cambria"/>
        </w:rPr>
        <w:t>wewnętrzn</w:t>
      </w:r>
      <w:r w:rsidR="007F700C">
        <w:rPr>
          <w:rFonts w:ascii="Cambria" w:hAnsi="Cambria"/>
        </w:rPr>
        <w:t>ych</w:t>
      </w:r>
      <w:r w:rsidR="002C222C">
        <w:rPr>
          <w:rFonts w:ascii="Cambria" w:hAnsi="Cambria"/>
        </w:rPr>
        <w:t xml:space="preserve"> robót</w:t>
      </w:r>
      <w:r w:rsidR="007F700C">
        <w:rPr>
          <w:rFonts w:ascii="Cambria" w:hAnsi="Cambria"/>
        </w:rPr>
        <w:t>.</w:t>
      </w:r>
      <w:r w:rsidRPr="00B12EC9">
        <w:rPr>
          <w:rFonts w:ascii="Cambria" w:hAnsi="Cambria"/>
        </w:rPr>
        <w:t xml:space="preserve"> </w:t>
      </w:r>
    </w:p>
    <w:p w14:paraId="792BC271"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 Zamawiający wyznaczy datę i rozpocznie czynności odbioru w ciągu 14 dni od daty zawiadomienia go o zakończeniu robót oraz osiągnięciu gotowości do odbioru. </w:t>
      </w:r>
    </w:p>
    <w:p w14:paraId="45F32D42" w14:textId="5496CAFF" w:rsidR="00B12EC9" w:rsidRDefault="00F740CE" w:rsidP="00F740CE">
      <w:pPr>
        <w:pStyle w:val="Akapitzlist"/>
        <w:numPr>
          <w:ilvl w:val="0"/>
          <w:numId w:val="9"/>
        </w:numPr>
        <w:jc w:val="both"/>
        <w:rPr>
          <w:rFonts w:ascii="Cambria" w:hAnsi="Cambria"/>
        </w:rPr>
      </w:pPr>
      <w:r w:rsidRPr="00B12EC9">
        <w:rPr>
          <w:rFonts w:ascii="Cambria" w:hAnsi="Cambria"/>
        </w:rPr>
        <w:t xml:space="preserve">Zgłoszenie przez Wykonawcę zakończenia robót i potwierdzenie tego faktu przez Inspektora Nadzoru wywołuje skutek w postaci zawieszenia biegu terminów, z których upływem Zamawiającemu przysługują kary umowne. </w:t>
      </w:r>
    </w:p>
    <w:p w14:paraId="2E940A31"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W przypadku konieczności przerwania czynności odbioru z powodu występujących wad istotnych uniemożliwiających odbiór, komisja odbiorowa ustali termin ich usunięcia. Powoduje to odwieszenie biegu terminów, z których upływem Zamawiającemu przysługują kary umowne. </w:t>
      </w:r>
    </w:p>
    <w:p w14:paraId="12A081E1"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Zamawiający na podstawie zgłoszenia przez Wykonawcę, że wady istotne usunął, ustali ponowny termin odbioru, nie później jednak niż w ciągu 7 dni od otrzymania informacji. </w:t>
      </w:r>
    </w:p>
    <w:p w14:paraId="2FC4F620" w14:textId="37F681D6" w:rsidR="00B12EC9" w:rsidRDefault="00F740CE" w:rsidP="00F740CE">
      <w:pPr>
        <w:pStyle w:val="Akapitzlist"/>
        <w:numPr>
          <w:ilvl w:val="0"/>
          <w:numId w:val="9"/>
        </w:numPr>
        <w:jc w:val="both"/>
        <w:rPr>
          <w:rFonts w:ascii="Cambria" w:hAnsi="Cambria"/>
        </w:rPr>
      </w:pPr>
      <w:r w:rsidRPr="00B12EC9">
        <w:rPr>
          <w:rFonts w:ascii="Cambria" w:hAnsi="Cambria"/>
        </w:rPr>
        <w:t xml:space="preserve"> Komisja może ponownie przerwać czynności odbioru w przypadku, gdy informacje Wykonawcy o usunięciu wad istotnych okazały się nieprawdziwe w całości lub części. Należy wówczas postąpić jak w ust. 6  </w:t>
      </w:r>
    </w:p>
    <w:p w14:paraId="7C9B1993"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Wszelkie uzasadnione i udokumentowane koszty związane ze wznowieniem czynności odbioru ponosi Wykonawca niezależnie od kar umownych. </w:t>
      </w:r>
    </w:p>
    <w:p w14:paraId="5923CCD7"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 Podstawą do wystawienia przez Wykonawcę faktury końcowe będzie zatwierdzony przez Zamawiającego protokół odbioru końcowego.</w:t>
      </w:r>
    </w:p>
    <w:p w14:paraId="2E1DEDBD"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 Potwierdzenie usunięcia wad i usterek wymaga formy pisemnej. </w:t>
      </w:r>
    </w:p>
    <w:p w14:paraId="131AF563"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 Żądając usunięcia wad i usterek, Zamawiający wyznaczy Wykonawcy termin technicznie uzasadniony na ich usunięcie. </w:t>
      </w:r>
    </w:p>
    <w:p w14:paraId="60692FBE"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Wykonawca nie może odmówić usunięcia wady lub usterki bez względu na wysokość związanych z tym kosztów. </w:t>
      </w:r>
    </w:p>
    <w:p w14:paraId="1E235189" w14:textId="303D7CD8" w:rsidR="00B12EC9" w:rsidRDefault="00F740CE" w:rsidP="00F740CE">
      <w:pPr>
        <w:pStyle w:val="Akapitzlist"/>
        <w:numPr>
          <w:ilvl w:val="0"/>
          <w:numId w:val="9"/>
        </w:numPr>
        <w:jc w:val="both"/>
        <w:rPr>
          <w:rFonts w:ascii="Cambria" w:hAnsi="Cambria"/>
        </w:rPr>
      </w:pPr>
      <w:r w:rsidRPr="00B12EC9">
        <w:rPr>
          <w:rFonts w:ascii="Cambria" w:hAnsi="Cambria"/>
        </w:rPr>
        <w:t>W przypadku nieusunięcia przez Wykonawcę zgłoszonej wady lub usterki w</w:t>
      </w:r>
      <w:r w:rsidR="008A081E">
        <w:rPr>
          <w:rFonts w:ascii="Cambria" w:hAnsi="Cambria"/>
        </w:rPr>
        <w:t> </w:t>
      </w:r>
      <w:r w:rsidRPr="00B12EC9">
        <w:rPr>
          <w:rFonts w:ascii="Cambria" w:hAnsi="Cambria"/>
        </w:rPr>
        <w:t>wyznaczonym terminie, Zamawiający może usunąć wadę w zastępstwie Wykonawcy i</w:t>
      </w:r>
      <w:r w:rsidR="008A081E">
        <w:rPr>
          <w:rFonts w:ascii="Cambria" w:hAnsi="Cambria"/>
        </w:rPr>
        <w:t> </w:t>
      </w:r>
      <w:r w:rsidRPr="00B12EC9">
        <w:rPr>
          <w:rFonts w:ascii="Cambria" w:hAnsi="Cambria"/>
        </w:rPr>
        <w:t xml:space="preserve">na jego koszt po uprzednim pisemnym powiadomieniu Wykonawcy. </w:t>
      </w:r>
    </w:p>
    <w:p w14:paraId="60CCE3E6" w14:textId="77777777" w:rsidR="00B12EC9" w:rsidRDefault="00F740CE" w:rsidP="00F740CE">
      <w:pPr>
        <w:pStyle w:val="Akapitzlist"/>
        <w:numPr>
          <w:ilvl w:val="0"/>
          <w:numId w:val="9"/>
        </w:numPr>
        <w:jc w:val="both"/>
        <w:rPr>
          <w:rFonts w:ascii="Cambria" w:hAnsi="Cambria"/>
        </w:rPr>
      </w:pPr>
      <w:r w:rsidRPr="00B12EC9">
        <w:rPr>
          <w:rFonts w:ascii="Cambria" w:hAnsi="Cambria"/>
        </w:rPr>
        <w:t xml:space="preserve">W razie stwierdzenia wad nieistotnych nie nadających się do usunięcia, Zamawiający ma prawo obniżyć wynagrodzenie Wykonawcy odpowiednio do wysokości poniesionej szkody lub utraconej wartości. </w:t>
      </w:r>
    </w:p>
    <w:p w14:paraId="2949873E" w14:textId="2D2F9AFB" w:rsidR="00C32019" w:rsidRPr="002C222C" w:rsidRDefault="00F740CE" w:rsidP="002C222C">
      <w:pPr>
        <w:pStyle w:val="Akapitzlist"/>
        <w:numPr>
          <w:ilvl w:val="0"/>
          <w:numId w:val="9"/>
        </w:numPr>
        <w:jc w:val="both"/>
        <w:rPr>
          <w:rFonts w:ascii="Cambria" w:hAnsi="Cambria"/>
        </w:rPr>
      </w:pPr>
      <w:r w:rsidRPr="00B12EC9">
        <w:rPr>
          <w:rFonts w:ascii="Cambria" w:hAnsi="Cambria"/>
        </w:rPr>
        <w:t>Do czasu zakończenia czynności związanych z odbiorem, Wykonawca ponosi pełną odpowiedzialność za obiekt.</w:t>
      </w:r>
    </w:p>
    <w:p w14:paraId="18C4B604" w14:textId="77777777" w:rsidR="008A081E" w:rsidRDefault="008A081E" w:rsidP="003611A1">
      <w:pPr>
        <w:rPr>
          <w:rFonts w:ascii="Cambria" w:hAnsi="Cambria"/>
          <w:b/>
          <w:bCs/>
        </w:rPr>
      </w:pPr>
    </w:p>
    <w:p w14:paraId="24E7E7F6" w14:textId="77777777" w:rsidR="00DF28D4" w:rsidRDefault="00DF28D4" w:rsidP="00A12767">
      <w:pPr>
        <w:jc w:val="center"/>
        <w:rPr>
          <w:rFonts w:ascii="Cambria" w:hAnsi="Cambria"/>
          <w:b/>
          <w:bCs/>
        </w:rPr>
      </w:pPr>
    </w:p>
    <w:p w14:paraId="7F519120" w14:textId="77777777" w:rsidR="00DF28D4" w:rsidRDefault="00DF28D4" w:rsidP="00A12767">
      <w:pPr>
        <w:jc w:val="center"/>
        <w:rPr>
          <w:rFonts w:ascii="Cambria" w:hAnsi="Cambria"/>
          <w:b/>
          <w:bCs/>
        </w:rPr>
      </w:pPr>
    </w:p>
    <w:p w14:paraId="1AE92A51" w14:textId="51608816" w:rsidR="00142EDB" w:rsidRDefault="00F740CE" w:rsidP="00A12767">
      <w:pPr>
        <w:jc w:val="center"/>
        <w:rPr>
          <w:rFonts w:ascii="Cambria" w:hAnsi="Cambria"/>
          <w:b/>
          <w:bCs/>
        </w:rPr>
      </w:pPr>
      <w:r w:rsidRPr="00EB3FD2">
        <w:rPr>
          <w:rFonts w:ascii="Cambria" w:hAnsi="Cambria"/>
          <w:b/>
          <w:bCs/>
        </w:rPr>
        <w:lastRenderedPageBreak/>
        <w:t xml:space="preserve">§ </w:t>
      </w:r>
      <w:r w:rsidR="00C32019">
        <w:rPr>
          <w:rFonts w:ascii="Cambria" w:hAnsi="Cambria"/>
          <w:b/>
          <w:bCs/>
        </w:rPr>
        <w:t>8</w:t>
      </w:r>
      <w:r w:rsidR="00142EDB">
        <w:rPr>
          <w:rFonts w:ascii="Cambria" w:hAnsi="Cambria"/>
          <w:b/>
          <w:bCs/>
        </w:rPr>
        <w:t>.</w:t>
      </w:r>
    </w:p>
    <w:p w14:paraId="421B7AF8" w14:textId="5D097935" w:rsidR="00A12767" w:rsidRPr="00EB3FD2" w:rsidRDefault="00F740CE" w:rsidP="00A12767">
      <w:pPr>
        <w:jc w:val="center"/>
        <w:rPr>
          <w:rFonts w:ascii="Cambria" w:hAnsi="Cambria"/>
          <w:b/>
          <w:bCs/>
        </w:rPr>
      </w:pPr>
      <w:r w:rsidRPr="00EB3FD2">
        <w:rPr>
          <w:rFonts w:ascii="Cambria" w:hAnsi="Cambria"/>
          <w:b/>
          <w:bCs/>
        </w:rPr>
        <w:t xml:space="preserve"> GWARANCJ</w:t>
      </w:r>
      <w:r w:rsidR="00EF3C63">
        <w:rPr>
          <w:rFonts w:ascii="Cambria" w:hAnsi="Cambria"/>
          <w:b/>
          <w:bCs/>
        </w:rPr>
        <w:t>A JAKOŚCI</w:t>
      </w:r>
      <w:r w:rsidR="00DF28D4">
        <w:rPr>
          <w:rFonts w:ascii="Cambria" w:hAnsi="Cambria"/>
          <w:b/>
          <w:bCs/>
        </w:rPr>
        <w:t xml:space="preserve"> </w:t>
      </w:r>
    </w:p>
    <w:p w14:paraId="7AA61FD4" w14:textId="4D877605" w:rsidR="00DD7DAA" w:rsidRDefault="00F740CE" w:rsidP="00F740CE">
      <w:pPr>
        <w:pStyle w:val="Akapitzlist"/>
        <w:numPr>
          <w:ilvl w:val="0"/>
          <w:numId w:val="8"/>
        </w:numPr>
        <w:jc w:val="both"/>
        <w:rPr>
          <w:rFonts w:ascii="Cambria" w:hAnsi="Cambria"/>
        </w:rPr>
      </w:pPr>
      <w:r w:rsidRPr="00DD7DAA">
        <w:rPr>
          <w:rFonts w:ascii="Cambria" w:hAnsi="Cambria"/>
        </w:rPr>
        <w:t xml:space="preserve">Wykonawca udziela Zamawiającemu gwarancji jakości na wykonane roboty na okres </w:t>
      </w:r>
      <w:r w:rsidR="00B27964">
        <w:rPr>
          <w:rFonts w:ascii="Cambria" w:hAnsi="Cambria"/>
        </w:rPr>
        <w:t xml:space="preserve">                 24</w:t>
      </w:r>
      <w:r w:rsidR="00A12767" w:rsidRPr="00DD7DAA">
        <w:rPr>
          <w:rFonts w:ascii="Cambria" w:hAnsi="Cambria"/>
        </w:rPr>
        <w:t xml:space="preserve"> </w:t>
      </w:r>
      <w:r w:rsidRPr="00DD7DAA">
        <w:rPr>
          <w:rFonts w:ascii="Cambria" w:hAnsi="Cambria"/>
        </w:rPr>
        <w:t>miesięcy licząc od dnia końcowego odbioru robót</w:t>
      </w:r>
      <w:r w:rsidR="005F3CEC" w:rsidRPr="00DD7DAA">
        <w:rPr>
          <w:rFonts w:ascii="Cambria" w:hAnsi="Cambria"/>
        </w:rPr>
        <w:t>, na warunkach wskazanych Karcie Gwarancyjnej, stanowiącej załącznik do niniejszej umowy.</w:t>
      </w:r>
    </w:p>
    <w:p w14:paraId="52F04DDC" w14:textId="77777777" w:rsidR="00EF3C63" w:rsidRDefault="00F740CE" w:rsidP="00F740CE">
      <w:pPr>
        <w:pStyle w:val="Akapitzlist"/>
        <w:numPr>
          <w:ilvl w:val="0"/>
          <w:numId w:val="8"/>
        </w:numPr>
        <w:jc w:val="both"/>
        <w:rPr>
          <w:rFonts w:ascii="Cambria" w:hAnsi="Cambria"/>
        </w:rPr>
      </w:pPr>
      <w:r w:rsidRPr="00DD7DAA">
        <w:rPr>
          <w:rFonts w:ascii="Cambria" w:hAnsi="Cambria"/>
        </w:rPr>
        <w:t xml:space="preserve">Strony postanawiają, iż odpowiedzialność Wykonawcy z tytułu rękojmi za wady Przedmiotu Umowy zostaje rozszerzona w ten sposób, że okres rękojmi za wady jest równy okresowi gwarancji jakości. Rękojmia za wady i gwarancja jakości, licząc od dnia odbioru końcowego, dotyczą całego Przedmiotu Umowy istniejącego w czasie dokonywania czynności odbioru oraz wad powstałych po odbiorze. </w:t>
      </w:r>
    </w:p>
    <w:p w14:paraId="4AEA00A8" w14:textId="5CF8E183" w:rsidR="00A12767" w:rsidRPr="00EF3C63" w:rsidRDefault="00F740CE" w:rsidP="00F740CE">
      <w:pPr>
        <w:pStyle w:val="Akapitzlist"/>
        <w:numPr>
          <w:ilvl w:val="0"/>
          <w:numId w:val="8"/>
        </w:numPr>
        <w:jc w:val="both"/>
        <w:rPr>
          <w:rFonts w:ascii="Cambria" w:hAnsi="Cambria"/>
        </w:rPr>
      </w:pPr>
      <w:r w:rsidRPr="00EF3C63">
        <w:rPr>
          <w:rFonts w:ascii="Cambria" w:hAnsi="Cambria"/>
        </w:rPr>
        <w:t xml:space="preserve">Wykonawca odpowiedzialny jest za wszelkie straty i szkody, które spowodował w okresie prac nad usuwaniem usterek lub wykonania zobowiązań zawartych w umowie. </w:t>
      </w:r>
    </w:p>
    <w:p w14:paraId="5E5371A0" w14:textId="77777777" w:rsidR="005F7F1E" w:rsidRDefault="005F7F1E" w:rsidP="005E5912">
      <w:pPr>
        <w:rPr>
          <w:rFonts w:ascii="Cambria" w:hAnsi="Cambria"/>
          <w:b/>
          <w:bCs/>
        </w:rPr>
      </w:pPr>
    </w:p>
    <w:p w14:paraId="418D35A2" w14:textId="289EC51A" w:rsidR="002243D7" w:rsidRDefault="00F740CE" w:rsidP="00A12767">
      <w:pPr>
        <w:jc w:val="center"/>
        <w:rPr>
          <w:rFonts w:ascii="Cambria" w:hAnsi="Cambria"/>
          <w:b/>
          <w:bCs/>
        </w:rPr>
      </w:pPr>
      <w:r w:rsidRPr="00EB3FD2">
        <w:rPr>
          <w:rFonts w:ascii="Cambria" w:hAnsi="Cambria"/>
          <w:b/>
          <w:bCs/>
        </w:rPr>
        <w:t xml:space="preserve">§ </w:t>
      </w:r>
      <w:r w:rsidR="00C32019">
        <w:rPr>
          <w:rFonts w:ascii="Cambria" w:hAnsi="Cambria"/>
          <w:b/>
          <w:bCs/>
        </w:rPr>
        <w:t>9</w:t>
      </w:r>
      <w:r w:rsidR="002243D7">
        <w:rPr>
          <w:rFonts w:ascii="Cambria" w:hAnsi="Cambria"/>
          <w:b/>
          <w:bCs/>
        </w:rPr>
        <w:t>.</w:t>
      </w:r>
    </w:p>
    <w:p w14:paraId="32235919" w14:textId="4F2E62B2" w:rsidR="00A12767" w:rsidRPr="00EB3FD2" w:rsidRDefault="00F740CE" w:rsidP="00A12767">
      <w:pPr>
        <w:jc w:val="center"/>
        <w:rPr>
          <w:rFonts w:ascii="Cambria" w:hAnsi="Cambria"/>
          <w:b/>
          <w:bCs/>
        </w:rPr>
      </w:pPr>
      <w:r w:rsidRPr="00EB3FD2">
        <w:rPr>
          <w:rFonts w:ascii="Cambria" w:hAnsi="Cambria"/>
          <w:b/>
          <w:bCs/>
        </w:rPr>
        <w:t xml:space="preserve"> KARY UMOWNE</w:t>
      </w:r>
    </w:p>
    <w:p w14:paraId="04B31AA0" w14:textId="52005922" w:rsidR="00264A21" w:rsidRDefault="00F740CE" w:rsidP="00264A21">
      <w:pPr>
        <w:pStyle w:val="Akapitzlist"/>
        <w:numPr>
          <w:ilvl w:val="0"/>
          <w:numId w:val="7"/>
        </w:numPr>
        <w:jc w:val="both"/>
        <w:rPr>
          <w:rFonts w:ascii="Cambria" w:hAnsi="Cambria"/>
        </w:rPr>
      </w:pPr>
      <w:r w:rsidRPr="005C4A68">
        <w:rPr>
          <w:rFonts w:ascii="Cambria" w:hAnsi="Cambria"/>
        </w:rPr>
        <w:t>Strony ustalają odpowiedzialność za niewykonanie lub nienależyte wykonanie zobowiązań umownych w formie kar umownych w przypadkach i wysokościach</w:t>
      </w:r>
      <w:r w:rsidR="00264A21">
        <w:rPr>
          <w:rFonts w:ascii="Cambria" w:hAnsi="Cambria"/>
        </w:rPr>
        <w:t xml:space="preserve"> wskazanych poniżej.</w:t>
      </w:r>
    </w:p>
    <w:p w14:paraId="65B69C8B" w14:textId="77777777" w:rsidR="0068506C" w:rsidRDefault="00F740CE" w:rsidP="00F740CE">
      <w:pPr>
        <w:pStyle w:val="Akapitzlist"/>
        <w:numPr>
          <w:ilvl w:val="0"/>
          <w:numId w:val="7"/>
        </w:numPr>
        <w:jc w:val="both"/>
        <w:rPr>
          <w:rFonts w:ascii="Cambria" w:hAnsi="Cambria"/>
        </w:rPr>
      </w:pPr>
      <w:r w:rsidRPr="00264A21">
        <w:rPr>
          <w:rFonts w:ascii="Cambria" w:hAnsi="Cambria"/>
        </w:rPr>
        <w:t xml:space="preserve">Wykonawca, na żądanie Zamawiającego zapłaci mu kary umowne: </w:t>
      </w:r>
    </w:p>
    <w:p w14:paraId="07C1FD67" w14:textId="77777777" w:rsidR="0068506C" w:rsidRDefault="00F740CE" w:rsidP="0068506C">
      <w:pPr>
        <w:pStyle w:val="Akapitzlist"/>
        <w:ind w:left="770"/>
        <w:jc w:val="both"/>
        <w:rPr>
          <w:rFonts w:ascii="Cambria" w:hAnsi="Cambria"/>
        </w:rPr>
      </w:pPr>
      <w:r w:rsidRPr="0068506C">
        <w:rPr>
          <w:rFonts w:ascii="Cambria" w:hAnsi="Cambria"/>
        </w:rPr>
        <w:t xml:space="preserve">a) za zwłokę w oddaniu przedmiotu umowy w wysokości 0,1% Wynagrodzenia za każdy dzień zwłoki; </w:t>
      </w:r>
    </w:p>
    <w:p w14:paraId="1F421B19" w14:textId="60C76AFE" w:rsidR="0068506C" w:rsidRDefault="00F740CE" w:rsidP="0068506C">
      <w:pPr>
        <w:ind w:left="708"/>
        <w:jc w:val="both"/>
        <w:rPr>
          <w:rFonts w:ascii="Cambria" w:hAnsi="Cambria"/>
        </w:rPr>
      </w:pPr>
      <w:r w:rsidRPr="0068506C">
        <w:rPr>
          <w:rFonts w:ascii="Cambria" w:hAnsi="Cambria"/>
        </w:rPr>
        <w:t xml:space="preserve">b) za zwłokę w usunięciu wad stwierdzonych przy odbiorze lub w okresie rękojmi za wady lub gwarancji jakości, w wysokości 0,05 % Wynagrodzenia za każdy dzień zwłoki, liczony od dnia wyznaczonego na usunięcie wad; </w:t>
      </w:r>
    </w:p>
    <w:p w14:paraId="127DE843" w14:textId="77194391" w:rsidR="0068506C" w:rsidRDefault="00F740CE" w:rsidP="0068506C">
      <w:pPr>
        <w:ind w:left="708"/>
        <w:jc w:val="both"/>
        <w:rPr>
          <w:rFonts w:ascii="Cambria" w:hAnsi="Cambria"/>
        </w:rPr>
      </w:pPr>
      <w:r w:rsidRPr="0068506C">
        <w:rPr>
          <w:rFonts w:ascii="Cambria" w:hAnsi="Cambria"/>
        </w:rPr>
        <w:t>c) za odstąpienie od Umowy przez Wykonawcę lub Zamawiającego z przyczyn zależnych od Wykonawcy w wysokości 20% Wynagrodzenia;</w:t>
      </w:r>
    </w:p>
    <w:p w14:paraId="4F8A3BC0" w14:textId="197E138A" w:rsidR="00D42563" w:rsidRDefault="00F740CE" w:rsidP="00F740CE">
      <w:pPr>
        <w:pStyle w:val="Akapitzlist"/>
        <w:numPr>
          <w:ilvl w:val="0"/>
          <w:numId w:val="7"/>
        </w:numPr>
        <w:jc w:val="both"/>
        <w:rPr>
          <w:rFonts w:ascii="Cambria" w:hAnsi="Cambria"/>
        </w:rPr>
      </w:pPr>
      <w:r w:rsidRPr="0068506C">
        <w:rPr>
          <w:rFonts w:ascii="Cambria" w:hAnsi="Cambria"/>
        </w:rPr>
        <w:t>Zamawiający, na żądanie Wykonawcy zapłaci mu kary umowne:</w:t>
      </w:r>
    </w:p>
    <w:p w14:paraId="2D7D8252" w14:textId="2292F059" w:rsidR="00D42563" w:rsidRDefault="00F740CE" w:rsidP="00D42563">
      <w:pPr>
        <w:pStyle w:val="Akapitzlist"/>
        <w:ind w:left="770"/>
        <w:jc w:val="both"/>
        <w:rPr>
          <w:rFonts w:ascii="Cambria" w:hAnsi="Cambria"/>
        </w:rPr>
      </w:pPr>
      <w:r w:rsidRPr="002436FB">
        <w:rPr>
          <w:rFonts w:ascii="Cambria" w:hAnsi="Cambria"/>
        </w:rPr>
        <w:t>a) za zwłokę w przystąpieniu do odbioru Przedmiotu Umowy z winy Zamawiającego w</w:t>
      </w:r>
      <w:r w:rsidR="008A081E">
        <w:rPr>
          <w:rFonts w:ascii="Cambria" w:hAnsi="Cambria"/>
        </w:rPr>
        <w:t> </w:t>
      </w:r>
      <w:r w:rsidRPr="002436FB">
        <w:rPr>
          <w:rFonts w:ascii="Cambria" w:hAnsi="Cambria"/>
        </w:rPr>
        <w:t>wysokości 0,1% Wynagrodzenia za każdy dzień zwłoki, licząc od następnego dnia po terminie, w którym odbiór powinien się rozpocząć;</w:t>
      </w:r>
    </w:p>
    <w:p w14:paraId="0C068649" w14:textId="57A4A042" w:rsidR="00D42563" w:rsidRPr="004D26D5" w:rsidRDefault="00F740CE" w:rsidP="00A54F51">
      <w:pPr>
        <w:pStyle w:val="Akapitzlist"/>
        <w:ind w:left="770"/>
        <w:jc w:val="both"/>
        <w:rPr>
          <w:rFonts w:ascii="Cambria" w:hAnsi="Cambria"/>
        </w:rPr>
      </w:pPr>
      <w:r w:rsidRPr="002436FB">
        <w:rPr>
          <w:rFonts w:ascii="Cambria" w:hAnsi="Cambria"/>
        </w:rPr>
        <w:t xml:space="preserve">b) z tytułu odstąpienia od umowy przez Zamawiającego bądź Wykonawcę z przyczyn zawinionych w całości przez Zamawiającego w wysokości 20% Wynagrodzenia, chyba że odstąpienie od umowy nastąpiło na podstawie </w:t>
      </w:r>
      <w:r w:rsidR="004D26D5">
        <w:rPr>
          <w:rFonts w:ascii="Cambria" w:hAnsi="Cambria"/>
        </w:rPr>
        <w:t xml:space="preserve">zaistnienia </w:t>
      </w:r>
      <w:r w:rsidR="004D26D5" w:rsidRPr="004D26D5">
        <w:rPr>
          <w:rFonts w:ascii="Cambria" w:hAnsi="Cambria"/>
        </w:rPr>
        <w:t>istotnej zmiany</w:t>
      </w:r>
      <w:r w:rsidR="004D26D5">
        <w:rPr>
          <w:rFonts w:ascii="Cambria" w:hAnsi="Cambria"/>
        </w:rPr>
        <w:t xml:space="preserve"> </w:t>
      </w:r>
      <w:r w:rsidR="004D26D5" w:rsidRPr="004D26D5">
        <w:rPr>
          <w:rFonts w:ascii="Cambria" w:hAnsi="Cambria"/>
        </w:rPr>
        <w:t>okoliczności powodującej, że wykonanie umowy nie leży w interesie</w:t>
      </w:r>
      <w:r w:rsidR="004D26D5">
        <w:rPr>
          <w:rFonts w:ascii="Cambria" w:hAnsi="Cambria"/>
        </w:rPr>
        <w:t xml:space="preserve"> </w:t>
      </w:r>
      <w:r w:rsidR="004D26D5" w:rsidRPr="004D26D5">
        <w:rPr>
          <w:rFonts w:ascii="Cambria" w:hAnsi="Cambria"/>
        </w:rPr>
        <w:t>publicznym, czego nie można było przewidzieć w chwili zawarcia umowy lub</w:t>
      </w:r>
      <w:r w:rsidR="004D26D5">
        <w:rPr>
          <w:rFonts w:ascii="Cambria" w:hAnsi="Cambria"/>
        </w:rPr>
        <w:t xml:space="preserve"> </w:t>
      </w:r>
      <w:r w:rsidR="004D26D5" w:rsidRPr="004D26D5">
        <w:rPr>
          <w:rFonts w:ascii="Cambria" w:hAnsi="Cambria"/>
        </w:rPr>
        <w:t>dalsze wykonywanie umowy może zagrozić podstawowemu interesowi</w:t>
      </w:r>
      <w:r w:rsidR="004D26D5">
        <w:rPr>
          <w:rFonts w:ascii="Cambria" w:hAnsi="Cambria"/>
        </w:rPr>
        <w:t xml:space="preserve"> </w:t>
      </w:r>
      <w:r w:rsidR="004D26D5" w:rsidRPr="004D26D5">
        <w:rPr>
          <w:rFonts w:ascii="Cambria" w:hAnsi="Cambria"/>
        </w:rPr>
        <w:t>bezpieczeństwa państwa lub bezpieczeństwu</w:t>
      </w:r>
      <w:r w:rsidR="004D26D5">
        <w:rPr>
          <w:rFonts w:ascii="Cambria" w:hAnsi="Cambria"/>
        </w:rPr>
        <w:t xml:space="preserve"> publicznemu.</w:t>
      </w:r>
    </w:p>
    <w:p w14:paraId="32E544F8" w14:textId="61A4DF9D" w:rsidR="00DD7DAA" w:rsidRDefault="00F740CE" w:rsidP="00F740CE">
      <w:pPr>
        <w:pStyle w:val="Akapitzlist"/>
        <w:numPr>
          <w:ilvl w:val="0"/>
          <w:numId w:val="7"/>
        </w:numPr>
        <w:jc w:val="both"/>
        <w:rPr>
          <w:rFonts w:ascii="Cambria" w:hAnsi="Cambria"/>
        </w:rPr>
      </w:pPr>
      <w:r w:rsidRPr="00944BCA">
        <w:rPr>
          <w:rFonts w:ascii="Cambria" w:hAnsi="Cambria"/>
        </w:rPr>
        <w:t>Potrącenie kar umownych, o których mowa w ust. 2 może nastąpić z jakąkolwiek wierzytelnością Wykonawcy w stosunku do Zamawiającego</w:t>
      </w:r>
      <w:r w:rsidR="001D3165" w:rsidRPr="00944BCA">
        <w:rPr>
          <w:rFonts w:ascii="Cambria" w:hAnsi="Cambria"/>
        </w:rPr>
        <w:t>.</w:t>
      </w:r>
      <w:r w:rsidRPr="00944BCA">
        <w:rPr>
          <w:rFonts w:ascii="Cambria" w:hAnsi="Cambria"/>
        </w:rPr>
        <w:t xml:space="preserve"> </w:t>
      </w:r>
    </w:p>
    <w:p w14:paraId="4FF01276" w14:textId="77777777" w:rsidR="00DD7DAA" w:rsidRDefault="00F740CE" w:rsidP="00F740CE">
      <w:pPr>
        <w:pStyle w:val="Akapitzlist"/>
        <w:numPr>
          <w:ilvl w:val="0"/>
          <w:numId w:val="7"/>
        </w:numPr>
        <w:jc w:val="both"/>
        <w:rPr>
          <w:rFonts w:ascii="Cambria" w:hAnsi="Cambria"/>
        </w:rPr>
      </w:pPr>
      <w:r w:rsidRPr="00DD7DAA">
        <w:rPr>
          <w:rFonts w:ascii="Cambria" w:hAnsi="Cambria"/>
        </w:rPr>
        <w:t>Zamawiającemu przysługuje prawo dochodzenia odszkodowania przewyższającego wysokość kar umownych na zasadach ogólnych kodeksu cywilnego.</w:t>
      </w:r>
    </w:p>
    <w:p w14:paraId="3BA008EA" w14:textId="69AC1337" w:rsidR="005C4A68" w:rsidRDefault="00F740CE" w:rsidP="00F740CE">
      <w:pPr>
        <w:pStyle w:val="Akapitzlist"/>
        <w:numPr>
          <w:ilvl w:val="0"/>
          <w:numId w:val="7"/>
        </w:numPr>
        <w:jc w:val="both"/>
        <w:rPr>
          <w:rFonts w:ascii="Cambria" w:hAnsi="Cambria"/>
        </w:rPr>
      </w:pPr>
      <w:r w:rsidRPr="00DD7DAA">
        <w:rPr>
          <w:rFonts w:ascii="Cambria" w:hAnsi="Cambria"/>
        </w:rPr>
        <w:t>Strony określają limit kar umownych na 30% wartości przedmiotu umowy.</w:t>
      </w:r>
    </w:p>
    <w:p w14:paraId="7CB0653B" w14:textId="77777777" w:rsidR="008A081E" w:rsidRDefault="008A081E" w:rsidP="003611A1">
      <w:pPr>
        <w:rPr>
          <w:rFonts w:ascii="Cambria" w:hAnsi="Cambria"/>
          <w:b/>
          <w:bCs/>
        </w:rPr>
      </w:pPr>
    </w:p>
    <w:p w14:paraId="6D5DF934" w14:textId="77777777" w:rsidR="00DF28D4" w:rsidRDefault="00DF28D4" w:rsidP="00A12767">
      <w:pPr>
        <w:jc w:val="center"/>
        <w:rPr>
          <w:rFonts w:ascii="Cambria" w:hAnsi="Cambria"/>
          <w:b/>
          <w:bCs/>
        </w:rPr>
      </w:pPr>
    </w:p>
    <w:p w14:paraId="7ECA63DC" w14:textId="75E856FC" w:rsidR="001D3165" w:rsidRDefault="00F740CE" w:rsidP="00A12767">
      <w:pPr>
        <w:jc w:val="center"/>
        <w:rPr>
          <w:rFonts w:ascii="Cambria" w:hAnsi="Cambria"/>
          <w:b/>
          <w:bCs/>
        </w:rPr>
      </w:pPr>
      <w:r w:rsidRPr="00EB3FD2">
        <w:rPr>
          <w:rFonts w:ascii="Cambria" w:hAnsi="Cambria"/>
          <w:b/>
          <w:bCs/>
        </w:rPr>
        <w:lastRenderedPageBreak/>
        <w:t>§ 1</w:t>
      </w:r>
      <w:r w:rsidR="00C32019">
        <w:rPr>
          <w:rFonts w:ascii="Cambria" w:hAnsi="Cambria"/>
          <w:b/>
          <w:bCs/>
        </w:rPr>
        <w:t>0</w:t>
      </w:r>
      <w:r w:rsidR="001D3165">
        <w:rPr>
          <w:rFonts w:ascii="Cambria" w:hAnsi="Cambria"/>
          <w:b/>
          <w:bCs/>
        </w:rPr>
        <w:t>.</w:t>
      </w:r>
    </w:p>
    <w:p w14:paraId="45E596A2" w14:textId="7A28802E" w:rsidR="00A12767" w:rsidRPr="00EB3FD2" w:rsidRDefault="00F740CE" w:rsidP="00A12767">
      <w:pPr>
        <w:jc w:val="center"/>
        <w:rPr>
          <w:rFonts w:ascii="Cambria" w:hAnsi="Cambria"/>
          <w:b/>
          <w:bCs/>
        </w:rPr>
      </w:pPr>
      <w:r w:rsidRPr="00EB3FD2">
        <w:rPr>
          <w:rFonts w:ascii="Cambria" w:hAnsi="Cambria"/>
          <w:b/>
          <w:bCs/>
        </w:rPr>
        <w:t xml:space="preserve"> ODSTĄPIENIE OD UMOWY</w:t>
      </w:r>
    </w:p>
    <w:p w14:paraId="6B416E20" w14:textId="10FD3243" w:rsidR="00A12767" w:rsidRPr="00005129" w:rsidRDefault="00F740CE" w:rsidP="00005129">
      <w:pPr>
        <w:pStyle w:val="Akapitzlist"/>
        <w:numPr>
          <w:ilvl w:val="0"/>
          <w:numId w:val="5"/>
        </w:numPr>
        <w:jc w:val="both"/>
        <w:rPr>
          <w:rFonts w:ascii="Cambria" w:hAnsi="Cambria"/>
        </w:rPr>
      </w:pPr>
      <w:r w:rsidRPr="00005129">
        <w:rPr>
          <w:rFonts w:ascii="Cambria" w:hAnsi="Cambria"/>
        </w:rPr>
        <w:t>Strony postanawiają, że oprócz wypadków wymienionych Kodeksie Cywilnym</w:t>
      </w:r>
      <w:r w:rsidR="00D0162F">
        <w:rPr>
          <w:rFonts w:ascii="Cambria" w:hAnsi="Cambria"/>
        </w:rPr>
        <w:t>,</w:t>
      </w:r>
      <w:r w:rsidRPr="00005129">
        <w:rPr>
          <w:rFonts w:ascii="Cambria" w:hAnsi="Cambria"/>
        </w:rPr>
        <w:t xml:space="preserve"> przysługuje im prawo odstąpienia od Umowy w terminie </w:t>
      </w:r>
      <w:r w:rsidR="00DF0130" w:rsidRPr="00005129">
        <w:rPr>
          <w:rFonts w:ascii="Cambria" w:hAnsi="Cambria"/>
        </w:rPr>
        <w:t>90</w:t>
      </w:r>
      <w:r w:rsidRPr="00005129">
        <w:rPr>
          <w:rFonts w:ascii="Cambria" w:hAnsi="Cambria"/>
        </w:rPr>
        <w:t xml:space="preserve"> dni od dnia powzięcia wiadomości o okoliczności uzasadniającej odstąpienie, w następujących wypadkach:</w:t>
      </w:r>
    </w:p>
    <w:p w14:paraId="28021A4E" w14:textId="5C44DE80" w:rsidR="00A12767" w:rsidRPr="00EB3FD2" w:rsidRDefault="00F740CE" w:rsidP="008A081E">
      <w:pPr>
        <w:ind w:left="708"/>
        <w:jc w:val="both"/>
        <w:rPr>
          <w:rFonts w:ascii="Cambria" w:hAnsi="Cambria"/>
        </w:rPr>
      </w:pPr>
      <w:r w:rsidRPr="00EB3FD2">
        <w:rPr>
          <w:rFonts w:ascii="Cambria" w:hAnsi="Cambria"/>
        </w:rPr>
        <w:t xml:space="preserve">1) Wykonawca może odstąpić od Umowy, jeżeli Zamawiający odmawia bez uzasadnionych przyczyn odbioru robót, </w:t>
      </w:r>
    </w:p>
    <w:p w14:paraId="4D4E38D0" w14:textId="77777777" w:rsidR="00317637" w:rsidRDefault="00F740CE" w:rsidP="008E2ADD">
      <w:pPr>
        <w:ind w:firstLine="708"/>
        <w:jc w:val="both"/>
        <w:rPr>
          <w:rFonts w:ascii="Cambria" w:hAnsi="Cambria"/>
        </w:rPr>
      </w:pPr>
      <w:r w:rsidRPr="00EB3FD2">
        <w:rPr>
          <w:rFonts w:ascii="Cambria" w:hAnsi="Cambria"/>
        </w:rPr>
        <w:t xml:space="preserve">2) Zamawiający może odstąpić od Umowy w całym okresie jej obowiązywania, jeżeli: </w:t>
      </w:r>
    </w:p>
    <w:p w14:paraId="3E1B38C3" w14:textId="77777777" w:rsidR="00317637" w:rsidRDefault="00F740CE" w:rsidP="008E2ADD">
      <w:pPr>
        <w:ind w:left="708"/>
        <w:jc w:val="both"/>
        <w:rPr>
          <w:rFonts w:ascii="Cambria" w:hAnsi="Cambria"/>
        </w:rPr>
      </w:pPr>
      <w:r w:rsidRPr="00EB3FD2">
        <w:rPr>
          <w:rFonts w:ascii="Cambria" w:hAnsi="Cambria"/>
        </w:rPr>
        <w:t xml:space="preserve">a) z przyczyn leżących po stronie Wykonawcy nie wykonuje on Umowy lub wykonuje ją nienależycie i pomimo pisemnego wezwania Wykonawcy do podjęcia wykonywania lub należytego wykonywania umowy w wyznaczonym, uzasadnionym technicznie terminie, nie zadośćuczyni żądaniu Zamawiającego, </w:t>
      </w:r>
    </w:p>
    <w:p w14:paraId="597C81C8" w14:textId="77777777" w:rsidR="00317637" w:rsidRDefault="00F740CE" w:rsidP="008E2ADD">
      <w:pPr>
        <w:ind w:left="708"/>
        <w:jc w:val="both"/>
        <w:rPr>
          <w:rFonts w:ascii="Cambria" w:hAnsi="Cambria"/>
        </w:rPr>
      </w:pPr>
      <w:r w:rsidRPr="00EB3FD2">
        <w:rPr>
          <w:rFonts w:ascii="Cambria" w:hAnsi="Cambria"/>
        </w:rPr>
        <w:t>b) Wykonawca znajdzie się w sytuacji uzasadniającej wszczęcie postępowania upadłościowego lub restrukturyzacyjnego bądź w stosunku do Wykonawcy zostanie otwarte postępowanie likwidacyjne,</w:t>
      </w:r>
    </w:p>
    <w:p w14:paraId="43C116D3" w14:textId="5918AFFC" w:rsidR="00317637" w:rsidRDefault="00F740CE" w:rsidP="008A081E">
      <w:pPr>
        <w:ind w:left="708"/>
        <w:jc w:val="both"/>
        <w:rPr>
          <w:rFonts w:ascii="Cambria" w:hAnsi="Cambria"/>
        </w:rPr>
      </w:pPr>
      <w:r w:rsidRPr="00EB3FD2">
        <w:rPr>
          <w:rFonts w:ascii="Cambria" w:hAnsi="Cambria"/>
        </w:rPr>
        <w:t xml:space="preserve">c) Wykonawca bez uzasadnionych przyczyn nie rozpoczął robót lub przerwał rozpoczęte już prace i nie kontynuuje ich przez 15 dni mimo dodatkowego wezwania Zamawiającego, </w:t>
      </w:r>
    </w:p>
    <w:p w14:paraId="19150067" w14:textId="77777777" w:rsidR="00DF0130" w:rsidRDefault="00DF0130" w:rsidP="008E2ADD">
      <w:pPr>
        <w:ind w:left="708"/>
        <w:jc w:val="both"/>
        <w:rPr>
          <w:rFonts w:ascii="Cambria" w:hAnsi="Cambria"/>
        </w:rPr>
      </w:pPr>
      <w:r>
        <w:rPr>
          <w:rFonts w:ascii="Cambria" w:hAnsi="Cambria"/>
        </w:rPr>
        <w:t>d</w:t>
      </w:r>
      <w:r w:rsidR="00F740CE" w:rsidRPr="00EB3FD2">
        <w:rPr>
          <w:rFonts w:ascii="Cambria" w:hAnsi="Cambria"/>
        </w:rPr>
        <w:t>) w razie uporczywego, wielokrotnego i istotnego naruszenia przez Wykonawcę przepisów BHP, przy czym odstąpienie od umowy winno być poprzedzone bezskutecznym upływem terminu wyznaczonego Wykonawcy przez Zamawiającego na zmianę sposobu wykonywania umowy,</w:t>
      </w:r>
    </w:p>
    <w:p w14:paraId="3BD33F82" w14:textId="2C8EBF0A" w:rsidR="00FC7898" w:rsidRDefault="0020608A" w:rsidP="008E2ADD">
      <w:pPr>
        <w:ind w:left="708"/>
        <w:jc w:val="both"/>
        <w:rPr>
          <w:rFonts w:ascii="Cambria" w:hAnsi="Cambria"/>
        </w:rPr>
      </w:pPr>
      <w:r>
        <w:rPr>
          <w:rFonts w:ascii="Cambria" w:hAnsi="Cambria"/>
        </w:rPr>
        <w:t>e</w:t>
      </w:r>
      <w:r w:rsidR="00F740CE" w:rsidRPr="00EB3FD2">
        <w:rPr>
          <w:rFonts w:ascii="Cambria" w:hAnsi="Cambria"/>
        </w:rPr>
        <w:t>) w razie wydania przez właściwy organ – bez winy Zamawiającego – zakazu prowadzenia robót budowlanych,</w:t>
      </w:r>
    </w:p>
    <w:p w14:paraId="6315D245" w14:textId="11E56635" w:rsidR="00547055" w:rsidRPr="008E2ADD" w:rsidRDefault="00F740CE" w:rsidP="008E2ADD">
      <w:pPr>
        <w:pStyle w:val="Akapitzlist"/>
        <w:numPr>
          <w:ilvl w:val="0"/>
          <w:numId w:val="5"/>
        </w:numPr>
        <w:jc w:val="both"/>
        <w:rPr>
          <w:rFonts w:ascii="Cambria" w:hAnsi="Cambria"/>
        </w:rPr>
      </w:pPr>
      <w:r w:rsidRPr="008E2ADD">
        <w:rPr>
          <w:rFonts w:ascii="Cambria" w:hAnsi="Cambria"/>
        </w:rPr>
        <w:t xml:space="preserve">Odstąpienie od Umowy powinno nastąpić w terminie </w:t>
      </w:r>
      <w:r w:rsidR="00D0162F">
        <w:rPr>
          <w:rFonts w:ascii="Cambria" w:hAnsi="Cambria"/>
        </w:rPr>
        <w:t>30</w:t>
      </w:r>
      <w:r w:rsidRPr="008E2ADD">
        <w:rPr>
          <w:rFonts w:ascii="Cambria" w:hAnsi="Cambria"/>
        </w:rPr>
        <w:t xml:space="preserve"> dni od zdarzenia uzasadniającego odstąpienie, w formie pisemnej z podaniem uzasadnienia. </w:t>
      </w:r>
    </w:p>
    <w:p w14:paraId="703AD3C6" w14:textId="48A25059" w:rsidR="00A41CD2" w:rsidRPr="00547055" w:rsidRDefault="00F740CE" w:rsidP="00F740CE">
      <w:pPr>
        <w:pStyle w:val="Akapitzlist"/>
        <w:numPr>
          <w:ilvl w:val="0"/>
          <w:numId w:val="5"/>
        </w:numPr>
        <w:jc w:val="both"/>
        <w:rPr>
          <w:rFonts w:ascii="Cambria" w:hAnsi="Cambria"/>
        </w:rPr>
      </w:pPr>
      <w:r w:rsidRPr="00547055">
        <w:rPr>
          <w:rFonts w:ascii="Cambria" w:hAnsi="Cambria"/>
        </w:rPr>
        <w:t>W razie odstąpienia od Umowy Zamawiający przy udziale Wykonawcy sporządzi protokół inwentaryzacji robót w toku na dzień odstąpienia oraz:</w:t>
      </w:r>
    </w:p>
    <w:p w14:paraId="48788C71" w14:textId="2F86768D" w:rsidR="00A41CD2" w:rsidRDefault="00F740CE" w:rsidP="008A081E">
      <w:pPr>
        <w:ind w:left="708"/>
        <w:jc w:val="both"/>
        <w:rPr>
          <w:rFonts w:ascii="Cambria" w:hAnsi="Cambria"/>
        </w:rPr>
      </w:pPr>
      <w:r w:rsidRPr="00EB3FD2">
        <w:rPr>
          <w:rFonts w:ascii="Cambria" w:hAnsi="Cambria"/>
        </w:rPr>
        <w:t>1) zabezpieczy przerwane roboty w zakresie wzajemnie uzgodnionym, na koszt Strony, która spowodowała odstąpienie od umowy;</w:t>
      </w:r>
    </w:p>
    <w:p w14:paraId="7EC5D065" w14:textId="07C98992" w:rsidR="00A12767" w:rsidRPr="00EB3FD2" w:rsidRDefault="00F740CE" w:rsidP="008A081E">
      <w:pPr>
        <w:ind w:left="708"/>
        <w:jc w:val="both"/>
        <w:rPr>
          <w:rFonts w:ascii="Cambria" w:hAnsi="Cambria"/>
        </w:rPr>
      </w:pPr>
      <w:r w:rsidRPr="00EB3FD2">
        <w:rPr>
          <w:rFonts w:ascii="Cambria" w:hAnsi="Cambria"/>
        </w:rPr>
        <w:t>2) wezwie Zamawiającego do dokonania odbioru wykonanych robót w toku i</w:t>
      </w:r>
      <w:r w:rsidR="000F3BA3">
        <w:rPr>
          <w:rFonts w:ascii="Cambria" w:hAnsi="Cambria"/>
        </w:rPr>
        <w:t> </w:t>
      </w:r>
      <w:r w:rsidRPr="00EB3FD2">
        <w:rPr>
          <w:rFonts w:ascii="Cambria" w:hAnsi="Cambria"/>
        </w:rPr>
        <w:t xml:space="preserve">zabezpieczających, jeżeli odstąpienie od umowy nastąpiło z przyczyn, za które Wykonawca nie odpowiada. </w:t>
      </w:r>
    </w:p>
    <w:p w14:paraId="3E10BA87" w14:textId="0D96E21D" w:rsidR="009377C4" w:rsidRPr="008E2ADD" w:rsidRDefault="00F740CE" w:rsidP="008E2ADD">
      <w:pPr>
        <w:pStyle w:val="Akapitzlist"/>
        <w:numPr>
          <w:ilvl w:val="0"/>
          <w:numId w:val="5"/>
        </w:numPr>
        <w:jc w:val="both"/>
        <w:rPr>
          <w:rFonts w:ascii="Cambria" w:hAnsi="Cambria"/>
        </w:rPr>
      </w:pPr>
      <w:r w:rsidRPr="008E2ADD">
        <w:rPr>
          <w:rFonts w:ascii="Cambria" w:hAnsi="Cambria"/>
        </w:rPr>
        <w:t>W razie odstąpienia od Umowy z przyczyn, za które Wykonawca nie odpowiada, Zamawiający jest obowiązany do:</w:t>
      </w:r>
    </w:p>
    <w:p w14:paraId="390C645F" w14:textId="1DB6B663" w:rsidR="009377C4" w:rsidRDefault="00F740CE" w:rsidP="008A081E">
      <w:pPr>
        <w:ind w:left="708"/>
        <w:jc w:val="both"/>
        <w:rPr>
          <w:rFonts w:ascii="Cambria" w:hAnsi="Cambria"/>
        </w:rPr>
      </w:pPr>
      <w:r w:rsidRPr="00EB3FD2">
        <w:rPr>
          <w:rFonts w:ascii="Cambria" w:hAnsi="Cambria"/>
        </w:rPr>
        <w:t>1) dokonania odbioru robót, o których mowa w § 8 oraz zapłaty wynagrodzenia za wykonany zakres robót;</w:t>
      </w:r>
    </w:p>
    <w:p w14:paraId="6736B736" w14:textId="2ED1ACD8" w:rsidR="00A12767" w:rsidRPr="00EB3FD2" w:rsidRDefault="00F740CE" w:rsidP="005C4A68">
      <w:pPr>
        <w:ind w:left="708"/>
        <w:jc w:val="both"/>
        <w:rPr>
          <w:rFonts w:ascii="Cambria" w:hAnsi="Cambria"/>
        </w:rPr>
      </w:pPr>
      <w:r w:rsidRPr="00EB3FD2">
        <w:rPr>
          <w:rFonts w:ascii="Cambria" w:hAnsi="Cambria"/>
        </w:rPr>
        <w:t xml:space="preserve">2) dokonania zapłaty za materiał i urządzenia sprowadzone na potrzeby </w:t>
      </w:r>
      <w:r w:rsidR="002C222C">
        <w:rPr>
          <w:rFonts w:ascii="Cambria" w:hAnsi="Cambria"/>
        </w:rPr>
        <w:t>robót</w:t>
      </w:r>
      <w:r w:rsidRPr="00EB3FD2">
        <w:rPr>
          <w:rFonts w:ascii="Cambria" w:hAnsi="Cambria"/>
        </w:rPr>
        <w:t>, a nie wbudowane, których Wykonawca nie ma możliwości zagospodarowania, a zostały zakupione przez Wykonawcę za zgodą Zamawiającego.</w:t>
      </w:r>
    </w:p>
    <w:p w14:paraId="6BA86134" w14:textId="36E3365C" w:rsidR="005C4A68" w:rsidRPr="001D79B5" w:rsidRDefault="00F740CE" w:rsidP="001D79B5">
      <w:pPr>
        <w:pStyle w:val="Akapitzlist"/>
        <w:numPr>
          <w:ilvl w:val="0"/>
          <w:numId w:val="5"/>
        </w:numPr>
        <w:jc w:val="both"/>
        <w:rPr>
          <w:rFonts w:ascii="Cambria" w:hAnsi="Cambria"/>
        </w:rPr>
      </w:pPr>
      <w:r w:rsidRPr="008E2ADD">
        <w:rPr>
          <w:rFonts w:ascii="Cambria" w:hAnsi="Cambria"/>
        </w:rPr>
        <w:t xml:space="preserve">Strony postanawiają, iż w przypadku odstąpienia od Umowy tak na podstawie postanowień Umowy, jak również przepisów ustawy, po rozpoczęciu realizacji Umowy, </w:t>
      </w:r>
      <w:r w:rsidRPr="008E2ADD">
        <w:rPr>
          <w:rFonts w:ascii="Cambria" w:hAnsi="Cambria"/>
        </w:rPr>
        <w:lastRenderedPageBreak/>
        <w:t>odstąpienie będzie miało skutek ex nunc – będzie dotyczyło niewykonanej części Przedmiotu Umowy. W takim przypadku rozliczenie nastąpi według ceny wynikających z</w:t>
      </w:r>
      <w:r w:rsidR="000F3BA3">
        <w:rPr>
          <w:rFonts w:ascii="Cambria" w:hAnsi="Cambria"/>
        </w:rPr>
        <w:t> </w:t>
      </w:r>
      <w:r w:rsidRPr="008E2ADD">
        <w:rPr>
          <w:rFonts w:ascii="Cambria" w:hAnsi="Cambria"/>
        </w:rPr>
        <w:t>umowy.</w:t>
      </w:r>
    </w:p>
    <w:p w14:paraId="2B069363" w14:textId="022C19A3" w:rsidR="009377C4" w:rsidRDefault="00F740CE" w:rsidP="00A12767">
      <w:pPr>
        <w:jc w:val="center"/>
        <w:rPr>
          <w:rFonts w:ascii="Cambria" w:hAnsi="Cambria"/>
          <w:b/>
          <w:bCs/>
        </w:rPr>
      </w:pPr>
      <w:r w:rsidRPr="00EB3FD2">
        <w:rPr>
          <w:rFonts w:ascii="Cambria" w:hAnsi="Cambria"/>
          <w:b/>
          <w:bCs/>
        </w:rPr>
        <w:t>§ 1</w:t>
      </w:r>
      <w:r w:rsidR="00C32019">
        <w:rPr>
          <w:rFonts w:ascii="Cambria" w:hAnsi="Cambria"/>
          <w:b/>
          <w:bCs/>
        </w:rPr>
        <w:t>1</w:t>
      </w:r>
      <w:r w:rsidR="009377C4">
        <w:rPr>
          <w:rFonts w:ascii="Cambria" w:hAnsi="Cambria"/>
          <w:b/>
          <w:bCs/>
        </w:rPr>
        <w:t>.</w:t>
      </w:r>
    </w:p>
    <w:p w14:paraId="30BC7EA9" w14:textId="02B313AD" w:rsidR="00A12767" w:rsidRPr="00EB3FD2" w:rsidRDefault="00F740CE" w:rsidP="00A12767">
      <w:pPr>
        <w:jc w:val="center"/>
        <w:rPr>
          <w:rFonts w:ascii="Cambria" w:hAnsi="Cambria"/>
          <w:b/>
          <w:bCs/>
        </w:rPr>
      </w:pPr>
      <w:r w:rsidRPr="00EB3FD2">
        <w:rPr>
          <w:rFonts w:ascii="Cambria" w:hAnsi="Cambria"/>
          <w:b/>
          <w:bCs/>
        </w:rPr>
        <w:t xml:space="preserve"> SIŁA WYŻSZA</w:t>
      </w:r>
    </w:p>
    <w:p w14:paraId="10BFADE0" w14:textId="4CFD262E" w:rsidR="008A081E" w:rsidRPr="003611A1" w:rsidRDefault="00F740CE" w:rsidP="003611A1">
      <w:pPr>
        <w:jc w:val="both"/>
        <w:rPr>
          <w:rFonts w:ascii="Cambria" w:hAnsi="Cambria"/>
        </w:rPr>
      </w:pPr>
      <w:r w:rsidRPr="00EB3FD2">
        <w:rPr>
          <w:rFonts w:ascii="Cambria" w:hAnsi="Cambria"/>
        </w:rPr>
        <w:t xml:space="preserve">W razie zaistnienia zdarzeń niezależnych od stron, po dacie zawarcia Umowy, o charakterze działania siły wyższej, które uniemożliwiłyby terminowe wykonanie zobowiązań, Strony zobowiązują się do wspólnego określenia nowego terminu realizacji Przedmiotu Umowy. </w:t>
      </w:r>
    </w:p>
    <w:p w14:paraId="5CA6F574" w14:textId="05BF9C1F" w:rsidR="0039047D" w:rsidRDefault="00F740CE" w:rsidP="00A12767">
      <w:pPr>
        <w:jc w:val="center"/>
        <w:rPr>
          <w:rFonts w:ascii="Cambria" w:hAnsi="Cambria"/>
          <w:b/>
          <w:bCs/>
        </w:rPr>
      </w:pPr>
      <w:r w:rsidRPr="00EB3FD2">
        <w:rPr>
          <w:rFonts w:ascii="Cambria" w:hAnsi="Cambria"/>
          <w:b/>
          <w:bCs/>
        </w:rPr>
        <w:t>§ 1</w:t>
      </w:r>
      <w:r w:rsidR="0080353F">
        <w:rPr>
          <w:rFonts w:ascii="Cambria" w:hAnsi="Cambria"/>
          <w:b/>
          <w:bCs/>
        </w:rPr>
        <w:t>2</w:t>
      </w:r>
      <w:r w:rsidR="0039047D">
        <w:rPr>
          <w:rFonts w:ascii="Cambria" w:hAnsi="Cambria"/>
          <w:b/>
          <w:bCs/>
        </w:rPr>
        <w:t>.</w:t>
      </w:r>
    </w:p>
    <w:p w14:paraId="50585E2F" w14:textId="41BF22CD" w:rsidR="00A12767" w:rsidRPr="00EB3FD2" w:rsidRDefault="00F740CE" w:rsidP="00A12767">
      <w:pPr>
        <w:jc w:val="center"/>
        <w:rPr>
          <w:rFonts w:ascii="Cambria" w:hAnsi="Cambria"/>
          <w:b/>
          <w:bCs/>
        </w:rPr>
      </w:pPr>
      <w:r w:rsidRPr="00EB3FD2">
        <w:rPr>
          <w:rFonts w:ascii="Cambria" w:hAnsi="Cambria"/>
          <w:b/>
          <w:bCs/>
        </w:rPr>
        <w:t xml:space="preserve"> ZMIANA UMOWY</w:t>
      </w:r>
    </w:p>
    <w:p w14:paraId="5CDDE417" w14:textId="545AF8A5" w:rsidR="00A12767" w:rsidRPr="00005129" w:rsidRDefault="00F740CE" w:rsidP="00005129">
      <w:pPr>
        <w:pStyle w:val="Akapitzlist"/>
        <w:numPr>
          <w:ilvl w:val="0"/>
          <w:numId w:val="3"/>
        </w:numPr>
        <w:jc w:val="both"/>
        <w:rPr>
          <w:rFonts w:ascii="Cambria" w:hAnsi="Cambria"/>
        </w:rPr>
      </w:pPr>
      <w:r w:rsidRPr="00005129">
        <w:rPr>
          <w:rFonts w:ascii="Cambria" w:hAnsi="Cambria"/>
        </w:rPr>
        <w:t>Zamawiający przewiduje możliwości zmian postanowień zawartej umowy w stosunku do treści oferty, na podstawie której dokonano wyboru Wykonawcy.</w:t>
      </w:r>
    </w:p>
    <w:p w14:paraId="288B5DA8" w14:textId="5280002D" w:rsidR="0039047D" w:rsidRDefault="00F740CE" w:rsidP="00F7118F">
      <w:pPr>
        <w:ind w:firstLine="708"/>
        <w:jc w:val="both"/>
        <w:rPr>
          <w:rFonts w:ascii="Cambria" w:hAnsi="Cambria"/>
        </w:rPr>
      </w:pPr>
      <w:r w:rsidRPr="00EB3FD2">
        <w:rPr>
          <w:rFonts w:ascii="Cambria" w:hAnsi="Cambria"/>
        </w:rPr>
        <w:t>1) w zakresie zmiany terminu realizacji Przedmiotu Umowy, stosownie do przypadku:</w:t>
      </w:r>
    </w:p>
    <w:p w14:paraId="3406A897" w14:textId="65784871" w:rsidR="0039047D" w:rsidRDefault="00F740CE" w:rsidP="00F7118F">
      <w:pPr>
        <w:ind w:left="708"/>
        <w:jc w:val="both"/>
        <w:rPr>
          <w:rFonts w:ascii="Cambria" w:hAnsi="Cambria"/>
        </w:rPr>
      </w:pPr>
      <w:r w:rsidRPr="00EB3FD2">
        <w:rPr>
          <w:rFonts w:ascii="Cambria" w:hAnsi="Cambria"/>
        </w:rPr>
        <w:t>a) o czas opóźnienia Zamawiającego w wykonywaniu jego obowiązków wynikających z</w:t>
      </w:r>
      <w:r w:rsidR="000F3BA3">
        <w:rPr>
          <w:rFonts w:ascii="Cambria" w:hAnsi="Cambria"/>
        </w:rPr>
        <w:t> </w:t>
      </w:r>
      <w:r w:rsidRPr="00EB3FD2">
        <w:rPr>
          <w:rFonts w:ascii="Cambria" w:hAnsi="Cambria"/>
        </w:rPr>
        <w:t xml:space="preserve">Umowy, w tym w szczególności w zakresie obowiązku wydania </w:t>
      </w:r>
      <w:r w:rsidR="002C222C">
        <w:rPr>
          <w:rFonts w:ascii="Cambria" w:hAnsi="Cambria"/>
        </w:rPr>
        <w:t>terenów robót</w:t>
      </w:r>
      <w:r w:rsidRPr="00EB3FD2">
        <w:rPr>
          <w:rFonts w:ascii="Cambria" w:hAnsi="Cambria"/>
        </w:rPr>
        <w:t xml:space="preserve"> oraz obowiązku dokonania odbioru, gdyby odbiór taki w pierwotnie założonym terminie był utrudniony lub niemożliwy, jeżeli takie opóźnienie jest lub będzie miało wpływ na wykonanie Przedmiotu Umowy lub jakiejkolwiek jego części,</w:t>
      </w:r>
    </w:p>
    <w:p w14:paraId="521EA9BD" w14:textId="04D1C256" w:rsidR="0039047D" w:rsidRDefault="00F740CE" w:rsidP="008A081E">
      <w:pPr>
        <w:ind w:left="708"/>
        <w:jc w:val="both"/>
        <w:rPr>
          <w:rFonts w:ascii="Cambria" w:hAnsi="Cambria"/>
        </w:rPr>
      </w:pPr>
      <w:r w:rsidRPr="00EB3FD2">
        <w:rPr>
          <w:rFonts w:ascii="Cambria" w:hAnsi="Cambria"/>
        </w:rPr>
        <w:t xml:space="preserve">b) o czas działania siły wyższej oraz o czas niezbędny do usunięcia jej skutków i następstw, w tym sytuacji epidemicznej, </w:t>
      </w:r>
    </w:p>
    <w:p w14:paraId="6A65EE56" w14:textId="77777777" w:rsidR="00DE426D" w:rsidRDefault="00F740CE" w:rsidP="00F7118F">
      <w:pPr>
        <w:ind w:left="708"/>
        <w:jc w:val="both"/>
        <w:rPr>
          <w:rFonts w:ascii="Cambria" w:hAnsi="Cambria"/>
        </w:rPr>
      </w:pPr>
      <w:r w:rsidRPr="00EB3FD2">
        <w:rPr>
          <w:rFonts w:ascii="Cambria" w:hAnsi="Cambria"/>
        </w:rPr>
        <w:t xml:space="preserve">c) w przypadku zmiany powszechnie obowiązujących przepisów prawa, regulujących zasady wykonywania Przedmiotu Umowy o czas niezbędny do dostosowania wykonania Przedmiotu Umowy lub jego części do zmienionego stanu prawnego, </w:t>
      </w:r>
    </w:p>
    <w:p w14:paraId="23D08BCF" w14:textId="77777777" w:rsidR="00DE426D" w:rsidRDefault="00F740CE" w:rsidP="00F7118F">
      <w:pPr>
        <w:ind w:left="708"/>
        <w:jc w:val="both"/>
        <w:rPr>
          <w:rFonts w:ascii="Cambria" w:hAnsi="Cambria"/>
        </w:rPr>
      </w:pPr>
      <w:r w:rsidRPr="00EB3FD2">
        <w:rPr>
          <w:rFonts w:ascii="Cambria" w:hAnsi="Cambria"/>
        </w:rPr>
        <w:t xml:space="preserve">d) o czas opóźnienia w wykonaniu przez podmioty zewnętrzne czynności koniecznych do wykonania Przedmiotu Umowy z zastrzeżeniem, że przyczyną opóźnienia nie są działania lub zaniechania Wykonawcy, </w:t>
      </w:r>
    </w:p>
    <w:p w14:paraId="454F7002" w14:textId="77777777" w:rsidR="00DE426D" w:rsidRDefault="00F740CE" w:rsidP="00F7118F">
      <w:pPr>
        <w:ind w:left="708"/>
        <w:jc w:val="both"/>
        <w:rPr>
          <w:rFonts w:ascii="Cambria" w:hAnsi="Cambria"/>
        </w:rPr>
      </w:pPr>
      <w:r w:rsidRPr="00EB3FD2">
        <w:rPr>
          <w:rFonts w:ascii="Cambria" w:hAnsi="Cambria"/>
        </w:rPr>
        <w:t xml:space="preserve">e) o czas, kiedy realizacja Przedmiotu Umowy była niemożliwa oraz następstw tego zdarzenia w przypadku napotkania przez Wykonawcę lub Zamawiającego okoliczności niemożliwych do przewidzenia i niezależnych od nich, w tym sytuacji epidemicznej, </w:t>
      </w:r>
    </w:p>
    <w:p w14:paraId="43917A83" w14:textId="2B657171" w:rsidR="0092470A" w:rsidRDefault="00F740CE" w:rsidP="00F7118F">
      <w:pPr>
        <w:ind w:left="708"/>
        <w:jc w:val="both"/>
        <w:rPr>
          <w:rFonts w:ascii="Cambria" w:hAnsi="Cambria"/>
        </w:rPr>
      </w:pPr>
      <w:r w:rsidRPr="00EB3FD2">
        <w:rPr>
          <w:rFonts w:ascii="Cambria" w:hAnsi="Cambria"/>
        </w:rPr>
        <w:t>f) o czas niezbędny do wykonania czynności wynikających z zaleceń właściwych organów jeżeli wykonywanie Przedmiotu Umowy zostało wstrzymane przez właściwe organy z</w:t>
      </w:r>
      <w:r w:rsidR="000F3BA3">
        <w:rPr>
          <w:rFonts w:ascii="Cambria" w:hAnsi="Cambria"/>
        </w:rPr>
        <w:t> </w:t>
      </w:r>
      <w:r w:rsidRPr="00EB3FD2">
        <w:rPr>
          <w:rFonts w:ascii="Cambria" w:hAnsi="Cambria"/>
        </w:rPr>
        <w:t xml:space="preserve">przyczyn niezależnych od Wykonawcy, co uniemożliwia terminowe zakończenie realizacji Przedmiotu Umowy, w tym sytuacji epidemicznej, </w:t>
      </w:r>
    </w:p>
    <w:p w14:paraId="7668C3D9" w14:textId="56917A67" w:rsidR="00043102" w:rsidRDefault="00043102" w:rsidP="00F7118F">
      <w:pPr>
        <w:ind w:left="708"/>
        <w:jc w:val="both"/>
        <w:rPr>
          <w:rFonts w:ascii="Cambria" w:hAnsi="Cambria"/>
        </w:rPr>
      </w:pPr>
      <w:r>
        <w:rPr>
          <w:rFonts w:ascii="Cambria" w:hAnsi="Cambria"/>
        </w:rPr>
        <w:t xml:space="preserve">g) o czas występowania niekorzystnych warunków </w:t>
      </w:r>
      <w:proofErr w:type="spellStart"/>
      <w:r>
        <w:rPr>
          <w:rFonts w:ascii="Cambria" w:hAnsi="Cambria"/>
        </w:rPr>
        <w:t>hydrologiczno</w:t>
      </w:r>
      <w:proofErr w:type="spellEnd"/>
      <w:r>
        <w:rPr>
          <w:rFonts w:ascii="Cambria" w:hAnsi="Cambria"/>
        </w:rPr>
        <w:t xml:space="preserve"> – meteorologicznych uniemożliwiających wykonywanie robót budowlanych przez dłuższy niż 3 dni, przy czym przez niekorzystne warunki należy rozumieć nadzwyczajne zjawiska pogodowe, takie jak: nawałnice, ulewne deszcze, bardzo silne wiatry, niskie temperatury poniżej -5 stopni Celsjusza,</w:t>
      </w:r>
    </w:p>
    <w:p w14:paraId="4FBF5CCD" w14:textId="0526BC7D" w:rsidR="004A0CF4" w:rsidRDefault="00043102" w:rsidP="00F7118F">
      <w:pPr>
        <w:ind w:left="708"/>
        <w:jc w:val="both"/>
        <w:rPr>
          <w:rFonts w:ascii="Cambria" w:hAnsi="Cambria"/>
        </w:rPr>
      </w:pPr>
      <w:r>
        <w:rPr>
          <w:rFonts w:ascii="Cambria" w:hAnsi="Cambria"/>
        </w:rPr>
        <w:t>h</w:t>
      </w:r>
      <w:r w:rsidR="00F740CE" w:rsidRPr="00EB3FD2">
        <w:rPr>
          <w:rFonts w:ascii="Cambria" w:hAnsi="Cambria"/>
        </w:rPr>
        <w:t>) o czas wynikający z konieczności ewentualnej zmiany zakresu Przedmiotu Umowy</w:t>
      </w:r>
      <w:r w:rsidR="000C576D">
        <w:rPr>
          <w:rFonts w:ascii="Cambria" w:hAnsi="Cambria"/>
        </w:rPr>
        <w:t>;</w:t>
      </w:r>
    </w:p>
    <w:p w14:paraId="325B3545" w14:textId="7E190D6B" w:rsidR="00A12767" w:rsidRPr="00EB3FD2" w:rsidRDefault="00F740CE" w:rsidP="00F7118F">
      <w:pPr>
        <w:ind w:left="708" w:firstLine="50"/>
        <w:jc w:val="both"/>
        <w:rPr>
          <w:rFonts w:ascii="Cambria" w:hAnsi="Cambria"/>
        </w:rPr>
      </w:pPr>
      <w:r w:rsidRPr="00EB3FD2">
        <w:rPr>
          <w:rFonts w:ascii="Cambria" w:hAnsi="Cambria"/>
        </w:rPr>
        <w:lastRenderedPageBreak/>
        <w:t xml:space="preserve">- przy czym każda zmiana może nastąpić tylko o czas niezbędny do wykonania Przedmiotu Umowy lub jego części, nie dłużej jednak niż o okres trwania okoliczności będących podstawą zmiany oraz ich następstw. </w:t>
      </w:r>
    </w:p>
    <w:p w14:paraId="4D33F872" w14:textId="7DB830CE" w:rsidR="00991F7A" w:rsidRDefault="00444BD2" w:rsidP="00444BD2">
      <w:pPr>
        <w:ind w:left="708"/>
        <w:jc w:val="both"/>
        <w:rPr>
          <w:rFonts w:ascii="Cambria" w:hAnsi="Cambria"/>
        </w:rPr>
      </w:pPr>
      <w:r>
        <w:rPr>
          <w:rFonts w:ascii="Cambria" w:hAnsi="Cambria"/>
        </w:rPr>
        <w:t>2</w:t>
      </w:r>
      <w:r w:rsidR="00F740CE" w:rsidRPr="00EB3FD2">
        <w:rPr>
          <w:rFonts w:ascii="Cambria" w:hAnsi="Cambria"/>
        </w:rPr>
        <w:t>) w zakresie zmiany sposobu wykonania Przedmiotu Umowy związanej z koniecznością zrealizowania Przedmiotu Umowy przy zastosowaniu innych rozwiązań technicznych lub technologicznych, w szczególności robót zamiennych bądź dodatkowych, gdy wystąpi co najmniej jedna z okoliczności:</w:t>
      </w:r>
    </w:p>
    <w:p w14:paraId="6BA38B48" w14:textId="74B54E5B" w:rsidR="00991F7A" w:rsidRDefault="00F740CE" w:rsidP="00444BD2">
      <w:pPr>
        <w:ind w:firstLine="708"/>
        <w:jc w:val="both"/>
        <w:rPr>
          <w:rFonts w:ascii="Cambria" w:hAnsi="Cambria"/>
        </w:rPr>
      </w:pPr>
      <w:r w:rsidRPr="00EB3FD2">
        <w:rPr>
          <w:rFonts w:ascii="Cambria" w:hAnsi="Cambria"/>
        </w:rPr>
        <w:t xml:space="preserve">a) wystąpi zmiana prawa mająca wpływ na realizację Przedmiotu Umowy, </w:t>
      </w:r>
    </w:p>
    <w:p w14:paraId="6E0A7F77" w14:textId="58E859F9" w:rsidR="00991F7A" w:rsidRDefault="00F740CE" w:rsidP="00444BD2">
      <w:pPr>
        <w:ind w:left="708"/>
        <w:jc w:val="both"/>
        <w:rPr>
          <w:rFonts w:ascii="Cambria" w:hAnsi="Cambria"/>
        </w:rPr>
      </w:pPr>
      <w:r w:rsidRPr="00EB3FD2">
        <w:rPr>
          <w:rFonts w:ascii="Cambria" w:hAnsi="Cambria"/>
        </w:rPr>
        <w:t>b) w sytuacji</w:t>
      </w:r>
      <w:r w:rsidR="00DC78DB">
        <w:rPr>
          <w:rFonts w:ascii="Cambria" w:hAnsi="Cambria"/>
        </w:rPr>
        <w:t>,</w:t>
      </w:r>
      <w:r w:rsidRPr="00EB3FD2">
        <w:rPr>
          <w:rFonts w:ascii="Cambria" w:hAnsi="Cambria"/>
        </w:rPr>
        <w:t xml:space="preserve"> gdyby zastosowanie przewidzianych pierwotnie rozwiązań groziło niewykonaniem lub wadliwym wykonaniem Przedmiotu Umowy, w 18 tym sytuacji epidemicznej,</w:t>
      </w:r>
    </w:p>
    <w:p w14:paraId="6B270329" w14:textId="01E2CBE9" w:rsidR="00991F7A" w:rsidRDefault="00F740CE" w:rsidP="003E4D48">
      <w:pPr>
        <w:ind w:left="708"/>
        <w:jc w:val="both"/>
        <w:rPr>
          <w:rFonts w:ascii="Cambria" w:hAnsi="Cambria"/>
        </w:rPr>
      </w:pPr>
      <w:r w:rsidRPr="00EB3FD2">
        <w:rPr>
          <w:rFonts w:ascii="Cambria" w:hAnsi="Cambria"/>
        </w:rPr>
        <w:t xml:space="preserve">c) w przypadku, gdy na rynku pojawią się nowsze zamienniki zaoferowanych elementów Przedmiotu Umowy a uzyskanie elementów zaoferowanych przez Wykonawcę będzie bardzo utrudnione; </w:t>
      </w:r>
    </w:p>
    <w:p w14:paraId="17B591C4" w14:textId="77777777" w:rsidR="00C271DB" w:rsidRDefault="00F740CE" w:rsidP="00444BD2">
      <w:pPr>
        <w:ind w:firstLine="708"/>
        <w:jc w:val="both"/>
        <w:rPr>
          <w:rFonts w:ascii="Cambria" w:hAnsi="Cambria"/>
        </w:rPr>
      </w:pPr>
      <w:r w:rsidRPr="00EB3FD2">
        <w:rPr>
          <w:rFonts w:ascii="Cambria" w:hAnsi="Cambria"/>
        </w:rPr>
        <w:t>d) jak również w przypadku wystąpienia okoliczności, o których mowa w pkt 1 i 2 powyżej</w:t>
      </w:r>
    </w:p>
    <w:p w14:paraId="16EC27C2" w14:textId="3131E44A" w:rsidR="00514A3E" w:rsidRDefault="00F740CE" w:rsidP="00444BD2">
      <w:pPr>
        <w:ind w:left="708" w:firstLine="50"/>
        <w:jc w:val="both"/>
        <w:rPr>
          <w:rFonts w:ascii="Cambria" w:hAnsi="Cambria"/>
        </w:rPr>
      </w:pPr>
      <w:r w:rsidRPr="00EB3FD2">
        <w:rPr>
          <w:rFonts w:ascii="Cambria" w:hAnsi="Cambria"/>
        </w:rPr>
        <w:t>- z zastrzeżeniem, że inne rozwiązania techniczne będą spełniały wymagania funkcjonalne określone w dokumentacji w stopniu nie mniejszym niż rozwiązania dotychczasowe. Roboty zamienne nie mogą wykraczać poza zakres zobowiązania umownego Wykonawcy, a zamiana polegać może jedynie na modyfikacji robót określonych w dokumentacji lub zastąpieniu ich innymi robotami. Zmiana w wykonaniu jakiejkolwiek części prac wymaga sporządzenia przez Strony aneksu do Umowy. W przypadku wystąpienia robót zamiennych, Strony sporządzą odpowiedni protokół konieczności wraz z kosztorysem zamiennym w oparciu o stawkę roboczogodziny i narzutów zgodnie z</w:t>
      </w:r>
      <w:r w:rsidR="00D97F93">
        <w:rPr>
          <w:rFonts w:ascii="Cambria" w:hAnsi="Cambria"/>
        </w:rPr>
        <w:t> </w:t>
      </w:r>
      <w:r w:rsidRPr="00EB3FD2">
        <w:rPr>
          <w:rFonts w:ascii="Cambria" w:hAnsi="Cambria"/>
        </w:rPr>
        <w:t xml:space="preserve">kosztorysami ofertowymi. Dla czynników cenotwórczych (materiał + sprzęt) nie ujętych w </w:t>
      </w:r>
      <w:r w:rsidR="00E25687">
        <w:rPr>
          <w:rFonts w:ascii="Cambria" w:hAnsi="Cambria"/>
        </w:rPr>
        <w:t>k</w:t>
      </w:r>
      <w:r w:rsidRPr="00EB3FD2">
        <w:rPr>
          <w:rFonts w:ascii="Cambria" w:hAnsi="Cambria"/>
        </w:rPr>
        <w:t>osztorysach ofertowych dla całości zadania, cena zostanie określona w oparciu o</w:t>
      </w:r>
      <w:r w:rsidR="00D97F93">
        <w:rPr>
          <w:rFonts w:ascii="Cambria" w:hAnsi="Cambria"/>
        </w:rPr>
        <w:t> </w:t>
      </w:r>
      <w:r w:rsidRPr="00EB3FD2">
        <w:rPr>
          <w:rFonts w:ascii="Cambria" w:hAnsi="Cambria"/>
        </w:rPr>
        <w:t xml:space="preserve">średni poziom cen aktualnego katalogu </w:t>
      </w:r>
      <w:proofErr w:type="spellStart"/>
      <w:r w:rsidRPr="00EB3FD2">
        <w:rPr>
          <w:rFonts w:ascii="Cambria" w:hAnsi="Cambria"/>
        </w:rPr>
        <w:t>Sekocenbudu</w:t>
      </w:r>
      <w:proofErr w:type="spellEnd"/>
      <w:r w:rsidRPr="00EB3FD2">
        <w:rPr>
          <w:rFonts w:ascii="Cambria" w:hAnsi="Cambria"/>
        </w:rPr>
        <w:t xml:space="preserve"> dla woj. lubuskiego lub w przypadku braku takich danych w oparciu o ceny producenta zastosowanego materiału (bądź niższe). Liczba roboczogodzin zostanie określona w oparciu o właściwe katalogi norm rzeczowych (KNR). </w:t>
      </w:r>
    </w:p>
    <w:p w14:paraId="5A4C40D4" w14:textId="620FAF11" w:rsidR="00036D41" w:rsidRDefault="00514A3E" w:rsidP="00444BD2">
      <w:pPr>
        <w:ind w:left="708" w:firstLine="50"/>
        <w:jc w:val="both"/>
        <w:rPr>
          <w:rFonts w:ascii="Cambria" w:hAnsi="Cambria"/>
        </w:rPr>
      </w:pPr>
      <w:r>
        <w:rPr>
          <w:rFonts w:ascii="Cambria" w:hAnsi="Cambria"/>
        </w:rPr>
        <w:t xml:space="preserve">3) </w:t>
      </w:r>
      <w:r w:rsidR="00F740CE" w:rsidRPr="00EB3FD2">
        <w:rPr>
          <w:rFonts w:ascii="Cambria" w:hAnsi="Cambria"/>
        </w:rPr>
        <w:t>W przypadku wystąpienia konieczności wykonania robót nie objętych umową</w:t>
      </w:r>
      <w:r w:rsidR="00C577AE">
        <w:rPr>
          <w:rFonts w:ascii="Cambria" w:hAnsi="Cambria"/>
        </w:rPr>
        <w:t>.</w:t>
      </w:r>
      <w:r w:rsidR="00F740CE" w:rsidRPr="00EB3FD2">
        <w:rPr>
          <w:rFonts w:ascii="Cambria" w:hAnsi="Cambria"/>
        </w:rPr>
        <w:t xml:space="preserve"> Wykonawca zobowiązuje się</w:t>
      </w:r>
      <w:r w:rsidR="00C577AE">
        <w:rPr>
          <w:rFonts w:ascii="Cambria" w:hAnsi="Cambria"/>
        </w:rPr>
        <w:t xml:space="preserve"> w takiej sytuacji</w:t>
      </w:r>
      <w:r w:rsidR="00F740CE" w:rsidRPr="00EB3FD2">
        <w:rPr>
          <w:rFonts w:ascii="Cambria" w:hAnsi="Cambria"/>
        </w:rPr>
        <w:t xml:space="preserve"> do informowania:</w:t>
      </w:r>
    </w:p>
    <w:p w14:paraId="422B1CDD" w14:textId="573E0C7A" w:rsidR="00036D41" w:rsidRDefault="00036D41" w:rsidP="00C577AE">
      <w:pPr>
        <w:ind w:left="708" w:firstLine="50"/>
        <w:jc w:val="both"/>
        <w:rPr>
          <w:rFonts w:ascii="Cambria" w:hAnsi="Cambria"/>
        </w:rPr>
      </w:pPr>
      <w:r>
        <w:rPr>
          <w:rFonts w:ascii="Cambria" w:hAnsi="Cambria"/>
        </w:rPr>
        <w:t>a</w:t>
      </w:r>
      <w:r w:rsidR="00F740CE" w:rsidRPr="00EB3FD2">
        <w:rPr>
          <w:rFonts w:ascii="Cambria" w:hAnsi="Cambria"/>
        </w:rPr>
        <w:t>) pisemnie Zamawiającego – za pośrednictwem Inspektora Nadzoru – o konieczności wykonania prac dodatkowych lub zamiennych sporządzając protokół konieczności określający zakres robót oraz szacunkową ich wartość.</w:t>
      </w:r>
    </w:p>
    <w:p w14:paraId="7FD0DB64" w14:textId="6CFAD4D3" w:rsidR="008C3F01" w:rsidRPr="00EB3FD2" w:rsidRDefault="00EF78C0" w:rsidP="00EF78C0">
      <w:pPr>
        <w:ind w:left="708" w:firstLine="50"/>
        <w:jc w:val="both"/>
        <w:rPr>
          <w:rFonts w:ascii="Cambria" w:hAnsi="Cambria"/>
        </w:rPr>
      </w:pPr>
      <w:r>
        <w:rPr>
          <w:rFonts w:ascii="Cambria" w:hAnsi="Cambria"/>
        </w:rPr>
        <w:t>b</w:t>
      </w:r>
      <w:r w:rsidR="00F740CE" w:rsidRPr="00EB3FD2">
        <w:rPr>
          <w:rFonts w:ascii="Cambria" w:hAnsi="Cambria"/>
        </w:rPr>
        <w:t>) o zagrożeniach, które mogą mieć ujemny wpływ na tok realizacji przedmiotu umowy, jakość robót, opóźnienie planowanej daty zakończenia robót i zmianę wynagrodzenia za wykonany umowny zakres robót oraz do współpracy z Inwestorem przy opracowaniu przedsięwzięć zapobiegającym zagrożeniom.</w:t>
      </w:r>
    </w:p>
    <w:p w14:paraId="42C4A9C1" w14:textId="35979B6F" w:rsidR="00036D41" w:rsidRDefault="00F740CE" w:rsidP="00236220">
      <w:pPr>
        <w:ind w:left="708" w:firstLine="50"/>
        <w:jc w:val="both"/>
        <w:rPr>
          <w:rFonts w:ascii="Cambria" w:hAnsi="Cambria"/>
        </w:rPr>
      </w:pPr>
      <w:r w:rsidRPr="00EB3FD2">
        <w:rPr>
          <w:rFonts w:ascii="Cambria" w:hAnsi="Cambria"/>
        </w:rPr>
        <w:t xml:space="preserve">4) W zakresie zmiany wynagrodzenia, w przypadku, gdy zmiany, o których mowa w pkt </w:t>
      </w:r>
      <w:r w:rsidR="00460E87">
        <w:rPr>
          <w:rFonts w:ascii="Cambria" w:hAnsi="Cambria"/>
        </w:rPr>
        <w:t xml:space="preserve">2) lub </w:t>
      </w:r>
      <w:r w:rsidRPr="00EB3FD2">
        <w:rPr>
          <w:rFonts w:ascii="Cambria" w:hAnsi="Cambria"/>
        </w:rPr>
        <w:t>3) będą miały wpływ na koszty wykonania Przedmiotu Umowy przez Wykonawcę. Ustalenie zmienionej kwoty wynagrodzenia odbywać się będzie w oparciu o:</w:t>
      </w:r>
    </w:p>
    <w:p w14:paraId="140692FF" w14:textId="2DB96850" w:rsidR="00E30729" w:rsidRDefault="00F740CE" w:rsidP="00005129">
      <w:pPr>
        <w:ind w:left="708" w:firstLine="50"/>
        <w:jc w:val="both"/>
        <w:rPr>
          <w:rFonts w:ascii="Cambria" w:hAnsi="Cambria"/>
        </w:rPr>
      </w:pPr>
      <w:r w:rsidRPr="00EB3FD2">
        <w:rPr>
          <w:rFonts w:ascii="Cambria" w:hAnsi="Cambria"/>
        </w:rPr>
        <w:t>a) w odniesieniu obniżenia Wynagrodzenia w związku z zaniechaniem wykonywania świadczeń wchodzących w skład Przedmiotu Umowy – w oparciu o ceny wskazane w</w:t>
      </w:r>
      <w:r w:rsidR="00D97F93">
        <w:rPr>
          <w:rFonts w:ascii="Cambria" w:hAnsi="Cambria"/>
        </w:rPr>
        <w:t> </w:t>
      </w:r>
      <w:r w:rsidRPr="00EB3FD2">
        <w:rPr>
          <w:rFonts w:ascii="Cambria" w:hAnsi="Cambria"/>
        </w:rPr>
        <w:t>kosztorys</w:t>
      </w:r>
      <w:r w:rsidR="00E25687">
        <w:rPr>
          <w:rFonts w:ascii="Cambria" w:hAnsi="Cambria"/>
        </w:rPr>
        <w:t>ach</w:t>
      </w:r>
      <w:r w:rsidRPr="00EB3FD2">
        <w:rPr>
          <w:rFonts w:ascii="Cambria" w:hAnsi="Cambria"/>
        </w:rPr>
        <w:t>;</w:t>
      </w:r>
    </w:p>
    <w:p w14:paraId="1971B6BB" w14:textId="58B71AF0" w:rsidR="00E30729" w:rsidRDefault="00F740CE" w:rsidP="00005129">
      <w:pPr>
        <w:ind w:left="708" w:firstLine="50"/>
        <w:jc w:val="both"/>
        <w:rPr>
          <w:rFonts w:ascii="Cambria" w:hAnsi="Cambria"/>
        </w:rPr>
      </w:pPr>
      <w:r w:rsidRPr="00EB3FD2">
        <w:rPr>
          <w:rFonts w:ascii="Cambria" w:hAnsi="Cambria"/>
        </w:rPr>
        <w:lastRenderedPageBreak/>
        <w:t>b) w odniesieniu do zwiększenia Wynagrodzenia w następstwie zmiany, o których mowa w pkt 3) – w oparciu o ceny wskazane w kosztorys</w:t>
      </w:r>
      <w:r w:rsidR="00E25687">
        <w:rPr>
          <w:rFonts w:ascii="Cambria" w:hAnsi="Cambria"/>
        </w:rPr>
        <w:t>ach</w:t>
      </w:r>
      <w:r w:rsidRPr="00EB3FD2">
        <w:rPr>
          <w:rFonts w:ascii="Cambria" w:hAnsi="Cambria"/>
        </w:rPr>
        <w:t xml:space="preserve"> lub na podstawie szczegółowej kalkulacji kosztorysowej Wykonawcy z zastrzeżeniem, iż zastosowanie do zmiany Umowy znajdzie wycena przedstawiający najniższą wartość nowej ceny. Szczegółowa kalkulacja kosztorysowa Wykonawcy, o której mowa powyżej zostanie wykonana w formie kosztorysu sporządzonego metodą szczegółową, przy zastosowaniu następujących nośników cenotwórczych: </w:t>
      </w:r>
    </w:p>
    <w:p w14:paraId="3F0BC5E6" w14:textId="77777777" w:rsidR="00E30729" w:rsidRDefault="00F740CE" w:rsidP="00C61EA2">
      <w:pPr>
        <w:ind w:left="1416"/>
        <w:jc w:val="both"/>
        <w:rPr>
          <w:rFonts w:ascii="Cambria" w:hAnsi="Cambria"/>
        </w:rPr>
      </w:pPr>
      <w:r w:rsidRPr="00EB3FD2">
        <w:rPr>
          <w:rFonts w:ascii="Cambria" w:hAnsi="Cambria"/>
        </w:rPr>
        <w:t xml:space="preserve">- stawka roboczogodziny R - średnia dla województwa lubuskiego wg publikacji </w:t>
      </w:r>
      <w:proofErr w:type="spellStart"/>
      <w:r w:rsidRPr="00EB3FD2">
        <w:rPr>
          <w:rFonts w:ascii="Cambria" w:hAnsi="Cambria"/>
        </w:rPr>
        <w:t>Sekocenbud</w:t>
      </w:r>
      <w:proofErr w:type="spellEnd"/>
      <w:r w:rsidRPr="00EB3FD2">
        <w:rPr>
          <w:rFonts w:ascii="Cambria" w:hAnsi="Cambria"/>
        </w:rPr>
        <w:t xml:space="preserve"> aktualnego na dzień sporządzania kosztorysu, </w:t>
      </w:r>
    </w:p>
    <w:p w14:paraId="626C0DF3" w14:textId="54674760" w:rsidR="00E30729" w:rsidRDefault="00F740CE" w:rsidP="00C61EA2">
      <w:pPr>
        <w:ind w:left="1416" w:firstLine="50"/>
        <w:jc w:val="both"/>
        <w:rPr>
          <w:rFonts w:ascii="Cambria" w:hAnsi="Cambria"/>
        </w:rPr>
      </w:pPr>
      <w:r w:rsidRPr="00EB3FD2">
        <w:rPr>
          <w:rFonts w:ascii="Cambria" w:hAnsi="Cambria"/>
        </w:rPr>
        <w:t xml:space="preserve">- koszty pośrednie </w:t>
      </w:r>
      <w:proofErr w:type="spellStart"/>
      <w:r w:rsidRPr="00EB3FD2">
        <w:rPr>
          <w:rFonts w:ascii="Cambria" w:hAnsi="Cambria"/>
        </w:rPr>
        <w:t>Kp</w:t>
      </w:r>
      <w:proofErr w:type="spellEnd"/>
      <w:r w:rsidRPr="00EB3FD2">
        <w:rPr>
          <w:rFonts w:ascii="Cambria" w:hAnsi="Cambria"/>
        </w:rPr>
        <w:t xml:space="preserve"> (R+S) – średnie wg publikacji </w:t>
      </w:r>
      <w:proofErr w:type="spellStart"/>
      <w:r w:rsidRPr="00EB3FD2">
        <w:rPr>
          <w:rFonts w:ascii="Cambria" w:hAnsi="Cambria"/>
        </w:rPr>
        <w:t>Sekocenbud</w:t>
      </w:r>
      <w:proofErr w:type="spellEnd"/>
      <w:r w:rsidRPr="00EB3FD2">
        <w:rPr>
          <w:rFonts w:ascii="Cambria" w:hAnsi="Cambria"/>
        </w:rPr>
        <w:t xml:space="preserve"> aktualnego na dzień sporządzania kosztorysu, </w:t>
      </w:r>
    </w:p>
    <w:p w14:paraId="4791834E" w14:textId="6A61BF8F" w:rsidR="00E30729" w:rsidRDefault="00F740CE" w:rsidP="00C61EA2">
      <w:pPr>
        <w:ind w:left="1416"/>
        <w:jc w:val="both"/>
        <w:rPr>
          <w:rFonts w:ascii="Cambria" w:hAnsi="Cambria"/>
        </w:rPr>
      </w:pPr>
      <w:r w:rsidRPr="00EB3FD2">
        <w:rPr>
          <w:rFonts w:ascii="Cambria" w:hAnsi="Cambria"/>
        </w:rPr>
        <w:t>- zysk kalkulacyjny Z (</w:t>
      </w:r>
      <w:proofErr w:type="spellStart"/>
      <w:r w:rsidRPr="00EB3FD2">
        <w:rPr>
          <w:rFonts w:ascii="Cambria" w:hAnsi="Cambria"/>
        </w:rPr>
        <w:t>R+S+Kp</w:t>
      </w:r>
      <w:proofErr w:type="spellEnd"/>
      <w:r w:rsidRPr="00EB3FD2">
        <w:rPr>
          <w:rFonts w:ascii="Cambria" w:hAnsi="Cambria"/>
        </w:rPr>
        <w:t xml:space="preserve">) – średni wg publikacji </w:t>
      </w:r>
      <w:proofErr w:type="spellStart"/>
      <w:r w:rsidRPr="00EB3FD2">
        <w:rPr>
          <w:rFonts w:ascii="Cambria" w:hAnsi="Cambria"/>
        </w:rPr>
        <w:t>Sekocenbud</w:t>
      </w:r>
      <w:proofErr w:type="spellEnd"/>
      <w:r w:rsidRPr="00EB3FD2">
        <w:rPr>
          <w:rFonts w:ascii="Cambria" w:hAnsi="Cambria"/>
        </w:rPr>
        <w:t xml:space="preserve"> aktualnego na dzień sporządzania kosztorysu, </w:t>
      </w:r>
    </w:p>
    <w:p w14:paraId="75988292" w14:textId="77777777" w:rsidR="00E30729" w:rsidRDefault="00F740CE" w:rsidP="00C61EA2">
      <w:pPr>
        <w:ind w:left="1416"/>
        <w:jc w:val="both"/>
        <w:rPr>
          <w:rFonts w:ascii="Cambria" w:hAnsi="Cambria"/>
        </w:rPr>
      </w:pPr>
      <w:r w:rsidRPr="00EB3FD2">
        <w:rPr>
          <w:rFonts w:ascii="Cambria" w:hAnsi="Cambria"/>
        </w:rPr>
        <w:t xml:space="preserve">- ceny jednostkowe sprzętu i materiałów (łącznie z kosztami zakupu) będą przyjmowane według średnich cen rynkowych zawartych w publikacji </w:t>
      </w:r>
      <w:proofErr w:type="spellStart"/>
      <w:r w:rsidRPr="00EB3FD2">
        <w:rPr>
          <w:rFonts w:ascii="Cambria" w:hAnsi="Cambria"/>
        </w:rPr>
        <w:t>Sekocenbud</w:t>
      </w:r>
      <w:proofErr w:type="spellEnd"/>
      <w:r w:rsidRPr="00EB3FD2">
        <w:rPr>
          <w:rFonts w:ascii="Cambria" w:hAnsi="Cambria"/>
        </w:rPr>
        <w:t xml:space="preserve"> aktualnego na dzień sporządzenia kosztorysu, a w przypadku ich braku ceny materiałów i sprzętu zostaną przyjęte na podstawie ogólnie dostępnych katalogów, w tym również cen dostawców na stronach internetowych, ofert handlowych, itp.</w:t>
      </w:r>
    </w:p>
    <w:p w14:paraId="34D66776" w14:textId="34672F90" w:rsidR="008C3F01" w:rsidRPr="00EB3FD2" w:rsidRDefault="00F740CE" w:rsidP="00C61EA2">
      <w:pPr>
        <w:ind w:left="708" w:firstLine="708"/>
        <w:jc w:val="both"/>
        <w:rPr>
          <w:rFonts w:ascii="Cambria" w:hAnsi="Cambria"/>
        </w:rPr>
      </w:pPr>
      <w:r w:rsidRPr="00EB3FD2">
        <w:rPr>
          <w:rFonts w:ascii="Cambria" w:hAnsi="Cambria"/>
        </w:rPr>
        <w:t xml:space="preserve"> - nakłady rzeczowe – w oparciu o Katalogi Nakładów Rzeczowych KNR. </w:t>
      </w:r>
    </w:p>
    <w:p w14:paraId="4DD6D9BC" w14:textId="4EF4362C" w:rsidR="008C3F01" w:rsidRPr="00EB3FD2" w:rsidRDefault="00F740CE" w:rsidP="00F740CE">
      <w:pPr>
        <w:jc w:val="both"/>
        <w:rPr>
          <w:rFonts w:ascii="Cambria" w:hAnsi="Cambria"/>
        </w:rPr>
      </w:pPr>
      <w:r w:rsidRPr="00EB3FD2">
        <w:rPr>
          <w:rFonts w:ascii="Cambria" w:hAnsi="Cambria"/>
        </w:rPr>
        <w:t>2. Inicjatorem zmian w Umowie może być każda ze Stron, z tym, że ostateczna decyzja, co do wprowadzenia zmian i ich zakresu należy do Zamawiającego. Wystąpienie którejkolwiek z</w:t>
      </w:r>
      <w:r w:rsidR="00D97F93">
        <w:rPr>
          <w:rFonts w:ascii="Cambria" w:hAnsi="Cambria"/>
        </w:rPr>
        <w:t> </w:t>
      </w:r>
      <w:r w:rsidRPr="00EB3FD2">
        <w:rPr>
          <w:rFonts w:ascii="Cambria" w:hAnsi="Cambria"/>
        </w:rPr>
        <w:t xml:space="preserve">okoliczności mogących powodować zmianę umowy, nie stanowi bezwzględnego zobowiązania Zamawiającego do dokonania zmian, ani nie może stanowić podstawy do jakichkolwiek roszczeń Wykonawcy do ich dokonania. </w:t>
      </w:r>
    </w:p>
    <w:p w14:paraId="0E810505" w14:textId="6735DE9C" w:rsidR="008C3F01" w:rsidRPr="00EB3FD2" w:rsidRDefault="00F740CE" w:rsidP="00F740CE">
      <w:pPr>
        <w:jc w:val="both"/>
        <w:rPr>
          <w:rFonts w:ascii="Cambria" w:hAnsi="Cambria"/>
        </w:rPr>
      </w:pPr>
      <w:r w:rsidRPr="00EB3FD2">
        <w:rPr>
          <w:rFonts w:ascii="Cambria" w:hAnsi="Cambria"/>
        </w:rPr>
        <w:t>3. Niezależnie od postanowień niniejszego paragrafu, Strony dopuszczają możliwość (i) zmian redakcyjnych Umowy oraz (ii) zmian danych Stron ujawnionych w rejestrach publicznych</w:t>
      </w:r>
      <w:r w:rsidR="00D97F93">
        <w:rPr>
          <w:rFonts w:ascii="Cambria" w:hAnsi="Cambria"/>
        </w:rPr>
        <w:t>.</w:t>
      </w:r>
      <w:r w:rsidRPr="00EB3FD2">
        <w:rPr>
          <w:rFonts w:ascii="Cambria" w:hAnsi="Cambria"/>
        </w:rPr>
        <w:t xml:space="preserve"> </w:t>
      </w:r>
    </w:p>
    <w:p w14:paraId="4BA47E71" w14:textId="62122527" w:rsidR="002C3FD0" w:rsidRDefault="00F740CE" w:rsidP="00F740CE">
      <w:pPr>
        <w:jc w:val="both"/>
        <w:rPr>
          <w:rFonts w:ascii="Cambria" w:hAnsi="Cambria"/>
        </w:rPr>
      </w:pPr>
      <w:r w:rsidRPr="00EB3FD2">
        <w:rPr>
          <w:rFonts w:ascii="Cambria" w:hAnsi="Cambria"/>
        </w:rPr>
        <w:t>4. Wszelkie zmiany wprowadzane do Umowy dokonywane będą z poszanowaniem obowiązków wynikających z obowiązującego prawa</w:t>
      </w:r>
      <w:r w:rsidR="00D97F93">
        <w:rPr>
          <w:rFonts w:ascii="Cambria" w:hAnsi="Cambria"/>
        </w:rPr>
        <w:t>.</w:t>
      </w:r>
    </w:p>
    <w:p w14:paraId="7FB238C2" w14:textId="4CBE4D9E" w:rsidR="002C3FD0" w:rsidRDefault="00A60F98" w:rsidP="00F740CE">
      <w:pPr>
        <w:jc w:val="both"/>
        <w:rPr>
          <w:rFonts w:ascii="Cambria" w:hAnsi="Cambria"/>
        </w:rPr>
      </w:pPr>
      <w:r>
        <w:rPr>
          <w:rFonts w:ascii="Cambria" w:hAnsi="Cambria"/>
        </w:rPr>
        <w:t>5</w:t>
      </w:r>
      <w:r w:rsidR="00F740CE" w:rsidRPr="00EB3FD2">
        <w:rPr>
          <w:rFonts w:ascii="Cambria" w:hAnsi="Cambria"/>
        </w:rPr>
        <w:t>. Wszelkie zmiany i uzupełnienia treści zawartej umowy mogą nastąpić za zgodą obu stron i</w:t>
      </w:r>
      <w:r w:rsidR="00D97F93">
        <w:rPr>
          <w:rFonts w:ascii="Cambria" w:hAnsi="Cambria"/>
        </w:rPr>
        <w:t> </w:t>
      </w:r>
      <w:r w:rsidR="00F740CE" w:rsidRPr="00EB3FD2">
        <w:rPr>
          <w:rFonts w:ascii="Cambria" w:hAnsi="Cambria"/>
        </w:rPr>
        <w:t xml:space="preserve">wymagają formy pisemnej w postaci zawartego przez strony aneksu, pod rygorem nieważności. </w:t>
      </w:r>
    </w:p>
    <w:p w14:paraId="1551C59D" w14:textId="77777777" w:rsidR="008A081E" w:rsidRDefault="008A081E" w:rsidP="008C3F01">
      <w:pPr>
        <w:jc w:val="center"/>
        <w:rPr>
          <w:rFonts w:ascii="Cambria" w:hAnsi="Cambria"/>
          <w:b/>
          <w:bCs/>
        </w:rPr>
      </w:pPr>
    </w:p>
    <w:p w14:paraId="770573AD" w14:textId="22D51021" w:rsidR="008E613F" w:rsidRDefault="00F740CE" w:rsidP="008C3F01">
      <w:pPr>
        <w:jc w:val="center"/>
        <w:rPr>
          <w:rFonts w:ascii="Cambria" w:hAnsi="Cambria"/>
          <w:b/>
          <w:bCs/>
        </w:rPr>
      </w:pPr>
      <w:r w:rsidRPr="00EB3FD2">
        <w:rPr>
          <w:rFonts w:ascii="Cambria" w:hAnsi="Cambria"/>
          <w:b/>
          <w:bCs/>
        </w:rPr>
        <w:t>§ 1</w:t>
      </w:r>
      <w:r w:rsidR="0080353F">
        <w:rPr>
          <w:rFonts w:ascii="Cambria" w:hAnsi="Cambria"/>
          <w:b/>
          <w:bCs/>
        </w:rPr>
        <w:t>3</w:t>
      </w:r>
      <w:r w:rsidR="008E613F">
        <w:rPr>
          <w:rFonts w:ascii="Cambria" w:hAnsi="Cambria"/>
          <w:b/>
          <w:bCs/>
        </w:rPr>
        <w:t>.</w:t>
      </w:r>
    </w:p>
    <w:p w14:paraId="6AD3E219" w14:textId="40D99A69" w:rsidR="008C3F01" w:rsidRPr="00EB3FD2" w:rsidRDefault="00F740CE" w:rsidP="008C3F01">
      <w:pPr>
        <w:jc w:val="center"/>
        <w:rPr>
          <w:rFonts w:ascii="Cambria" w:hAnsi="Cambria"/>
          <w:b/>
          <w:bCs/>
        </w:rPr>
      </w:pPr>
      <w:r w:rsidRPr="00EB3FD2">
        <w:rPr>
          <w:rFonts w:ascii="Cambria" w:hAnsi="Cambria"/>
          <w:b/>
          <w:bCs/>
        </w:rPr>
        <w:t xml:space="preserve"> POSTANOWIENIA KOŃCOWE</w:t>
      </w:r>
    </w:p>
    <w:p w14:paraId="000BBB8F" w14:textId="77777777" w:rsidR="003275D5" w:rsidRDefault="00F740CE" w:rsidP="00F740CE">
      <w:pPr>
        <w:pStyle w:val="Akapitzlist"/>
        <w:numPr>
          <w:ilvl w:val="0"/>
          <w:numId w:val="1"/>
        </w:numPr>
        <w:jc w:val="both"/>
        <w:rPr>
          <w:rFonts w:ascii="Cambria" w:hAnsi="Cambria"/>
        </w:rPr>
      </w:pPr>
      <w:r w:rsidRPr="003275D5">
        <w:rPr>
          <w:rFonts w:ascii="Cambria" w:hAnsi="Cambria"/>
        </w:rPr>
        <w:t>Wszelkie spory będą poddane rozstrzygnięciu przez sąd powszechny właściwy dla siedziby Zamawiającego.</w:t>
      </w:r>
    </w:p>
    <w:p w14:paraId="759D3C3D" w14:textId="2A0EF955" w:rsidR="003275D5" w:rsidRPr="003611A1" w:rsidRDefault="00F740CE" w:rsidP="00F740CE">
      <w:pPr>
        <w:pStyle w:val="Akapitzlist"/>
        <w:numPr>
          <w:ilvl w:val="0"/>
          <w:numId w:val="1"/>
        </w:numPr>
        <w:jc w:val="both"/>
        <w:rPr>
          <w:rFonts w:ascii="Cambria" w:hAnsi="Cambria"/>
        </w:rPr>
      </w:pPr>
      <w:r w:rsidRPr="003275D5">
        <w:rPr>
          <w:rFonts w:ascii="Cambria" w:hAnsi="Cambria"/>
        </w:rPr>
        <w:t xml:space="preserve"> </w:t>
      </w:r>
      <w:r w:rsidRPr="003611A1">
        <w:rPr>
          <w:rFonts w:ascii="Cambria" w:hAnsi="Cambria"/>
        </w:rPr>
        <w:t>W sprawach nieuregulowanych Umową zastosowanie mają przepisy ustawy z dnia 7 lipca 1994 roku Prawo budowlane (t. j. Dz.U. z 202</w:t>
      </w:r>
      <w:r w:rsidR="00CE6A19">
        <w:rPr>
          <w:rFonts w:ascii="Cambria" w:hAnsi="Cambria"/>
        </w:rPr>
        <w:t>6</w:t>
      </w:r>
      <w:r w:rsidRPr="003611A1">
        <w:rPr>
          <w:rFonts w:ascii="Cambria" w:hAnsi="Cambria"/>
        </w:rPr>
        <w:t xml:space="preserve"> r. poz. </w:t>
      </w:r>
      <w:r w:rsidR="00CE6A19">
        <w:rPr>
          <w:rFonts w:ascii="Cambria" w:hAnsi="Cambria"/>
        </w:rPr>
        <w:t>524</w:t>
      </w:r>
      <w:r w:rsidRPr="003611A1">
        <w:rPr>
          <w:rFonts w:ascii="Cambria" w:hAnsi="Cambria"/>
        </w:rPr>
        <w:t>) oraz przepisy ustawy z</w:t>
      </w:r>
      <w:r w:rsidR="00D97F93" w:rsidRPr="003611A1">
        <w:rPr>
          <w:rFonts w:ascii="Cambria" w:hAnsi="Cambria"/>
        </w:rPr>
        <w:t> </w:t>
      </w:r>
      <w:r w:rsidRPr="003611A1">
        <w:rPr>
          <w:rFonts w:ascii="Cambria" w:hAnsi="Cambria"/>
        </w:rPr>
        <w:t>dnia 23 kwietnia 1964 roku Kodeks Cywilny (Dz.U. z 202</w:t>
      </w:r>
      <w:r w:rsidR="00700B00">
        <w:rPr>
          <w:rFonts w:ascii="Cambria" w:hAnsi="Cambria"/>
        </w:rPr>
        <w:t>6</w:t>
      </w:r>
      <w:r w:rsidRPr="003611A1">
        <w:rPr>
          <w:rFonts w:ascii="Cambria" w:hAnsi="Cambria"/>
        </w:rPr>
        <w:t xml:space="preserve"> poz. </w:t>
      </w:r>
      <w:r w:rsidR="00700B00">
        <w:rPr>
          <w:rFonts w:ascii="Cambria" w:hAnsi="Cambria"/>
        </w:rPr>
        <w:t>795</w:t>
      </w:r>
      <w:r w:rsidRPr="003611A1">
        <w:rPr>
          <w:rFonts w:ascii="Cambria" w:hAnsi="Cambria"/>
        </w:rPr>
        <w:t xml:space="preserve"> ze zm.).</w:t>
      </w:r>
    </w:p>
    <w:p w14:paraId="39518FA1" w14:textId="77777777" w:rsidR="003A2AAE" w:rsidRDefault="00F740CE" w:rsidP="00F740CE">
      <w:pPr>
        <w:pStyle w:val="Akapitzlist"/>
        <w:numPr>
          <w:ilvl w:val="0"/>
          <w:numId w:val="1"/>
        </w:numPr>
        <w:jc w:val="both"/>
        <w:rPr>
          <w:rFonts w:ascii="Cambria" w:hAnsi="Cambria"/>
        </w:rPr>
      </w:pPr>
      <w:r w:rsidRPr="003275D5">
        <w:rPr>
          <w:rFonts w:ascii="Cambria" w:hAnsi="Cambria"/>
        </w:rPr>
        <w:t xml:space="preserve">Wykonawca upoważnia Zamawiającego do tego, aby w przypadku jakiegokolwiek niewykonania lub nienależytego wykonania Przedmiotu Umowy w okresie jej realizacji, jak również w okresie gwarancji jakości lub rękojmi za wady, w sytuacji nieprzystąpienia </w:t>
      </w:r>
      <w:r w:rsidRPr="003275D5">
        <w:rPr>
          <w:rFonts w:ascii="Cambria" w:hAnsi="Cambria"/>
        </w:rPr>
        <w:lastRenderedPageBreak/>
        <w:t xml:space="preserve">Wykonawcy w wyznaczonym terminie do wykonania jego obowiązków – Zamawiający skorzystał z wykonawstwa zastępczego, tj. zlecił podmiotowi trzeciemu określone czynności na koszt i ryzyko Wykonawcy. </w:t>
      </w:r>
    </w:p>
    <w:p w14:paraId="4A37324B" w14:textId="05CDEB52" w:rsidR="003A2AAE" w:rsidRDefault="00F740CE" w:rsidP="00F740CE">
      <w:pPr>
        <w:pStyle w:val="Akapitzlist"/>
        <w:numPr>
          <w:ilvl w:val="0"/>
          <w:numId w:val="1"/>
        </w:numPr>
        <w:jc w:val="both"/>
        <w:rPr>
          <w:rFonts w:ascii="Cambria" w:hAnsi="Cambria"/>
        </w:rPr>
      </w:pPr>
      <w:r w:rsidRPr="003A2AAE">
        <w:rPr>
          <w:rFonts w:ascii="Cambria" w:hAnsi="Cambria"/>
        </w:rPr>
        <w:t>Strony ustalają, że wszystkie zmiany postanowień Umowy wymagają formy pisemnej, w</w:t>
      </w:r>
      <w:r w:rsidR="00D97F93">
        <w:rPr>
          <w:rFonts w:ascii="Cambria" w:hAnsi="Cambria"/>
        </w:rPr>
        <w:t> </w:t>
      </w:r>
      <w:r w:rsidRPr="003A2AAE">
        <w:rPr>
          <w:rFonts w:ascii="Cambria" w:hAnsi="Cambria"/>
        </w:rPr>
        <w:t>postaci aneksu, pod rygorem nieważności.</w:t>
      </w:r>
    </w:p>
    <w:p w14:paraId="4A1510F3" w14:textId="77777777" w:rsidR="003A2AAE" w:rsidRDefault="00F740CE" w:rsidP="00F740CE">
      <w:pPr>
        <w:pStyle w:val="Akapitzlist"/>
        <w:numPr>
          <w:ilvl w:val="0"/>
          <w:numId w:val="1"/>
        </w:numPr>
        <w:jc w:val="both"/>
        <w:rPr>
          <w:rFonts w:ascii="Cambria" w:hAnsi="Cambria"/>
        </w:rPr>
      </w:pPr>
      <w:r w:rsidRPr="003A2AAE">
        <w:rPr>
          <w:rFonts w:ascii="Cambria" w:hAnsi="Cambria"/>
        </w:rPr>
        <w:t xml:space="preserve"> Wykonawca nie może bez pisemnej zgody Zamawiającego wyrażonej na piśmie pod rygorem nieważności przenieść wierzytelności wynikających z Umowy na osoby trzecie. </w:t>
      </w:r>
    </w:p>
    <w:p w14:paraId="2E90902D" w14:textId="77777777" w:rsidR="003A2AAE" w:rsidRDefault="00F740CE" w:rsidP="00F740CE">
      <w:pPr>
        <w:pStyle w:val="Akapitzlist"/>
        <w:numPr>
          <w:ilvl w:val="0"/>
          <w:numId w:val="1"/>
        </w:numPr>
        <w:jc w:val="both"/>
        <w:rPr>
          <w:rFonts w:ascii="Cambria" w:hAnsi="Cambria"/>
        </w:rPr>
      </w:pPr>
      <w:r w:rsidRPr="003A2AAE">
        <w:rPr>
          <w:rFonts w:ascii="Cambria" w:hAnsi="Cambria"/>
        </w:rPr>
        <w:t xml:space="preserve">Załączniki do Umowy stanowią jej integralną część. </w:t>
      </w:r>
    </w:p>
    <w:p w14:paraId="0F4C5351" w14:textId="58C365BF" w:rsidR="008C3F01" w:rsidRPr="003A2AAE" w:rsidRDefault="00F740CE" w:rsidP="00F740CE">
      <w:pPr>
        <w:pStyle w:val="Akapitzlist"/>
        <w:numPr>
          <w:ilvl w:val="0"/>
          <w:numId w:val="1"/>
        </w:numPr>
        <w:jc w:val="both"/>
        <w:rPr>
          <w:rFonts w:ascii="Cambria" w:hAnsi="Cambria"/>
        </w:rPr>
      </w:pPr>
      <w:r w:rsidRPr="003A2AAE">
        <w:rPr>
          <w:rFonts w:ascii="Cambria" w:hAnsi="Cambria"/>
        </w:rPr>
        <w:t xml:space="preserve">Umowę sporządzono w </w:t>
      </w:r>
      <w:r w:rsidR="00B27964">
        <w:rPr>
          <w:rFonts w:ascii="Cambria" w:hAnsi="Cambria"/>
        </w:rPr>
        <w:t>formie elektronicznej.</w:t>
      </w:r>
    </w:p>
    <w:p w14:paraId="6AE2C776" w14:textId="77777777" w:rsidR="008C3F01" w:rsidRPr="00EB3FD2" w:rsidRDefault="008C3F01" w:rsidP="00F740CE">
      <w:pPr>
        <w:jc w:val="both"/>
        <w:rPr>
          <w:rFonts w:ascii="Cambria" w:hAnsi="Cambria"/>
        </w:rPr>
      </w:pPr>
    </w:p>
    <w:p w14:paraId="4859599D" w14:textId="69C91045" w:rsidR="008C3F01" w:rsidRPr="00EB3FD2" w:rsidRDefault="00F740CE" w:rsidP="008C3F01">
      <w:pPr>
        <w:ind w:firstLine="708"/>
        <w:jc w:val="both"/>
        <w:rPr>
          <w:rFonts w:ascii="Cambria" w:hAnsi="Cambria"/>
        </w:rPr>
      </w:pPr>
      <w:r w:rsidRPr="00EB3FD2">
        <w:rPr>
          <w:rFonts w:ascii="Cambria" w:hAnsi="Cambria"/>
        </w:rPr>
        <w:t xml:space="preserve">ZAMAWIAJĄCY: </w:t>
      </w:r>
      <w:r w:rsidR="008C3F01" w:rsidRPr="00EB3FD2">
        <w:rPr>
          <w:rFonts w:ascii="Cambria" w:hAnsi="Cambria"/>
        </w:rPr>
        <w:tab/>
      </w:r>
      <w:r w:rsidR="008C3F01" w:rsidRPr="00EB3FD2">
        <w:rPr>
          <w:rFonts w:ascii="Cambria" w:hAnsi="Cambria"/>
        </w:rPr>
        <w:tab/>
      </w:r>
      <w:r w:rsidR="008C3F01" w:rsidRPr="00EB3FD2">
        <w:rPr>
          <w:rFonts w:ascii="Cambria" w:hAnsi="Cambria"/>
        </w:rPr>
        <w:tab/>
      </w:r>
      <w:r w:rsidR="008C3F01" w:rsidRPr="00EB3FD2">
        <w:rPr>
          <w:rFonts w:ascii="Cambria" w:hAnsi="Cambria"/>
        </w:rPr>
        <w:tab/>
      </w:r>
      <w:r w:rsidR="008C3F01" w:rsidRPr="00EB3FD2">
        <w:rPr>
          <w:rFonts w:ascii="Cambria" w:hAnsi="Cambria"/>
        </w:rPr>
        <w:tab/>
      </w:r>
      <w:r w:rsidRPr="00EB3FD2">
        <w:rPr>
          <w:rFonts w:ascii="Cambria" w:hAnsi="Cambria"/>
        </w:rPr>
        <w:t xml:space="preserve">WYKONAWCA: </w:t>
      </w:r>
    </w:p>
    <w:p w14:paraId="10114751" w14:textId="77777777" w:rsidR="00B27964" w:rsidRDefault="00B27964" w:rsidP="008C3F01">
      <w:pPr>
        <w:ind w:firstLine="708"/>
        <w:jc w:val="both"/>
        <w:rPr>
          <w:rFonts w:ascii="Cambria" w:hAnsi="Cambria"/>
        </w:rPr>
      </w:pPr>
    </w:p>
    <w:p w14:paraId="09982304" w14:textId="77777777" w:rsidR="008C3F01" w:rsidRPr="00EB3FD2" w:rsidRDefault="008C3F01" w:rsidP="00F740CE">
      <w:pPr>
        <w:jc w:val="both"/>
        <w:rPr>
          <w:rFonts w:ascii="Cambria" w:hAnsi="Cambria"/>
        </w:rPr>
      </w:pPr>
    </w:p>
    <w:p w14:paraId="7C935669" w14:textId="77777777" w:rsidR="00A60F98" w:rsidRDefault="00A60F98" w:rsidP="00F740CE">
      <w:pPr>
        <w:jc w:val="both"/>
        <w:rPr>
          <w:rFonts w:ascii="Cambria" w:hAnsi="Cambria"/>
        </w:rPr>
      </w:pPr>
    </w:p>
    <w:p w14:paraId="0464FDD4" w14:textId="77777777" w:rsidR="00B27964" w:rsidRDefault="00B27964" w:rsidP="00F740CE">
      <w:pPr>
        <w:jc w:val="both"/>
        <w:rPr>
          <w:rFonts w:ascii="Cambria" w:hAnsi="Cambria"/>
        </w:rPr>
      </w:pPr>
    </w:p>
    <w:p w14:paraId="5972CD36" w14:textId="77777777" w:rsidR="00B27964" w:rsidRDefault="00B27964" w:rsidP="00F740CE">
      <w:pPr>
        <w:jc w:val="both"/>
        <w:rPr>
          <w:rFonts w:ascii="Cambria" w:hAnsi="Cambria"/>
        </w:rPr>
      </w:pPr>
    </w:p>
    <w:p w14:paraId="7EB96820" w14:textId="77777777" w:rsidR="00B27964" w:rsidRDefault="00B27964" w:rsidP="00F740CE">
      <w:pPr>
        <w:jc w:val="both"/>
        <w:rPr>
          <w:rFonts w:ascii="Cambria" w:hAnsi="Cambria"/>
        </w:rPr>
      </w:pPr>
    </w:p>
    <w:p w14:paraId="60554A98" w14:textId="68576A3B" w:rsidR="008C3F01" w:rsidRPr="00EB3FD2" w:rsidRDefault="00F740CE" w:rsidP="00F740CE">
      <w:pPr>
        <w:jc w:val="both"/>
        <w:rPr>
          <w:rFonts w:ascii="Cambria" w:hAnsi="Cambria"/>
        </w:rPr>
      </w:pPr>
      <w:r w:rsidRPr="00EB3FD2">
        <w:rPr>
          <w:rFonts w:ascii="Cambria" w:hAnsi="Cambria"/>
        </w:rPr>
        <w:t xml:space="preserve"> ZAŁĄCZNIKI DO UMOWY</w:t>
      </w:r>
    </w:p>
    <w:p w14:paraId="16A9ECA2" w14:textId="7D16C2D1" w:rsidR="008C3F01" w:rsidRPr="00EB3FD2" w:rsidRDefault="00F740CE" w:rsidP="00F740CE">
      <w:pPr>
        <w:jc w:val="both"/>
        <w:rPr>
          <w:rFonts w:ascii="Cambria" w:hAnsi="Cambria"/>
        </w:rPr>
      </w:pPr>
      <w:r w:rsidRPr="00EB3FD2">
        <w:rPr>
          <w:rFonts w:ascii="Cambria" w:hAnsi="Cambria"/>
        </w:rPr>
        <w:t>1. Oferta Wykonawc</w:t>
      </w:r>
      <w:r w:rsidR="00F979AC">
        <w:rPr>
          <w:rFonts w:ascii="Cambria" w:hAnsi="Cambria"/>
        </w:rPr>
        <w:t>y</w:t>
      </w:r>
      <w:r w:rsidRPr="00EB3FD2">
        <w:rPr>
          <w:rFonts w:ascii="Cambria" w:hAnsi="Cambria"/>
        </w:rPr>
        <w:t xml:space="preserve">. </w:t>
      </w:r>
    </w:p>
    <w:p w14:paraId="26920395" w14:textId="2A96E995" w:rsidR="00694491" w:rsidRPr="00EB3FD2" w:rsidRDefault="00F740CE" w:rsidP="00F740CE">
      <w:pPr>
        <w:jc w:val="both"/>
        <w:rPr>
          <w:rFonts w:ascii="Cambria" w:hAnsi="Cambria"/>
        </w:rPr>
      </w:pPr>
      <w:r w:rsidRPr="00EB3FD2">
        <w:rPr>
          <w:rFonts w:ascii="Cambria" w:hAnsi="Cambria"/>
        </w:rPr>
        <w:t xml:space="preserve">2. </w:t>
      </w:r>
      <w:r w:rsidR="00F979AC">
        <w:rPr>
          <w:rFonts w:ascii="Cambria" w:hAnsi="Cambria"/>
        </w:rPr>
        <w:t>Zapytanie ofertowe wraz</w:t>
      </w:r>
      <w:r w:rsidR="00A60F98">
        <w:rPr>
          <w:rFonts w:ascii="Cambria" w:hAnsi="Cambria"/>
        </w:rPr>
        <w:t xml:space="preserve"> z załącznikami</w:t>
      </w:r>
    </w:p>
    <w:sectPr w:rsidR="00694491" w:rsidRPr="00EB3FD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858A" w14:textId="77777777" w:rsidR="00637678" w:rsidRDefault="00637678" w:rsidP="0020608A">
      <w:pPr>
        <w:spacing w:after="0" w:line="240" w:lineRule="auto"/>
      </w:pPr>
      <w:r>
        <w:separator/>
      </w:r>
    </w:p>
  </w:endnote>
  <w:endnote w:type="continuationSeparator" w:id="0">
    <w:p w14:paraId="6E58BC70" w14:textId="77777777" w:rsidR="00637678" w:rsidRDefault="00637678" w:rsidP="00206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0AF3F" w14:textId="77777777" w:rsidR="00637678" w:rsidRDefault="00637678" w:rsidP="0020608A">
      <w:pPr>
        <w:spacing w:after="0" w:line="240" w:lineRule="auto"/>
      </w:pPr>
      <w:r>
        <w:separator/>
      </w:r>
    </w:p>
  </w:footnote>
  <w:footnote w:type="continuationSeparator" w:id="0">
    <w:p w14:paraId="75BE8B4F" w14:textId="77777777" w:rsidR="00637678" w:rsidRDefault="00637678" w:rsidP="00206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1D9"/>
    <w:multiLevelType w:val="hybridMultilevel"/>
    <w:tmpl w:val="2D36DC92"/>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 w15:restartNumberingAfterBreak="0">
    <w:nsid w:val="0AFD2C01"/>
    <w:multiLevelType w:val="hybridMultilevel"/>
    <w:tmpl w:val="C0F85B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B61EC"/>
    <w:multiLevelType w:val="hybridMultilevel"/>
    <w:tmpl w:val="B212CD90"/>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3" w15:restartNumberingAfterBreak="0">
    <w:nsid w:val="113A0FB5"/>
    <w:multiLevelType w:val="hybridMultilevel"/>
    <w:tmpl w:val="A7AC0366"/>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4" w15:restartNumberingAfterBreak="0">
    <w:nsid w:val="1E7D49C3"/>
    <w:multiLevelType w:val="hybridMultilevel"/>
    <w:tmpl w:val="248469B8"/>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5" w15:restartNumberingAfterBreak="0">
    <w:nsid w:val="23BE765D"/>
    <w:multiLevelType w:val="hybridMultilevel"/>
    <w:tmpl w:val="26D079E0"/>
    <w:lvl w:ilvl="0" w:tplc="0415000F">
      <w:start w:val="1"/>
      <w:numFmt w:val="decimal"/>
      <w:lvlText w:val="%1."/>
      <w:lvlJc w:val="left"/>
      <w:pPr>
        <w:ind w:left="820" w:hanging="360"/>
      </w:p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abstractNum w:abstractNumId="6" w15:restartNumberingAfterBreak="0">
    <w:nsid w:val="248B276A"/>
    <w:multiLevelType w:val="hybridMultilevel"/>
    <w:tmpl w:val="6D42DAA4"/>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7" w15:restartNumberingAfterBreak="0">
    <w:nsid w:val="427F36DA"/>
    <w:multiLevelType w:val="hybridMultilevel"/>
    <w:tmpl w:val="2D08F6F8"/>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8" w15:restartNumberingAfterBreak="0">
    <w:nsid w:val="448276DF"/>
    <w:multiLevelType w:val="hybridMultilevel"/>
    <w:tmpl w:val="3A789FFC"/>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9" w15:restartNumberingAfterBreak="0">
    <w:nsid w:val="50A34173"/>
    <w:multiLevelType w:val="hybridMultilevel"/>
    <w:tmpl w:val="164223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66238E6"/>
    <w:multiLevelType w:val="singleLevel"/>
    <w:tmpl w:val="BA2233B8"/>
    <w:lvl w:ilvl="0">
      <w:start w:val="1"/>
      <w:numFmt w:val="decimal"/>
      <w:lvlText w:val="%1."/>
      <w:lvlJc w:val="left"/>
      <w:pPr>
        <w:tabs>
          <w:tab w:val="num" w:pos="0"/>
        </w:tabs>
        <w:ind w:left="360" w:hanging="360"/>
      </w:pPr>
      <w:rPr>
        <w:rFonts w:ascii="Cambria" w:hAnsi="Cambria" w:cs="Arial"/>
        <w:b w:val="0"/>
        <w:bCs w:val="0"/>
        <w:sz w:val="22"/>
        <w:szCs w:val="22"/>
      </w:rPr>
    </w:lvl>
  </w:abstractNum>
  <w:abstractNum w:abstractNumId="11" w15:restartNumberingAfterBreak="0">
    <w:nsid w:val="6B2A03EF"/>
    <w:multiLevelType w:val="hybridMultilevel"/>
    <w:tmpl w:val="21E81026"/>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2" w15:restartNumberingAfterBreak="0">
    <w:nsid w:val="717B5D08"/>
    <w:multiLevelType w:val="hybridMultilevel"/>
    <w:tmpl w:val="9C2A8C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3822455"/>
    <w:multiLevelType w:val="hybridMultilevel"/>
    <w:tmpl w:val="257A03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7A7F3176"/>
    <w:multiLevelType w:val="hybridMultilevel"/>
    <w:tmpl w:val="7C86ABEE"/>
    <w:lvl w:ilvl="0" w:tplc="0415000F">
      <w:start w:val="1"/>
      <w:numFmt w:val="decimal"/>
      <w:lvlText w:val="%1."/>
      <w:lvlJc w:val="left"/>
      <w:pPr>
        <w:ind w:left="770" w:hanging="360"/>
      </w:pPr>
    </w:lvl>
    <w:lvl w:ilvl="1" w:tplc="04150019" w:tentative="1">
      <w:start w:val="1"/>
      <w:numFmt w:val="lowerLetter"/>
      <w:lvlText w:val="%2."/>
      <w:lvlJc w:val="left"/>
      <w:pPr>
        <w:ind w:left="1490" w:hanging="360"/>
      </w:pPr>
    </w:lvl>
    <w:lvl w:ilvl="2" w:tplc="0415001B" w:tentative="1">
      <w:start w:val="1"/>
      <w:numFmt w:val="lowerRoman"/>
      <w:lvlText w:val="%3."/>
      <w:lvlJc w:val="right"/>
      <w:pPr>
        <w:ind w:left="2210" w:hanging="180"/>
      </w:pPr>
    </w:lvl>
    <w:lvl w:ilvl="3" w:tplc="0415000F" w:tentative="1">
      <w:start w:val="1"/>
      <w:numFmt w:val="decimal"/>
      <w:lvlText w:val="%4."/>
      <w:lvlJc w:val="left"/>
      <w:pPr>
        <w:ind w:left="2930" w:hanging="360"/>
      </w:pPr>
    </w:lvl>
    <w:lvl w:ilvl="4" w:tplc="04150019" w:tentative="1">
      <w:start w:val="1"/>
      <w:numFmt w:val="lowerLetter"/>
      <w:lvlText w:val="%5."/>
      <w:lvlJc w:val="left"/>
      <w:pPr>
        <w:ind w:left="3650" w:hanging="360"/>
      </w:pPr>
    </w:lvl>
    <w:lvl w:ilvl="5" w:tplc="0415001B" w:tentative="1">
      <w:start w:val="1"/>
      <w:numFmt w:val="lowerRoman"/>
      <w:lvlText w:val="%6."/>
      <w:lvlJc w:val="right"/>
      <w:pPr>
        <w:ind w:left="4370" w:hanging="180"/>
      </w:pPr>
    </w:lvl>
    <w:lvl w:ilvl="6" w:tplc="0415000F" w:tentative="1">
      <w:start w:val="1"/>
      <w:numFmt w:val="decimal"/>
      <w:lvlText w:val="%7."/>
      <w:lvlJc w:val="left"/>
      <w:pPr>
        <w:ind w:left="5090" w:hanging="360"/>
      </w:pPr>
    </w:lvl>
    <w:lvl w:ilvl="7" w:tplc="04150019" w:tentative="1">
      <w:start w:val="1"/>
      <w:numFmt w:val="lowerLetter"/>
      <w:lvlText w:val="%8."/>
      <w:lvlJc w:val="left"/>
      <w:pPr>
        <w:ind w:left="5810" w:hanging="360"/>
      </w:pPr>
    </w:lvl>
    <w:lvl w:ilvl="8" w:tplc="0415001B" w:tentative="1">
      <w:start w:val="1"/>
      <w:numFmt w:val="lowerRoman"/>
      <w:lvlText w:val="%9."/>
      <w:lvlJc w:val="right"/>
      <w:pPr>
        <w:ind w:left="6530" w:hanging="180"/>
      </w:pPr>
    </w:lvl>
  </w:abstractNum>
  <w:abstractNum w:abstractNumId="15" w15:restartNumberingAfterBreak="0">
    <w:nsid w:val="7DDB0455"/>
    <w:multiLevelType w:val="hybridMultilevel"/>
    <w:tmpl w:val="CF50EB50"/>
    <w:lvl w:ilvl="0" w:tplc="0415000F">
      <w:start w:val="1"/>
      <w:numFmt w:val="decimal"/>
      <w:lvlText w:val="%1."/>
      <w:lvlJc w:val="left"/>
      <w:pPr>
        <w:ind w:left="820" w:hanging="360"/>
      </w:pPr>
    </w:lvl>
    <w:lvl w:ilvl="1" w:tplc="04150019" w:tentative="1">
      <w:start w:val="1"/>
      <w:numFmt w:val="lowerLetter"/>
      <w:lvlText w:val="%2."/>
      <w:lvlJc w:val="left"/>
      <w:pPr>
        <w:ind w:left="1540" w:hanging="360"/>
      </w:pPr>
    </w:lvl>
    <w:lvl w:ilvl="2" w:tplc="0415001B" w:tentative="1">
      <w:start w:val="1"/>
      <w:numFmt w:val="lowerRoman"/>
      <w:lvlText w:val="%3."/>
      <w:lvlJc w:val="right"/>
      <w:pPr>
        <w:ind w:left="2260" w:hanging="180"/>
      </w:pPr>
    </w:lvl>
    <w:lvl w:ilvl="3" w:tplc="0415000F" w:tentative="1">
      <w:start w:val="1"/>
      <w:numFmt w:val="decimal"/>
      <w:lvlText w:val="%4."/>
      <w:lvlJc w:val="left"/>
      <w:pPr>
        <w:ind w:left="2980" w:hanging="360"/>
      </w:pPr>
    </w:lvl>
    <w:lvl w:ilvl="4" w:tplc="04150019" w:tentative="1">
      <w:start w:val="1"/>
      <w:numFmt w:val="lowerLetter"/>
      <w:lvlText w:val="%5."/>
      <w:lvlJc w:val="left"/>
      <w:pPr>
        <w:ind w:left="3700" w:hanging="360"/>
      </w:pPr>
    </w:lvl>
    <w:lvl w:ilvl="5" w:tplc="0415001B" w:tentative="1">
      <w:start w:val="1"/>
      <w:numFmt w:val="lowerRoman"/>
      <w:lvlText w:val="%6."/>
      <w:lvlJc w:val="right"/>
      <w:pPr>
        <w:ind w:left="4420" w:hanging="180"/>
      </w:pPr>
    </w:lvl>
    <w:lvl w:ilvl="6" w:tplc="0415000F" w:tentative="1">
      <w:start w:val="1"/>
      <w:numFmt w:val="decimal"/>
      <w:lvlText w:val="%7."/>
      <w:lvlJc w:val="left"/>
      <w:pPr>
        <w:ind w:left="5140" w:hanging="360"/>
      </w:pPr>
    </w:lvl>
    <w:lvl w:ilvl="7" w:tplc="04150019" w:tentative="1">
      <w:start w:val="1"/>
      <w:numFmt w:val="lowerLetter"/>
      <w:lvlText w:val="%8."/>
      <w:lvlJc w:val="left"/>
      <w:pPr>
        <w:ind w:left="5860" w:hanging="360"/>
      </w:pPr>
    </w:lvl>
    <w:lvl w:ilvl="8" w:tplc="0415001B" w:tentative="1">
      <w:start w:val="1"/>
      <w:numFmt w:val="lowerRoman"/>
      <w:lvlText w:val="%9."/>
      <w:lvlJc w:val="right"/>
      <w:pPr>
        <w:ind w:left="6580" w:hanging="180"/>
      </w:pPr>
    </w:lvl>
  </w:abstractNum>
  <w:num w:numId="1" w16cid:durableId="454174624">
    <w:abstractNumId w:val="12"/>
  </w:num>
  <w:num w:numId="2" w16cid:durableId="1665235238">
    <w:abstractNumId w:val="15"/>
  </w:num>
  <w:num w:numId="3" w16cid:durableId="1846505891">
    <w:abstractNumId w:val="9"/>
  </w:num>
  <w:num w:numId="4" w16cid:durableId="611935495">
    <w:abstractNumId w:val="3"/>
  </w:num>
  <w:num w:numId="5" w16cid:durableId="1380402755">
    <w:abstractNumId w:val="7"/>
  </w:num>
  <w:num w:numId="6" w16cid:durableId="898973779">
    <w:abstractNumId w:val="14"/>
  </w:num>
  <w:num w:numId="7" w16cid:durableId="1978870196">
    <w:abstractNumId w:val="6"/>
  </w:num>
  <w:num w:numId="8" w16cid:durableId="1491095394">
    <w:abstractNumId w:val="5"/>
  </w:num>
  <w:num w:numId="9" w16cid:durableId="210657483">
    <w:abstractNumId w:val="1"/>
  </w:num>
  <w:num w:numId="10" w16cid:durableId="1920283972">
    <w:abstractNumId w:val="4"/>
  </w:num>
  <w:num w:numId="11" w16cid:durableId="1595897329">
    <w:abstractNumId w:val="11"/>
  </w:num>
  <w:num w:numId="12" w16cid:durableId="2133010914">
    <w:abstractNumId w:val="0"/>
  </w:num>
  <w:num w:numId="13" w16cid:durableId="1392191950">
    <w:abstractNumId w:val="13"/>
  </w:num>
  <w:num w:numId="14" w16cid:durableId="189493729">
    <w:abstractNumId w:val="2"/>
  </w:num>
  <w:num w:numId="15" w16cid:durableId="745416627">
    <w:abstractNumId w:val="8"/>
  </w:num>
  <w:num w:numId="16" w16cid:durableId="21339385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0CE"/>
    <w:rsid w:val="00005129"/>
    <w:rsid w:val="00020A3F"/>
    <w:rsid w:val="00023407"/>
    <w:rsid w:val="00035FBF"/>
    <w:rsid w:val="00036D41"/>
    <w:rsid w:val="00043102"/>
    <w:rsid w:val="0009362F"/>
    <w:rsid w:val="000B3353"/>
    <w:rsid w:val="000C576D"/>
    <w:rsid w:val="000C7684"/>
    <w:rsid w:val="000D3ABE"/>
    <w:rsid w:val="000F3BA3"/>
    <w:rsid w:val="000F45AD"/>
    <w:rsid w:val="00142EDB"/>
    <w:rsid w:val="0016314A"/>
    <w:rsid w:val="00180967"/>
    <w:rsid w:val="00183A29"/>
    <w:rsid w:val="001935D9"/>
    <w:rsid w:val="001A51F4"/>
    <w:rsid w:val="001A71C3"/>
    <w:rsid w:val="001D3165"/>
    <w:rsid w:val="001D79B5"/>
    <w:rsid w:val="0020608A"/>
    <w:rsid w:val="002243D7"/>
    <w:rsid w:val="00236220"/>
    <w:rsid w:val="002436FB"/>
    <w:rsid w:val="00250648"/>
    <w:rsid w:val="002620B4"/>
    <w:rsid w:val="00264A21"/>
    <w:rsid w:val="00293F25"/>
    <w:rsid w:val="002C222C"/>
    <w:rsid w:val="002C3FD0"/>
    <w:rsid w:val="00304FC0"/>
    <w:rsid w:val="00317637"/>
    <w:rsid w:val="00317D0C"/>
    <w:rsid w:val="003275D5"/>
    <w:rsid w:val="00334E82"/>
    <w:rsid w:val="003415DE"/>
    <w:rsid w:val="00353709"/>
    <w:rsid w:val="003611A1"/>
    <w:rsid w:val="00367BF6"/>
    <w:rsid w:val="003823A9"/>
    <w:rsid w:val="0039047D"/>
    <w:rsid w:val="003A2AAE"/>
    <w:rsid w:val="003C1E58"/>
    <w:rsid w:val="003E0846"/>
    <w:rsid w:val="003E4D48"/>
    <w:rsid w:val="00442325"/>
    <w:rsid w:val="00442A4D"/>
    <w:rsid w:val="00444BD2"/>
    <w:rsid w:val="00445410"/>
    <w:rsid w:val="00450459"/>
    <w:rsid w:val="00457FDB"/>
    <w:rsid w:val="00460E87"/>
    <w:rsid w:val="00484DAC"/>
    <w:rsid w:val="00495208"/>
    <w:rsid w:val="00497CBF"/>
    <w:rsid w:val="004A0CF4"/>
    <w:rsid w:val="004D26D5"/>
    <w:rsid w:val="004E1664"/>
    <w:rsid w:val="004E213F"/>
    <w:rsid w:val="0051369F"/>
    <w:rsid w:val="00514A3E"/>
    <w:rsid w:val="005158D8"/>
    <w:rsid w:val="005171CE"/>
    <w:rsid w:val="00547055"/>
    <w:rsid w:val="005A24D3"/>
    <w:rsid w:val="005B01D1"/>
    <w:rsid w:val="005C4A68"/>
    <w:rsid w:val="005C5FC7"/>
    <w:rsid w:val="005E5912"/>
    <w:rsid w:val="005F3CEC"/>
    <w:rsid w:val="005F7F1E"/>
    <w:rsid w:val="00607C13"/>
    <w:rsid w:val="00615F2D"/>
    <w:rsid w:val="00637678"/>
    <w:rsid w:val="00672D8B"/>
    <w:rsid w:val="0068506C"/>
    <w:rsid w:val="00692D2B"/>
    <w:rsid w:val="00694491"/>
    <w:rsid w:val="006A0C75"/>
    <w:rsid w:val="006D44F6"/>
    <w:rsid w:val="006E3321"/>
    <w:rsid w:val="00700B00"/>
    <w:rsid w:val="00704070"/>
    <w:rsid w:val="00716DC4"/>
    <w:rsid w:val="00771EFE"/>
    <w:rsid w:val="00773793"/>
    <w:rsid w:val="00796B98"/>
    <w:rsid w:val="007A35E5"/>
    <w:rsid w:val="007E1169"/>
    <w:rsid w:val="007E6574"/>
    <w:rsid w:val="007F700C"/>
    <w:rsid w:val="0080353F"/>
    <w:rsid w:val="008050D0"/>
    <w:rsid w:val="00806589"/>
    <w:rsid w:val="00870CB8"/>
    <w:rsid w:val="00873CFA"/>
    <w:rsid w:val="00881A2D"/>
    <w:rsid w:val="00895E51"/>
    <w:rsid w:val="008A081E"/>
    <w:rsid w:val="008B17A6"/>
    <w:rsid w:val="008C3F01"/>
    <w:rsid w:val="008C6587"/>
    <w:rsid w:val="008E2ADD"/>
    <w:rsid w:val="008E4E2A"/>
    <w:rsid w:val="008E613F"/>
    <w:rsid w:val="008F4065"/>
    <w:rsid w:val="0092470A"/>
    <w:rsid w:val="009367F5"/>
    <w:rsid w:val="009377C4"/>
    <w:rsid w:val="00944BCA"/>
    <w:rsid w:val="00962657"/>
    <w:rsid w:val="00964FED"/>
    <w:rsid w:val="00991F7A"/>
    <w:rsid w:val="009B378C"/>
    <w:rsid w:val="009C5346"/>
    <w:rsid w:val="00A032B6"/>
    <w:rsid w:val="00A12767"/>
    <w:rsid w:val="00A20CF0"/>
    <w:rsid w:val="00A22377"/>
    <w:rsid w:val="00A270B0"/>
    <w:rsid w:val="00A327A2"/>
    <w:rsid w:val="00A37AA1"/>
    <w:rsid w:val="00A41CD2"/>
    <w:rsid w:val="00A460A9"/>
    <w:rsid w:val="00A54F51"/>
    <w:rsid w:val="00A5713E"/>
    <w:rsid w:val="00A60F98"/>
    <w:rsid w:val="00A8688C"/>
    <w:rsid w:val="00A9585A"/>
    <w:rsid w:val="00AE531B"/>
    <w:rsid w:val="00B12EC9"/>
    <w:rsid w:val="00B27964"/>
    <w:rsid w:val="00B36D48"/>
    <w:rsid w:val="00B83B4E"/>
    <w:rsid w:val="00BE38E0"/>
    <w:rsid w:val="00BF4BEC"/>
    <w:rsid w:val="00C04903"/>
    <w:rsid w:val="00C07B47"/>
    <w:rsid w:val="00C15C35"/>
    <w:rsid w:val="00C20927"/>
    <w:rsid w:val="00C271DB"/>
    <w:rsid w:val="00C32019"/>
    <w:rsid w:val="00C35624"/>
    <w:rsid w:val="00C400A9"/>
    <w:rsid w:val="00C44655"/>
    <w:rsid w:val="00C500F3"/>
    <w:rsid w:val="00C577AE"/>
    <w:rsid w:val="00C61EA2"/>
    <w:rsid w:val="00C827FA"/>
    <w:rsid w:val="00C91006"/>
    <w:rsid w:val="00CA60F2"/>
    <w:rsid w:val="00CB1933"/>
    <w:rsid w:val="00CD7563"/>
    <w:rsid w:val="00CE1C2C"/>
    <w:rsid w:val="00CE6A19"/>
    <w:rsid w:val="00D0162F"/>
    <w:rsid w:val="00D3405A"/>
    <w:rsid w:val="00D42563"/>
    <w:rsid w:val="00D45AEC"/>
    <w:rsid w:val="00D53269"/>
    <w:rsid w:val="00D61043"/>
    <w:rsid w:val="00D8549F"/>
    <w:rsid w:val="00D97F93"/>
    <w:rsid w:val="00DA602C"/>
    <w:rsid w:val="00DB78BD"/>
    <w:rsid w:val="00DC78DB"/>
    <w:rsid w:val="00DD4468"/>
    <w:rsid w:val="00DD6D8B"/>
    <w:rsid w:val="00DD7DAA"/>
    <w:rsid w:val="00DE2D75"/>
    <w:rsid w:val="00DE426D"/>
    <w:rsid w:val="00DE5778"/>
    <w:rsid w:val="00DF0130"/>
    <w:rsid w:val="00DF28D4"/>
    <w:rsid w:val="00E009AA"/>
    <w:rsid w:val="00E1022C"/>
    <w:rsid w:val="00E23A22"/>
    <w:rsid w:val="00E25687"/>
    <w:rsid w:val="00E30729"/>
    <w:rsid w:val="00E4631B"/>
    <w:rsid w:val="00E71AC8"/>
    <w:rsid w:val="00E728F9"/>
    <w:rsid w:val="00E83B6F"/>
    <w:rsid w:val="00EB3FD2"/>
    <w:rsid w:val="00ED5D1A"/>
    <w:rsid w:val="00EE4335"/>
    <w:rsid w:val="00EF3C63"/>
    <w:rsid w:val="00EF78C0"/>
    <w:rsid w:val="00F103F1"/>
    <w:rsid w:val="00F21136"/>
    <w:rsid w:val="00F326CD"/>
    <w:rsid w:val="00F332AE"/>
    <w:rsid w:val="00F337BD"/>
    <w:rsid w:val="00F33D7D"/>
    <w:rsid w:val="00F52014"/>
    <w:rsid w:val="00F7118F"/>
    <w:rsid w:val="00F740CE"/>
    <w:rsid w:val="00F902F2"/>
    <w:rsid w:val="00F979AC"/>
    <w:rsid w:val="00FA03F3"/>
    <w:rsid w:val="00FA4DBC"/>
    <w:rsid w:val="00FC7898"/>
    <w:rsid w:val="00FE4B4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25EE7"/>
  <w15:chartTrackingRefBased/>
  <w15:docId w15:val="{F280A125-9031-452A-863E-CB996CF12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F740CE"/>
    <w:rPr>
      <w:sz w:val="16"/>
      <w:szCs w:val="16"/>
    </w:rPr>
  </w:style>
  <w:style w:type="paragraph" w:styleId="Tekstkomentarza">
    <w:name w:val="annotation text"/>
    <w:basedOn w:val="Normalny"/>
    <w:link w:val="TekstkomentarzaZnak"/>
    <w:uiPriority w:val="99"/>
    <w:unhideWhenUsed/>
    <w:rsid w:val="00F740CE"/>
    <w:pPr>
      <w:spacing w:line="240" w:lineRule="auto"/>
    </w:pPr>
    <w:rPr>
      <w:sz w:val="20"/>
      <w:szCs w:val="20"/>
    </w:rPr>
  </w:style>
  <w:style w:type="character" w:customStyle="1" w:styleId="TekstkomentarzaZnak">
    <w:name w:val="Tekst komentarza Znak"/>
    <w:basedOn w:val="Domylnaczcionkaakapitu"/>
    <w:link w:val="Tekstkomentarza"/>
    <w:uiPriority w:val="99"/>
    <w:rsid w:val="00F740CE"/>
    <w:rPr>
      <w:sz w:val="20"/>
      <w:szCs w:val="20"/>
    </w:rPr>
  </w:style>
  <w:style w:type="paragraph" w:styleId="Tematkomentarza">
    <w:name w:val="annotation subject"/>
    <w:basedOn w:val="Tekstkomentarza"/>
    <w:next w:val="Tekstkomentarza"/>
    <w:link w:val="TematkomentarzaZnak"/>
    <w:uiPriority w:val="99"/>
    <w:semiHidden/>
    <w:unhideWhenUsed/>
    <w:rsid w:val="00F740CE"/>
    <w:rPr>
      <w:b/>
      <w:bCs/>
    </w:rPr>
  </w:style>
  <w:style w:type="character" w:customStyle="1" w:styleId="TematkomentarzaZnak">
    <w:name w:val="Temat komentarza Znak"/>
    <w:basedOn w:val="TekstkomentarzaZnak"/>
    <w:link w:val="Tematkomentarza"/>
    <w:uiPriority w:val="99"/>
    <w:semiHidden/>
    <w:rsid w:val="00F740CE"/>
    <w:rPr>
      <w:b/>
      <w:bCs/>
      <w:sz w:val="20"/>
      <w:szCs w:val="20"/>
    </w:rPr>
  </w:style>
  <w:style w:type="paragraph" w:styleId="Akapitzlist">
    <w:name w:val="List Paragraph"/>
    <w:basedOn w:val="Normalny"/>
    <w:uiPriority w:val="34"/>
    <w:qFormat/>
    <w:rsid w:val="003275D5"/>
    <w:pPr>
      <w:ind w:left="720"/>
      <w:contextualSpacing/>
    </w:pPr>
  </w:style>
  <w:style w:type="paragraph" w:styleId="Nagwek">
    <w:name w:val="header"/>
    <w:basedOn w:val="Normalny"/>
    <w:link w:val="NagwekZnak"/>
    <w:uiPriority w:val="99"/>
    <w:unhideWhenUsed/>
    <w:rsid w:val="0020608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0608A"/>
  </w:style>
  <w:style w:type="paragraph" w:styleId="Stopka">
    <w:name w:val="footer"/>
    <w:basedOn w:val="Normalny"/>
    <w:link w:val="StopkaZnak"/>
    <w:uiPriority w:val="99"/>
    <w:unhideWhenUsed/>
    <w:rsid w:val="0020608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0608A"/>
  </w:style>
  <w:style w:type="paragraph" w:styleId="Poprawka">
    <w:name w:val="Revision"/>
    <w:hidden/>
    <w:uiPriority w:val="99"/>
    <w:semiHidden/>
    <w:rsid w:val="001631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11</Pages>
  <Words>4041</Words>
  <Characters>24246</Characters>
  <Application>Microsoft Office Word</Application>
  <DocSecurity>0</DocSecurity>
  <Lines>202</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izabella ziemblicka</dc:creator>
  <cp:keywords/>
  <dc:description/>
  <cp:lastModifiedBy>Tomasz Szatkowski (Nadleśnictwo Zielona Góra)</cp:lastModifiedBy>
  <cp:revision>6</cp:revision>
  <dcterms:created xsi:type="dcterms:W3CDTF">2026-09-16T06:44:00Z</dcterms:created>
  <dcterms:modified xsi:type="dcterms:W3CDTF">2026-09-28T10:41:00Z</dcterms:modified>
</cp:coreProperties>
</file>