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BA3F" w14:textId="10BD7705" w:rsidR="00EB61E9" w:rsidRDefault="00EB61E9"/>
    <w:tbl>
      <w:tblPr>
        <w:tblStyle w:val="Siatkatabelijasna"/>
        <w:tblW w:w="14352" w:type="dxa"/>
        <w:tblLook w:val="04A0" w:firstRow="1" w:lastRow="0" w:firstColumn="1" w:lastColumn="0" w:noHBand="0" w:noVBand="1"/>
      </w:tblPr>
      <w:tblGrid>
        <w:gridCol w:w="486"/>
        <w:gridCol w:w="3426"/>
        <w:gridCol w:w="6531"/>
        <w:gridCol w:w="1860"/>
        <w:gridCol w:w="2127"/>
      </w:tblGrid>
      <w:tr w:rsidR="0042795F" w:rsidRPr="0042795F" w14:paraId="34D0DAD1" w14:textId="77777777" w:rsidTr="00137644">
        <w:trPr>
          <w:trHeight w:val="372"/>
        </w:trPr>
        <w:tc>
          <w:tcPr>
            <w:tcW w:w="408" w:type="dxa"/>
            <w:noWrap/>
            <w:hideMark/>
          </w:tcPr>
          <w:p w14:paraId="0A9D6A8B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"/>
            <w:bookmarkStart w:id="1" w:name="RANGE!A1:E20"/>
            <w:bookmarkEnd w:id="0"/>
            <w:bookmarkEnd w:id="1"/>
          </w:p>
        </w:tc>
        <w:tc>
          <w:tcPr>
            <w:tcW w:w="3426" w:type="dxa"/>
            <w:noWrap/>
            <w:hideMark/>
          </w:tcPr>
          <w:p w14:paraId="540D08EC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31" w:type="dxa"/>
            <w:noWrap/>
            <w:hideMark/>
          </w:tcPr>
          <w:p w14:paraId="131C28F1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Plan kontroli jednostek organizacyjnych PIS</w:t>
            </w:r>
          </w:p>
        </w:tc>
        <w:tc>
          <w:tcPr>
            <w:tcW w:w="1860" w:type="dxa"/>
            <w:noWrap/>
            <w:hideMark/>
          </w:tcPr>
          <w:p w14:paraId="3A5B6BE9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27" w:type="dxa"/>
            <w:noWrap/>
            <w:hideMark/>
          </w:tcPr>
          <w:p w14:paraId="6047929F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795F" w:rsidRPr="0042795F" w14:paraId="7C7CDEE0" w14:textId="77777777" w:rsidTr="00137644">
        <w:trPr>
          <w:trHeight w:val="372"/>
        </w:trPr>
        <w:tc>
          <w:tcPr>
            <w:tcW w:w="408" w:type="dxa"/>
            <w:noWrap/>
            <w:hideMark/>
          </w:tcPr>
          <w:p w14:paraId="4B6763D5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noWrap/>
            <w:hideMark/>
          </w:tcPr>
          <w:p w14:paraId="586DCF66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31" w:type="dxa"/>
            <w:noWrap/>
            <w:hideMark/>
          </w:tcPr>
          <w:p w14:paraId="07BA60E9" w14:textId="77662DFA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Wojewódzkiej Stacji Sanitarno-Epidemiologicznej w Szczecinie</w:t>
            </w:r>
          </w:p>
        </w:tc>
        <w:tc>
          <w:tcPr>
            <w:tcW w:w="1860" w:type="dxa"/>
            <w:noWrap/>
            <w:hideMark/>
          </w:tcPr>
          <w:p w14:paraId="142490DB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27" w:type="dxa"/>
            <w:noWrap/>
            <w:hideMark/>
          </w:tcPr>
          <w:p w14:paraId="59D5DC9A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795F" w:rsidRPr="0042795F" w14:paraId="31B629E6" w14:textId="77777777" w:rsidTr="00137644">
        <w:trPr>
          <w:trHeight w:val="372"/>
        </w:trPr>
        <w:tc>
          <w:tcPr>
            <w:tcW w:w="408" w:type="dxa"/>
            <w:noWrap/>
            <w:hideMark/>
          </w:tcPr>
          <w:p w14:paraId="5D7F3CE5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noWrap/>
            <w:hideMark/>
          </w:tcPr>
          <w:p w14:paraId="75501167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31" w:type="dxa"/>
            <w:noWrap/>
            <w:hideMark/>
          </w:tcPr>
          <w:p w14:paraId="1BB8920F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 2023 r.</w:t>
            </w:r>
          </w:p>
        </w:tc>
        <w:tc>
          <w:tcPr>
            <w:tcW w:w="1860" w:type="dxa"/>
            <w:noWrap/>
            <w:hideMark/>
          </w:tcPr>
          <w:p w14:paraId="12C803D2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27" w:type="dxa"/>
            <w:noWrap/>
            <w:hideMark/>
          </w:tcPr>
          <w:p w14:paraId="1E4755E0" w14:textId="77777777" w:rsidR="0042795F" w:rsidRPr="0042795F" w:rsidRDefault="0042795F" w:rsidP="00427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795F" w:rsidRPr="0042795F" w14:paraId="5E0062E0" w14:textId="77777777" w:rsidTr="00137644">
        <w:trPr>
          <w:trHeight w:val="298"/>
        </w:trPr>
        <w:tc>
          <w:tcPr>
            <w:tcW w:w="408" w:type="dxa"/>
            <w:noWrap/>
            <w:hideMark/>
          </w:tcPr>
          <w:p w14:paraId="347226E2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26" w:type="dxa"/>
            <w:noWrap/>
            <w:hideMark/>
          </w:tcPr>
          <w:p w14:paraId="1A4A8D2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531" w:type="dxa"/>
            <w:noWrap/>
            <w:hideMark/>
          </w:tcPr>
          <w:p w14:paraId="391533CF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noWrap/>
            <w:hideMark/>
          </w:tcPr>
          <w:p w14:paraId="7D715999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08734C7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2795F" w:rsidRPr="0042795F" w14:paraId="59D215BB" w14:textId="77777777" w:rsidTr="00137644">
        <w:trPr>
          <w:trHeight w:val="566"/>
        </w:trPr>
        <w:tc>
          <w:tcPr>
            <w:tcW w:w="408" w:type="dxa"/>
            <w:hideMark/>
          </w:tcPr>
          <w:p w14:paraId="4FDE0823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426" w:type="dxa"/>
            <w:hideMark/>
          </w:tcPr>
          <w:p w14:paraId="13EB0713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Kontrolowana jednostka PIS</w:t>
            </w:r>
          </w:p>
        </w:tc>
        <w:tc>
          <w:tcPr>
            <w:tcW w:w="6531" w:type="dxa"/>
            <w:hideMark/>
          </w:tcPr>
          <w:p w14:paraId="3A7B2E02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Przedmiot kontroli </w:t>
            </w: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(max. 200 znaków)</w:t>
            </w:r>
          </w:p>
        </w:tc>
        <w:tc>
          <w:tcPr>
            <w:tcW w:w="1860" w:type="dxa"/>
            <w:hideMark/>
          </w:tcPr>
          <w:p w14:paraId="22A0CEDB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Komórka organizacyjna</w:t>
            </w:r>
          </w:p>
        </w:tc>
        <w:tc>
          <w:tcPr>
            <w:tcW w:w="2127" w:type="dxa"/>
            <w:hideMark/>
          </w:tcPr>
          <w:p w14:paraId="0E2C7005" w14:textId="77777777" w:rsidR="0042795F" w:rsidRPr="0042795F" w:rsidRDefault="0042795F" w:rsidP="004279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 kontroli (plan)</w:t>
            </w:r>
          </w:p>
        </w:tc>
      </w:tr>
      <w:tr w:rsidR="0042795F" w:rsidRPr="0042795F" w14:paraId="42508E9D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6B987D53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26" w:type="dxa"/>
            <w:hideMark/>
          </w:tcPr>
          <w:p w14:paraId="540CC38D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Świnoujściu</w:t>
            </w:r>
          </w:p>
        </w:tc>
        <w:tc>
          <w:tcPr>
            <w:tcW w:w="6531" w:type="dxa"/>
            <w:hideMark/>
          </w:tcPr>
          <w:p w14:paraId="08B6CF5E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</w:t>
            </w:r>
          </w:p>
        </w:tc>
        <w:tc>
          <w:tcPr>
            <w:tcW w:w="1860" w:type="dxa"/>
            <w:hideMark/>
          </w:tcPr>
          <w:p w14:paraId="683E062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Żywności Żywienia i Przedmiotów Użytku </w:t>
            </w:r>
          </w:p>
        </w:tc>
        <w:tc>
          <w:tcPr>
            <w:tcW w:w="2127" w:type="dxa"/>
            <w:hideMark/>
          </w:tcPr>
          <w:p w14:paraId="2E7E6760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</w:tr>
      <w:tr w:rsidR="0042795F" w:rsidRPr="0042795F" w14:paraId="13E3A560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277BF47A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26" w:type="dxa"/>
            <w:hideMark/>
          </w:tcPr>
          <w:p w14:paraId="595EC52F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Pyrzycach</w:t>
            </w:r>
          </w:p>
        </w:tc>
        <w:tc>
          <w:tcPr>
            <w:tcW w:w="6531" w:type="dxa"/>
            <w:hideMark/>
          </w:tcPr>
          <w:p w14:paraId="23BF8640" w14:textId="32670773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postepowanie w przypadku stwierdzenia jakości wody do spożycia nie odpowiadającej wymaganiom</w:t>
            </w:r>
          </w:p>
        </w:tc>
        <w:tc>
          <w:tcPr>
            <w:tcW w:w="1860" w:type="dxa"/>
            <w:hideMark/>
          </w:tcPr>
          <w:p w14:paraId="058E077E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Komunalna </w:t>
            </w:r>
          </w:p>
        </w:tc>
        <w:tc>
          <w:tcPr>
            <w:tcW w:w="2127" w:type="dxa"/>
            <w:hideMark/>
          </w:tcPr>
          <w:p w14:paraId="34C20FC4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</w:tr>
      <w:tr w:rsidR="0042795F" w:rsidRPr="0042795F" w14:paraId="7457F792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1F4C1F2E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26" w:type="dxa"/>
            <w:hideMark/>
          </w:tcPr>
          <w:p w14:paraId="4654F03E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Myśliborzu</w:t>
            </w:r>
          </w:p>
        </w:tc>
        <w:tc>
          <w:tcPr>
            <w:tcW w:w="6531" w:type="dxa"/>
            <w:hideMark/>
          </w:tcPr>
          <w:p w14:paraId="43914DC5" w14:textId="3AF97243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realizacja wybranych zadań w zakresie profilaktyki chorób i promocji zdrowia oraz ich zgodność z planem zasadniczych zadań w Myśliborzu </w:t>
            </w:r>
          </w:p>
        </w:tc>
        <w:tc>
          <w:tcPr>
            <w:tcW w:w="1860" w:type="dxa"/>
            <w:hideMark/>
          </w:tcPr>
          <w:p w14:paraId="386150D7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Oddział Oświaty Zdrowotnej i promocji Zdrowia </w:t>
            </w:r>
          </w:p>
        </w:tc>
        <w:tc>
          <w:tcPr>
            <w:tcW w:w="2127" w:type="dxa"/>
            <w:hideMark/>
          </w:tcPr>
          <w:p w14:paraId="08670C85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</w:tr>
      <w:tr w:rsidR="0042795F" w:rsidRPr="0042795F" w14:paraId="474F5BA3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6DC19126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426" w:type="dxa"/>
            <w:hideMark/>
          </w:tcPr>
          <w:p w14:paraId="35EA5B69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Gryfinie</w:t>
            </w:r>
          </w:p>
        </w:tc>
        <w:tc>
          <w:tcPr>
            <w:tcW w:w="6531" w:type="dxa"/>
            <w:hideMark/>
          </w:tcPr>
          <w:p w14:paraId="7AC1A7AD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</w:t>
            </w:r>
          </w:p>
        </w:tc>
        <w:tc>
          <w:tcPr>
            <w:tcW w:w="1860" w:type="dxa"/>
            <w:hideMark/>
          </w:tcPr>
          <w:p w14:paraId="724AA48F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Żywności Żywienia i Przedmiotów Użytku </w:t>
            </w:r>
          </w:p>
        </w:tc>
        <w:tc>
          <w:tcPr>
            <w:tcW w:w="2127" w:type="dxa"/>
            <w:hideMark/>
          </w:tcPr>
          <w:p w14:paraId="349806F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</w:tr>
      <w:tr w:rsidR="0042795F" w:rsidRPr="0042795F" w14:paraId="24925ED7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4A7B615E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426" w:type="dxa"/>
            <w:hideMark/>
          </w:tcPr>
          <w:p w14:paraId="7A53353A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Policach</w:t>
            </w:r>
          </w:p>
        </w:tc>
        <w:tc>
          <w:tcPr>
            <w:tcW w:w="6531" w:type="dxa"/>
            <w:hideMark/>
          </w:tcPr>
          <w:p w14:paraId="652DE95B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ocena działalności w zakresie prawidłowości prowadzenia postepowania administracyjnego w sprawie chorób zawodowych</w:t>
            </w:r>
          </w:p>
        </w:tc>
        <w:tc>
          <w:tcPr>
            <w:tcW w:w="1860" w:type="dxa"/>
            <w:hideMark/>
          </w:tcPr>
          <w:p w14:paraId="2D5E287E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Pracy </w:t>
            </w:r>
          </w:p>
        </w:tc>
        <w:tc>
          <w:tcPr>
            <w:tcW w:w="2127" w:type="dxa"/>
            <w:hideMark/>
          </w:tcPr>
          <w:p w14:paraId="10443AD9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</w:tr>
      <w:tr w:rsidR="0042795F" w:rsidRPr="0042795F" w14:paraId="65BD2448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1E4D26F0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426" w:type="dxa"/>
            <w:hideMark/>
          </w:tcPr>
          <w:p w14:paraId="10DB8DF2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Gryficach</w:t>
            </w:r>
          </w:p>
        </w:tc>
        <w:tc>
          <w:tcPr>
            <w:tcW w:w="6531" w:type="dxa"/>
            <w:hideMark/>
          </w:tcPr>
          <w:p w14:paraId="51E13EB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z zakresu monitorowania chorób zakaźnych w tym prowadzenia rejestrów i dochodzeń epidemiologicznych oraz nadzoru nad zakażeniami szpitalnymi. </w:t>
            </w:r>
          </w:p>
        </w:tc>
        <w:tc>
          <w:tcPr>
            <w:tcW w:w="1860" w:type="dxa"/>
            <w:hideMark/>
          </w:tcPr>
          <w:p w14:paraId="492F454C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Epidemiologia </w:t>
            </w:r>
          </w:p>
        </w:tc>
        <w:tc>
          <w:tcPr>
            <w:tcW w:w="2127" w:type="dxa"/>
            <w:hideMark/>
          </w:tcPr>
          <w:p w14:paraId="35826082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</w:tr>
      <w:tr w:rsidR="0042795F" w:rsidRPr="0042795F" w14:paraId="4217E44F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2425BBD2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426" w:type="dxa"/>
            <w:hideMark/>
          </w:tcPr>
          <w:p w14:paraId="56A31CB6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Białogardzie</w:t>
            </w:r>
          </w:p>
        </w:tc>
        <w:tc>
          <w:tcPr>
            <w:tcW w:w="6531" w:type="dxa"/>
            <w:hideMark/>
          </w:tcPr>
          <w:p w14:paraId="4A915F8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</w:t>
            </w:r>
          </w:p>
        </w:tc>
        <w:tc>
          <w:tcPr>
            <w:tcW w:w="1860" w:type="dxa"/>
            <w:hideMark/>
          </w:tcPr>
          <w:p w14:paraId="460A05EC" w14:textId="36E0B191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</w:t>
            </w:r>
            <w:r w:rsidR="00030F27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zieci i Młodzieży </w:t>
            </w:r>
          </w:p>
        </w:tc>
        <w:tc>
          <w:tcPr>
            <w:tcW w:w="2127" w:type="dxa"/>
            <w:hideMark/>
          </w:tcPr>
          <w:p w14:paraId="099206B4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</w:tr>
      <w:tr w:rsidR="0042795F" w:rsidRPr="0042795F" w14:paraId="33885B63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299E7807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3426" w:type="dxa"/>
            <w:hideMark/>
          </w:tcPr>
          <w:p w14:paraId="3F6F6967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Świdwinie</w:t>
            </w:r>
          </w:p>
        </w:tc>
        <w:tc>
          <w:tcPr>
            <w:tcW w:w="6531" w:type="dxa"/>
            <w:hideMark/>
          </w:tcPr>
          <w:p w14:paraId="302B6B7C" w14:textId="20384608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realizacja wybranych zadań w zakresie profilaktyki chorób i promocji zdrowia oraz ich zgodność z planem zasadniczych zadań w Świdwinie </w:t>
            </w:r>
          </w:p>
        </w:tc>
        <w:tc>
          <w:tcPr>
            <w:tcW w:w="1860" w:type="dxa"/>
            <w:hideMark/>
          </w:tcPr>
          <w:p w14:paraId="0CC75070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Oddział Oświaty Zdrowotnej i promocji Zdrowia </w:t>
            </w:r>
          </w:p>
        </w:tc>
        <w:tc>
          <w:tcPr>
            <w:tcW w:w="2127" w:type="dxa"/>
            <w:hideMark/>
          </w:tcPr>
          <w:p w14:paraId="55658ABD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</w:tr>
      <w:tr w:rsidR="0042795F" w:rsidRPr="0042795F" w14:paraId="6E5BCD4F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1126BFEE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426" w:type="dxa"/>
            <w:hideMark/>
          </w:tcPr>
          <w:p w14:paraId="169DD492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Wałczu</w:t>
            </w:r>
          </w:p>
        </w:tc>
        <w:tc>
          <w:tcPr>
            <w:tcW w:w="6531" w:type="dxa"/>
            <w:hideMark/>
          </w:tcPr>
          <w:p w14:paraId="3FF0A6FA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kompleksowa </w:t>
            </w:r>
          </w:p>
        </w:tc>
        <w:tc>
          <w:tcPr>
            <w:tcW w:w="1860" w:type="dxa"/>
            <w:hideMark/>
          </w:tcPr>
          <w:p w14:paraId="0E4298AB" w14:textId="12093B30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Kontrolujący WSSE w Szczecinie </w:t>
            </w:r>
          </w:p>
        </w:tc>
        <w:tc>
          <w:tcPr>
            <w:tcW w:w="2127" w:type="dxa"/>
            <w:hideMark/>
          </w:tcPr>
          <w:p w14:paraId="2BE7956A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</w:tr>
      <w:tr w:rsidR="0042795F" w:rsidRPr="0042795F" w14:paraId="21FACD2F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52E04CAE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426" w:type="dxa"/>
            <w:hideMark/>
          </w:tcPr>
          <w:p w14:paraId="01EA8828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Myśliborzu</w:t>
            </w:r>
          </w:p>
        </w:tc>
        <w:tc>
          <w:tcPr>
            <w:tcW w:w="6531" w:type="dxa"/>
            <w:hideMark/>
          </w:tcPr>
          <w:p w14:paraId="1D760AF3" w14:textId="6964380B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ocena działalności w zakresie prawidłowości sprawowanego nadzoru oraz prowadzenia postepowania administracyjnego w zakresie nadzoru nad warunkami zdrowotnymi środowiska pracy</w:t>
            </w:r>
          </w:p>
        </w:tc>
        <w:tc>
          <w:tcPr>
            <w:tcW w:w="1860" w:type="dxa"/>
            <w:hideMark/>
          </w:tcPr>
          <w:p w14:paraId="548ECA65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Pracy </w:t>
            </w:r>
          </w:p>
        </w:tc>
        <w:tc>
          <w:tcPr>
            <w:tcW w:w="2127" w:type="dxa"/>
            <w:hideMark/>
          </w:tcPr>
          <w:p w14:paraId="04F7656E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</w:tr>
      <w:tr w:rsidR="0042795F" w:rsidRPr="0042795F" w14:paraId="1E0ECB4E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2D9E3B99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426" w:type="dxa"/>
            <w:hideMark/>
          </w:tcPr>
          <w:p w14:paraId="2A6126EA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Szczecinku</w:t>
            </w:r>
          </w:p>
        </w:tc>
        <w:tc>
          <w:tcPr>
            <w:tcW w:w="6531" w:type="dxa"/>
            <w:hideMark/>
          </w:tcPr>
          <w:p w14:paraId="6C1E99AD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kompleksowa </w:t>
            </w:r>
          </w:p>
        </w:tc>
        <w:tc>
          <w:tcPr>
            <w:tcW w:w="1860" w:type="dxa"/>
            <w:hideMark/>
          </w:tcPr>
          <w:p w14:paraId="6CFA644D" w14:textId="6790E154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Kontrolujący WSSE w Szczecinie </w:t>
            </w:r>
          </w:p>
        </w:tc>
        <w:tc>
          <w:tcPr>
            <w:tcW w:w="2127" w:type="dxa"/>
            <w:hideMark/>
          </w:tcPr>
          <w:p w14:paraId="5CE6D1E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</w:tr>
      <w:tr w:rsidR="0042795F" w:rsidRPr="0042795F" w14:paraId="67FA4303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389A4102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426" w:type="dxa"/>
            <w:hideMark/>
          </w:tcPr>
          <w:p w14:paraId="10BCC31F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Sławno</w:t>
            </w:r>
          </w:p>
        </w:tc>
        <w:tc>
          <w:tcPr>
            <w:tcW w:w="6531" w:type="dxa"/>
            <w:hideMark/>
          </w:tcPr>
          <w:p w14:paraId="34962420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kompleksowa </w:t>
            </w:r>
          </w:p>
        </w:tc>
        <w:tc>
          <w:tcPr>
            <w:tcW w:w="1860" w:type="dxa"/>
            <w:hideMark/>
          </w:tcPr>
          <w:p w14:paraId="7EF4AB60" w14:textId="628D6E6F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Kontrolujący WSSE w Szczecinie </w:t>
            </w:r>
          </w:p>
        </w:tc>
        <w:tc>
          <w:tcPr>
            <w:tcW w:w="2127" w:type="dxa"/>
            <w:hideMark/>
          </w:tcPr>
          <w:p w14:paraId="0B5F7438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</w:tr>
      <w:tr w:rsidR="0042795F" w:rsidRPr="0042795F" w14:paraId="37BF8E95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06E9AC8D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426" w:type="dxa"/>
            <w:hideMark/>
          </w:tcPr>
          <w:p w14:paraId="4D8D4443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Koszalinie</w:t>
            </w:r>
          </w:p>
        </w:tc>
        <w:tc>
          <w:tcPr>
            <w:tcW w:w="6531" w:type="dxa"/>
            <w:hideMark/>
          </w:tcPr>
          <w:p w14:paraId="3F808A2B" w14:textId="77777777" w:rsidR="0042795F" w:rsidRPr="00137644" w:rsidRDefault="0042795F" w:rsidP="0042795F">
            <w:pPr>
              <w:rPr>
                <w:rFonts w:ascii="Calibri" w:eastAsia="Times New Roman" w:hAnsi="Calibri" w:cs="Calibri"/>
                <w:lang w:eastAsia="pl-PL"/>
              </w:rPr>
            </w:pPr>
            <w:r w:rsidRPr="00137644">
              <w:rPr>
                <w:rFonts w:ascii="Calibri" w:eastAsia="Times New Roman" w:hAnsi="Calibri" w:cs="Calibri"/>
                <w:lang w:eastAsia="pl-PL"/>
              </w:rPr>
              <w:t>sprawowanie bieżącego nadzoru nad warunkami higieniczno - sanitarnymi w obszarze wydawania pozwoleń na przeprowadzenie ekshumacji</w:t>
            </w:r>
          </w:p>
        </w:tc>
        <w:tc>
          <w:tcPr>
            <w:tcW w:w="1860" w:type="dxa"/>
            <w:hideMark/>
          </w:tcPr>
          <w:p w14:paraId="41416691" w14:textId="77777777" w:rsidR="0042795F" w:rsidRPr="00137644" w:rsidRDefault="0042795F" w:rsidP="0042795F">
            <w:pPr>
              <w:rPr>
                <w:rFonts w:ascii="Calibri" w:eastAsia="Times New Roman" w:hAnsi="Calibri" w:cs="Calibri"/>
                <w:lang w:eastAsia="pl-PL"/>
              </w:rPr>
            </w:pPr>
            <w:r w:rsidRPr="00137644">
              <w:rPr>
                <w:rFonts w:ascii="Calibri" w:eastAsia="Times New Roman" w:hAnsi="Calibri" w:cs="Calibri"/>
                <w:lang w:eastAsia="pl-PL"/>
              </w:rPr>
              <w:t xml:space="preserve">Higiena Komunalna </w:t>
            </w:r>
          </w:p>
        </w:tc>
        <w:tc>
          <w:tcPr>
            <w:tcW w:w="2127" w:type="dxa"/>
            <w:hideMark/>
          </w:tcPr>
          <w:p w14:paraId="0508A571" w14:textId="77777777" w:rsidR="0042795F" w:rsidRPr="00137644" w:rsidRDefault="0042795F" w:rsidP="0042795F">
            <w:pPr>
              <w:rPr>
                <w:rFonts w:ascii="Calibri" w:eastAsia="Times New Roman" w:hAnsi="Calibri" w:cs="Calibri"/>
                <w:lang w:eastAsia="pl-PL"/>
              </w:rPr>
            </w:pPr>
            <w:r w:rsidRPr="00137644">
              <w:rPr>
                <w:rFonts w:ascii="Calibri" w:eastAsia="Times New Roman" w:hAnsi="Calibri" w:cs="Calibri"/>
                <w:lang w:eastAsia="pl-PL"/>
              </w:rPr>
              <w:t>listopad</w:t>
            </w:r>
          </w:p>
        </w:tc>
      </w:tr>
      <w:tr w:rsidR="0042795F" w:rsidRPr="0042795F" w14:paraId="432F963C" w14:textId="77777777" w:rsidTr="00137644">
        <w:trPr>
          <w:trHeight w:val="894"/>
        </w:trPr>
        <w:tc>
          <w:tcPr>
            <w:tcW w:w="408" w:type="dxa"/>
            <w:noWrap/>
            <w:hideMark/>
          </w:tcPr>
          <w:p w14:paraId="4ACDBC40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426" w:type="dxa"/>
            <w:hideMark/>
          </w:tcPr>
          <w:p w14:paraId="51BBC016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Szczecinie</w:t>
            </w:r>
          </w:p>
        </w:tc>
        <w:tc>
          <w:tcPr>
            <w:tcW w:w="6531" w:type="dxa"/>
            <w:hideMark/>
          </w:tcPr>
          <w:p w14:paraId="2AC4E7DB" w14:textId="256FD25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z zakresu realizacji Programu sczepień ochronnych oraz sprawdzająca wykonanie zaleceń z kontroli kompleksowej w 2022 r. </w:t>
            </w:r>
          </w:p>
        </w:tc>
        <w:tc>
          <w:tcPr>
            <w:tcW w:w="1860" w:type="dxa"/>
            <w:hideMark/>
          </w:tcPr>
          <w:p w14:paraId="5EFF8A8F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Epidemiologia </w:t>
            </w:r>
          </w:p>
        </w:tc>
        <w:tc>
          <w:tcPr>
            <w:tcW w:w="2127" w:type="dxa"/>
            <w:hideMark/>
          </w:tcPr>
          <w:p w14:paraId="0C736D2A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listopad</w:t>
            </w:r>
          </w:p>
        </w:tc>
      </w:tr>
      <w:tr w:rsidR="0042795F" w:rsidRPr="0042795F" w14:paraId="6DD17662" w14:textId="77777777" w:rsidTr="00137644">
        <w:trPr>
          <w:trHeight w:val="596"/>
        </w:trPr>
        <w:tc>
          <w:tcPr>
            <w:tcW w:w="408" w:type="dxa"/>
            <w:noWrap/>
            <w:hideMark/>
          </w:tcPr>
          <w:p w14:paraId="13A35B8F" w14:textId="77777777" w:rsidR="0042795F" w:rsidRPr="0042795F" w:rsidRDefault="0042795F" w:rsidP="0042795F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426" w:type="dxa"/>
            <w:hideMark/>
          </w:tcPr>
          <w:p w14:paraId="7CFC35AB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PSSE w Goleniowie</w:t>
            </w:r>
          </w:p>
        </w:tc>
        <w:tc>
          <w:tcPr>
            <w:tcW w:w="6531" w:type="dxa"/>
            <w:hideMark/>
          </w:tcPr>
          <w:p w14:paraId="72A3CE37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kontrola problemowa </w:t>
            </w:r>
          </w:p>
        </w:tc>
        <w:tc>
          <w:tcPr>
            <w:tcW w:w="1860" w:type="dxa"/>
            <w:hideMark/>
          </w:tcPr>
          <w:p w14:paraId="112AFFCE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Higiena Dzieci i Młodzieży </w:t>
            </w:r>
          </w:p>
        </w:tc>
        <w:tc>
          <w:tcPr>
            <w:tcW w:w="2127" w:type="dxa"/>
            <w:hideMark/>
          </w:tcPr>
          <w:p w14:paraId="39A44400" w14:textId="77777777" w:rsidR="0042795F" w:rsidRPr="0042795F" w:rsidRDefault="0042795F" w:rsidP="0042795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795F">
              <w:rPr>
                <w:rFonts w:ascii="Calibri" w:eastAsia="Times New Roman" w:hAnsi="Calibri" w:cs="Calibri"/>
                <w:color w:val="000000"/>
                <w:lang w:eastAsia="pl-PL"/>
              </w:rPr>
              <w:t>listopad</w:t>
            </w:r>
          </w:p>
        </w:tc>
      </w:tr>
    </w:tbl>
    <w:p w14:paraId="4F8BA992" w14:textId="77777777" w:rsidR="0042795F" w:rsidRDefault="0042795F"/>
    <w:sectPr w:rsidR="0042795F" w:rsidSect="004279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5F"/>
    <w:rsid w:val="00030F27"/>
    <w:rsid w:val="00137644"/>
    <w:rsid w:val="0042795F"/>
    <w:rsid w:val="00AF5887"/>
    <w:rsid w:val="00E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3CF7"/>
  <w15:chartTrackingRefBased/>
  <w15:docId w15:val="{61316362-F2F2-40A4-B636-89C94810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1376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Małgorzata Trocha</dc:creator>
  <cp:keywords/>
  <dc:description/>
  <cp:lastModifiedBy>WSSE Szczecin - Małgorzata Trocha</cp:lastModifiedBy>
  <cp:revision>4</cp:revision>
  <cp:lastPrinted>2023-01-16T11:05:00Z</cp:lastPrinted>
  <dcterms:created xsi:type="dcterms:W3CDTF">2023-01-16T08:53:00Z</dcterms:created>
  <dcterms:modified xsi:type="dcterms:W3CDTF">2023-01-24T12:36:00Z</dcterms:modified>
</cp:coreProperties>
</file>