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14BC4B1A" w:rsidR="000C488C" w:rsidRPr="000C488C" w:rsidRDefault="000C488C" w:rsidP="000C488C">
      <w:pPr>
        <w:rPr>
          <w:sz w:val="20"/>
          <w:szCs w:val="20"/>
        </w:rPr>
      </w:pPr>
    </w:p>
    <w:p w14:paraId="0A37501D" w14:textId="77777777" w:rsidR="000C488C" w:rsidRPr="000C488C" w:rsidRDefault="000C488C" w:rsidP="000C488C">
      <w:pPr>
        <w:jc w:val="left"/>
        <w:rPr>
          <w:color w:val="1F497D"/>
          <w:sz w:val="48"/>
          <w:szCs w:val="48"/>
        </w:rPr>
      </w:pPr>
    </w:p>
    <w:p w14:paraId="2EF011DD" w14:textId="39A761DB" w:rsidR="000C488C" w:rsidRPr="002E11DE" w:rsidRDefault="3BEA3BD1" w:rsidP="462D6D2C">
      <w:pPr>
        <w:pStyle w:val="Tytu"/>
        <w:spacing w:before="240" w:after="240" w:line="257" w:lineRule="auto"/>
        <w:jc w:val="left"/>
        <w:rPr>
          <w:lang w:val="pl-PL"/>
        </w:rPr>
      </w:pPr>
      <w:r w:rsidRPr="4972378A">
        <w:rPr>
          <w:rFonts w:ascii="Arial" w:eastAsia="Arial" w:hAnsi="Arial" w:cs="Arial"/>
          <w:b/>
          <w:bCs/>
          <w:sz w:val="48"/>
          <w:szCs w:val="48"/>
        </w:rPr>
        <w:t xml:space="preserve">STRATEGIA INWESTYCYJNA INSTRUMENTU </w:t>
      </w:r>
      <w:r>
        <w:br/>
      </w:r>
      <w:r w:rsidR="07D726D5" w:rsidRPr="4972378A">
        <w:rPr>
          <w:rFonts w:ascii="Arial" w:eastAsiaTheme="minorEastAsia" w:hAnsi="Arial" w:cs="Arial"/>
          <w:b/>
          <w:bCs/>
          <w:color w:val="323E4F" w:themeColor="text2" w:themeShade="BF"/>
          <w:sz w:val="48"/>
          <w:szCs w:val="48"/>
          <w:lang w:val="pl-PL"/>
        </w:rPr>
        <w:t>„</w:t>
      </w:r>
      <w:r w:rsidR="703803F8" w:rsidRPr="4972378A">
        <w:rPr>
          <w:rFonts w:asciiTheme="minorHAnsi" w:eastAsiaTheme="minorEastAsia" w:hAnsiTheme="minorHAnsi" w:cstheme="minorBidi"/>
          <w:b/>
          <w:bCs/>
          <w:color w:val="323E4F" w:themeColor="text2" w:themeShade="BF"/>
          <w:sz w:val="48"/>
          <w:szCs w:val="48"/>
          <w:lang w:val="pl-PL"/>
        </w:rPr>
        <w:t>WSP</w:t>
      </w:r>
      <w:r w:rsidR="0029588E" w:rsidRPr="4972378A">
        <w:rPr>
          <w:rFonts w:asciiTheme="minorHAnsi" w:eastAsiaTheme="minorEastAsia" w:hAnsiTheme="minorHAnsi" w:cstheme="minorBidi"/>
          <w:b/>
          <w:bCs/>
          <w:color w:val="323E4F" w:themeColor="text2" w:themeShade="BF"/>
          <w:sz w:val="48"/>
          <w:szCs w:val="48"/>
          <w:lang w:val="pl-PL"/>
        </w:rPr>
        <w:t>IERANI</w:t>
      </w:r>
      <w:r w:rsidR="76C1B186" w:rsidRPr="4972378A">
        <w:rPr>
          <w:rFonts w:asciiTheme="minorHAnsi" w:eastAsiaTheme="minorEastAsia" w:hAnsiTheme="minorHAnsi" w:cstheme="minorBidi"/>
          <w:b/>
          <w:bCs/>
          <w:color w:val="323E4F" w:themeColor="text2" w:themeShade="BF"/>
          <w:sz w:val="48"/>
          <w:szCs w:val="48"/>
          <w:lang w:val="pl-PL"/>
        </w:rPr>
        <w:t>E</w:t>
      </w:r>
      <w:r w:rsidR="703803F8" w:rsidRPr="4972378A">
        <w:rPr>
          <w:rFonts w:asciiTheme="minorHAnsi" w:eastAsiaTheme="minorEastAsia" w:hAnsiTheme="minorHAnsi" w:cstheme="minorBidi"/>
          <w:b/>
          <w:bCs/>
          <w:color w:val="323E4F" w:themeColor="text2" w:themeShade="BF"/>
          <w:sz w:val="48"/>
          <w:szCs w:val="48"/>
          <w:lang w:val="pl-PL"/>
        </w:rPr>
        <w:t xml:space="preserve"> ZAAWANSOWANEJ TRANSFORMACJI CYFROWEJ</w:t>
      </w:r>
      <w:r w:rsidR="3F30317E" w:rsidRPr="4972378A">
        <w:rPr>
          <w:rFonts w:asciiTheme="minorHAnsi" w:eastAsiaTheme="minorEastAsia" w:hAnsiTheme="minorHAnsi" w:cstheme="minorBidi"/>
          <w:b/>
          <w:bCs/>
          <w:color w:val="323E4F" w:themeColor="text2" w:themeShade="BF"/>
          <w:sz w:val="48"/>
          <w:szCs w:val="48"/>
          <w:lang w:val="pl-PL"/>
        </w:rPr>
        <w:t>”</w:t>
      </w:r>
    </w:p>
    <w:p w14:paraId="5DAB6C7B" w14:textId="77777777" w:rsidR="000C488C" w:rsidRPr="00683729" w:rsidRDefault="000C488C" w:rsidP="000C488C">
      <w:pPr>
        <w:rPr>
          <w:color w:val="1F497D"/>
          <w:sz w:val="20"/>
          <w:szCs w:val="20"/>
        </w:rPr>
      </w:pPr>
    </w:p>
    <w:p w14:paraId="02EB378F" w14:textId="77777777" w:rsidR="000C488C" w:rsidRPr="00683729" w:rsidRDefault="000C488C" w:rsidP="000C488C">
      <w:pPr>
        <w:rPr>
          <w:color w:val="1F497D"/>
          <w:sz w:val="20"/>
          <w:szCs w:val="20"/>
        </w:rPr>
      </w:pPr>
      <w:bookmarkStart w:id="0" w:name="_gjdgxs" w:colFirst="0" w:colLast="0"/>
      <w:bookmarkEnd w:id="0"/>
    </w:p>
    <w:p w14:paraId="6A05A809" w14:textId="77777777" w:rsidR="000C488C" w:rsidRPr="00683729" w:rsidRDefault="000C488C" w:rsidP="000C488C">
      <w:pPr>
        <w:rPr>
          <w:color w:val="1F497D"/>
          <w:sz w:val="20"/>
          <w:szCs w:val="20"/>
        </w:rPr>
      </w:pPr>
    </w:p>
    <w:p w14:paraId="5A39BBE3" w14:textId="77777777" w:rsidR="000C488C" w:rsidRPr="00683729" w:rsidRDefault="000C488C" w:rsidP="000C488C">
      <w:pPr>
        <w:rPr>
          <w:color w:val="1F497D"/>
          <w:sz w:val="20"/>
          <w:szCs w:val="20"/>
        </w:rPr>
      </w:pPr>
    </w:p>
    <w:p w14:paraId="41C8F396" w14:textId="77777777" w:rsidR="000C488C" w:rsidRPr="00683729" w:rsidRDefault="000C488C" w:rsidP="000C488C">
      <w:pPr>
        <w:rPr>
          <w:color w:val="1F497D"/>
          <w:sz w:val="20"/>
          <w:szCs w:val="20"/>
        </w:rPr>
      </w:pPr>
    </w:p>
    <w:p w14:paraId="72A3D3EC" w14:textId="77777777" w:rsidR="000C488C" w:rsidRPr="00683729" w:rsidRDefault="000C488C" w:rsidP="000C488C">
      <w:pPr>
        <w:rPr>
          <w:color w:val="1F497D"/>
          <w:sz w:val="20"/>
          <w:szCs w:val="20"/>
        </w:rPr>
      </w:pPr>
    </w:p>
    <w:p w14:paraId="0D0B940D" w14:textId="77777777" w:rsidR="000C488C" w:rsidRPr="00683729" w:rsidRDefault="000C488C" w:rsidP="000C488C">
      <w:pPr>
        <w:rPr>
          <w:color w:val="1F497D"/>
          <w:sz w:val="20"/>
          <w:szCs w:val="20"/>
        </w:rPr>
      </w:pPr>
    </w:p>
    <w:p w14:paraId="0E27B00A" w14:textId="77777777" w:rsidR="000C488C" w:rsidRPr="00683729" w:rsidRDefault="000C488C" w:rsidP="000C488C">
      <w:pPr>
        <w:rPr>
          <w:color w:val="1F497D"/>
          <w:sz w:val="20"/>
          <w:szCs w:val="20"/>
        </w:rPr>
      </w:pPr>
    </w:p>
    <w:p w14:paraId="60061E4C" w14:textId="77777777" w:rsidR="000C488C" w:rsidRPr="00683729" w:rsidRDefault="000C488C" w:rsidP="000C488C">
      <w:pPr>
        <w:rPr>
          <w:color w:val="1F497D"/>
          <w:sz w:val="20"/>
          <w:szCs w:val="20"/>
        </w:rPr>
      </w:pPr>
    </w:p>
    <w:p w14:paraId="44EAFD9C" w14:textId="77777777" w:rsidR="000C488C" w:rsidRPr="00683729" w:rsidRDefault="000C488C" w:rsidP="000C488C">
      <w:pPr>
        <w:rPr>
          <w:color w:val="1F497D"/>
          <w:sz w:val="20"/>
          <w:szCs w:val="20"/>
        </w:rPr>
      </w:pPr>
    </w:p>
    <w:p w14:paraId="4B94D5A5" w14:textId="77777777" w:rsidR="000C488C" w:rsidRPr="00683729" w:rsidRDefault="000C488C" w:rsidP="000C488C">
      <w:pPr>
        <w:rPr>
          <w:color w:val="1F497D"/>
          <w:sz w:val="20"/>
          <w:szCs w:val="20"/>
        </w:rPr>
      </w:pPr>
    </w:p>
    <w:p w14:paraId="3DEEC669" w14:textId="77777777" w:rsidR="000C488C" w:rsidRPr="00683729" w:rsidRDefault="000C488C" w:rsidP="000C488C">
      <w:pPr>
        <w:rPr>
          <w:color w:val="1F497D"/>
          <w:sz w:val="20"/>
          <w:szCs w:val="20"/>
        </w:rPr>
      </w:pPr>
    </w:p>
    <w:p w14:paraId="3656B9AB" w14:textId="77777777" w:rsidR="000C488C" w:rsidRPr="00683729" w:rsidRDefault="000C488C" w:rsidP="000C488C">
      <w:pPr>
        <w:rPr>
          <w:color w:val="1F497D"/>
          <w:sz w:val="20"/>
          <w:szCs w:val="20"/>
        </w:rPr>
      </w:pPr>
    </w:p>
    <w:p w14:paraId="45FB0818" w14:textId="77777777" w:rsidR="000C488C" w:rsidRPr="00683729" w:rsidRDefault="000C488C" w:rsidP="000C488C">
      <w:pPr>
        <w:rPr>
          <w:color w:val="1F497D"/>
          <w:sz w:val="20"/>
          <w:szCs w:val="20"/>
        </w:rPr>
      </w:pPr>
      <w:r w:rsidRPr="00683729">
        <w:rPr>
          <w:color w:val="1F497D"/>
          <w:sz w:val="20"/>
          <w:szCs w:val="20"/>
        </w:rPr>
        <w:tab/>
      </w:r>
      <w:r w:rsidRPr="00683729">
        <w:rPr>
          <w:color w:val="1F497D"/>
          <w:sz w:val="20"/>
          <w:szCs w:val="20"/>
        </w:rPr>
        <w:tab/>
      </w:r>
      <w:r w:rsidRPr="00683729">
        <w:rPr>
          <w:color w:val="1F497D"/>
          <w:sz w:val="20"/>
          <w:szCs w:val="20"/>
        </w:rPr>
        <w:tab/>
      </w:r>
      <w:r w:rsidRPr="00683729">
        <w:rPr>
          <w:color w:val="1F497D"/>
          <w:sz w:val="20"/>
          <w:szCs w:val="20"/>
        </w:rPr>
        <w:tab/>
      </w:r>
    </w:p>
    <w:p w14:paraId="08146D43" w14:textId="55848C12" w:rsidR="000C488C" w:rsidRPr="00683729" w:rsidRDefault="000C488C" w:rsidP="000C488C">
      <w:pPr>
        <w:jc w:val="center"/>
        <w:rPr>
          <w:color w:val="1F497D"/>
          <w:sz w:val="20"/>
          <w:szCs w:val="20"/>
        </w:rPr>
      </w:pPr>
      <w:r w:rsidRPr="00F75C5C">
        <w:rPr>
          <w:color w:val="1F497D"/>
          <w:sz w:val="20"/>
          <w:szCs w:val="20"/>
        </w:rPr>
        <w:t xml:space="preserve">WARSZAWA, </w:t>
      </w:r>
      <w:r w:rsidR="00546E8F">
        <w:rPr>
          <w:color w:val="1F497D"/>
          <w:sz w:val="20"/>
          <w:szCs w:val="20"/>
        </w:rPr>
        <w:t>02.09</w:t>
      </w:r>
      <w:r w:rsidR="6309825C" w:rsidRPr="00F75C5C">
        <w:rPr>
          <w:color w:val="1F497D"/>
          <w:sz w:val="20"/>
          <w:szCs w:val="20"/>
        </w:rPr>
        <w:t>.2025</w:t>
      </w:r>
    </w:p>
    <w:p w14:paraId="049F31CB" w14:textId="77777777" w:rsidR="000C488C" w:rsidRPr="00683729" w:rsidRDefault="000C488C" w:rsidP="000C488C">
      <w:pPr>
        <w:rPr>
          <w:color w:val="1F497D"/>
          <w:sz w:val="20"/>
          <w:szCs w:val="20"/>
        </w:rPr>
      </w:pPr>
    </w:p>
    <w:p w14:paraId="53128261" w14:textId="77777777" w:rsidR="000C488C" w:rsidRPr="00683729" w:rsidRDefault="000C488C" w:rsidP="000C488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b/>
          <w:color w:val="1F3864"/>
          <w:sz w:val="20"/>
          <w:szCs w:val="20"/>
        </w:rPr>
      </w:pPr>
    </w:p>
    <w:p w14:paraId="62486C05" w14:textId="77777777" w:rsidR="000C488C" w:rsidRPr="00683729" w:rsidRDefault="000C488C">
      <w:pPr>
        <w:spacing w:before="0" w:after="160" w:line="259" w:lineRule="auto"/>
        <w:jc w:val="left"/>
        <w:rPr>
          <w:b/>
          <w:color w:val="1F3864"/>
          <w:sz w:val="20"/>
          <w:szCs w:val="20"/>
        </w:rPr>
      </w:pPr>
      <w:r w:rsidRPr="00683729">
        <w:rPr>
          <w:b/>
          <w:color w:val="1F3864"/>
          <w:sz w:val="20"/>
          <w:szCs w:val="20"/>
        </w:rPr>
        <w:br w:type="page"/>
      </w:r>
    </w:p>
    <w:p w14:paraId="3EEC72CF" w14:textId="77777777" w:rsidR="000C488C" w:rsidRPr="002E11DE" w:rsidRDefault="68A4B68F" w:rsidP="000C488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jc w:val="left"/>
        <w:rPr>
          <w:b/>
          <w:color w:val="1F3864"/>
          <w:sz w:val="26"/>
          <w:szCs w:val="26"/>
        </w:rPr>
      </w:pPr>
      <w:r w:rsidRPr="002E11DE">
        <w:rPr>
          <w:b/>
          <w:bCs/>
          <w:color w:val="1F3864" w:themeColor="accent5" w:themeShade="80"/>
          <w:sz w:val="26"/>
          <w:szCs w:val="26"/>
        </w:rPr>
        <w:lastRenderedPageBreak/>
        <w:t>Spis treści</w:t>
      </w:r>
    </w:p>
    <w:sdt>
      <w:sdtPr>
        <w:rPr>
          <w:rFonts w:ascii="Arial" w:eastAsia="Arial" w:hAnsi="Arial" w:cs="Arial"/>
          <w:color w:val="auto"/>
          <w:sz w:val="22"/>
          <w:szCs w:val="22"/>
          <w:lang w:val="pl"/>
        </w:rPr>
        <w:id w:val="29419484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505D9BA" w14:textId="507D2067" w:rsidR="002E11DE" w:rsidRDefault="002E11DE">
          <w:pPr>
            <w:pStyle w:val="Nagwekspisutreci"/>
          </w:pPr>
        </w:p>
        <w:p w14:paraId="5B2EB815" w14:textId="218E5339" w:rsidR="002E11DE" w:rsidRPr="002E11DE" w:rsidRDefault="002E11DE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val="pl-PL"/>
            </w:rPr>
          </w:pPr>
          <w:r w:rsidRPr="002E11DE">
            <w:rPr>
              <w:sz w:val="20"/>
              <w:szCs w:val="20"/>
            </w:rPr>
            <w:fldChar w:fldCharType="begin"/>
          </w:r>
          <w:r w:rsidRPr="002E11DE">
            <w:rPr>
              <w:sz w:val="20"/>
              <w:szCs w:val="20"/>
            </w:rPr>
            <w:instrText xml:space="preserve"> TOC \o "1-3" \h \z \u </w:instrText>
          </w:r>
          <w:r w:rsidRPr="002E11DE">
            <w:rPr>
              <w:sz w:val="20"/>
              <w:szCs w:val="20"/>
            </w:rPr>
            <w:fldChar w:fldCharType="separate"/>
          </w:r>
          <w:hyperlink w:anchor="_Toc167802347" w:history="1">
            <w:r w:rsidRPr="002E11DE">
              <w:rPr>
                <w:rStyle w:val="Hipercze"/>
                <w:noProof/>
                <w:sz w:val="20"/>
                <w:szCs w:val="20"/>
              </w:rPr>
              <w:t>Słownik skrótów</w:t>
            </w:r>
            <w:r w:rsidRPr="002E11DE">
              <w:rPr>
                <w:noProof/>
                <w:webHidden/>
                <w:sz w:val="20"/>
                <w:szCs w:val="20"/>
              </w:rPr>
              <w:tab/>
            </w:r>
            <w:r w:rsidRPr="002E11DE">
              <w:rPr>
                <w:noProof/>
                <w:webHidden/>
                <w:sz w:val="20"/>
                <w:szCs w:val="20"/>
              </w:rPr>
              <w:fldChar w:fldCharType="begin"/>
            </w:r>
            <w:r w:rsidRPr="002E11DE">
              <w:rPr>
                <w:noProof/>
                <w:webHidden/>
                <w:sz w:val="20"/>
                <w:szCs w:val="20"/>
              </w:rPr>
              <w:instrText xml:space="preserve"> PAGEREF _Toc167802347 \h </w:instrText>
            </w:r>
            <w:r w:rsidRPr="002E11DE">
              <w:rPr>
                <w:noProof/>
                <w:webHidden/>
                <w:sz w:val="20"/>
                <w:szCs w:val="20"/>
              </w:rPr>
            </w:r>
            <w:r w:rsidRPr="002E11DE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E4391">
              <w:rPr>
                <w:noProof/>
                <w:webHidden/>
                <w:sz w:val="20"/>
                <w:szCs w:val="20"/>
              </w:rPr>
              <w:t>3</w:t>
            </w:r>
            <w:r w:rsidRPr="002E11DE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A58EC60" w14:textId="53AC56F1" w:rsidR="002E11DE" w:rsidRPr="002E11DE" w:rsidRDefault="002E11DE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val="pl-PL"/>
            </w:rPr>
          </w:pPr>
          <w:hyperlink w:anchor="_Toc167802348" w:history="1">
            <w:r w:rsidRPr="002E11DE">
              <w:rPr>
                <w:rStyle w:val="Hipercze"/>
                <w:noProof/>
                <w:sz w:val="20"/>
                <w:szCs w:val="20"/>
              </w:rPr>
              <w:t>Słownik pojęć</w:t>
            </w:r>
            <w:r w:rsidRPr="002E11DE">
              <w:rPr>
                <w:noProof/>
                <w:webHidden/>
                <w:sz w:val="20"/>
                <w:szCs w:val="20"/>
              </w:rPr>
              <w:tab/>
            </w:r>
            <w:r w:rsidRPr="002E11DE">
              <w:rPr>
                <w:noProof/>
                <w:webHidden/>
                <w:sz w:val="20"/>
                <w:szCs w:val="20"/>
              </w:rPr>
              <w:fldChar w:fldCharType="begin"/>
            </w:r>
            <w:r w:rsidRPr="002E11DE">
              <w:rPr>
                <w:noProof/>
                <w:webHidden/>
                <w:sz w:val="20"/>
                <w:szCs w:val="20"/>
              </w:rPr>
              <w:instrText xml:space="preserve"> PAGEREF _Toc167802348 \h </w:instrText>
            </w:r>
            <w:r w:rsidRPr="002E11DE">
              <w:rPr>
                <w:noProof/>
                <w:webHidden/>
                <w:sz w:val="20"/>
                <w:szCs w:val="20"/>
              </w:rPr>
            </w:r>
            <w:r w:rsidRPr="002E11DE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E4391">
              <w:rPr>
                <w:noProof/>
                <w:webHidden/>
                <w:sz w:val="20"/>
                <w:szCs w:val="20"/>
              </w:rPr>
              <w:t>3</w:t>
            </w:r>
            <w:r w:rsidRPr="002E11DE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070E42F" w14:textId="74E54305" w:rsidR="002E11DE" w:rsidRPr="002E11DE" w:rsidRDefault="002E11DE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val="pl-PL"/>
            </w:rPr>
          </w:pPr>
          <w:hyperlink w:anchor="_Toc167802349" w:history="1">
            <w:r w:rsidRPr="002E11DE">
              <w:rPr>
                <w:rStyle w:val="Hipercze"/>
                <w:noProof/>
                <w:sz w:val="20"/>
                <w:szCs w:val="20"/>
              </w:rPr>
              <w:t>1.</w:t>
            </w:r>
            <w:r w:rsidRPr="002E11DE">
              <w:rPr>
                <w:rFonts w:asciiTheme="minorHAnsi" w:eastAsiaTheme="minorEastAsia" w:hAnsiTheme="minorHAnsi" w:cstheme="minorBidi"/>
                <w:noProof/>
                <w:sz w:val="20"/>
                <w:szCs w:val="20"/>
                <w:lang w:val="pl-PL"/>
              </w:rPr>
              <w:tab/>
            </w:r>
            <w:r w:rsidRPr="002E11DE">
              <w:rPr>
                <w:rStyle w:val="Hipercze"/>
                <w:noProof/>
                <w:sz w:val="20"/>
                <w:szCs w:val="20"/>
              </w:rPr>
              <w:t>Wprowadzenie</w:t>
            </w:r>
            <w:r w:rsidRPr="002E11DE">
              <w:rPr>
                <w:noProof/>
                <w:webHidden/>
                <w:sz w:val="20"/>
                <w:szCs w:val="20"/>
              </w:rPr>
              <w:tab/>
            </w:r>
            <w:r w:rsidRPr="002E11DE">
              <w:rPr>
                <w:noProof/>
                <w:webHidden/>
                <w:sz w:val="20"/>
                <w:szCs w:val="20"/>
              </w:rPr>
              <w:fldChar w:fldCharType="begin"/>
            </w:r>
            <w:r w:rsidRPr="002E11DE">
              <w:rPr>
                <w:noProof/>
                <w:webHidden/>
                <w:sz w:val="20"/>
                <w:szCs w:val="20"/>
              </w:rPr>
              <w:instrText xml:space="preserve"> PAGEREF _Toc167802349 \h </w:instrText>
            </w:r>
            <w:r w:rsidRPr="002E11DE">
              <w:rPr>
                <w:noProof/>
                <w:webHidden/>
                <w:sz w:val="20"/>
                <w:szCs w:val="20"/>
              </w:rPr>
            </w:r>
            <w:r w:rsidRPr="002E11DE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E4391">
              <w:rPr>
                <w:noProof/>
                <w:webHidden/>
                <w:sz w:val="20"/>
                <w:szCs w:val="20"/>
              </w:rPr>
              <w:t>5</w:t>
            </w:r>
            <w:r w:rsidRPr="002E11DE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5EEB996" w14:textId="05B774E2" w:rsidR="002E11DE" w:rsidRPr="002E11DE" w:rsidRDefault="002E11DE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val="pl-PL"/>
            </w:rPr>
          </w:pPr>
          <w:hyperlink w:anchor="_Toc167802350" w:history="1">
            <w:r w:rsidRPr="002E11DE">
              <w:rPr>
                <w:rStyle w:val="Hipercze"/>
                <w:noProof/>
                <w:sz w:val="20"/>
                <w:szCs w:val="20"/>
              </w:rPr>
              <w:t>1.1</w:t>
            </w:r>
            <w:r w:rsidRPr="002E11DE">
              <w:rPr>
                <w:rFonts w:asciiTheme="minorHAnsi" w:eastAsiaTheme="minorEastAsia" w:hAnsiTheme="minorHAnsi" w:cstheme="minorBidi"/>
                <w:noProof/>
                <w:sz w:val="20"/>
                <w:szCs w:val="20"/>
                <w:lang w:val="pl-PL"/>
              </w:rPr>
              <w:tab/>
            </w:r>
            <w:r w:rsidRPr="002E11DE">
              <w:rPr>
                <w:rStyle w:val="Hipercze"/>
                <w:noProof/>
                <w:sz w:val="20"/>
                <w:szCs w:val="20"/>
              </w:rPr>
              <w:t>Cel wsparcia</w:t>
            </w:r>
            <w:r w:rsidRPr="002E11DE">
              <w:rPr>
                <w:noProof/>
                <w:webHidden/>
                <w:sz w:val="20"/>
                <w:szCs w:val="20"/>
              </w:rPr>
              <w:tab/>
            </w:r>
            <w:r w:rsidRPr="002E11DE">
              <w:rPr>
                <w:noProof/>
                <w:webHidden/>
                <w:sz w:val="20"/>
                <w:szCs w:val="20"/>
              </w:rPr>
              <w:fldChar w:fldCharType="begin"/>
            </w:r>
            <w:r w:rsidRPr="002E11DE">
              <w:rPr>
                <w:noProof/>
                <w:webHidden/>
                <w:sz w:val="20"/>
                <w:szCs w:val="20"/>
              </w:rPr>
              <w:instrText xml:space="preserve"> PAGEREF _Toc167802350 \h </w:instrText>
            </w:r>
            <w:r w:rsidRPr="002E11DE">
              <w:rPr>
                <w:noProof/>
                <w:webHidden/>
                <w:sz w:val="20"/>
                <w:szCs w:val="20"/>
              </w:rPr>
            </w:r>
            <w:r w:rsidRPr="002E11DE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E4391">
              <w:rPr>
                <w:noProof/>
                <w:webHidden/>
                <w:sz w:val="20"/>
                <w:szCs w:val="20"/>
              </w:rPr>
              <w:t>5</w:t>
            </w:r>
            <w:r w:rsidRPr="002E11DE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2529984" w14:textId="6C760797" w:rsidR="002E11DE" w:rsidRPr="002E11DE" w:rsidRDefault="002E11D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val="pl-PL"/>
            </w:rPr>
          </w:pPr>
          <w:hyperlink w:anchor="_Toc167802351" w:history="1">
            <w:r w:rsidRPr="002E11DE">
              <w:rPr>
                <w:rStyle w:val="Hipercze"/>
                <w:noProof/>
                <w:sz w:val="20"/>
                <w:szCs w:val="20"/>
              </w:rPr>
              <w:t>Cel Inwestycji C4.1.1</w:t>
            </w:r>
            <w:r w:rsidRPr="002E11DE">
              <w:rPr>
                <w:noProof/>
                <w:webHidden/>
                <w:sz w:val="20"/>
                <w:szCs w:val="20"/>
              </w:rPr>
              <w:tab/>
            </w:r>
            <w:r w:rsidRPr="002E11DE">
              <w:rPr>
                <w:noProof/>
                <w:webHidden/>
                <w:sz w:val="20"/>
                <w:szCs w:val="20"/>
              </w:rPr>
              <w:fldChar w:fldCharType="begin"/>
            </w:r>
            <w:r w:rsidRPr="002E11DE">
              <w:rPr>
                <w:noProof/>
                <w:webHidden/>
                <w:sz w:val="20"/>
                <w:szCs w:val="20"/>
              </w:rPr>
              <w:instrText xml:space="preserve"> PAGEREF _Toc167802351 \h </w:instrText>
            </w:r>
            <w:r w:rsidRPr="002E11DE">
              <w:rPr>
                <w:noProof/>
                <w:webHidden/>
                <w:sz w:val="20"/>
                <w:szCs w:val="20"/>
              </w:rPr>
            </w:r>
            <w:r w:rsidRPr="002E11DE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E4391">
              <w:rPr>
                <w:noProof/>
                <w:webHidden/>
                <w:sz w:val="20"/>
                <w:szCs w:val="20"/>
              </w:rPr>
              <w:t>6</w:t>
            </w:r>
            <w:r w:rsidRPr="002E11DE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5D837B2" w14:textId="40555727" w:rsidR="002E11DE" w:rsidRPr="002E11DE" w:rsidRDefault="002E11DE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val="pl-PL"/>
            </w:rPr>
          </w:pPr>
          <w:hyperlink w:anchor="_Toc167802352" w:history="1">
            <w:r w:rsidRPr="002E11DE">
              <w:rPr>
                <w:rStyle w:val="Hipercze"/>
                <w:noProof/>
                <w:sz w:val="20"/>
                <w:szCs w:val="20"/>
              </w:rPr>
              <w:t>2.</w:t>
            </w:r>
            <w:r w:rsidRPr="002E11DE">
              <w:rPr>
                <w:rFonts w:asciiTheme="minorHAnsi" w:eastAsiaTheme="minorEastAsia" w:hAnsiTheme="minorHAnsi" w:cstheme="minorBidi"/>
                <w:noProof/>
                <w:sz w:val="20"/>
                <w:szCs w:val="20"/>
                <w:lang w:val="pl-PL"/>
              </w:rPr>
              <w:tab/>
            </w:r>
            <w:r w:rsidRPr="002E11DE">
              <w:rPr>
                <w:rStyle w:val="Hipercze"/>
                <w:noProof/>
                <w:sz w:val="20"/>
                <w:szCs w:val="20"/>
              </w:rPr>
              <w:t>Polityka inwestycyjna</w:t>
            </w:r>
            <w:r w:rsidRPr="002E11DE">
              <w:rPr>
                <w:noProof/>
                <w:webHidden/>
                <w:sz w:val="20"/>
                <w:szCs w:val="20"/>
              </w:rPr>
              <w:tab/>
            </w:r>
            <w:r w:rsidRPr="002E11DE">
              <w:rPr>
                <w:noProof/>
                <w:webHidden/>
                <w:sz w:val="20"/>
                <w:szCs w:val="20"/>
              </w:rPr>
              <w:fldChar w:fldCharType="begin"/>
            </w:r>
            <w:r w:rsidRPr="002E11DE">
              <w:rPr>
                <w:noProof/>
                <w:webHidden/>
                <w:sz w:val="20"/>
                <w:szCs w:val="20"/>
              </w:rPr>
              <w:instrText xml:space="preserve"> PAGEREF _Toc167802352 \h </w:instrText>
            </w:r>
            <w:r w:rsidRPr="002E11DE">
              <w:rPr>
                <w:noProof/>
                <w:webHidden/>
                <w:sz w:val="20"/>
                <w:szCs w:val="20"/>
              </w:rPr>
            </w:r>
            <w:r w:rsidRPr="002E11DE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E4391">
              <w:rPr>
                <w:noProof/>
                <w:webHidden/>
                <w:sz w:val="20"/>
                <w:szCs w:val="20"/>
              </w:rPr>
              <w:t>6</w:t>
            </w:r>
            <w:r w:rsidRPr="002E11DE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2DD59DE" w14:textId="0E041DFC" w:rsidR="002E11DE" w:rsidRPr="002E11DE" w:rsidRDefault="002E11DE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val="pl-PL"/>
            </w:rPr>
          </w:pPr>
          <w:hyperlink w:anchor="_Toc167802353" w:history="1">
            <w:r w:rsidRPr="002E11DE">
              <w:rPr>
                <w:rStyle w:val="Hipercze"/>
                <w:noProof/>
                <w:sz w:val="20"/>
                <w:szCs w:val="20"/>
              </w:rPr>
              <w:t>2.1</w:t>
            </w:r>
            <w:r w:rsidRPr="002E11DE">
              <w:rPr>
                <w:rFonts w:asciiTheme="minorHAnsi" w:eastAsiaTheme="minorEastAsia" w:hAnsiTheme="minorHAnsi" w:cstheme="minorBidi"/>
                <w:noProof/>
                <w:sz w:val="20"/>
                <w:szCs w:val="20"/>
                <w:lang w:val="pl-PL"/>
              </w:rPr>
              <w:tab/>
            </w:r>
            <w:r w:rsidRPr="002E11DE">
              <w:rPr>
                <w:rStyle w:val="Hipercze"/>
                <w:noProof/>
                <w:sz w:val="20"/>
                <w:szCs w:val="20"/>
              </w:rPr>
              <w:t>Priorytety inwestycyjne</w:t>
            </w:r>
            <w:r w:rsidRPr="002E11DE">
              <w:rPr>
                <w:noProof/>
                <w:webHidden/>
                <w:sz w:val="20"/>
                <w:szCs w:val="20"/>
              </w:rPr>
              <w:tab/>
            </w:r>
            <w:r w:rsidRPr="002E11DE">
              <w:rPr>
                <w:noProof/>
                <w:webHidden/>
                <w:sz w:val="20"/>
                <w:szCs w:val="20"/>
              </w:rPr>
              <w:fldChar w:fldCharType="begin"/>
            </w:r>
            <w:r w:rsidRPr="002E11DE">
              <w:rPr>
                <w:noProof/>
                <w:webHidden/>
                <w:sz w:val="20"/>
                <w:szCs w:val="20"/>
              </w:rPr>
              <w:instrText xml:space="preserve"> PAGEREF _Toc167802353 \h </w:instrText>
            </w:r>
            <w:r w:rsidRPr="002E11DE">
              <w:rPr>
                <w:noProof/>
                <w:webHidden/>
                <w:sz w:val="20"/>
                <w:szCs w:val="20"/>
              </w:rPr>
            </w:r>
            <w:r w:rsidRPr="002E11DE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E4391">
              <w:rPr>
                <w:noProof/>
                <w:webHidden/>
                <w:sz w:val="20"/>
                <w:szCs w:val="20"/>
              </w:rPr>
              <w:t>6</w:t>
            </w:r>
            <w:r w:rsidRPr="002E11DE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0CD67F3" w14:textId="50E03D34" w:rsidR="002E11DE" w:rsidRPr="002E11DE" w:rsidRDefault="002E11DE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val="pl-PL"/>
            </w:rPr>
          </w:pPr>
          <w:hyperlink w:anchor="_Toc167802354" w:history="1">
            <w:r w:rsidRPr="002E11DE">
              <w:rPr>
                <w:rStyle w:val="Hipercze"/>
                <w:noProof/>
                <w:sz w:val="20"/>
                <w:szCs w:val="20"/>
              </w:rPr>
              <w:t>2.2</w:t>
            </w:r>
            <w:r w:rsidRPr="002E11DE">
              <w:rPr>
                <w:rFonts w:asciiTheme="minorHAnsi" w:eastAsiaTheme="minorEastAsia" w:hAnsiTheme="minorHAnsi" w:cstheme="minorBidi"/>
                <w:noProof/>
                <w:sz w:val="20"/>
                <w:szCs w:val="20"/>
                <w:lang w:val="pl-PL"/>
              </w:rPr>
              <w:tab/>
            </w:r>
            <w:r w:rsidRPr="002E11DE">
              <w:rPr>
                <w:rStyle w:val="Hipercze"/>
                <w:noProof/>
                <w:sz w:val="20"/>
                <w:szCs w:val="20"/>
              </w:rPr>
              <w:t>Ostateczni odbiorcy wsparcia</w:t>
            </w:r>
            <w:r w:rsidRPr="002E11DE">
              <w:rPr>
                <w:noProof/>
                <w:webHidden/>
                <w:sz w:val="20"/>
                <w:szCs w:val="20"/>
              </w:rPr>
              <w:tab/>
            </w:r>
            <w:r w:rsidRPr="002E11DE">
              <w:rPr>
                <w:noProof/>
                <w:webHidden/>
                <w:sz w:val="20"/>
                <w:szCs w:val="20"/>
              </w:rPr>
              <w:fldChar w:fldCharType="begin"/>
            </w:r>
            <w:r w:rsidRPr="002E11DE">
              <w:rPr>
                <w:noProof/>
                <w:webHidden/>
                <w:sz w:val="20"/>
                <w:szCs w:val="20"/>
              </w:rPr>
              <w:instrText xml:space="preserve"> PAGEREF _Toc167802354 \h </w:instrText>
            </w:r>
            <w:r w:rsidRPr="002E11DE">
              <w:rPr>
                <w:noProof/>
                <w:webHidden/>
                <w:sz w:val="20"/>
                <w:szCs w:val="20"/>
              </w:rPr>
            </w:r>
            <w:r w:rsidRPr="002E11DE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E4391">
              <w:rPr>
                <w:noProof/>
                <w:webHidden/>
                <w:sz w:val="20"/>
                <w:szCs w:val="20"/>
              </w:rPr>
              <w:t>7</w:t>
            </w:r>
            <w:r w:rsidRPr="002E11DE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319A801" w14:textId="5E9BAAB2" w:rsidR="002E11DE" w:rsidRPr="002E11DE" w:rsidRDefault="002E11DE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val="pl-PL"/>
            </w:rPr>
          </w:pPr>
          <w:hyperlink w:anchor="_Toc167802355" w:history="1">
            <w:r w:rsidRPr="002E11DE">
              <w:rPr>
                <w:rStyle w:val="Hipercze"/>
                <w:noProof/>
                <w:sz w:val="20"/>
                <w:szCs w:val="20"/>
              </w:rPr>
              <w:t>2.3</w:t>
            </w:r>
            <w:r w:rsidRPr="002E11DE">
              <w:rPr>
                <w:rFonts w:asciiTheme="minorHAnsi" w:eastAsiaTheme="minorEastAsia" w:hAnsiTheme="minorHAnsi" w:cstheme="minorBidi"/>
                <w:noProof/>
                <w:sz w:val="20"/>
                <w:szCs w:val="20"/>
                <w:lang w:val="pl-PL"/>
              </w:rPr>
              <w:tab/>
            </w:r>
            <w:r w:rsidRPr="002E11DE">
              <w:rPr>
                <w:rStyle w:val="Hipercze"/>
                <w:noProof/>
                <w:sz w:val="20"/>
                <w:szCs w:val="20"/>
              </w:rPr>
              <w:t>Wybór projektów</w:t>
            </w:r>
            <w:r w:rsidRPr="002E11DE">
              <w:rPr>
                <w:noProof/>
                <w:webHidden/>
                <w:sz w:val="20"/>
                <w:szCs w:val="20"/>
              </w:rPr>
              <w:tab/>
            </w:r>
            <w:r w:rsidRPr="002E11DE">
              <w:rPr>
                <w:noProof/>
                <w:webHidden/>
                <w:sz w:val="20"/>
                <w:szCs w:val="20"/>
              </w:rPr>
              <w:fldChar w:fldCharType="begin"/>
            </w:r>
            <w:r w:rsidRPr="002E11DE">
              <w:rPr>
                <w:noProof/>
                <w:webHidden/>
                <w:sz w:val="20"/>
                <w:szCs w:val="20"/>
              </w:rPr>
              <w:instrText xml:space="preserve"> PAGEREF _Toc167802355 \h </w:instrText>
            </w:r>
            <w:r w:rsidRPr="002E11DE">
              <w:rPr>
                <w:noProof/>
                <w:webHidden/>
                <w:sz w:val="20"/>
                <w:szCs w:val="20"/>
              </w:rPr>
            </w:r>
            <w:r w:rsidRPr="002E11DE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E4391">
              <w:rPr>
                <w:noProof/>
                <w:webHidden/>
                <w:sz w:val="20"/>
                <w:szCs w:val="20"/>
              </w:rPr>
              <w:t>7</w:t>
            </w:r>
            <w:r w:rsidRPr="002E11DE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A4ECFDC" w14:textId="3971051D" w:rsidR="002E11DE" w:rsidRPr="002E11DE" w:rsidRDefault="002E11DE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val="pl-PL"/>
            </w:rPr>
          </w:pPr>
          <w:hyperlink w:anchor="_Toc167802356" w:history="1">
            <w:r w:rsidRPr="002E11DE">
              <w:rPr>
                <w:rStyle w:val="Hipercze"/>
                <w:noProof/>
                <w:sz w:val="20"/>
                <w:szCs w:val="20"/>
              </w:rPr>
              <w:t>2.4</w:t>
            </w:r>
            <w:r w:rsidRPr="002E11DE">
              <w:rPr>
                <w:rFonts w:asciiTheme="minorHAnsi" w:eastAsiaTheme="minorEastAsia" w:hAnsiTheme="minorHAnsi" w:cstheme="minorBidi"/>
                <w:noProof/>
                <w:sz w:val="20"/>
                <w:szCs w:val="20"/>
                <w:lang w:val="pl-PL"/>
              </w:rPr>
              <w:tab/>
            </w:r>
            <w:r w:rsidRPr="002E11DE">
              <w:rPr>
                <w:rStyle w:val="Hipercze"/>
                <w:noProof/>
                <w:sz w:val="20"/>
                <w:szCs w:val="20"/>
              </w:rPr>
              <w:t>Typ instrumentu finansowego</w:t>
            </w:r>
            <w:r w:rsidRPr="002E11DE">
              <w:rPr>
                <w:noProof/>
                <w:webHidden/>
                <w:sz w:val="20"/>
                <w:szCs w:val="20"/>
              </w:rPr>
              <w:tab/>
            </w:r>
            <w:r w:rsidRPr="002E11DE">
              <w:rPr>
                <w:noProof/>
                <w:webHidden/>
                <w:sz w:val="20"/>
                <w:szCs w:val="20"/>
              </w:rPr>
              <w:fldChar w:fldCharType="begin"/>
            </w:r>
            <w:r w:rsidRPr="002E11DE">
              <w:rPr>
                <w:noProof/>
                <w:webHidden/>
                <w:sz w:val="20"/>
                <w:szCs w:val="20"/>
              </w:rPr>
              <w:instrText xml:space="preserve"> PAGEREF _Toc167802356 \h </w:instrText>
            </w:r>
            <w:r w:rsidRPr="002E11DE">
              <w:rPr>
                <w:noProof/>
                <w:webHidden/>
                <w:sz w:val="20"/>
                <w:szCs w:val="20"/>
              </w:rPr>
            </w:r>
            <w:r w:rsidRPr="002E11DE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E4391">
              <w:rPr>
                <w:noProof/>
                <w:webHidden/>
                <w:sz w:val="20"/>
                <w:szCs w:val="20"/>
              </w:rPr>
              <w:t>8</w:t>
            </w:r>
            <w:r w:rsidRPr="002E11DE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C88E5D2" w14:textId="34837BF8" w:rsidR="002E11DE" w:rsidRPr="002E11DE" w:rsidRDefault="002E11DE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val="pl-PL"/>
            </w:rPr>
          </w:pPr>
          <w:hyperlink w:anchor="_Toc167802357" w:history="1">
            <w:r w:rsidRPr="002E11DE">
              <w:rPr>
                <w:rStyle w:val="Hipercze"/>
                <w:noProof/>
                <w:sz w:val="20"/>
                <w:szCs w:val="20"/>
              </w:rPr>
              <w:t>2.5</w:t>
            </w:r>
            <w:r w:rsidRPr="002E11DE">
              <w:rPr>
                <w:rFonts w:asciiTheme="minorHAnsi" w:eastAsiaTheme="minorEastAsia" w:hAnsiTheme="minorHAnsi" w:cstheme="minorBidi"/>
                <w:noProof/>
                <w:sz w:val="20"/>
                <w:szCs w:val="20"/>
                <w:lang w:val="pl-PL"/>
              </w:rPr>
              <w:tab/>
            </w:r>
            <w:r w:rsidRPr="002E11DE">
              <w:rPr>
                <w:rStyle w:val="Hipercze"/>
                <w:noProof/>
                <w:sz w:val="20"/>
                <w:szCs w:val="20"/>
              </w:rPr>
              <w:t>Produkt finansowy</w:t>
            </w:r>
            <w:r w:rsidRPr="002E11DE">
              <w:rPr>
                <w:noProof/>
                <w:webHidden/>
                <w:sz w:val="20"/>
                <w:szCs w:val="20"/>
              </w:rPr>
              <w:tab/>
            </w:r>
            <w:r w:rsidRPr="002E11DE">
              <w:rPr>
                <w:noProof/>
                <w:webHidden/>
                <w:sz w:val="20"/>
                <w:szCs w:val="20"/>
              </w:rPr>
              <w:fldChar w:fldCharType="begin"/>
            </w:r>
            <w:r w:rsidRPr="002E11DE">
              <w:rPr>
                <w:noProof/>
                <w:webHidden/>
                <w:sz w:val="20"/>
                <w:szCs w:val="20"/>
              </w:rPr>
              <w:instrText xml:space="preserve"> PAGEREF _Toc167802357 \h </w:instrText>
            </w:r>
            <w:r w:rsidRPr="002E11DE">
              <w:rPr>
                <w:noProof/>
                <w:webHidden/>
                <w:sz w:val="20"/>
                <w:szCs w:val="20"/>
              </w:rPr>
            </w:r>
            <w:r w:rsidRPr="002E11DE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E4391">
              <w:rPr>
                <w:noProof/>
                <w:webHidden/>
                <w:sz w:val="20"/>
                <w:szCs w:val="20"/>
              </w:rPr>
              <w:t>8</w:t>
            </w:r>
            <w:r w:rsidRPr="002E11DE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AE56AEA" w14:textId="2F9B6C13" w:rsidR="002E11DE" w:rsidRPr="002E11DE" w:rsidRDefault="002E11DE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val="pl-PL"/>
            </w:rPr>
          </w:pPr>
          <w:hyperlink w:anchor="_Toc167802358" w:history="1">
            <w:r w:rsidRPr="002E11DE">
              <w:rPr>
                <w:rStyle w:val="Hipercze"/>
                <w:noProof/>
                <w:sz w:val="20"/>
                <w:szCs w:val="20"/>
              </w:rPr>
              <w:t>2.6</w:t>
            </w:r>
            <w:r w:rsidRPr="002E11DE">
              <w:rPr>
                <w:rFonts w:asciiTheme="minorHAnsi" w:eastAsiaTheme="minorEastAsia" w:hAnsiTheme="minorHAnsi" w:cstheme="minorBidi"/>
                <w:noProof/>
                <w:sz w:val="20"/>
                <w:szCs w:val="20"/>
                <w:lang w:val="pl-PL"/>
              </w:rPr>
              <w:tab/>
            </w:r>
            <w:r w:rsidRPr="002E11DE">
              <w:rPr>
                <w:rStyle w:val="Hipercze"/>
                <w:noProof/>
                <w:sz w:val="20"/>
                <w:szCs w:val="20"/>
              </w:rPr>
              <w:t>Rozporządzenie de minimis oraz Rozporządzenie o pomocy publicznej</w:t>
            </w:r>
            <w:r w:rsidRPr="002E11DE">
              <w:rPr>
                <w:noProof/>
                <w:webHidden/>
                <w:sz w:val="20"/>
                <w:szCs w:val="20"/>
              </w:rPr>
              <w:tab/>
            </w:r>
            <w:r w:rsidRPr="002E11DE">
              <w:rPr>
                <w:noProof/>
                <w:webHidden/>
                <w:sz w:val="20"/>
                <w:szCs w:val="20"/>
              </w:rPr>
              <w:fldChar w:fldCharType="begin"/>
            </w:r>
            <w:r w:rsidRPr="002E11DE">
              <w:rPr>
                <w:noProof/>
                <w:webHidden/>
                <w:sz w:val="20"/>
                <w:szCs w:val="20"/>
              </w:rPr>
              <w:instrText xml:space="preserve"> PAGEREF _Toc167802358 \h </w:instrText>
            </w:r>
            <w:r w:rsidRPr="002E11DE">
              <w:rPr>
                <w:noProof/>
                <w:webHidden/>
                <w:sz w:val="20"/>
                <w:szCs w:val="20"/>
              </w:rPr>
            </w:r>
            <w:r w:rsidRPr="002E11DE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E4391">
              <w:rPr>
                <w:noProof/>
                <w:webHidden/>
                <w:sz w:val="20"/>
                <w:szCs w:val="20"/>
              </w:rPr>
              <w:t>10</w:t>
            </w:r>
            <w:r w:rsidRPr="002E11DE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E438873" w14:textId="12C6D1E3" w:rsidR="002E11DE" w:rsidRPr="002E11DE" w:rsidRDefault="002E11DE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val="pl-PL"/>
            </w:rPr>
          </w:pPr>
          <w:hyperlink w:anchor="_Toc167802359" w:history="1">
            <w:r w:rsidRPr="002E11DE">
              <w:rPr>
                <w:rStyle w:val="Hipercze"/>
                <w:noProof/>
                <w:sz w:val="20"/>
                <w:szCs w:val="20"/>
              </w:rPr>
              <w:t>2.7</w:t>
            </w:r>
            <w:r w:rsidRPr="002E11DE">
              <w:rPr>
                <w:rFonts w:asciiTheme="minorHAnsi" w:eastAsiaTheme="minorEastAsia" w:hAnsiTheme="minorHAnsi" w:cstheme="minorBidi"/>
                <w:noProof/>
                <w:sz w:val="20"/>
                <w:szCs w:val="20"/>
                <w:lang w:val="pl-PL"/>
              </w:rPr>
              <w:tab/>
            </w:r>
            <w:r w:rsidRPr="002E11DE">
              <w:rPr>
                <w:rStyle w:val="Hipercze"/>
                <w:noProof/>
                <w:sz w:val="20"/>
                <w:szCs w:val="20"/>
              </w:rPr>
              <w:t>Strategia wyjścia</w:t>
            </w:r>
            <w:r w:rsidRPr="002E11DE">
              <w:rPr>
                <w:noProof/>
                <w:webHidden/>
                <w:sz w:val="20"/>
                <w:szCs w:val="20"/>
              </w:rPr>
              <w:tab/>
            </w:r>
            <w:r w:rsidRPr="002E11DE">
              <w:rPr>
                <w:noProof/>
                <w:webHidden/>
                <w:sz w:val="20"/>
                <w:szCs w:val="20"/>
              </w:rPr>
              <w:fldChar w:fldCharType="begin"/>
            </w:r>
            <w:r w:rsidRPr="002E11DE">
              <w:rPr>
                <w:noProof/>
                <w:webHidden/>
                <w:sz w:val="20"/>
                <w:szCs w:val="20"/>
              </w:rPr>
              <w:instrText xml:space="preserve"> PAGEREF _Toc167802359 \h </w:instrText>
            </w:r>
            <w:r w:rsidRPr="002E11DE">
              <w:rPr>
                <w:noProof/>
                <w:webHidden/>
                <w:sz w:val="20"/>
                <w:szCs w:val="20"/>
              </w:rPr>
            </w:r>
            <w:r w:rsidRPr="002E11DE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E4391">
              <w:rPr>
                <w:noProof/>
                <w:webHidden/>
                <w:sz w:val="20"/>
                <w:szCs w:val="20"/>
              </w:rPr>
              <w:t>11</w:t>
            </w:r>
            <w:r w:rsidRPr="002E11DE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FD676E0" w14:textId="44318231" w:rsidR="002E11DE" w:rsidRPr="002E11DE" w:rsidRDefault="002E11DE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val="pl-PL"/>
            </w:rPr>
          </w:pPr>
          <w:hyperlink w:anchor="_Toc167802360" w:history="1">
            <w:r w:rsidRPr="002E11DE">
              <w:rPr>
                <w:rStyle w:val="Hipercze"/>
                <w:noProof/>
                <w:sz w:val="20"/>
                <w:szCs w:val="20"/>
              </w:rPr>
              <w:t>3.</w:t>
            </w:r>
            <w:r w:rsidRPr="002E11DE">
              <w:rPr>
                <w:rFonts w:asciiTheme="minorHAnsi" w:eastAsiaTheme="minorEastAsia" w:hAnsiTheme="minorHAnsi" w:cstheme="minorBidi"/>
                <w:noProof/>
                <w:sz w:val="20"/>
                <w:szCs w:val="20"/>
                <w:lang w:val="pl-PL"/>
              </w:rPr>
              <w:tab/>
            </w:r>
            <w:r w:rsidRPr="002E11DE">
              <w:rPr>
                <w:rStyle w:val="Hipercze"/>
                <w:noProof/>
                <w:sz w:val="20"/>
                <w:szCs w:val="20"/>
              </w:rPr>
              <w:t>Funkcjonowanie Instrumentu</w:t>
            </w:r>
            <w:r w:rsidRPr="002E11DE">
              <w:rPr>
                <w:noProof/>
                <w:webHidden/>
                <w:sz w:val="20"/>
                <w:szCs w:val="20"/>
              </w:rPr>
              <w:tab/>
            </w:r>
            <w:r w:rsidRPr="002E11DE">
              <w:rPr>
                <w:noProof/>
                <w:webHidden/>
                <w:sz w:val="20"/>
                <w:szCs w:val="20"/>
              </w:rPr>
              <w:fldChar w:fldCharType="begin"/>
            </w:r>
            <w:r w:rsidRPr="002E11DE">
              <w:rPr>
                <w:noProof/>
                <w:webHidden/>
                <w:sz w:val="20"/>
                <w:szCs w:val="20"/>
              </w:rPr>
              <w:instrText xml:space="preserve"> PAGEREF _Toc167802360 \h </w:instrText>
            </w:r>
            <w:r w:rsidRPr="002E11DE">
              <w:rPr>
                <w:noProof/>
                <w:webHidden/>
                <w:sz w:val="20"/>
                <w:szCs w:val="20"/>
              </w:rPr>
            </w:r>
            <w:r w:rsidRPr="002E11DE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E4391">
              <w:rPr>
                <w:noProof/>
                <w:webHidden/>
                <w:sz w:val="20"/>
                <w:szCs w:val="20"/>
              </w:rPr>
              <w:t>11</w:t>
            </w:r>
            <w:r w:rsidRPr="002E11DE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19B33B6" w14:textId="26A309EE" w:rsidR="002E11DE" w:rsidRPr="002E11DE" w:rsidRDefault="002E11DE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val="pl-PL"/>
            </w:rPr>
          </w:pPr>
          <w:hyperlink w:anchor="_Toc167802361" w:history="1">
            <w:r w:rsidRPr="002E11DE">
              <w:rPr>
                <w:rStyle w:val="Hipercze"/>
                <w:noProof/>
                <w:sz w:val="20"/>
                <w:szCs w:val="20"/>
              </w:rPr>
              <w:t>3.1</w:t>
            </w:r>
            <w:r w:rsidRPr="002E11DE">
              <w:rPr>
                <w:rFonts w:asciiTheme="minorHAnsi" w:eastAsiaTheme="minorEastAsia" w:hAnsiTheme="minorHAnsi" w:cstheme="minorBidi"/>
                <w:noProof/>
                <w:sz w:val="20"/>
                <w:szCs w:val="20"/>
                <w:lang w:val="pl-PL"/>
              </w:rPr>
              <w:tab/>
            </w:r>
            <w:r w:rsidRPr="002E11DE">
              <w:rPr>
                <w:rStyle w:val="Hipercze"/>
                <w:noProof/>
                <w:sz w:val="20"/>
                <w:szCs w:val="20"/>
              </w:rPr>
              <w:t>System wdrażania</w:t>
            </w:r>
            <w:r w:rsidRPr="002E11DE">
              <w:rPr>
                <w:noProof/>
                <w:webHidden/>
                <w:sz w:val="20"/>
                <w:szCs w:val="20"/>
              </w:rPr>
              <w:tab/>
            </w:r>
            <w:r w:rsidRPr="002E11DE">
              <w:rPr>
                <w:noProof/>
                <w:webHidden/>
                <w:sz w:val="20"/>
                <w:szCs w:val="20"/>
              </w:rPr>
              <w:fldChar w:fldCharType="begin"/>
            </w:r>
            <w:r w:rsidRPr="002E11DE">
              <w:rPr>
                <w:noProof/>
                <w:webHidden/>
                <w:sz w:val="20"/>
                <w:szCs w:val="20"/>
              </w:rPr>
              <w:instrText xml:space="preserve"> PAGEREF _Toc167802361 \h </w:instrText>
            </w:r>
            <w:r w:rsidRPr="002E11DE">
              <w:rPr>
                <w:noProof/>
                <w:webHidden/>
                <w:sz w:val="20"/>
                <w:szCs w:val="20"/>
              </w:rPr>
            </w:r>
            <w:r w:rsidRPr="002E11DE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E4391">
              <w:rPr>
                <w:noProof/>
                <w:webHidden/>
                <w:sz w:val="20"/>
                <w:szCs w:val="20"/>
              </w:rPr>
              <w:t>12</w:t>
            </w:r>
            <w:r w:rsidRPr="002E11DE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A1B99C5" w14:textId="545A60C3" w:rsidR="002E11DE" w:rsidRPr="002E11DE" w:rsidRDefault="002E11DE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val="pl-PL"/>
            </w:rPr>
          </w:pPr>
          <w:hyperlink w:anchor="_Toc167802362" w:history="1">
            <w:r w:rsidRPr="002E11DE">
              <w:rPr>
                <w:rStyle w:val="Hipercze"/>
                <w:noProof/>
                <w:sz w:val="20"/>
                <w:szCs w:val="20"/>
              </w:rPr>
              <w:t>3.2</w:t>
            </w:r>
            <w:r w:rsidRPr="002E11DE">
              <w:rPr>
                <w:rFonts w:asciiTheme="minorHAnsi" w:eastAsiaTheme="minorEastAsia" w:hAnsiTheme="minorHAnsi" w:cstheme="minorBidi"/>
                <w:noProof/>
                <w:sz w:val="20"/>
                <w:szCs w:val="20"/>
                <w:lang w:val="pl-PL"/>
              </w:rPr>
              <w:tab/>
            </w:r>
            <w:r w:rsidRPr="002E11DE">
              <w:rPr>
                <w:rStyle w:val="Hipercze"/>
                <w:noProof/>
                <w:sz w:val="20"/>
                <w:szCs w:val="20"/>
              </w:rPr>
              <w:t>Zadania BGK</w:t>
            </w:r>
            <w:r w:rsidRPr="002E11DE">
              <w:rPr>
                <w:noProof/>
                <w:webHidden/>
                <w:sz w:val="20"/>
                <w:szCs w:val="20"/>
              </w:rPr>
              <w:tab/>
            </w:r>
            <w:r w:rsidRPr="002E11DE">
              <w:rPr>
                <w:noProof/>
                <w:webHidden/>
                <w:sz w:val="20"/>
                <w:szCs w:val="20"/>
              </w:rPr>
              <w:fldChar w:fldCharType="begin"/>
            </w:r>
            <w:r w:rsidRPr="002E11DE">
              <w:rPr>
                <w:noProof/>
                <w:webHidden/>
                <w:sz w:val="20"/>
                <w:szCs w:val="20"/>
              </w:rPr>
              <w:instrText xml:space="preserve"> PAGEREF _Toc167802362 \h </w:instrText>
            </w:r>
            <w:r w:rsidRPr="002E11DE">
              <w:rPr>
                <w:noProof/>
                <w:webHidden/>
                <w:sz w:val="20"/>
                <w:szCs w:val="20"/>
              </w:rPr>
            </w:r>
            <w:r w:rsidRPr="002E11DE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E4391">
              <w:rPr>
                <w:noProof/>
                <w:webHidden/>
                <w:sz w:val="20"/>
                <w:szCs w:val="20"/>
              </w:rPr>
              <w:t>12</w:t>
            </w:r>
            <w:r w:rsidRPr="002E11DE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FE6ED6F" w14:textId="1FB5A3A1" w:rsidR="002E11DE" w:rsidRPr="002E11DE" w:rsidRDefault="002E11DE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val="pl-PL"/>
            </w:rPr>
          </w:pPr>
          <w:hyperlink w:anchor="_Toc167802363" w:history="1">
            <w:r w:rsidRPr="002E11DE">
              <w:rPr>
                <w:rStyle w:val="Hipercze"/>
                <w:noProof/>
                <w:sz w:val="20"/>
                <w:szCs w:val="20"/>
              </w:rPr>
              <w:t>4.</w:t>
            </w:r>
            <w:r w:rsidRPr="002E11DE">
              <w:rPr>
                <w:rFonts w:asciiTheme="minorHAnsi" w:eastAsiaTheme="minorEastAsia" w:hAnsiTheme="minorHAnsi" w:cstheme="minorBidi"/>
                <w:noProof/>
                <w:sz w:val="20"/>
                <w:szCs w:val="20"/>
                <w:lang w:val="pl-PL"/>
              </w:rPr>
              <w:tab/>
            </w:r>
            <w:r w:rsidRPr="002E11DE">
              <w:rPr>
                <w:rStyle w:val="Hipercze"/>
                <w:noProof/>
                <w:sz w:val="20"/>
                <w:szCs w:val="20"/>
              </w:rPr>
              <w:t>Harmonogram instrumentu i kamienie milowe</w:t>
            </w:r>
            <w:r w:rsidRPr="002E11DE">
              <w:rPr>
                <w:noProof/>
                <w:webHidden/>
                <w:sz w:val="20"/>
                <w:szCs w:val="20"/>
              </w:rPr>
              <w:tab/>
            </w:r>
            <w:r w:rsidRPr="002E11DE">
              <w:rPr>
                <w:noProof/>
                <w:webHidden/>
                <w:sz w:val="20"/>
                <w:szCs w:val="20"/>
              </w:rPr>
              <w:fldChar w:fldCharType="begin"/>
            </w:r>
            <w:r w:rsidRPr="002E11DE">
              <w:rPr>
                <w:noProof/>
                <w:webHidden/>
                <w:sz w:val="20"/>
                <w:szCs w:val="20"/>
              </w:rPr>
              <w:instrText xml:space="preserve"> PAGEREF _Toc167802363 \h </w:instrText>
            </w:r>
            <w:r w:rsidRPr="002E11DE">
              <w:rPr>
                <w:noProof/>
                <w:webHidden/>
                <w:sz w:val="20"/>
                <w:szCs w:val="20"/>
              </w:rPr>
            </w:r>
            <w:r w:rsidRPr="002E11DE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E4391">
              <w:rPr>
                <w:noProof/>
                <w:webHidden/>
                <w:sz w:val="20"/>
                <w:szCs w:val="20"/>
              </w:rPr>
              <w:t>13</w:t>
            </w:r>
            <w:r w:rsidRPr="002E11DE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92FB77B" w14:textId="6FC76579" w:rsidR="002E11DE" w:rsidRPr="002E11DE" w:rsidRDefault="002E11DE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val="pl-PL"/>
            </w:rPr>
          </w:pPr>
          <w:hyperlink w:anchor="_Toc167802364" w:history="1">
            <w:r w:rsidRPr="002E11DE">
              <w:rPr>
                <w:rStyle w:val="Hipercze"/>
                <w:noProof/>
                <w:sz w:val="20"/>
                <w:szCs w:val="20"/>
              </w:rPr>
              <w:t>5.</w:t>
            </w:r>
            <w:r w:rsidRPr="002E11DE">
              <w:rPr>
                <w:rFonts w:asciiTheme="minorHAnsi" w:eastAsiaTheme="minorEastAsia" w:hAnsiTheme="minorHAnsi" w:cstheme="minorBidi"/>
                <w:noProof/>
                <w:sz w:val="20"/>
                <w:szCs w:val="20"/>
                <w:lang w:val="pl-PL"/>
              </w:rPr>
              <w:tab/>
            </w:r>
            <w:r w:rsidRPr="002E11DE">
              <w:rPr>
                <w:rStyle w:val="Hipercze"/>
                <w:noProof/>
                <w:sz w:val="20"/>
                <w:szCs w:val="20"/>
              </w:rPr>
              <w:t>Wskaźniki</w:t>
            </w:r>
            <w:r w:rsidRPr="002E11DE">
              <w:rPr>
                <w:noProof/>
                <w:webHidden/>
                <w:sz w:val="20"/>
                <w:szCs w:val="20"/>
              </w:rPr>
              <w:tab/>
            </w:r>
            <w:r w:rsidRPr="002E11DE">
              <w:rPr>
                <w:noProof/>
                <w:webHidden/>
                <w:sz w:val="20"/>
                <w:szCs w:val="20"/>
              </w:rPr>
              <w:fldChar w:fldCharType="begin"/>
            </w:r>
            <w:r w:rsidRPr="002E11DE">
              <w:rPr>
                <w:noProof/>
                <w:webHidden/>
                <w:sz w:val="20"/>
                <w:szCs w:val="20"/>
              </w:rPr>
              <w:instrText xml:space="preserve"> PAGEREF _Toc167802364 \h </w:instrText>
            </w:r>
            <w:r w:rsidRPr="002E11DE">
              <w:rPr>
                <w:noProof/>
                <w:webHidden/>
                <w:sz w:val="20"/>
                <w:szCs w:val="20"/>
              </w:rPr>
            </w:r>
            <w:r w:rsidRPr="002E11DE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E4391">
              <w:rPr>
                <w:noProof/>
                <w:webHidden/>
                <w:sz w:val="20"/>
                <w:szCs w:val="20"/>
              </w:rPr>
              <w:t>13</w:t>
            </w:r>
            <w:r w:rsidRPr="002E11DE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69EC2C7" w14:textId="7CA05008" w:rsidR="002E11DE" w:rsidRPr="002E11DE" w:rsidRDefault="002E11DE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val="pl-PL"/>
            </w:rPr>
          </w:pPr>
          <w:hyperlink w:anchor="_Toc167802365" w:history="1">
            <w:r w:rsidRPr="002E11DE">
              <w:rPr>
                <w:rStyle w:val="Hipercze"/>
                <w:noProof/>
                <w:sz w:val="20"/>
                <w:szCs w:val="20"/>
              </w:rPr>
              <w:t>6.</w:t>
            </w:r>
            <w:r w:rsidRPr="002E11DE">
              <w:rPr>
                <w:rFonts w:asciiTheme="minorHAnsi" w:eastAsiaTheme="minorEastAsia" w:hAnsiTheme="minorHAnsi" w:cstheme="minorBidi"/>
                <w:noProof/>
                <w:sz w:val="20"/>
                <w:szCs w:val="20"/>
                <w:lang w:val="pl-PL"/>
              </w:rPr>
              <w:tab/>
            </w:r>
            <w:r w:rsidRPr="002E11DE">
              <w:rPr>
                <w:rStyle w:val="Hipercze"/>
                <w:noProof/>
                <w:sz w:val="20"/>
                <w:szCs w:val="20"/>
              </w:rPr>
              <w:t>Ryzyka</w:t>
            </w:r>
            <w:r w:rsidRPr="002E11DE">
              <w:rPr>
                <w:noProof/>
                <w:webHidden/>
                <w:sz w:val="20"/>
                <w:szCs w:val="20"/>
              </w:rPr>
              <w:tab/>
            </w:r>
            <w:r w:rsidRPr="002E11DE">
              <w:rPr>
                <w:noProof/>
                <w:webHidden/>
                <w:sz w:val="20"/>
                <w:szCs w:val="20"/>
              </w:rPr>
              <w:fldChar w:fldCharType="begin"/>
            </w:r>
            <w:r w:rsidRPr="002E11DE">
              <w:rPr>
                <w:noProof/>
                <w:webHidden/>
                <w:sz w:val="20"/>
                <w:szCs w:val="20"/>
              </w:rPr>
              <w:instrText xml:space="preserve"> PAGEREF _Toc167802365 \h </w:instrText>
            </w:r>
            <w:r w:rsidRPr="002E11DE">
              <w:rPr>
                <w:noProof/>
                <w:webHidden/>
                <w:sz w:val="20"/>
                <w:szCs w:val="20"/>
              </w:rPr>
            </w:r>
            <w:r w:rsidRPr="002E11DE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E4391">
              <w:rPr>
                <w:noProof/>
                <w:webHidden/>
                <w:sz w:val="20"/>
                <w:szCs w:val="20"/>
              </w:rPr>
              <w:t>13</w:t>
            </w:r>
            <w:r w:rsidRPr="002E11DE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3A2FEA5" w14:textId="319A7CE4" w:rsidR="002E11DE" w:rsidRPr="002E11DE" w:rsidRDefault="002E11DE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val="pl-PL"/>
            </w:rPr>
          </w:pPr>
          <w:hyperlink w:anchor="_Toc167802366" w:history="1">
            <w:r w:rsidRPr="002E11DE">
              <w:rPr>
                <w:rStyle w:val="Hipercze"/>
                <w:noProof/>
                <w:sz w:val="20"/>
                <w:szCs w:val="20"/>
              </w:rPr>
              <w:t>7.</w:t>
            </w:r>
            <w:r w:rsidRPr="002E11DE">
              <w:rPr>
                <w:rFonts w:asciiTheme="minorHAnsi" w:eastAsiaTheme="minorEastAsia" w:hAnsiTheme="minorHAnsi" w:cstheme="minorBidi"/>
                <w:noProof/>
                <w:sz w:val="20"/>
                <w:szCs w:val="20"/>
                <w:lang w:val="pl-PL"/>
              </w:rPr>
              <w:tab/>
            </w:r>
            <w:r w:rsidRPr="002E11DE">
              <w:rPr>
                <w:rStyle w:val="Hipercze"/>
                <w:noProof/>
                <w:sz w:val="20"/>
                <w:szCs w:val="20"/>
              </w:rPr>
              <w:t>Monitoring i sprawozdawczość</w:t>
            </w:r>
            <w:r w:rsidRPr="002E11DE">
              <w:rPr>
                <w:noProof/>
                <w:webHidden/>
                <w:sz w:val="20"/>
                <w:szCs w:val="20"/>
              </w:rPr>
              <w:tab/>
            </w:r>
            <w:r w:rsidRPr="002E11DE">
              <w:rPr>
                <w:noProof/>
                <w:webHidden/>
                <w:sz w:val="20"/>
                <w:szCs w:val="20"/>
              </w:rPr>
              <w:fldChar w:fldCharType="begin"/>
            </w:r>
            <w:r w:rsidRPr="002E11DE">
              <w:rPr>
                <w:noProof/>
                <w:webHidden/>
                <w:sz w:val="20"/>
                <w:szCs w:val="20"/>
              </w:rPr>
              <w:instrText xml:space="preserve"> PAGEREF _Toc167802366 \h </w:instrText>
            </w:r>
            <w:r w:rsidRPr="002E11DE">
              <w:rPr>
                <w:noProof/>
                <w:webHidden/>
                <w:sz w:val="20"/>
                <w:szCs w:val="20"/>
              </w:rPr>
            </w:r>
            <w:r w:rsidRPr="002E11DE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E4391">
              <w:rPr>
                <w:noProof/>
                <w:webHidden/>
                <w:sz w:val="20"/>
                <w:szCs w:val="20"/>
              </w:rPr>
              <w:t>14</w:t>
            </w:r>
            <w:r w:rsidRPr="002E11DE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F0FDC2D" w14:textId="40DEBCE3" w:rsidR="002E11DE" w:rsidRPr="002E11DE" w:rsidRDefault="002E11DE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val="pl-PL"/>
            </w:rPr>
          </w:pPr>
          <w:hyperlink w:anchor="_Toc167802367" w:history="1">
            <w:r w:rsidRPr="002E11DE">
              <w:rPr>
                <w:rStyle w:val="Hipercze"/>
                <w:noProof/>
                <w:sz w:val="20"/>
                <w:szCs w:val="20"/>
              </w:rPr>
              <w:t>8.</w:t>
            </w:r>
            <w:r w:rsidRPr="002E11DE">
              <w:rPr>
                <w:rFonts w:asciiTheme="minorHAnsi" w:eastAsiaTheme="minorEastAsia" w:hAnsiTheme="minorHAnsi" w:cstheme="minorBidi"/>
                <w:noProof/>
                <w:sz w:val="20"/>
                <w:szCs w:val="20"/>
                <w:lang w:val="pl-PL"/>
              </w:rPr>
              <w:tab/>
            </w:r>
            <w:r w:rsidRPr="002E11DE">
              <w:rPr>
                <w:rStyle w:val="Hipercze"/>
                <w:noProof/>
                <w:sz w:val="20"/>
                <w:szCs w:val="20"/>
              </w:rPr>
              <w:t>Kontrola i nadzór</w:t>
            </w:r>
            <w:r w:rsidRPr="002E11DE">
              <w:rPr>
                <w:noProof/>
                <w:webHidden/>
                <w:sz w:val="20"/>
                <w:szCs w:val="20"/>
              </w:rPr>
              <w:tab/>
            </w:r>
            <w:r w:rsidRPr="002E11DE">
              <w:rPr>
                <w:noProof/>
                <w:webHidden/>
                <w:sz w:val="20"/>
                <w:szCs w:val="20"/>
              </w:rPr>
              <w:fldChar w:fldCharType="begin"/>
            </w:r>
            <w:r w:rsidRPr="002E11DE">
              <w:rPr>
                <w:noProof/>
                <w:webHidden/>
                <w:sz w:val="20"/>
                <w:szCs w:val="20"/>
              </w:rPr>
              <w:instrText xml:space="preserve"> PAGEREF _Toc167802367 \h </w:instrText>
            </w:r>
            <w:r w:rsidRPr="002E11DE">
              <w:rPr>
                <w:noProof/>
                <w:webHidden/>
                <w:sz w:val="20"/>
                <w:szCs w:val="20"/>
              </w:rPr>
            </w:r>
            <w:r w:rsidRPr="002E11DE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E4391">
              <w:rPr>
                <w:noProof/>
                <w:webHidden/>
                <w:sz w:val="20"/>
                <w:szCs w:val="20"/>
              </w:rPr>
              <w:t>15</w:t>
            </w:r>
            <w:r w:rsidRPr="002E11DE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E7E9B31" w14:textId="70D3ECB6" w:rsidR="002E11DE" w:rsidRPr="002E11DE" w:rsidRDefault="002E11DE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val="pl-PL"/>
            </w:rPr>
          </w:pPr>
          <w:hyperlink w:anchor="_Toc167802368" w:history="1">
            <w:r w:rsidRPr="002E11DE">
              <w:rPr>
                <w:rStyle w:val="Hipercze"/>
                <w:noProof/>
                <w:sz w:val="20"/>
                <w:szCs w:val="20"/>
              </w:rPr>
              <w:t>9.</w:t>
            </w:r>
            <w:r w:rsidRPr="002E11DE">
              <w:rPr>
                <w:rFonts w:asciiTheme="minorHAnsi" w:eastAsiaTheme="minorEastAsia" w:hAnsiTheme="minorHAnsi" w:cstheme="minorBidi"/>
                <w:noProof/>
                <w:sz w:val="20"/>
                <w:szCs w:val="20"/>
                <w:lang w:val="pl-PL"/>
              </w:rPr>
              <w:tab/>
            </w:r>
            <w:r w:rsidRPr="002E11DE">
              <w:rPr>
                <w:rStyle w:val="Hipercze"/>
                <w:noProof/>
                <w:sz w:val="20"/>
                <w:szCs w:val="20"/>
              </w:rPr>
              <w:t>Informacja i promocja</w:t>
            </w:r>
            <w:r w:rsidRPr="002E11DE">
              <w:rPr>
                <w:noProof/>
                <w:webHidden/>
                <w:sz w:val="20"/>
                <w:szCs w:val="20"/>
              </w:rPr>
              <w:tab/>
            </w:r>
            <w:r w:rsidRPr="002E11DE">
              <w:rPr>
                <w:noProof/>
                <w:webHidden/>
                <w:sz w:val="20"/>
                <w:szCs w:val="20"/>
              </w:rPr>
              <w:fldChar w:fldCharType="begin"/>
            </w:r>
            <w:r w:rsidRPr="002E11DE">
              <w:rPr>
                <w:noProof/>
                <w:webHidden/>
                <w:sz w:val="20"/>
                <w:szCs w:val="20"/>
              </w:rPr>
              <w:instrText xml:space="preserve"> PAGEREF _Toc167802368 \h </w:instrText>
            </w:r>
            <w:r w:rsidRPr="002E11DE">
              <w:rPr>
                <w:noProof/>
                <w:webHidden/>
                <w:sz w:val="20"/>
                <w:szCs w:val="20"/>
              </w:rPr>
            </w:r>
            <w:r w:rsidRPr="002E11DE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E4391">
              <w:rPr>
                <w:noProof/>
                <w:webHidden/>
                <w:sz w:val="20"/>
                <w:szCs w:val="20"/>
              </w:rPr>
              <w:t>16</w:t>
            </w:r>
            <w:r w:rsidRPr="002E11DE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A146F8E" w14:textId="26E5A0EA" w:rsidR="002E11DE" w:rsidRPr="002E11DE" w:rsidRDefault="002E11DE">
          <w:pPr>
            <w:pStyle w:val="Spistreci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val="pl-PL"/>
            </w:rPr>
          </w:pPr>
          <w:hyperlink w:anchor="_Toc167802369" w:history="1">
            <w:r w:rsidRPr="002E11DE">
              <w:rPr>
                <w:rStyle w:val="Hipercze"/>
                <w:noProof/>
                <w:sz w:val="20"/>
                <w:szCs w:val="20"/>
              </w:rPr>
              <w:t>10.</w:t>
            </w:r>
            <w:r w:rsidRPr="002E11DE">
              <w:rPr>
                <w:rFonts w:asciiTheme="minorHAnsi" w:eastAsiaTheme="minorEastAsia" w:hAnsiTheme="minorHAnsi" w:cstheme="minorBidi"/>
                <w:noProof/>
                <w:sz w:val="20"/>
                <w:szCs w:val="20"/>
                <w:lang w:val="pl-PL"/>
              </w:rPr>
              <w:tab/>
            </w:r>
            <w:r w:rsidRPr="002E11DE">
              <w:rPr>
                <w:rStyle w:val="Hipercze"/>
                <w:noProof/>
                <w:sz w:val="20"/>
                <w:szCs w:val="20"/>
              </w:rPr>
              <w:t>Aktualizacja Strategii Inwestycyjnej</w:t>
            </w:r>
            <w:r w:rsidRPr="002E11DE">
              <w:rPr>
                <w:noProof/>
                <w:webHidden/>
                <w:sz w:val="20"/>
                <w:szCs w:val="20"/>
              </w:rPr>
              <w:tab/>
            </w:r>
            <w:r w:rsidRPr="002E11DE">
              <w:rPr>
                <w:noProof/>
                <w:webHidden/>
                <w:sz w:val="20"/>
                <w:szCs w:val="20"/>
              </w:rPr>
              <w:fldChar w:fldCharType="begin"/>
            </w:r>
            <w:r w:rsidRPr="002E11DE">
              <w:rPr>
                <w:noProof/>
                <w:webHidden/>
                <w:sz w:val="20"/>
                <w:szCs w:val="20"/>
              </w:rPr>
              <w:instrText xml:space="preserve"> PAGEREF _Toc167802369 \h </w:instrText>
            </w:r>
            <w:r w:rsidRPr="002E11DE">
              <w:rPr>
                <w:noProof/>
                <w:webHidden/>
                <w:sz w:val="20"/>
                <w:szCs w:val="20"/>
              </w:rPr>
            </w:r>
            <w:r w:rsidRPr="002E11DE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E4391">
              <w:rPr>
                <w:noProof/>
                <w:webHidden/>
                <w:sz w:val="20"/>
                <w:szCs w:val="20"/>
              </w:rPr>
              <w:t>16</w:t>
            </w:r>
            <w:r w:rsidRPr="002E11DE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C7E5F35" w14:textId="12EB446C" w:rsidR="002E11DE" w:rsidRDefault="002E11DE">
          <w:r w:rsidRPr="002E11DE">
            <w:rPr>
              <w:b/>
              <w:bCs/>
              <w:sz w:val="20"/>
              <w:szCs w:val="20"/>
            </w:rPr>
            <w:fldChar w:fldCharType="end"/>
          </w:r>
        </w:p>
      </w:sdtContent>
    </w:sdt>
    <w:p w14:paraId="4101652C" w14:textId="356B7EF8" w:rsidR="000C488C" w:rsidRPr="00683729" w:rsidRDefault="000C488C" w:rsidP="68A4B68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 w:line="240" w:lineRule="auto"/>
        <w:jc w:val="left"/>
        <w:rPr>
          <w:sz w:val="20"/>
          <w:szCs w:val="20"/>
        </w:rPr>
      </w:pPr>
      <w:r w:rsidRPr="00683729">
        <w:rPr>
          <w:sz w:val="20"/>
          <w:szCs w:val="20"/>
        </w:rPr>
        <w:br w:type="page"/>
      </w:r>
    </w:p>
    <w:p w14:paraId="071D4C44" w14:textId="77777777" w:rsidR="000C488C" w:rsidRPr="00683729" w:rsidRDefault="68A4B68F" w:rsidP="000C488C">
      <w:pPr>
        <w:pStyle w:val="Nagwek1"/>
        <w:rPr>
          <w:rFonts w:ascii="Arial" w:eastAsia="Arial" w:hAnsi="Arial" w:cs="Arial"/>
          <w:color w:val="1F3864"/>
          <w:sz w:val="20"/>
          <w:szCs w:val="20"/>
        </w:rPr>
      </w:pPr>
      <w:bookmarkStart w:id="1" w:name="_Toc167802347"/>
      <w:r w:rsidRPr="3BC93964">
        <w:rPr>
          <w:rFonts w:ascii="Arial" w:eastAsia="Arial" w:hAnsi="Arial" w:cs="Arial"/>
          <w:color w:val="1F3864" w:themeColor="accent5" w:themeShade="80"/>
          <w:sz w:val="20"/>
          <w:szCs w:val="20"/>
        </w:rPr>
        <w:lastRenderedPageBreak/>
        <w:t>Słownik skrótów</w:t>
      </w:r>
      <w:bookmarkEnd w:id="1"/>
    </w:p>
    <w:p w14:paraId="0514EC52" w14:textId="77777777" w:rsidR="000C488C" w:rsidRPr="002E11DE" w:rsidRDefault="5D71B635" w:rsidP="000C488C">
      <w:pPr>
        <w:numPr>
          <w:ilvl w:val="0"/>
          <w:numId w:val="133"/>
        </w:numPr>
        <w:rPr>
          <w:sz w:val="20"/>
          <w:szCs w:val="20"/>
        </w:rPr>
      </w:pPr>
      <w:r w:rsidRPr="002E11DE">
        <w:rPr>
          <w:sz w:val="20"/>
          <w:szCs w:val="20"/>
        </w:rPr>
        <w:t>BGK – Bank Gospodarstwa Krajowego</w:t>
      </w:r>
    </w:p>
    <w:p w14:paraId="5CF85A53" w14:textId="77777777" w:rsidR="000C488C" w:rsidRPr="002E11DE" w:rsidRDefault="000C488C" w:rsidP="000C488C">
      <w:pPr>
        <w:numPr>
          <w:ilvl w:val="0"/>
          <w:numId w:val="133"/>
        </w:numPr>
        <w:rPr>
          <w:sz w:val="20"/>
          <w:szCs w:val="20"/>
        </w:rPr>
      </w:pPr>
      <w:r w:rsidRPr="002E11DE">
        <w:rPr>
          <w:sz w:val="20"/>
          <w:szCs w:val="20"/>
        </w:rPr>
        <w:t>IOI – Instytucja odpowiedzialna za realizację inwestycji</w:t>
      </w:r>
    </w:p>
    <w:p w14:paraId="3FD84C70" w14:textId="2C74F159" w:rsidR="000C488C" w:rsidRPr="002E11DE" w:rsidRDefault="000C488C" w:rsidP="000C488C">
      <w:pPr>
        <w:numPr>
          <w:ilvl w:val="0"/>
          <w:numId w:val="133"/>
        </w:numPr>
        <w:rPr>
          <w:sz w:val="20"/>
          <w:szCs w:val="20"/>
        </w:rPr>
      </w:pPr>
      <w:r w:rsidRPr="7754DF22">
        <w:rPr>
          <w:sz w:val="20"/>
          <w:szCs w:val="20"/>
        </w:rPr>
        <w:t xml:space="preserve">JST – Jednostki </w:t>
      </w:r>
      <w:r w:rsidR="00C420AD" w:rsidRPr="7754DF22">
        <w:rPr>
          <w:sz w:val="20"/>
          <w:szCs w:val="20"/>
        </w:rPr>
        <w:t>s</w:t>
      </w:r>
      <w:r w:rsidRPr="7754DF22">
        <w:rPr>
          <w:sz w:val="20"/>
          <w:szCs w:val="20"/>
        </w:rPr>
        <w:t xml:space="preserve">amorządu </w:t>
      </w:r>
      <w:r w:rsidR="00C420AD" w:rsidRPr="7754DF22">
        <w:rPr>
          <w:sz w:val="20"/>
          <w:szCs w:val="20"/>
        </w:rPr>
        <w:t>t</w:t>
      </w:r>
      <w:r w:rsidRPr="7754DF22">
        <w:rPr>
          <w:sz w:val="20"/>
          <w:szCs w:val="20"/>
        </w:rPr>
        <w:t>erytorialnego</w:t>
      </w:r>
    </w:p>
    <w:p w14:paraId="7C2FCF60" w14:textId="77777777" w:rsidR="000C488C" w:rsidRPr="002E11DE" w:rsidRDefault="000C488C" w:rsidP="000C488C">
      <w:pPr>
        <w:numPr>
          <w:ilvl w:val="0"/>
          <w:numId w:val="133"/>
        </w:numPr>
        <w:rPr>
          <w:sz w:val="20"/>
          <w:szCs w:val="20"/>
        </w:rPr>
      </w:pPr>
      <w:r w:rsidRPr="002E11DE">
        <w:rPr>
          <w:sz w:val="20"/>
          <w:szCs w:val="20"/>
        </w:rPr>
        <w:t>KE – Komisja Europejska</w:t>
      </w:r>
    </w:p>
    <w:p w14:paraId="42E32823" w14:textId="77777777" w:rsidR="000C488C" w:rsidRPr="002E11DE" w:rsidRDefault="000C488C" w:rsidP="000C488C">
      <w:pPr>
        <w:numPr>
          <w:ilvl w:val="0"/>
          <w:numId w:val="133"/>
        </w:numPr>
        <w:rPr>
          <w:sz w:val="20"/>
          <w:szCs w:val="20"/>
        </w:rPr>
      </w:pPr>
      <w:r w:rsidRPr="002E11DE">
        <w:rPr>
          <w:sz w:val="20"/>
          <w:szCs w:val="20"/>
        </w:rPr>
        <w:t>KPO – Krajowy Plan Odbudowy i Zwiększania Odporności</w:t>
      </w:r>
    </w:p>
    <w:p w14:paraId="1F794D43" w14:textId="77777777" w:rsidR="000C488C" w:rsidRPr="002E11DE" w:rsidRDefault="000C488C" w:rsidP="000C488C">
      <w:pPr>
        <w:numPr>
          <w:ilvl w:val="0"/>
          <w:numId w:val="133"/>
        </w:numPr>
        <w:rPr>
          <w:sz w:val="20"/>
          <w:szCs w:val="20"/>
        </w:rPr>
      </w:pPr>
      <w:r w:rsidRPr="002E11DE">
        <w:rPr>
          <w:sz w:val="20"/>
          <w:szCs w:val="20"/>
        </w:rPr>
        <w:t>MF – Ministerstwo Finansów</w:t>
      </w:r>
    </w:p>
    <w:p w14:paraId="3AA17BE9" w14:textId="77777777" w:rsidR="000C488C" w:rsidRPr="002E11DE" w:rsidRDefault="000C488C" w:rsidP="000C488C">
      <w:pPr>
        <w:numPr>
          <w:ilvl w:val="0"/>
          <w:numId w:val="133"/>
        </w:numPr>
        <w:rPr>
          <w:sz w:val="20"/>
          <w:szCs w:val="20"/>
        </w:rPr>
      </w:pPr>
      <w:r w:rsidRPr="002E11DE">
        <w:rPr>
          <w:sz w:val="20"/>
          <w:szCs w:val="20"/>
        </w:rPr>
        <w:t>Minister – Minister właściwy ds. cyfryzacji</w:t>
      </w:r>
    </w:p>
    <w:p w14:paraId="2F33DC03" w14:textId="1203A8F8" w:rsidR="000C488C" w:rsidRPr="002E11DE" w:rsidRDefault="000C488C" w:rsidP="000C488C">
      <w:pPr>
        <w:numPr>
          <w:ilvl w:val="0"/>
          <w:numId w:val="133"/>
        </w:numPr>
        <w:rPr>
          <w:sz w:val="20"/>
          <w:szCs w:val="20"/>
        </w:rPr>
      </w:pPr>
      <w:r w:rsidRPr="002E11DE">
        <w:rPr>
          <w:sz w:val="20"/>
          <w:szCs w:val="20"/>
        </w:rPr>
        <w:t xml:space="preserve">MC </w:t>
      </w:r>
      <w:r w:rsidR="004F3389" w:rsidRPr="002E11DE">
        <w:rPr>
          <w:sz w:val="20"/>
          <w:szCs w:val="20"/>
        </w:rPr>
        <w:t>–</w:t>
      </w:r>
      <w:r w:rsidRPr="002E11DE">
        <w:rPr>
          <w:sz w:val="20"/>
          <w:szCs w:val="20"/>
        </w:rPr>
        <w:t xml:space="preserve"> Ministerstwo Cyfryzacji</w:t>
      </w:r>
    </w:p>
    <w:p w14:paraId="09C426FD" w14:textId="77777777" w:rsidR="000C488C" w:rsidRPr="002E11DE" w:rsidRDefault="000C488C" w:rsidP="000C488C">
      <w:pPr>
        <w:numPr>
          <w:ilvl w:val="0"/>
          <w:numId w:val="133"/>
        </w:numPr>
        <w:rPr>
          <w:sz w:val="20"/>
          <w:szCs w:val="20"/>
        </w:rPr>
      </w:pPr>
      <w:r w:rsidRPr="002E11DE">
        <w:rPr>
          <w:sz w:val="20"/>
          <w:szCs w:val="20"/>
        </w:rPr>
        <w:t xml:space="preserve">RRF – </w:t>
      </w:r>
      <w:proofErr w:type="spellStart"/>
      <w:r w:rsidRPr="002E11DE">
        <w:rPr>
          <w:sz w:val="20"/>
          <w:szCs w:val="20"/>
        </w:rPr>
        <w:t>Recovery</w:t>
      </w:r>
      <w:proofErr w:type="spellEnd"/>
      <w:r w:rsidRPr="002E11DE">
        <w:rPr>
          <w:sz w:val="20"/>
          <w:szCs w:val="20"/>
        </w:rPr>
        <w:t xml:space="preserve"> and </w:t>
      </w:r>
      <w:proofErr w:type="spellStart"/>
      <w:r w:rsidRPr="002E11DE">
        <w:rPr>
          <w:sz w:val="20"/>
          <w:szCs w:val="20"/>
        </w:rPr>
        <w:t>Resilience</w:t>
      </w:r>
      <w:proofErr w:type="spellEnd"/>
      <w:r w:rsidRPr="002E11DE">
        <w:rPr>
          <w:sz w:val="20"/>
          <w:szCs w:val="20"/>
        </w:rPr>
        <w:t xml:space="preserve"> </w:t>
      </w:r>
      <w:proofErr w:type="spellStart"/>
      <w:r w:rsidRPr="002E11DE">
        <w:rPr>
          <w:sz w:val="20"/>
          <w:szCs w:val="20"/>
        </w:rPr>
        <w:t>Facility</w:t>
      </w:r>
      <w:proofErr w:type="spellEnd"/>
      <w:r w:rsidRPr="002E11DE">
        <w:rPr>
          <w:sz w:val="20"/>
          <w:szCs w:val="20"/>
        </w:rPr>
        <w:t xml:space="preserve"> ([PL] Instrumentu na rzecz Odbudowy i Zwiększania Odporności)</w:t>
      </w:r>
    </w:p>
    <w:p w14:paraId="0BC8B619" w14:textId="77777777" w:rsidR="000C488C" w:rsidRPr="002E11DE" w:rsidRDefault="000C488C" w:rsidP="000C488C">
      <w:pPr>
        <w:numPr>
          <w:ilvl w:val="0"/>
          <w:numId w:val="133"/>
        </w:numPr>
        <w:rPr>
          <w:sz w:val="20"/>
          <w:szCs w:val="20"/>
        </w:rPr>
      </w:pPr>
      <w:r w:rsidRPr="002E11DE">
        <w:rPr>
          <w:sz w:val="20"/>
          <w:szCs w:val="20"/>
        </w:rPr>
        <w:t>UE – Unia Europejska</w:t>
      </w:r>
    </w:p>
    <w:p w14:paraId="1F084EF5" w14:textId="5EAA74F8" w:rsidR="000C488C" w:rsidRPr="002E11DE" w:rsidRDefault="000C488C" w:rsidP="000C488C">
      <w:pPr>
        <w:numPr>
          <w:ilvl w:val="0"/>
          <w:numId w:val="133"/>
        </w:numPr>
        <w:rPr>
          <w:sz w:val="20"/>
          <w:szCs w:val="20"/>
        </w:rPr>
      </w:pPr>
      <w:r w:rsidRPr="2A22E6C3">
        <w:rPr>
          <w:sz w:val="20"/>
          <w:szCs w:val="20"/>
        </w:rPr>
        <w:t xml:space="preserve">MRiT </w:t>
      </w:r>
      <w:r w:rsidR="004F3389" w:rsidRPr="2A22E6C3">
        <w:rPr>
          <w:sz w:val="20"/>
          <w:szCs w:val="20"/>
        </w:rPr>
        <w:t>–</w:t>
      </w:r>
      <w:r w:rsidRPr="2A22E6C3">
        <w:rPr>
          <w:sz w:val="20"/>
          <w:szCs w:val="20"/>
        </w:rPr>
        <w:t xml:space="preserve"> Ministerstwo Rozwoju i Technologii</w:t>
      </w:r>
    </w:p>
    <w:p w14:paraId="0B6B91FA" w14:textId="7D928D33" w:rsidR="000C488C" w:rsidRPr="002E11DE" w:rsidRDefault="000C488C" w:rsidP="000C488C">
      <w:pPr>
        <w:numPr>
          <w:ilvl w:val="0"/>
          <w:numId w:val="133"/>
        </w:numPr>
        <w:rPr>
          <w:sz w:val="20"/>
          <w:szCs w:val="20"/>
        </w:rPr>
      </w:pPr>
      <w:r w:rsidRPr="2A22E6C3">
        <w:rPr>
          <w:sz w:val="20"/>
          <w:szCs w:val="20"/>
        </w:rPr>
        <w:t xml:space="preserve">COI </w:t>
      </w:r>
      <w:r w:rsidR="004F3389" w:rsidRPr="2A22E6C3">
        <w:rPr>
          <w:sz w:val="20"/>
          <w:szCs w:val="20"/>
        </w:rPr>
        <w:t>–</w:t>
      </w:r>
      <w:r w:rsidRPr="2A22E6C3">
        <w:rPr>
          <w:sz w:val="20"/>
          <w:szCs w:val="20"/>
        </w:rPr>
        <w:t xml:space="preserve"> Centralny Ośrodek Informatyki</w:t>
      </w:r>
    </w:p>
    <w:p w14:paraId="0B14D0C0" w14:textId="77777777" w:rsidR="000C488C" w:rsidRPr="00683729" w:rsidRDefault="68A4B68F" w:rsidP="000C488C">
      <w:pPr>
        <w:pStyle w:val="Nagwek1"/>
        <w:rPr>
          <w:rFonts w:ascii="Arial" w:eastAsia="Arial" w:hAnsi="Arial" w:cs="Arial"/>
          <w:color w:val="1F3864"/>
          <w:sz w:val="20"/>
          <w:szCs w:val="20"/>
        </w:rPr>
      </w:pPr>
      <w:bookmarkStart w:id="2" w:name="_Toc167802348"/>
      <w:r w:rsidRPr="3BC93964">
        <w:rPr>
          <w:rFonts w:ascii="Arial" w:eastAsia="Arial" w:hAnsi="Arial" w:cs="Arial"/>
          <w:color w:val="1F3864" w:themeColor="accent5" w:themeShade="80"/>
          <w:sz w:val="20"/>
          <w:szCs w:val="20"/>
        </w:rPr>
        <w:t>Słownik pojęć</w:t>
      </w:r>
      <w:bookmarkEnd w:id="2"/>
    </w:p>
    <w:p w14:paraId="289327D6" w14:textId="2A903920" w:rsidR="000C488C" w:rsidRPr="00683729" w:rsidRDefault="000C488C" w:rsidP="2A22E6C3">
      <w:pPr>
        <w:numPr>
          <w:ilvl w:val="0"/>
          <w:numId w:val="134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0"/>
          <w:szCs w:val="20"/>
        </w:rPr>
      </w:pPr>
      <w:r w:rsidRPr="2A22E6C3">
        <w:rPr>
          <w:color w:val="000000" w:themeColor="text1"/>
          <w:sz w:val="20"/>
          <w:szCs w:val="20"/>
        </w:rPr>
        <w:t xml:space="preserve">Instytucja odpowiedzialna za inwestycję </w:t>
      </w:r>
      <w:r w:rsidR="00D76790" w:rsidRPr="2A22E6C3">
        <w:rPr>
          <w:sz w:val="20"/>
          <w:szCs w:val="20"/>
        </w:rPr>
        <w:t>–</w:t>
      </w:r>
      <w:r w:rsidRPr="2A22E6C3">
        <w:rPr>
          <w:color w:val="000000" w:themeColor="text1"/>
          <w:sz w:val="20"/>
          <w:szCs w:val="20"/>
        </w:rPr>
        <w:t xml:space="preserve"> minister kierujący działem administracji rządowej, któremu zgodnie z planem rozwojowym zostało powierzone zadanie realizacji inwestycji,</w:t>
      </w:r>
    </w:p>
    <w:p w14:paraId="06D10B19" w14:textId="77777777" w:rsidR="000C488C" w:rsidRPr="00683729" w:rsidRDefault="000C488C" w:rsidP="462D6D2C">
      <w:pPr>
        <w:numPr>
          <w:ilvl w:val="0"/>
          <w:numId w:val="134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0"/>
          <w:szCs w:val="20"/>
        </w:rPr>
      </w:pPr>
      <w:r w:rsidRPr="462D6D2C">
        <w:rPr>
          <w:color w:val="000000" w:themeColor="text1"/>
          <w:sz w:val="20"/>
          <w:szCs w:val="20"/>
        </w:rPr>
        <w:t>Inwestycja – inwestycja w rozumieniu Rozporządzenia KPO, odpowiadająca inwestycji, programowi, projektowi, działaniu lub ich zespołowi, wskazanym w ramach KPO, zmierzająca do osiągnięcia założonego celu określonego wskaźnikami, z określonym początkiem i końcem realizacji,</w:t>
      </w:r>
    </w:p>
    <w:p w14:paraId="3DAC1D59" w14:textId="6A2D5E40" w:rsidR="530DF0BB" w:rsidRPr="00A44884" w:rsidRDefault="530DF0BB" w:rsidP="047199C7">
      <w:pPr>
        <w:numPr>
          <w:ilvl w:val="0"/>
          <w:numId w:val="134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 w:themeColor="text1"/>
          <w:sz w:val="20"/>
          <w:szCs w:val="20"/>
        </w:rPr>
      </w:pPr>
      <w:r w:rsidRPr="047199C7">
        <w:rPr>
          <w:sz w:val="20"/>
          <w:szCs w:val="20"/>
        </w:rPr>
        <w:t xml:space="preserve">Instrument – </w:t>
      </w:r>
      <w:r w:rsidRPr="047199C7">
        <w:rPr>
          <w:rFonts w:eastAsiaTheme="minorEastAsia"/>
          <w:color w:val="000000" w:themeColor="text1"/>
          <w:sz w:val="20"/>
          <w:szCs w:val="20"/>
        </w:rPr>
        <w:t>instrument C4.1.1 Wsp</w:t>
      </w:r>
      <w:r w:rsidR="0029588E">
        <w:rPr>
          <w:rFonts w:eastAsiaTheme="minorEastAsia"/>
          <w:color w:val="000000" w:themeColor="text1"/>
          <w:sz w:val="20"/>
          <w:szCs w:val="20"/>
        </w:rPr>
        <w:t xml:space="preserve">ierania </w:t>
      </w:r>
      <w:r w:rsidRPr="047199C7">
        <w:rPr>
          <w:rFonts w:eastAsiaTheme="minorEastAsia"/>
          <w:color w:val="000000" w:themeColor="text1"/>
          <w:sz w:val="20"/>
          <w:szCs w:val="20"/>
        </w:rPr>
        <w:t>zaawansowanej transformacji cyfrowe</w:t>
      </w:r>
      <w:r w:rsidR="00A44884" w:rsidRPr="047199C7">
        <w:rPr>
          <w:rFonts w:eastAsiaTheme="minorEastAsia"/>
          <w:color w:val="000000" w:themeColor="text1"/>
          <w:sz w:val="20"/>
          <w:szCs w:val="20"/>
        </w:rPr>
        <w:t>j</w:t>
      </w:r>
      <w:r w:rsidRPr="047199C7">
        <w:rPr>
          <w:rFonts w:eastAsiaTheme="minorEastAsia"/>
          <w:color w:val="000000" w:themeColor="text1"/>
          <w:sz w:val="20"/>
          <w:szCs w:val="20"/>
        </w:rPr>
        <w:t xml:space="preserve"> realizowany w ramach KPO</w:t>
      </w:r>
    </w:p>
    <w:p w14:paraId="32F8616A" w14:textId="0D77FB20" w:rsidR="000C488C" w:rsidRPr="00683729" w:rsidRDefault="000C488C" w:rsidP="000C488C">
      <w:pPr>
        <w:numPr>
          <w:ilvl w:val="0"/>
          <w:numId w:val="134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0"/>
          <w:szCs w:val="20"/>
        </w:rPr>
      </w:pPr>
      <w:r w:rsidRPr="00683729">
        <w:rPr>
          <w:color w:val="000000"/>
          <w:sz w:val="20"/>
          <w:szCs w:val="20"/>
        </w:rPr>
        <w:t>Kamienie milowe – mierniki postępów w realizacji reformy, mające charakter jakościowy w</w:t>
      </w:r>
      <w:r w:rsidR="00D76790">
        <w:rPr>
          <w:color w:val="000000"/>
          <w:sz w:val="20"/>
          <w:szCs w:val="20"/>
        </w:rPr>
        <w:t> </w:t>
      </w:r>
      <w:r w:rsidRPr="00683729">
        <w:rPr>
          <w:color w:val="000000"/>
          <w:sz w:val="20"/>
          <w:szCs w:val="20"/>
        </w:rPr>
        <w:t>rozumieniu rozporządzenia Parlamentu Europejskiego i Rady (UE) 2021/241,</w:t>
      </w:r>
    </w:p>
    <w:p w14:paraId="388748E6" w14:textId="64D34287" w:rsidR="000C488C" w:rsidRPr="00683729" w:rsidRDefault="68A4B68F" w:rsidP="273D8A65">
      <w:pPr>
        <w:numPr>
          <w:ilvl w:val="0"/>
          <w:numId w:val="134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0"/>
          <w:szCs w:val="20"/>
        </w:rPr>
      </w:pPr>
      <w:r w:rsidRPr="273D8A65">
        <w:rPr>
          <w:color w:val="000000" w:themeColor="text1"/>
          <w:sz w:val="20"/>
          <w:szCs w:val="20"/>
        </w:rPr>
        <w:t>Krajowy Plan Odbudowy i Zwiększania Odporności – plan rozwojowy, o którym mowa w art. 5 pkt 7aa Ustawy z dnia 6 grudnia 2006 r. o zasadach prowadzenia polityki rozwoju, współfinansowany ze środków Instrumentu na rzecz Odbudowy i Zwiększania Odporności zdefiniowany w dokumencie programowym określającym cele związane z odbudową i</w:t>
      </w:r>
      <w:r w:rsidR="002267A2" w:rsidRPr="273D8A65">
        <w:rPr>
          <w:color w:val="000000" w:themeColor="text1"/>
          <w:sz w:val="20"/>
          <w:szCs w:val="20"/>
        </w:rPr>
        <w:t> </w:t>
      </w:r>
      <w:r w:rsidRPr="273D8A65">
        <w:rPr>
          <w:color w:val="000000" w:themeColor="text1"/>
          <w:sz w:val="20"/>
          <w:szCs w:val="20"/>
        </w:rPr>
        <w:t>tworzeniem odporności społeczno-gospodarczej Polski po kryzysie wywołanym pandemią COVID-19 oraz służące ich realizacji reformy strukturalne i inwestycje,</w:t>
      </w:r>
    </w:p>
    <w:p w14:paraId="6A201941" w14:textId="0655416A" w:rsidR="000C488C" w:rsidRPr="0031200C" w:rsidRDefault="68A4B68F" w:rsidP="273D8A65">
      <w:pPr>
        <w:numPr>
          <w:ilvl w:val="0"/>
          <w:numId w:val="134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 w:themeColor="text1"/>
          <w:sz w:val="20"/>
          <w:szCs w:val="20"/>
        </w:rPr>
      </w:pPr>
      <w:r w:rsidRPr="273D8A65">
        <w:rPr>
          <w:color w:val="000000" w:themeColor="text1"/>
          <w:sz w:val="20"/>
          <w:szCs w:val="20"/>
        </w:rPr>
        <w:t>Ostateczny odbiorca wsparcia – podmiot realizujący przedsięwzięcie, o którym mowa w art</w:t>
      </w:r>
      <w:r w:rsidR="00F957EB" w:rsidRPr="273D8A65">
        <w:rPr>
          <w:color w:val="000000" w:themeColor="text1"/>
          <w:sz w:val="20"/>
          <w:szCs w:val="20"/>
        </w:rPr>
        <w:t>.</w:t>
      </w:r>
      <w:r w:rsidRPr="273D8A65">
        <w:rPr>
          <w:color w:val="000000" w:themeColor="text1"/>
          <w:sz w:val="20"/>
          <w:szCs w:val="20"/>
        </w:rPr>
        <w:t xml:space="preserve">  14la Ustawy z dnia 6 grudnia 2006 r. o zasadach prowadzenia polityki rozwoju,</w:t>
      </w:r>
    </w:p>
    <w:p w14:paraId="2CD36A65" w14:textId="77777777" w:rsidR="000C488C" w:rsidRPr="00683729" w:rsidRDefault="68A4B68F" w:rsidP="68A4B68F">
      <w:pPr>
        <w:numPr>
          <w:ilvl w:val="0"/>
          <w:numId w:val="134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0"/>
          <w:szCs w:val="20"/>
        </w:rPr>
      </w:pPr>
      <w:r w:rsidRPr="00683729">
        <w:rPr>
          <w:color w:val="000000" w:themeColor="text1"/>
          <w:sz w:val="20"/>
          <w:szCs w:val="20"/>
        </w:rPr>
        <w:t>Przedsięwzięcie – element inwestycji realizowany przez Ostatecznego odbiorcę wsparcia, zmierzający do osiągnięcia założonego celu określonego wskaźnikami, z określonym początkiem i końcem realizacji,</w:t>
      </w:r>
    </w:p>
    <w:p w14:paraId="39C44273" w14:textId="7B6F3907" w:rsidR="538D606B" w:rsidRPr="00683729" w:rsidRDefault="538D606B" w:rsidP="2A22E6C3">
      <w:pPr>
        <w:numPr>
          <w:ilvl w:val="0"/>
          <w:numId w:val="134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 w:themeColor="text1"/>
          <w:sz w:val="20"/>
          <w:szCs w:val="20"/>
        </w:rPr>
      </w:pPr>
      <w:r w:rsidRPr="2A22E6C3">
        <w:rPr>
          <w:color w:val="000000" w:themeColor="text1"/>
          <w:sz w:val="20"/>
          <w:szCs w:val="20"/>
        </w:rPr>
        <w:t xml:space="preserve">Rozporządzenie de </w:t>
      </w:r>
      <w:proofErr w:type="spellStart"/>
      <w:r w:rsidRPr="2A22E6C3">
        <w:rPr>
          <w:color w:val="000000" w:themeColor="text1"/>
          <w:sz w:val="20"/>
          <w:szCs w:val="20"/>
        </w:rPr>
        <w:t>minimis</w:t>
      </w:r>
      <w:proofErr w:type="spellEnd"/>
      <w:r w:rsidRPr="2A22E6C3">
        <w:rPr>
          <w:color w:val="000000" w:themeColor="text1"/>
          <w:sz w:val="20"/>
          <w:szCs w:val="20"/>
        </w:rPr>
        <w:t xml:space="preserve"> </w:t>
      </w:r>
      <w:r w:rsidR="00217FBD" w:rsidRPr="2A22E6C3">
        <w:rPr>
          <w:sz w:val="20"/>
          <w:szCs w:val="20"/>
        </w:rPr>
        <w:t>–</w:t>
      </w:r>
      <w:r w:rsidRPr="2A22E6C3">
        <w:rPr>
          <w:color w:val="000000" w:themeColor="text1"/>
          <w:sz w:val="20"/>
          <w:szCs w:val="20"/>
        </w:rPr>
        <w:t xml:space="preserve"> rozporządzenie Ministra Cyfryzacji regulujące możliwość przyznawania pożyczek Ostatecznym odbiorcom wsparcia w oparciu o pomoc de </w:t>
      </w:r>
      <w:proofErr w:type="spellStart"/>
      <w:r w:rsidRPr="2A22E6C3">
        <w:rPr>
          <w:color w:val="000000" w:themeColor="text1"/>
          <w:sz w:val="20"/>
          <w:szCs w:val="20"/>
        </w:rPr>
        <w:t>minimis</w:t>
      </w:r>
      <w:proofErr w:type="spellEnd"/>
      <w:r w:rsidR="00E03A60">
        <w:rPr>
          <w:color w:val="000000" w:themeColor="text1"/>
          <w:sz w:val="20"/>
          <w:szCs w:val="20"/>
        </w:rPr>
        <w:t>.</w:t>
      </w:r>
    </w:p>
    <w:p w14:paraId="46FC2132" w14:textId="77777777" w:rsidR="000C488C" w:rsidRPr="00683729" w:rsidRDefault="538D606B" w:rsidP="000C488C">
      <w:pPr>
        <w:numPr>
          <w:ilvl w:val="0"/>
          <w:numId w:val="134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0"/>
          <w:szCs w:val="20"/>
        </w:rPr>
      </w:pPr>
      <w:r w:rsidRPr="00683729">
        <w:rPr>
          <w:color w:val="000000" w:themeColor="text1"/>
          <w:sz w:val="20"/>
          <w:szCs w:val="20"/>
        </w:rPr>
        <w:t>Rozporządzenie KPO – rozporządzenie Parlamentu Europejskiego i Rady (UE) 2021/241 z dnia 12 lutego 2021 r. ustanawiające Instrument na rzecz Odbudowy i Zwiększania Odporności (Dz. Urz. UE L 57 z 18.02.2021, s. 17),</w:t>
      </w:r>
    </w:p>
    <w:p w14:paraId="08F5AF92" w14:textId="77777777" w:rsidR="000C488C" w:rsidRPr="00683729" w:rsidRDefault="538D606B" w:rsidP="000C488C">
      <w:pPr>
        <w:numPr>
          <w:ilvl w:val="0"/>
          <w:numId w:val="134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0"/>
          <w:szCs w:val="20"/>
        </w:rPr>
      </w:pPr>
      <w:r w:rsidRPr="00683729">
        <w:rPr>
          <w:color w:val="000000" w:themeColor="text1"/>
          <w:sz w:val="20"/>
          <w:szCs w:val="20"/>
        </w:rPr>
        <w:t xml:space="preserve">System teleinformatyczny – system teleinformatyczny tworzony i utrzymywany przez ministra właściwego ds. rozwoju regionalnego do obsługi m.in. reform, inwestycji i przedsięwzięć KPO, </w:t>
      </w:r>
    </w:p>
    <w:p w14:paraId="45078AA9" w14:textId="1663C435" w:rsidR="538D606B" w:rsidRPr="00683729" w:rsidRDefault="538D606B" w:rsidP="462D6D2C">
      <w:pPr>
        <w:numPr>
          <w:ilvl w:val="0"/>
          <w:numId w:val="134"/>
        </w:numPr>
        <w:spacing w:before="0" w:after="0"/>
        <w:rPr>
          <w:color w:val="000000" w:themeColor="text1"/>
          <w:sz w:val="20"/>
          <w:szCs w:val="20"/>
        </w:rPr>
      </w:pPr>
      <w:r w:rsidRPr="462D6D2C">
        <w:rPr>
          <w:color w:val="000000" w:themeColor="text1"/>
          <w:sz w:val="20"/>
          <w:szCs w:val="20"/>
        </w:rPr>
        <w:lastRenderedPageBreak/>
        <w:t xml:space="preserve">Umowa IOI-BGK – Umowa o powierzeniu zadań związanych z realizacją </w:t>
      </w:r>
      <w:r w:rsidR="7609220D" w:rsidRPr="462D6D2C">
        <w:rPr>
          <w:color w:val="000000" w:themeColor="text1"/>
          <w:sz w:val="20"/>
          <w:szCs w:val="20"/>
        </w:rPr>
        <w:t>Instrumentu</w:t>
      </w:r>
      <w:r w:rsidRPr="462D6D2C">
        <w:rPr>
          <w:sz w:val="20"/>
          <w:szCs w:val="20"/>
        </w:rPr>
        <w:t xml:space="preserve"> </w:t>
      </w:r>
      <w:r w:rsidRPr="462D6D2C">
        <w:rPr>
          <w:color w:val="000000" w:themeColor="text1"/>
          <w:sz w:val="20"/>
          <w:szCs w:val="20"/>
        </w:rPr>
        <w:t>w formie wsparcia zwrotnego w ramach planu rozwojowego,</w:t>
      </w:r>
    </w:p>
    <w:p w14:paraId="0BC33BF3" w14:textId="77777777" w:rsidR="000C488C" w:rsidRPr="00683729" w:rsidRDefault="538D606B" w:rsidP="000C488C">
      <w:pPr>
        <w:numPr>
          <w:ilvl w:val="0"/>
          <w:numId w:val="134"/>
        </w:numPr>
        <w:pBdr>
          <w:top w:val="nil"/>
          <w:left w:val="nil"/>
          <w:bottom w:val="nil"/>
          <w:right w:val="nil"/>
          <w:between w:val="nil"/>
        </w:pBdr>
        <w:spacing w:before="0" w:after="200"/>
        <w:rPr>
          <w:color w:val="000000"/>
          <w:sz w:val="20"/>
          <w:szCs w:val="20"/>
        </w:rPr>
      </w:pPr>
      <w:r w:rsidRPr="00683729">
        <w:rPr>
          <w:color w:val="000000" w:themeColor="text1"/>
          <w:sz w:val="20"/>
          <w:szCs w:val="20"/>
        </w:rPr>
        <w:t>Wskaźniki – mierniki postępów w realizacji inwestycji, mające charakter ilościowy w rozumieniu rozporządzenia Parlamentu Europejskiego i Rady (UE) 2021/241.</w:t>
      </w:r>
    </w:p>
    <w:p w14:paraId="4DDBEF00" w14:textId="77777777" w:rsidR="000C488C" w:rsidRPr="00683729" w:rsidRDefault="000C488C" w:rsidP="000C488C">
      <w:pPr>
        <w:rPr>
          <w:sz w:val="20"/>
          <w:szCs w:val="20"/>
        </w:rPr>
      </w:pPr>
    </w:p>
    <w:p w14:paraId="3461D779" w14:textId="77777777" w:rsidR="000C488C" w:rsidRPr="00683729" w:rsidRDefault="000C488C" w:rsidP="000C488C">
      <w:pPr>
        <w:spacing w:after="0" w:line="240" w:lineRule="auto"/>
        <w:rPr>
          <w:b/>
          <w:color w:val="1F3864"/>
          <w:sz w:val="20"/>
          <w:szCs w:val="20"/>
        </w:rPr>
      </w:pPr>
      <w:r w:rsidRPr="00683729">
        <w:rPr>
          <w:sz w:val="20"/>
          <w:szCs w:val="20"/>
        </w:rPr>
        <w:br w:type="page"/>
      </w:r>
    </w:p>
    <w:p w14:paraId="752D8D24" w14:textId="77777777" w:rsidR="000C488C" w:rsidRPr="00683729" w:rsidRDefault="68A4B68F" w:rsidP="000C488C">
      <w:pPr>
        <w:pStyle w:val="Nagwek1"/>
        <w:numPr>
          <w:ilvl w:val="0"/>
          <w:numId w:val="121"/>
        </w:numPr>
        <w:rPr>
          <w:rFonts w:ascii="Arial" w:eastAsia="Arial" w:hAnsi="Arial" w:cs="Arial"/>
          <w:color w:val="1F3864"/>
        </w:rPr>
      </w:pPr>
      <w:bookmarkStart w:id="3" w:name="_Toc167802349"/>
      <w:r w:rsidRPr="2427E797">
        <w:rPr>
          <w:rFonts w:ascii="Arial" w:eastAsia="Arial" w:hAnsi="Arial" w:cs="Arial"/>
          <w:color w:val="1F3864" w:themeColor="accent5" w:themeShade="80"/>
        </w:rPr>
        <w:lastRenderedPageBreak/>
        <w:t>Wprowadzenie</w:t>
      </w:r>
      <w:bookmarkEnd w:id="3"/>
    </w:p>
    <w:p w14:paraId="3CF2D8B6" w14:textId="77777777" w:rsidR="000C488C" w:rsidRPr="00683729" w:rsidRDefault="000C488C" w:rsidP="000C488C">
      <w:pPr>
        <w:rPr>
          <w:sz w:val="20"/>
          <w:szCs w:val="20"/>
        </w:rPr>
      </w:pPr>
    </w:p>
    <w:p w14:paraId="45567707" w14:textId="08B1A69B" w:rsidR="023CE610" w:rsidRPr="00F75C5C" w:rsidRDefault="023CE610" w:rsidP="597F635E">
      <w:pPr>
        <w:rPr>
          <w:sz w:val="20"/>
          <w:szCs w:val="20"/>
        </w:rPr>
      </w:pPr>
      <w:r w:rsidRPr="00F75C5C">
        <w:rPr>
          <w:sz w:val="20"/>
          <w:szCs w:val="20"/>
        </w:rPr>
        <w:t>1. Wprowadzenie (z ukierunkowaniem na przewagę konkurencyjną):</w:t>
      </w:r>
    </w:p>
    <w:p w14:paraId="278F2555" w14:textId="53CE2E55" w:rsidR="6D26060F" w:rsidRDefault="6D26060F" w:rsidP="462D6D2C">
      <w:pPr>
        <w:rPr>
          <w:rFonts w:ascii="Times New Roman" w:eastAsia="Times New Roman" w:hAnsi="Times New Roman" w:cs="Times New Roman"/>
          <w:sz w:val="24"/>
          <w:szCs w:val="24"/>
        </w:rPr>
      </w:pPr>
      <w:r w:rsidRPr="462D6D2C">
        <w:rPr>
          <w:sz w:val="20"/>
          <w:szCs w:val="20"/>
        </w:rPr>
        <w:t>W obliczu narastających wyzwań cyfrowych i rosnącej presji na zwiększanie konkurencyjności polskiej gospodarki, Krajowy Plan Odbudowy (KPO) s</w:t>
      </w:r>
      <w:r w:rsidRPr="00F75C5C">
        <w:rPr>
          <w:sz w:val="20"/>
          <w:szCs w:val="20"/>
        </w:rPr>
        <w:t>tawia</w:t>
      </w:r>
      <w:r w:rsidRPr="462D6D2C">
        <w:rPr>
          <w:sz w:val="20"/>
          <w:szCs w:val="20"/>
        </w:rPr>
        <w:t xml:space="preserve"> na transformację cyfrową jako jeden z kluczowych filarów rozwoju. W ramach KPO, działanie C4.1.1. skupia się na udostępnieniu środków w postaci finansowania zwrotnego (pożyczek) dla</w:t>
      </w:r>
      <w:r w:rsidR="75515005" w:rsidRPr="00F75C5C">
        <w:rPr>
          <w:sz w:val="20"/>
          <w:szCs w:val="20"/>
        </w:rPr>
        <w:t xml:space="preserve"> sektora prywatnego, jak również podmiot</w:t>
      </w:r>
      <w:r w:rsidR="00DF6229" w:rsidRPr="00F75C5C">
        <w:rPr>
          <w:sz w:val="20"/>
          <w:szCs w:val="20"/>
        </w:rPr>
        <w:t>ów</w:t>
      </w:r>
      <w:r w:rsidR="75515005" w:rsidRPr="00F75C5C">
        <w:rPr>
          <w:sz w:val="20"/>
          <w:szCs w:val="20"/>
        </w:rPr>
        <w:t xml:space="preserve"> sektora publicznego.</w:t>
      </w:r>
    </w:p>
    <w:p w14:paraId="528650D9" w14:textId="04F8D58B" w:rsidR="000028F7" w:rsidRPr="00AF4754" w:rsidRDefault="000028F7" w:rsidP="00AF4754">
      <w:pPr>
        <w:rPr>
          <w:sz w:val="20"/>
          <w:szCs w:val="20"/>
        </w:rPr>
      </w:pPr>
      <w:r w:rsidRPr="00AF4754">
        <w:rPr>
          <w:sz w:val="20"/>
          <w:szCs w:val="20"/>
        </w:rPr>
        <w:t xml:space="preserve">Działanie to obejmuje inwestycje publiczne w określony instrument – Polski Fundusz Wsparcia Zaawansowanej Transformacji Cyfrowej – w celu zachęcenia do realizacji inwestycji prywatnych oraz poprawy dostępu do finansowania na rzecz </w:t>
      </w:r>
      <w:r w:rsidR="00EC5DC7">
        <w:rPr>
          <w:sz w:val="20"/>
          <w:szCs w:val="20"/>
        </w:rPr>
        <w:t xml:space="preserve">wspierania </w:t>
      </w:r>
      <w:r w:rsidRPr="00AF4754">
        <w:rPr>
          <w:sz w:val="20"/>
          <w:szCs w:val="20"/>
        </w:rPr>
        <w:t>zaawansowanej transformacji cyfrowej w</w:t>
      </w:r>
      <w:r w:rsidR="00EC5DC7">
        <w:rPr>
          <w:sz w:val="20"/>
          <w:szCs w:val="20"/>
        </w:rPr>
        <w:t> </w:t>
      </w:r>
      <w:r w:rsidRPr="00AF4754">
        <w:rPr>
          <w:sz w:val="20"/>
          <w:szCs w:val="20"/>
        </w:rPr>
        <w:t>Polsce.</w:t>
      </w:r>
      <w:r w:rsidR="00EC5DC7">
        <w:rPr>
          <w:sz w:val="20"/>
          <w:szCs w:val="20"/>
        </w:rPr>
        <w:t xml:space="preserve"> </w:t>
      </w:r>
      <w:r w:rsidR="00EC5DC7" w:rsidRPr="00EC5DC7">
        <w:rPr>
          <w:sz w:val="20"/>
          <w:szCs w:val="20"/>
        </w:rPr>
        <w:t xml:space="preserve">W ramach Instrumentu udzielane będą pożyczki bezpośrednio podmiotom sektora prywatnego, a także podmiotom sektora publicznego prowadzącym podobną działalność. </w:t>
      </w:r>
      <w:r w:rsidRPr="00AF4754">
        <w:rPr>
          <w:sz w:val="20"/>
          <w:szCs w:val="20"/>
        </w:rPr>
        <w:t>Na podstawie inwestycji w ramach RRF celem Instrumentu na początkowym etapie jest wypłacenie finansowania w</w:t>
      </w:r>
      <w:r w:rsidR="007D49F5">
        <w:rPr>
          <w:sz w:val="20"/>
          <w:szCs w:val="20"/>
        </w:rPr>
        <w:t> </w:t>
      </w:r>
      <w:r w:rsidRPr="00AF4754">
        <w:rPr>
          <w:sz w:val="20"/>
          <w:szCs w:val="20"/>
        </w:rPr>
        <w:t>wysokości co najmniej 650 000 000 EUR</w:t>
      </w:r>
      <w:r w:rsidR="00EC5DC7">
        <w:rPr>
          <w:sz w:val="20"/>
          <w:szCs w:val="20"/>
        </w:rPr>
        <w:t xml:space="preserve"> </w:t>
      </w:r>
      <w:r w:rsidR="00EC5DC7" w:rsidRPr="00EC5DC7">
        <w:rPr>
          <w:sz w:val="20"/>
          <w:szCs w:val="20"/>
        </w:rPr>
        <w:t>(uwzględniając opłaty za zarządzanie)</w:t>
      </w:r>
      <w:r w:rsidRPr="00AF4754">
        <w:rPr>
          <w:sz w:val="20"/>
          <w:szCs w:val="20"/>
        </w:rPr>
        <w:t>.</w:t>
      </w:r>
    </w:p>
    <w:p w14:paraId="05D88587" w14:textId="5DA4ED1B" w:rsidR="000028F7" w:rsidRPr="00AF4754" w:rsidRDefault="000028F7" w:rsidP="00AF4754">
      <w:pPr>
        <w:rPr>
          <w:sz w:val="20"/>
          <w:szCs w:val="20"/>
        </w:rPr>
      </w:pPr>
      <w:r w:rsidRPr="00AF4754">
        <w:rPr>
          <w:sz w:val="20"/>
          <w:szCs w:val="20"/>
        </w:rPr>
        <w:t>Instrumentem zarządza BGK pełniący funkcję partnera wykonawczego. Instrument obejmuje następując</w:t>
      </w:r>
      <w:r w:rsidR="00644E94">
        <w:rPr>
          <w:sz w:val="20"/>
          <w:szCs w:val="20"/>
        </w:rPr>
        <w:t>e</w:t>
      </w:r>
      <w:r w:rsidRPr="00AF4754">
        <w:rPr>
          <w:sz w:val="20"/>
          <w:szCs w:val="20"/>
        </w:rPr>
        <w:t xml:space="preserve"> lini</w:t>
      </w:r>
      <w:r w:rsidR="00977056">
        <w:rPr>
          <w:sz w:val="20"/>
          <w:szCs w:val="20"/>
        </w:rPr>
        <w:t>e</w:t>
      </w:r>
      <w:r w:rsidRPr="00AF4754">
        <w:rPr>
          <w:sz w:val="20"/>
          <w:szCs w:val="20"/>
        </w:rPr>
        <w:t xml:space="preserve"> produktow</w:t>
      </w:r>
      <w:r w:rsidR="00C06267">
        <w:rPr>
          <w:sz w:val="20"/>
          <w:szCs w:val="20"/>
        </w:rPr>
        <w:t>e</w:t>
      </w:r>
      <w:r w:rsidRPr="00AF4754">
        <w:rPr>
          <w:sz w:val="20"/>
          <w:szCs w:val="20"/>
        </w:rPr>
        <w:t>:</w:t>
      </w:r>
    </w:p>
    <w:p w14:paraId="5E8746B6" w14:textId="7A5DF129" w:rsidR="000028F7" w:rsidRPr="00AF4754" w:rsidRDefault="000028F7" w:rsidP="00AF4754">
      <w:pPr>
        <w:rPr>
          <w:sz w:val="20"/>
          <w:szCs w:val="20"/>
        </w:rPr>
      </w:pPr>
      <w:r w:rsidRPr="00AF4754">
        <w:rPr>
          <w:sz w:val="20"/>
          <w:szCs w:val="20"/>
        </w:rPr>
        <w:t xml:space="preserve">  </w:t>
      </w:r>
      <w:r w:rsidR="00C06267" w:rsidRPr="00C06267">
        <w:rPr>
          <w:sz w:val="20"/>
          <w:szCs w:val="20"/>
        </w:rPr>
        <w:t>•</w:t>
      </w:r>
      <w:r w:rsidR="00C06267" w:rsidRPr="00C06267">
        <w:rPr>
          <w:sz w:val="20"/>
          <w:szCs w:val="20"/>
        </w:rPr>
        <w:tab/>
        <w:t xml:space="preserve">bezpośrednie finansowanie BGK 1: linia ta zapewnia przedsiębiorstwom bezpośrednie pożyczki na pokrycie kosztów inwestycji w inteligentne sieci energetyczne. </w:t>
      </w:r>
    </w:p>
    <w:p w14:paraId="06B09694" w14:textId="6DB3DCD8" w:rsidR="000028F7" w:rsidRPr="00AF4754" w:rsidRDefault="000028F7" w:rsidP="00AF4754">
      <w:pPr>
        <w:rPr>
          <w:sz w:val="20"/>
          <w:szCs w:val="20"/>
        </w:rPr>
      </w:pPr>
      <w:r w:rsidRPr="00AF4754">
        <w:rPr>
          <w:sz w:val="20"/>
          <w:szCs w:val="20"/>
        </w:rPr>
        <w:t xml:space="preserve"> </w:t>
      </w:r>
      <w:r w:rsidR="00C06267" w:rsidRPr="00C06267">
        <w:rPr>
          <w:sz w:val="20"/>
          <w:szCs w:val="20"/>
        </w:rPr>
        <w:t>•</w:t>
      </w:r>
      <w:r w:rsidR="00C06267" w:rsidRPr="00C06267">
        <w:rPr>
          <w:sz w:val="20"/>
          <w:szCs w:val="20"/>
        </w:rPr>
        <w:tab/>
        <w:t>bezpośrednie finansowanie BGK 2: linia ta zapewnia przedsiębiorstwom bezpośrednie pożyczki na pokrycie kosztów inwestycji w zaawansowane technologie cyfrowe.</w:t>
      </w:r>
    </w:p>
    <w:p w14:paraId="3F8D52CE" w14:textId="46E85E8E" w:rsidR="000028F7" w:rsidRPr="00AF4754" w:rsidRDefault="00C06267" w:rsidP="00AF4754">
      <w:pPr>
        <w:rPr>
          <w:sz w:val="20"/>
          <w:szCs w:val="20"/>
        </w:rPr>
      </w:pPr>
      <w:r w:rsidRPr="00C06267">
        <w:rPr>
          <w:sz w:val="20"/>
          <w:szCs w:val="20"/>
        </w:rPr>
        <w:t>•</w:t>
      </w:r>
      <w:r w:rsidRPr="00C06267">
        <w:rPr>
          <w:sz w:val="20"/>
          <w:szCs w:val="20"/>
        </w:rPr>
        <w:tab/>
        <w:t xml:space="preserve">bezpośrednie finansowanie BGK 3: linia ta zapewnia przedsiębiorstwom bezpośrednie pożyczki na pokrycie kosztów inwestycji w infrastrukturę teleinformatyczną (w tym wielkoskalowe wyposażenie komputerowe). </w:t>
      </w:r>
    </w:p>
    <w:p w14:paraId="1F996A74" w14:textId="4CD6D8F6" w:rsidR="6D26060F" w:rsidRDefault="6D26060F" w:rsidP="00AF4754">
      <w:pPr>
        <w:rPr>
          <w:sz w:val="20"/>
          <w:szCs w:val="20"/>
        </w:rPr>
      </w:pPr>
      <w:r w:rsidRPr="28DEC58F">
        <w:rPr>
          <w:sz w:val="20"/>
          <w:szCs w:val="20"/>
        </w:rPr>
        <w:t>Dzięki temu możliwe będzie przyspieszenie i zwiększenie skali inwestycji w obszarze cyfryzacji oraz poprawa efektywności, bezpieczeństwa i strategicznej autonomii polskiej gospodarki.</w:t>
      </w:r>
    </w:p>
    <w:p w14:paraId="640B866E" w14:textId="66138791" w:rsidR="28DEC58F" w:rsidRDefault="28DEC58F" w:rsidP="28DEC58F">
      <w:pPr>
        <w:rPr>
          <w:sz w:val="20"/>
          <w:szCs w:val="20"/>
        </w:rPr>
      </w:pPr>
    </w:p>
    <w:p w14:paraId="34594264" w14:textId="30781E6D" w:rsidR="61621A0B" w:rsidRDefault="61621A0B" w:rsidP="00F75C5C">
      <w:pPr>
        <w:pStyle w:val="Nagwek3"/>
        <w:spacing w:before="281" w:after="281"/>
        <w:rPr>
          <w:b/>
          <w:bCs/>
          <w:sz w:val="28"/>
          <w:szCs w:val="28"/>
        </w:rPr>
      </w:pPr>
      <w:r w:rsidRPr="28DEC58F">
        <w:rPr>
          <w:rFonts w:ascii="Arial" w:eastAsia="Arial" w:hAnsi="Arial" w:cs="Arial"/>
          <w:b/>
          <w:bCs/>
          <w:sz w:val="28"/>
          <w:szCs w:val="28"/>
        </w:rPr>
        <w:t>Główne kierunki wsparcia</w:t>
      </w:r>
    </w:p>
    <w:p w14:paraId="37BB40BF" w14:textId="78612015" w:rsidR="61621A0B" w:rsidRDefault="61621A0B" w:rsidP="28DEC58F">
      <w:pPr>
        <w:pStyle w:val="Nagwek4"/>
        <w:spacing w:before="319" w:after="319"/>
        <w:rPr>
          <w:rFonts w:eastAsia="Arial" w:cs="Arial"/>
          <w:b/>
          <w:bCs/>
          <w:sz w:val="24"/>
          <w:szCs w:val="24"/>
        </w:rPr>
      </w:pPr>
      <w:r w:rsidRPr="28DEC58F">
        <w:rPr>
          <w:rFonts w:eastAsia="Arial" w:cs="Arial"/>
          <w:b/>
          <w:bCs/>
          <w:sz w:val="24"/>
          <w:szCs w:val="24"/>
        </w:rPr>
        <w:t>1. BGK linia bezpośrednia 1: Inteligentne sieci energetyczne dla</w:t>
      </w:r>
      <w:r w:rsidR="00A17337" w:rsidRPr="00A17337">
        <w:rPr>
          <w:rFonts w:eastAsia="Arial" w:cs="Arial"/>
          <w:b/>
          <w:bCs/>
          <w:sz w:val="24"/>
          <w:szCs w:val="24"/>
        </w:rPr>
        <w:t xml:space="preserve"> </w:t>
      </w:r>
      <w:r w:rsidR="00A17337" w:rsidRPr="28DEC58F">
        <w:rPr>
          <w:rFonts w:eastAsia="Arial" w:cs="Arial"/>
          <w:b/>
          <w:bCs/>
          <w:sz w:val="24"/>
          <w:szCs w:val="24"/>
        </w:rPr>
        <w:t>przedsiębiorstw i sektora publicznego</w:t>
      </w:r>
      <w:r w:rsidRPr="28DEC58F">
        <w:rPr>
          <w:rFonts w:eastAsia="Arial" w:cs="Arial"/>
          <w:b/>
          <w:bCs/>
          <w:sz w:val="24"/>
          <w:szCs w:val="24"/>
        </w:rPr>
        <w:t xml:space="preserve"> </w:t>
      </w:r>
    </w:p>
    <w:p w14:paraId="40487D25" w14:textId="05E92744" w:rsidR="61621A0B" w:rsidRDefault="61621A0B" w:rsidP="00F75C5C">
      <w:pPr>
        <w:pStyle w:val="Akapitzlist"/>
        <w:numPr>
          <w:ilvl w:val="0"/>
          <w:numId w:val="14"/>
        </w:numPr>
        <w:spacing w:before="0" w:after="0"/>
        <w:rPr>
          <w:sz w:val="20"/>
          <w:szCs w:val="20"/>
        </w:rPr>
      </w:pPr>
      <w:r w:rsidRPr="28DEC58F">
        <w:rPr>
          <w:b/>
          <w:bCs/>
          <w:sz w:val="20"/>
          <w:szCs w:val="20"/>
        </w:rPr>
        <w:t>Modernizacja i cyfryzacja infrastruktury energetycznej</w:t>
      </w:r>
      <w:r w:rsidRPr="28DEC58F">
        <w:rPr>
          <w:sz w:val="20"/>
          <w:szCs w:val="20"/>
        </w:rPr>
        <w:t xml:space="preserve"> poprzez wdrażanie inteligentnych liczników i systemów zarządzania siecią (smart </w:t>
      </w:r>
      <w:proofErr w:type="spellStart"/>
      <w:r w:rsidRPr="28DEC58F">
        <w:rPr>
          <w:sz w:val="20"/>
          <w:szCs w:val="20"/>
        </w:rPr>
        <w:t>grids</w:t>
      </w:r>
      <w:proofErr w:type="spellEnd"/>
      <w:r w:rsidRPr="28DEC58F">
        <w:rPr>
          <w:sz w:val="20"/>
          <w:szCs w:val="20"/>
        </w:rPr>
        <w:t>)</w:t>
      </w:r>
      <w:r w:rsidR="00C9464C">
        <w:rPr>
          <w:sz w:val="20"/>
          <w:szCs w:val="20"/>
        </w:rPr>
        <w:t>;</w:t>
      </w:r>
    </w:p>
    <w:p w14:paraId="2A41DA3F" w14:textId="17235B66" w:rsidR="61621A0B" w:rsidRDefault="61621A0B" w:rsidP="00F75C5C">
      <w:pPr>
        <w:pStyle w:val="Akapitzlist"/>
        <w:numPr>
          <w:ilvl w:val="0"/>
          <w:numId w:val="14"/>
        </w:numPr>
        <w:spacing w:before="0" w:after="0"/>
        <w:rPr>
          <w:sz w:val="20"/>
          <w:szCs w:val="20"/>
        </w:rPr>
      </w:pPr>
      <w:r w:rsidRPr="28DEC58F">
        <w:rPr>
          <w:b/>
          <w:bCs/>
          <w:sz w:val="20"/>
          <w:szCs w:val="20"/>
        </w:rPr>
        <w:t xml:space="preserve">Optymalizacja zużycia energii i efektywności </w:t>
      </w:r>
      <w:proofErr w:type="spellStart"/>
      <w:r w:rsidRPr="28DEC58F">
        <w:rPr>
          <w:b/>
          <w:bCs/>
          <w:sz w:val="20"/>
          <w:szCs w:val="20"/>
        </w:rPr>
        <w:t>przesyłu</w:t>
      </w:r>
      <w:proofErr w:type="spellEnd"/>
      <w:r w:rsidRPr="28DEC58F">
        <w:rPr>
          <w:sz w:val="20"/>
          <w:szCs w:val="20"/>
        </w:rPr>
        <w:t xml:space="preserve"> dzięki wykorzystaniu zaawansowanych systemów monitoringu i predykcyjnej analizy danych</w:t>
      </w:r>
      <w:r w:rsidR="00C9464C">
        <w:rPr>
          <w:sz w:val="20"/>
          <w:szCs w:val="20"/>
        </w:rPr>
        <w:t>;</w:t>
      </w:r>
    </w:p>
    <w:p w14:paraId="18E1D877" w14:textId="17A75D54" w:rsidR="61621A0B" w:rsidRDefault="61621A0B" w:rsidP="00F75C5C">
      <w:pPr>
        <w:pStyle w:val="Akapitzlist"/>
        <w:numPr>
          <w:ilvl w:val="0"/>
          <w:numId w:val="14"/>
        </w:numPr>
        <w:spacing w:before="0" w:after="0"/>
        <w:rPr>
          <w:sz w:val="20"/>
          <w:szCs w:val="20"/>
        </w:rPr>
      </w:pPr>
      <w:r w:rsidRPr="28DEC58F">
        <w:rPr>
          <w:b/>
          <w:bCs/>
          <w:sz w:val="20"/>
          <w:szCs w:val="20"/>
        </w:rPr>
        <w:t>Integracja odnawialnych źródeł energii</w:t>
      </w:r>
      <w:r w:rsidRPr="28DEC58F">
        <w:rPr>
          <w:sz w:val="20"/>
          <w:szCs w:val="20"/>
        </w:rPr>
        <w:t xml:space="preserve"> z tradycyjnymi sieciami przesyłowymi poprzez inteligentne systemy zarządzania</w:t>
      </w:r>
      <w:r w:rsidR="00C9464C">
        <w:rPr>
          <w:sz w:val="20"/>
          <w:szCs w:val="20"/>
        </w:rPr>
        <w:t>;</w:t>
      </w:r>
    </w:p>
    <w:p w14:paraId="2F7145F2" w14:textId="7555EDFD" w:rsidR="61621A0B" w:rsidRDefault="61621A0B" w:rsidP="00F75C5C">
      <w:pPr>
        <w:pStyle w:val="Akapitzlist"/>
        <w:numPr>
          <w:ilvl w:val="0"/>
          <w:numId w:val="14"/>
        </w:numPr>
        <w:spacing w:before="0" w:after="0"/>
        <w:rPr>
          <w:sz w:val="20"/>
          <w:szCs w:val="20"/>
        </w:rPr>
      </w:pPr>
      <w:r w:rsidRPr="28DEC58F">
        <w:rPr>
          <w:b/>
          <w:bCs/>
          <w:sz w:val="20"/>
          <w:szCs w:val="20"/>
        </w:rPr>
        <w:t>Poprawa bezpieczeństwa infrastruktury energetycznej</w:t>
      </w:r>
      <w:r w:rsidRPr="28DEC58F">
        <w:rPr>
          <w:sz w:val="20"/>
          <w:szCs w:val="20"/>
        </w:rPr>
        <w:t xml:space="preserve"> dzięki zaawansowanym systemom detekcji awarii i zarządzania kryzysowego</w:t>
      </w:r>
      <w:r w:rsidR="00C9464C">
        <w:rPr>
          <w:sz w:val="20"/>
          <w:szCs w:val="20"/>
        </w:rPr>
        <w:t>.</w:t>
      </w:r>
    </w:p>
    <w:p w14:paraId="5AC37672" w14:textId="306A5633" w:rsidR="28DEC58F" w:rsidRDefault="28DEC58F" w:rsidP="28DEC58F">
      <w:pPr>
        <w:pStyle w:val="Akapitzlist"/>
        <w:spacing w:before="0" w:after="0"/>
        <w:rPr>
          <w:sz w:val="20"/>
          <w:szCs w:val="20"/>
        </w:rPr>
      </w:pPr>
    </w:p>
    <w:p w14:paraId="574A07DC" w14:textId="5659BDB4" w:rsidR="61621A0B" w:rsidRDefault="61621A0B" w:rsidP="28DEC58F">
      <w:pPr>
        <w:pStyle w:val="Nagwek4"/>
        <w:spacing w:before="0" w:after="0"/>
        <w:rPr>
          <w:rFonts w:eastAsia="Arial" w:cs="Arial"/>
          <w:b/>
          <w:bCs/>
          <w:sz w:val="24"/>
          <w:szCs w:val="24"/>
        </w:rPr>
      </w:pPr>
      <w:r w:rsidRPr="28DEC58F">
        <w:rPr>
          <w:rFonts w:eastAsia="Arial" w:cs="Arial"/>
          <w:b/>
          <w:bCs/>
          <w:sz w:val="24"/>
          <w:szCs w:val="24"/>
        </w:rPr>
        <w:lastRenderedPageBreak/>
        <w:t>2. BGK linia bezpośrednia 2: Zaawansowane technologie cyfrowe dla przedsiębiorstw i sektora publicznego</w:t>
      </w:r>
    </w:p>
    <w:p w14:paraId="3310D8AD" w14:textId="243F362A" w:rsidR="61621A0B" w:rsidRDefault="61621A0B" w:rsidP="00F75C5C">
      <w:pPr>
        <w:pStyle w:val="Akapitzlist"/>
        <w:numPr>
          <w:ilvl w:val="0"/>
          <w:numId w:val="13"/>
        </w:numPr>
        <w:spacing w:before="0" w:after="0"/>
        <w:rPr>
          <w:sz w:val="20"/>
          <w:szCs w:val="20"/>
        </w:rPr>
      </w:pPr>
      <w:r w:rsidRPr="28DEC58F">
        <w:rPr>
          <w:b/>
          <w:bCs/>
          <w:sz w:val="20"/>
          <w:szCs w:val="20"/>
        </w:rPr>
        <w:t>Transformacja procesów biznesowych i administracyjnych</w:t>
      </w:r>
      <w:r w:rsidRPr="28DEC58F">
        <w:rPr>
          <w:sz w:val="20"/>
          <w:szCs w:val="20"/>
        </w:rPr>
        <w:t xml:space="preserve"> dzięki automatyzacji i sztucznej inteligencji, gdzie jednym z przykładów może być wykorzystanie rozwiązań typu </w:t>
      </w:r>
      <w:proofErr w:type="spellStart"/>
      <w:r w:rsidRPr="28DEC58F">
        <w:rPr>
          <w:sz w:val="20"/>
          <w:szCs w:val="20"/>
        </w:rPr>
        <w:t>PLLuM</w:t>
      </w:r>
      <w:proofErr w:type="spellEnd"/>
      <w:r w:rsidR="00B662F2">
        <w:rPr>
          <w:sz w:val="20"/>
          <w:szCs w:val="20"/>
        </w:rPr>
        <w:t>;</w:t>
      </w:r>
    </w:p>
    <w:p w14:paraId="77B9470C" w14:textId="54F14F08" w:rsidR="61621A0B" w:rsidRDefault="61621A0B" w:rsidP="00F75C5C">
      <w:pPr>
        <w:pStyle w:val="Akapitzlist"/>
        <w:numPr>
          <w:ilvl w:val="0"/>
          <w:numId w:val="13"/>
        </w:numPr>
        <w:spacing w:before="0" w:after="0"/>
        <w:rPr>
          <w:sz w:val="20"/>
          <w:szCs w:val="20"/>
        </w:rPr>
      </w:pPr>
      <w:r w:rsidRPr="28DEC58F">
        <w:rPr>
          <w:b/>
          <w:bCs/>
          <w:sz w:val="20"/>
          <w:szCs w:val="20"/>
        </w:rPr>
        <w:t>Wdrażanie zaawansowanej analityki danych</w:t>
      </w:r>
      <w:r w:rsidRPr="28DEC58F">
        <w:rPr>
          <w:sz w:val="20"/>
          <w:szCs w:val="20"/>
        </w:rPr>
        <w:t xml:space="preserve"> umożliwiającej podejmowanie decyzji w oparciu o dane i predykcję trendów</w:t>
      </w:r>
      <w:r w:rsidR="00B662F2">
        <w:rPr>
          <w:sz w:val="20"/>
          <w:szCs w:val="20"/>
        </w:rPr>
        <w:t>;</w:t>
      </w:r>
    </w:p>
    <w:p w14:paraId="64FB7808" w14:textId="7D65E1E7" w:rsidR="61621A0B" w:rsidRDefault="61621A0B" w:rsidP="00F75C5C">
      <w:pPr>
        <w:pStyle w:val="Akapitzlist"/>
        <w:numPr>
          <w:ilvl w:val="0"/>
          <w:numId w:val="13"/>
        </w:numPr>
        <w:spacing w:before="0" w:after="0"/>
        <w:rPr>
          <w:sz w:val="20"/>
          <w:szCs w:val="20"/>
        </w:rPr>
      </w:pPr>
      <w:r w:rsidRPr="28DEC58F">
        <w:rPr>
          <w:b/>
          <w:bCs/>
          <w:sz w:val="20"/>
          <w:szCs w:val="20"/>
        </w:rPr>
        <w:t>Cyfryzacja obsługi klientów i obywateli</w:t>
      </w:r>
      <w:r w:rsidRPr="28DEC58F">
        <w:rPr>
          <w:sz w:val="20"/>
          <w:szCs w:val="20"/>
        </w:rPr>
        <w:t xml:space="preserve"> poprzez inteligentne systemy komunikacji i platformy usługowe</w:t>
      </w:r>
      <w:r w:rsidR="00B662F2">
        <w:rPr>
          <w:sz w:val="20"/>
          <w:szCs w:val="20"/>
        </w:rPr>
        <w:t>;</w:t>
      </w:r>
    </w:p>
    <w:p w14:paraId="2570E2A8" w14:textId="2DFDF3FF" w:rsidR="61621A0B" w:rsidRDefault="61621A0B" w:rsidP="00F75C5C">
      <w:pPr>
        <w:pStyle w:val="Akapitzlist"/>
        <w:numPr>
          <w:ilvl w:val="0"/>
          <w:numId w:val="13"/>
        </w:numPr>
        <w:spacing w:before="0" w:after="0"/>
        <w:rPr>
          <w:sz w:val="20"/>
          <w:szCs w:val="20"/>
        </w:rPr>
      </w:pPr>
      <w:r w:rsidRPr="28DEC58F">
        <w:rPr>
          <w:b/>
          <w:bCs/>
          <w:sz w:val="20"/>
          <w:szCs w:val="20"/>
        </w:rPr>
        <w:t xml:space="preserve">Rozwój rozwiązań </w:t>
      </w:r>
      <w:proofErr w:type="spellStart"/>
      <w:r w:rsidRPr="28DEC58F">
        <w:rPr>
          <w:b/>
          <w:bCs/>
          <w:sz w:val="20"/>
          <w:szCs w:val="20"/>
        </w:rPr>
        <w:t>cyberbezpieczeństwa</w:t>
      </w:r>
      <w:proofErr w:type="spellEnd"/>
      <w:r w:rsidRPr="28DEC58F">
        <w:rPr>
          <w:sz w:val="20"/>
          <w:szCs w:val="20"/>
        </w:rPr>
        <w:t xml:space="preserve"> chroniących krytyczne dane i infrastrukturę cyfrową</w:t>
      </w:r>
      <w:r w:rsidR="00B662F2">
        <w:rPr>
          <w:sz w:val="20"/>
          <w:szCs w:val="20"/>
        </w:rPr>
        <w:t>;</w:t>
      </w:r>
    </w:p>
    <w:p w14:paraId="4E55D0E2" w14:textId="1D4FE15E" w:rsidR="61621A0B" w:rsidRDefault="61621A0B" w:rsidP="00F75C5C">
      <w:pPr>
        <w:pStyle w:val="Akapitzlist"/>
        <w:numPr>
          <w:ilvl w:val="0"/>
          <w:numId w:val="13"/>
        </w:numPr>
        <w:spacing w:before="0" w:after="0"/>
        <w:rPr>
          <w:sz w:val="20"/>
          <w:szCs w:val="20"/>
        </w:rPr>
      </w:pPr>
      <w:r w:rsidRPr="28DEC58F">
        <w:rPr>
          <w:b/>
          <w:bCs/>
          <w:sz w:val="20"/>
          <w:szCs w:val="20"/>
        </w:rPr>
        <w:t>Implementacja technologii chmurowych</w:t>
      </w:r>
      <w:r w:rsidRPr="28DEC58F">
        <w:rPr>
          <w:sz w:val="20"/>
          <w:szCs w:val="20"/>
        </w:rPr>
        <w:t xml:space="preserve"> zapewniających elastyczność, skalowalność i</w:t>
      </w:r>
      <w:r w:rsidR="00B662F2">
        <w:rPr>
          <w:sz w:val="20"/>
          <w:szCs w:val="20"/>
        </w:rPr>
        <w:t> </w:t>
      </w:r>
      <w:r w:rsidRPr="28DEC58F">
        <w:rPr>
          <w:sz w:val="20"/>
          <w:szCs w:val="20"/>
        </w:rPr>
        <w:t>odporność systemów informatycznych</w:t>
      </w:r>
      <w:r w:rsidR="00B662F2">
        <w:rPr>
          <w:sz w:val="20"/>
          <w:szCs w:val="20"/>
        </w:rPr>
        <w:t>;</w:t>
      </w:r>
    </w:p>
    <w:p w14:paraId="08C1AD8C" w14:textId="76D2BA68" w:rsidR="61621A0B" w:rsidRDefault="61621A0B" w:rsidP="00F75C5C">
      <w:pPr>
        <w:pStyle w:val="Akapitzlist"/>
        <w:numPr>
          <w:ilvl w:val="0"/>
          <w:numId w:val="13"/>
        </w:numPr>
        <w:spacing w:before="0" w:after="0"/>
        <w:rPr>
          <w:sz w:val="20"/>
          <w:szCs w:val="20"/>
        </w:rPr>
      </w:pPr>
      <w:r w:rsidRPr="28DEC58F">
        <w:rPr>
          <w:b/>
          <w:bCs/>
          <w:sz w:val="20"/>
          <w:szCs w:val="20"/>
        </w:rPr>
        <w:t>Wdrażanie rozwiązań przemysłu 4.0</w:t>
      </w:r>
      <w:r w:rsidRPr="28DEC58F">
        <w:rPr>
          <w:sz w:val="20"/>
          <w:szCs w:val="20"/>
        </w:rPr>
        <w:t xml:space="preserve"> w przedsiębiorstwach produkcyjnych, w tym </w:t>
      </w:r>
      <w:proofErr w:type="spellStart"/>
      <w:r w:rsidRPr="28DEC58F">
        <w:rPr>
          <w:sz w:val="20"/>
          <w:szCs w:val="20"/>
        </w:rPr>
        <w:t>IoT</w:t>
      </w:r>
      <w:proofErr w:type="spellEnd"/>
      <w:r w:rsidRPr="28DEC58F">
        <w:rPr>
          <w:sz w:val="20"/>
          <w:szCs w:val="20"/>
        </w:rPr>
        <w:t>, systemów zarządzania produkcją i łańcuchem dostaw</w:t>
      </w:r>
      <w:r w:rsidR="00B662F2">
        <w:rPr>
          <w:sz w:val="20"/>
          <w:szCs w:val="20"/>
        </w:rPr>
        <w:t>.</w:t>
      </w:r>
    </w:p>
    <w:p w14:paraId="6F42A508" w14:textId="40D4B5BC" w:rsidR="61621A0B" w:rsidRPr="00DF6229" w:rsidRDefault="61621A0B" w:rsidP="00F75C5C">
      <w:pPr>
        <w:pStyle w:val="Nagwek4"/>
        <w:rPr>
          <w:b/>
          <w:bCs/>
          <w:sz w:val="24"/>
          <w:szCs w:val="24"/>
        </w:rPr>
      </w:pPr>
      <w:r w:rsidRPr="462D6D2C">
        <w:rPr>
          <w:rFonts w:eastAsia="Arial" w:cs="Arial"/>
          <w:b/>
          <w:bCs/>
          <w:sz w:val="24"/>
          <w:szCs w:val="24"/>
        </w:rPr>
        <w:t xml:space="preserve">3. BGK linia bezpośrednia 3: Infrastruktura ICT dla </w:t>
      </w:r>
      <w:r w:rsidR="6C33221A" w:rsidRPr="462D6D2C">
        <w:rPr>
          <w:rFonts w:eastAsia="Arial" w:cs="Arial"/>
          <w:b/>
          <w:bCs/>
          <w:sz w:val="24"/>
          <w:szCs w:val="24"/>
        </w:rPr>
        <w:t xml:space="preserve"> przedsiębiorstw i sektora publicznego</w:t>
      </w:r>
    </w:p>
    <w:p w14:paraId="5EACDBAA" w14:textId="5A282EAA" w:rsidR="3B33D273" w:rsidRDefault="002809DC" w:rsidP="28DEC58F">
      <w:pPr>
        <w:pStyle w:val="Akapitzlist"/>
        <w:numPr>
          <w:ilvl w:val="0"/>
          <w:numId w:val="12"/>
        </w:numPr>
        <w:spacing w:before="0" w:after="0"/>
      </w:pPr>
      <w:r>
        <w:rPr>
          <w:b/>
          <w:bCs/>
          <w:sz w:val="20"/>
          <w:szCs w:val="20"/>
        </w:rPr>
        <w:t>W</w:t>
      </w:r>
      <w:r w:rsidR="3B33D273" w:rsidRPr="28DEC58F">
        <w:rPr>
          <w:b/>
          <w:bCs/>
          <w:sz w:val="20"/>
          <w:szCs w:val="20"/>
        </w:rPr>
        <w:t>ymiana i modernizacja sprzętu komputerowego</w:t>
      </w:r>
      <w:r w:rsidR="3B33D273" w:rsidRPr="28DEC58F">
        <w:rPr>
          <w:sz w:val="20"/>
          <w:szCs w:val="20"/>
        </w:rPr>
        <w:t xml:space="preserve"> umożliwiająca wydajne funkcjonowanie w</w:t>
      </w:r>
      <w:r w:rsidR="00B662F2">
        <w:rPr>
          <w:sz w:val="20"/>
          <w:szCs w:val="20"/>
        </w:rPr>
        <w:t> </w:t>
      </w:r>
      <w:r w:rsidR="3B33D273" w:rsidRPr="28DEC58F">
        <w:rPr>
          <w:sz w:val="20"/>
          <w:szCs w:val="20"/>
        </w:rPr>
        <w:t>środowisku cyfrowym</w:t>
      </w:r>
      <w:r w:rsidR="00B662F2">
        <w:rPr>
          <w:sz w:val="20"/>
          <w:szCs w:val="20"/>
        </w:rPr>
        <w:t>;</w:t>
      </w:r>
    </w:p>
    <w:p w14:paraId="10C5C6F4" w14:textId="193C09A4" w:rsidR="3B33D273" w:rsidRDefault="3B33D273" w:rsidP="28DEC58F">
      <w:pPr>
        <w:pStyle w:val="Akapitzlist"/>
        <w:numPr>
          <w:ilvl w:val="0"/>
          <w:numId w:val="12"/>
        </w:numPr>
        <w:spacing w:before="0" w:after="0"/>
      </w:pPr>
      <w:r w:rsidRPr="28DEC58F">
        <w:rPr>
          <w:b/>
          <w:bCs/>
          <w:sz w:val="20"/>
          <w:szCs w:val="20"/>
        </w:rPr>
        <w:t>Modernizacja parku maszynowego i wyposażenia technologicznego</w:t>
      </w:r>
      <w:r w:rsidRPr="28DEC58F">
        <w:rPr>
          <w:sz w:val="20"/>
          <w:szCs w:val="20"/>
        </w:rPr>
        <w:t xml:space="preserve"> poprzez implementację komponentów IT i systemów sterowania</w:t>
      </w:r>
      <w:r w:rsidR="00B662F2">
        <w:rPr>
          <w:sz w:val="20"/>
          <w:szCs w:val="20"/>
        </w:rPr>
        <w:t>;</w:t>
      </w:r>
    </w:p>
    <w:p w14:paraId="43D53DCD" w14:textId="21534F13" w:rsidR="3B33D273" w:rsidRDefault="3B33D273" w:rsidP="28DEC58F">
      <w:pPr>
        <w:pStyle w:val="Akapitzlist"/>
        <w:numPr>
          <w:ilvl w:val="0"/>
          <w:numId w:val="12"/>
        </w:numPr>
        <w:spacing w:before="0" w:after="0"/>
      </w:pPr>
      <w:r w:rsidRPr="28DEC58F">
        <w:rPr>
          <w:b/>
          <w:bCs/>
          <w:sz w:val="20"/>
          <w:szCs w:val="20"/>
        </w:rPr>
        <w:t>Rozwój infrastruktury obliczeniowej wysokiej wydajności</w:t>
      </w:r>
      <w:r w:rsidRPr="28DEC58F">
        <w:rPr>
          <w:sz w:val="20"/>
          <w:szCs w:val="20"/>
        </w:rPr>
        <w:t xml:space="preserve"> wspierającej zaawansowane przetwarzanie danych i symulacje komputerowe</w:t>
      </w:r>
      <w:r w:rsidR="00B662F2">
        <w:rPr>
          <w:sz w:val="20"/>
          <w:szCs w:val="20"/>
        </w:rPr>
        <w:t>;</w:t>
      </w:r>
    </w:p>
    <w:p w14:paraId="6F5A3247" w14:textId="473AE3DD" w:rsidR="3B33D273" w:rsidRDefault="3B33D273" w:rsidP="28DEC58F">
      <w:pPr>
        <w:pStyle w:val="Akapitzlist"/>
        <w:numPr>
          <w:ilvl w:val="0"/>
          <w:numId w:val="12"/>
        </w:numPr>
        <w:spacing w:before="0" w:after="0"/>
      </w:pPr>
      <w:r w:rsidRPr="28DEC58F">
        <w:rPr>
          <w:b/>
          <w:bCs/>
          <w:sz w:val="20"/>
          <w:szCs w:val="20"/>
        </w:rPr>
        <w:t>Tworzenie i rozbudowa centrów danych</w:t>
      </w:r>
      <w:r w:rsidRPr="28DEC58F">
        <w:rPr>
          <w:sz w:val="20"/>
          <w:szCs w:val="20"/>
        </w:rPr>
        <w:t xml:space="preserve"> umożliwiających bezpieczne przetwarzanie i</w:t>
      </w:r>
      <w:r w:rsidR="00B662F2">
        <w:rPr>
          <w:sz w:val="20"/>
          <w:szCs w:val="20"/>
        </w:rPr>
        <w:t> </w:t>
      </w:r>
      <w:r w:rsidRPr="28DEC58F">
        <w:rPr>
          <w:sz w:val="20"/>
          <w:szCs w:val="20"/>
        </w:rPr>
        <w:t>przechowywanie dużych wolumenów danych</w:t>
      </w:r>
      <w:r w:rsidR="00B662F2">
        <w:rPr>
          <w:sz w:val="20"/>
          <w:szCs w:val="20"/>
        </w:rPr>
        <w:t>;</w:t>
      </w:r>
    </w:p>
    <w:p w14:paraId="0A5297AB" w14:textId="65C2EE19" w:rsidR="3B33D273" w:rsidRDefault="3B33D273" w:rsidP="28DEC58F">
      <w:pPr>
        <w:pStyle w:val="Akapitzlist"/>
        <w:numPr>
          <w:ilvl w:val="0"/>
          <w:numId w:val="12"/>
        </w:numPr>
        <w:spacing w:before="0" w:after="0"/>
      </w:pPr>
      <w:r w:rsidRPr="28DEC58F">
        <w:rPr>
          <w:b/>
          <w:bCs/>
          <w:sz w:val="20"/>
          <w:szCs w:val="20"/>
        </w:rPr>
        <w:t>Wdrażanie zaawansowanych systemów telekomunikacyjnych i sieciowych</w:t>
      </w:r>
      <w:r w:rsidRPr="28DEC58F">
        <w:rPr>
          <w:sz w:val="20"/>
          <w:szCs w:val="20"/>
        </w:rPr>
        <w:t xml:space="preserve"> wspierających cyfrową komunikację wewnętrzną i zewnętrzną</w:t>
      </w:r>
      <w:r w:rsidR="00B662F2">
        <w:rPr>
          <w:sz w:val="20"/>
          <w:szCs w:val="20"/>
        </w:rPr>
        <w:t>;</w:t>
      </w:r>
    </w:p>
    <w:p w14:paraId="4FF1B7D6" w14:textId="153E3E44" w:rsidR="3B33D273" w:rsidRDefault="3B33D273" w:rsidP="462D6D2C">
      <w:pPr>
        <w:pStyle w:val="Akapitzlist"/>
        <w:numPr>
          <w:ilvl w:val="0"/>
          <w:numId w:val="12"/>
        </w:numPr>
        <w:spacing w:before="0" w:after="0"/>
        <w:rPr>
          <w:sz w:val="20"/>
          <w:szCs w:val="20"/>
        </w:rPr>
      </w:pPr>
      <w:r w:rsidRPr="462D6D2C">
        <w:rPr>
          <w:b/>
          <w:bCs/>
          <w:sz w:val="20"/>
          <w:szCs w:val="20"/>
        </w:rPr>
        <w:t>Unowocześnienie infrastruktury technicznej obiektów</w:t>
      </w:r>
      <w:r w:rsidRPr="462D6D2C">
        <w:rPr>
          <w:sz w:val="20"/>
          <w:szCs w:val="20"/>
        </w:rPr>
        <w:t xml:space="preserve"> poprzez wdrożenie inteligentnych systemów zarządzania budynkami</w:t>
      </w:r>
      <w:r w:rsidR="00B662F2">
        <w:rPr>
          <w:sz w:val="20"/>
          <w:szCs w:val="20"/>
        </w:rPr>
        <w:t>.</w:t>
      </w:r>
    </w:p>
    <w:p w14:paraId="32FDD36F" w14:textId="22661EE1" w:rsidR="597F635E" w:rsidRDefault="597F635E" w:rsidP="2427E797">
      <w:pPr>
        <w:spacing w:before="0" w:after="0"/>
        <w:ind w:left="708"/>
        <w:rPr>
          <w:sz w:val="20"/>
          <w:szCs w:val="20"/>
        </w:rPr>
      </w:pPr>
    </w:p>
    <w:p w14:paraId="7846BA72" w14:textId="378A36FC" w:rsidR="023CE610" w:rsidRDefault="21CA8C44" w:rsidP="597F635E">
      <w:pPr>
        <w:rPr>
          <w:sz w:val="20"/>
          <w:szCs w:val="20"/>
        </w:rPr>
      </w:pPr>
      <w:r w:rsidRPr="462D6D2C">
        <w:rPr>
          <w:sz w:val="20"/>
          <w:szCs w:val="20"/>
        </w:rPr>
        <w:t>Instrument</w:t>
      </w:r>
      <w:r w:rsidRPr="00F75C5C">
        <w:rPr>
          <w:sz w:val="20"/>
          <w:szCs w:val="20"/>
        </w:rPr>
        <w:t xml:space="preserve"> polega na</w:t>
      </w:r>
      <w:r w:rsidR="023CE610" w:rsidRPr="462D6D2C">
        <w:rPr>
          <w:sz w:val="20"/>
          <w:szCs w:val="20"/>
        </w:rPr>
        <w:t xml:space="preserve"> udzielani</w:t>
      </w:r>
      <w:r w:rsidR="48529805" w:rsidRPr="462D6D2C">
        <w:rPr>
          <w:sz w:val="20"/>
          <w:szCs w:val="20"/>
        </w:rPr>
        <w:t>u</w:t>
      </w:r>
      <w:r w:rsidR="023CE610" w:rsidRPr="462D6D2C">
        <w:rPr>
          <w:sz w:val="20"/>
          <w:szCs w:val="20"/>
        </w:rPr>
        <w:t xml:space="preserve"> pożyczek zarówno sektorowi publicznemu, jak i prywatnemu. </w:t>
      </w:r>
      <w:r w:rsidR="2FBE00AF" w:rsidRPr="462D6D2C">
        <w:rPr>
          <w:sz w:val="20"/>
          <w:szCs w:val="20"/>
        </w:rPr>
        <w:t>Na i</w:t>
      </w:r>
      <w:r w:rsidR="44BA243E" w:rsidRPr="462D6D2C">
        <w:rPr>
          <w:sz w:val="20"/>
          <w:szCs w:val="20"/>
        </w:rPr>
        <w:t>nstrument</w:t>
      </w:r>
      <w:r w:rsidR="023CE610" w:rsidRPr="462D6D2C">
        <w:rPr>
          <w:sz w:val="20"/>
          <w:szCs w:val="20"/>
        </w:rPr>
        <w:t xml:space="preserve"> </w:t>
      </w:r>
      <w:r w:rsidR="58D8423C" w:rsidRPr="462D6D2C">
        <w:rPr>
          <w:sz w:val="20"/>
          <w:szCs w:val="20"/>
        </w:rPr>
        <w:t>przeznaczono</w:t>
      </w:r>
      <w:r w:rsidR="023CE610" w:rsidRPr="462D6D2C">
        <w:rPr>
          <w:sz w:val="20"/>
          <w:szCs w:val="20"/>
        </w:rPr>
        <w:t xml:space="preserve"> 650 000 000 EUR finansowania</w:t>
      </w:r>
      <w:r w:rsidR="533B20E9" w:rsidRPr="462D6D2C">
        <w:rPr>
          <w:sz w:val="20"/>
          <w:szCs w:val="20"/>
        </w:rPr>
        <w:t xml:space="preserve"> w ramach KPO</w:t>
      </w:r>
      <w:r w:rsidR="023CE610" w:rsidRPr="462D6D2C">
        <w:rPr>
          <w:sz w:val="20"/>
          <w:szCs w:val="20"/>
        </w:rPr>
        <w:t>.</w:t>
      </w:r>
    </w:p>
    <w:p w14:paraId="7B227D51" w14:textId="66924B44" w:rsidR="023CE610" w:rsidRDefault="23EB7C18" w:rsidP="597F635E">
      <w:pPr>
        <w:rPr>
          <w:sz w:val="20"/>
          <w:szCs w:val="20"/>
        </w:rPr>
      </w:pPr>
      <w:r w:rsidRPr="462D6D2C">
        <w:rPr>
          <w:sz w:val="20"/>
          <w:szCs w:val="20"/>
        </w:rPr>
        <w:t>Instrument</w:t>
      </w:r>
      <w:r w:rsidR="023CE610" w:rsidRPr="462D6D2C">
        <w:rPr>
          <w:sz w:val="20"/>
          <w:szCs w:val="20"/>
        </w:rPr>
        <w:t xml:space="preserve"> stawia sobie za cel szerokie wykorzystanie potencjału tkwiącego w cyfryzacji </w:t>
      </w:r>
      <w:r w:rsidR="0008062F">
        <w:rPr>
          <w:sz w:val="20"/>
          <w:szCs w:val="20"/>
        </w:rPr>
        <w:t>przedsiębiorstw</w:t>
      </w:r>
      <w:r w:rsidR="0008062F" w:rsidRPr="462D6D2C">
        <w:rPr>
          <w:sz w:val="20"/>
          <w:szCs w:val="20"/>
        </w:rPr>
        <w:t xml:space="preserve"> </w:t>
      </w:r>
      <w:r w:rsidR="023CE610" w:rsidRPr="462D6D2C">
        <w:rPr>
          <w:sz w:val="20"/>
          <w:szCs w:val="20"/>
        </w:rPr>
        <w:t xml:space="preserve">i </w:t>
      </w:r>
      <w:r w:rsidR="0008062F">
        <w:rPr>
          <w:sz w:val="20"/>
          <w:szCs w:val="20"/>
        </w:rPr>
        <w:t xml:space="preserve">sektora </w:t>
      </w:r>
      <w:r w:rsidR="023CE610" w:rsidRPr="462D6D2C">
        <w:rPr>
          <w:sz w:val="20"/>
          <w:szCs w:val="20"/>
        </w:rPr>
        <w:t>publiczn</w:t>
      </w:r>
      <w:r w:rsidR="00B662F2">
        <w:rPr>
          <w:sz w:val="20"/>
          <w:szCs w:val="20"/>
        </w:rPr>
        <w:t>ego</w:t>
      </w:r>
      <w:r w:rsidR="023CE610" w:rsidRPr="462D6D2C">
        <w:rPr>
          <w:sz w:val="20"/>
          <w:szCs w:val="20"/>
        </w:rPr>
        <w:t>. Dzięki kompleksowej transformacji cyfrowej osiągane są liczne korzyści dla wszystkich grup beneficjentów:</w:t>
      </w:r>
    </w:p>
    <w:p w14:paraId="7768721C" w14:textId="7194AFEF" w:rsidR="597F635E" w:rsidRDefault="597F635E" w:rsidP="597F635E">
      <w:pPr>
        <w:rPr>
          <w:sz w:val="20"/>
          <w:szCs w:val="20"/>
        </w:rPr>
      </w:pPr>
    </w:p>
    <w:p w14:paraId="794B35B1" w14:textId="2B425F02" w:rsidR="60B99967" w:rsidRDefault="60B99967" w:rsidP="597F635E">
      <w:pPr>
        <w:rPr>
          <w:sz w:val="20"/>
          <w:szCs w:val="20"/>
        </w:rPr>
      </w:pPr>
      <w:r w:rsidRPr="597F635E">
        <w:rPr>
          <w:sz w:val="20"/>
          <w:szCs w:val="20"/>
        </w:rPr>
        <w:t>Korzyści dla przedsiębiorstw:</w:t>
      </w:r>
    </w:p>
    <w:p w14:paraId="468BD50D" w14:textId="61D4A4F9" w:rsidR="60B99967" w:rsidRDefault="60B99967" w:rsidP="597F635E">
      <w:pPr>
        <w:numPr>
          <w:ilvl w:val="0"/>
          <w:numId w:val="64"/>
        </w:numPr>
        <w:rPr>
          <w:sz w:val="20"/>
          <w:szCs w:val="20"/>
        </w:rPr>
      </w:pPr>
      <w:r w:rsidRPr="597F635E">
        <w:rPr>
          <w:sz w:val="20"/>
          <w:szCs w:val="20"/>
        </w:rPr>
        <w:t>Zwiększona efektywność operacyjna</w:t>
      </w:r>
      <w:r w:rsidR="00B662F2">
        <w:rPr>
          <w:sz w:val="20"/>
          <w:szCs w:val="20"/>
        </w:rPr>
        <w:t>;</w:t>
      </w:r>
    </w:p>
    <w:p w14:paraId="4C7F1AE4" w14:textId="09EBEB92" w:rsidR="60B99967" w:rsidRDefault="60B99967" w:rsidP="597F635E">
      <w:pPr>
        <w:numPr>
          <w:ilvl w:val="0"/>
          <w:numId w:val="64"/>
        </w:numPr>
        <w:rPr>
          <w:sz w:val="20"/>
          <w:szCs w:val="20"/>
        </w:rPr>
      </w:pPr>
      <w:r w:rsidRPr="597F635E">
        <w:rPr>
          <w:sz w:val="20"/>
          <w:szCs w:val="20"/>
        </w:rPr>
        <w:t>Obniżenie kosztów działalności</w:t>
      </w:r>
      <w:r w:rsidR="00B662F2">
        <w:rPr>
          <w:sz w:val="20"/>
          <w:szCs w:val="20"/>
        </w:rPr>
        <w:t>;</w:t>
      </w:r>
    </w:p>
    <w:p w14:paraId="504D4D85" w14:textId="71427BD8" w:rsidR="60B99967" w:rsidRDefault="60B99967" w:rsidP="597F635E">
      <w:pPr>
        <w:numPr>
          <w:ilvl w:val="0"/>
          <w:numId w:val="64"/>
        </w:numPr>
        <w:rPr>
          <w:sz w:val="20"/>
          <w:szCs w:val="20"/>
        </w:rPr>
      </w:pPr>
      <w:r w:rsidRPr="597F635E">
        <w:rPr>
          <w:sz w:val="20"/>
          <w:szCs w:val="20"/>
        </w:rPr>
        <w:t>Zaawansowana analityka danych</w:t>
      </w:r>
      <w:r w:rsidR="00B662F2">
        <w:rPr>
          <w:sz w:val="20"/>
          <w:szCs w:val="20"/>
        </w:rPr>
        <w:t>;</w:t>
      </w:r>
    </w:p>
    <w:p w14:paraId="1DA86C7B" w14:textId="5BA4FEE2" w:rsidR="60B99967" w:rsidRDefault="60B99967" w:rsidP="597F635E">
      <w:pPr>
        <w:numPr>
          <w:ilvl w:val="0"/>
          <w:numId w:val="64"/>
        </w:numPr>
        <w:rPr>
          <w:sz w:val="20"/>
          <w:szCs w:val="20"/>
        </w:rPr>
      </w:pPr>
      <w:r w:rsidRPr="597F635E">
        <w:rPr>
          <w:sz w:val="20"/>
          <w:szCs w:val="20"/>
        </w:rPr>
        <w:t>Wzmocnienie konkurencyjności rynkowej</w:t>
      </w:r>
      <w:r w:rsidR="00B662F2">
        <w:rPr>
          <w:sz w:val="20"/>
          <w:szCs w:val="20"/>
        </w:rPr>
        <w:t>;</w:t>
      </w:r>
    </w:p>
    <w:p w14:paraId="25BAAE71" w14:textId="22E1AA58" w:rsidR="60B99967" w:rsidRDefault="60B99967" w:rsidP="597F635E">
      <w:pPr>
        <w:numPr>
          <w:ilvl w:val="0"/>
          <w:numId w:val="64"/>
        </w:numPr>
        <w:rPr>
          <w:sz w:val="20"/>
          <w:szCs w:val="20"/>
        </w:rPr>
      </w:pPr>
      <w:r w:rsidRPr="462D6D2C">
        <w:rPr>
          <w:sz w:val="20"/>
          <w:szCs w:val="20"/>
        </w:rPr>
        <w:t>Dostęp do nowych rynków i klientów</w:t>
      </w:r>
      <w:r w:rsidR="00B662F2">
        <w:rPr>
          <w:sz w:val="20"/>
          <w:szCs w:val="20"/>
        </w:rPr>
        <w:t>;</w:t>
      </w:r>
    </w:p>
    <w:p w14:paraId="08E14FA5" w14:textId="095FAB1A" w:rsidR="3FEB2F17" w:rsidRDefault="3FEB2F17" w:rsidP="462D6D2C">
      <w:pPr>
        <w:numPr>
          <w:ilvl w:val="0"/>
          <w:numId w:val="64"/>
        </w:numPr>
        <w:rPr>
          <w:sz w:val="20"/>
          <w:szCs w:val="20"/>
        </w:rPr>
      </w:pPr>
      <w:r w:rsidRPr="462D6D2C">
        <w:rPr>
          <w:sz w:val="20"/>
          <w:szCs w:val="20"/>
        </w:rPr>
        <w:t>Modernizacja infrastruktury krytycznej</w:t>
      </w:r>
      <w:r w:rsidR="00B662F2">
        <w:rPr>
          <w:sz w:val="20"/>
          <w:szCs w:val="20"/>
        </w:rPr>
        <w:t>;</w:t>
      </w:r>
    </w:p>
    <w:p w14:paraId="716941CA" w14:textId="289525FE" w:rsidR="3FEB2F17" w:rsidRPr="00B662F2" w:rsidRDefault="3FEB2F17" w:rsidP="00B662F2">
      <w:pPr>
        <w:numPr>
          <w:ilvl w:val="0"/>
          <w:numId w:val="64"/>
        </w:numPr>
        <w:rPr>
          <w:sz w:val="20"/>
          <w:szCs w:val="20"/>
        </w:rPr>
      </w:pPr>
      <w:r w:rsidRPr="462D6D2C">
        <w:rPr>
          <w:sz w:val="20"/>
          <w:szCs w:val="20"/>
        </w:rPr>
        <w:t>Optymalizacja zużycia zasobów</w:t>
      </w:r>
      <w:r w:rsidR="00B662F2">
        <w:rPr>
          <w:sz w:val="20"/>
          <w:szCs w:val="20"/>
        </w:rPr>
        <w:t>;</w:t>
      </w:r>
    </w:p>
    <w:p w14:paraId="5F81F782" w14:textId="742E1FD7" w:rsidR="3FEB2F17" w:rsidRPr="00B662F2" w:rsidRDefault="3FEB2F17" w:rsidP="00B662F2">
      <w:pPr>
        <w:numPr>
          <w:ilvl w:val="0"/>
          <w:numId w:val="64"/>
        </w:numPr>
        <w:rPr>
          <w:sz w:val="20"/>
          <w:szCs w:val="20"/>
        </w:rPr>
      </w:pPr>
      <w:r w:rsidRPr="462D6D2C">
        <w:rPr>
          <w:sz w:val="20"/>
          <w:szCs w:val="20"/>
        </w:rPr>
        <w:t>Predykcyjna konserwacja infrastruktury</w:t>
      </w:r>
      <w:r w:rsidR="00B662F2">
        <w:rPr>
          <w:sz w:val="20"/>
          <w:szCs w:val="20"/>
        </w:rPr>
        <w:t>;</w:t>
      </w:r>
    </w:p>
    <w:p w14:paraId="1FF1018E" w14:textId="13DDD4B9" w:rsidR="3FEB2F17" w:rsidRPr="00B662F2" w:rsidRDefault="3FEB2F17" w:rsidP="00B662F2">
      <w:pPr>
        <w:numPr>
          <w:ilvl w:val="0"/>
          <w:numId w:val="64"/>
        </w:numPr>
        <w:rPr>
          <w:sz w:val="20"/>
          <w:szCs w:val="20"/>
        </w:rPr>
      </w:pPr>
      <w:r w:rsidRPr="462D6D2C">
        <w:rPr>
          <w:sz w:val="20"/>
          <w:szCs w:val="20"/>
        </w:rPr>
        <w:lastRenderedPageBreak/>
        <w:t>Poprawa bezpieczeństwa infrastruktury</w:t>
      </w:r>
      <w:r w:rsidR="00B662F2">
        <w:rPr>
          <w:sz w:val="20"/>
          <w:szCs w:val="20"/>
        </w:rPr>
        <w:t>;</w:t>
      </w:r>
    </w:p>
    <w:p w14:paraId="50AAC939" w14:textId="6F2CEFFF" w:rsidR="3FEB2F17" w:rsidRPr="00B662F2" w:rsidRDefault="3FEB2F17" w:rsidP="00B662F2">
      <w:pPr>
        <w:numPr>
          <w:ilvl w:val="0"/>
          <w:numId w:val="64"/>
        </w:numPr>
        <w:rPr>
          <w:sz w:val="20"/>
          <w:szCs w:val="20"/>
        </w:rPr>
      </w:pPr>
      <w:r w:rsidRPr="462D6D2C">
        <w:rPr>
          <w:sz w:val="20"/>
          <w:szCs w:val="20"/>
        </w:rPr>
        <w:t>Lepsza reakcja na sytuacje kryzysow</w:t>
      </w:r>
      <w:r w:rsidR="00DF6229">
        <w:rPr>
          <w:sz w:val="20"/>
          <w:szCs w:val="20"/>
        </w:rPr>
        <w:t>e</w:t>
      </w:r>
      <w:r w:rsidR="00B662F2">
        <w:rPr>
          <w:sz w:val="20"/>
          <w:szCs w:val="20"/>
        </w:rPr>
        <w:t>.</w:t>
      </w:r>
    </w:p>
    <w:p w14:paraId="4D1E0BAA" w14:textId="0EB8968C" w:rsidR="60B99967" w:rsidRDefault="60B99967" w:rsidP="597F635E">
      <w:pPr>
        <w:rPr>
          <w:sz w:val="20"/>
          <w:szCs w:val="20"/>
        </w:rPr>
      </w:pPr>
      <w:r w:rsidRPr="462D6D2C">
        <w:rPr>
          <w:sz w:val="20"/>
          <w:szCs w:val="20"/>
        </w:rPr>
        <w:t>Korzyści dla instytucji publicznych (</w:t>
      </w:r>
      <w:r w:rsidR="4CC3DD8B" w:rsidRPr="462D6D2C">
        <w:rPr>
          <w:sz w:val="20"/>
          <w:szCs w:val="20"/>
        </w:rPr>
        <w:t xml:space="preserve">m.in.: </w:t>
      </w:r>
      <w:r w:rsidRPr="462D6D2C">
        <w:rPr>
          <w:sz w:val="20"/>
          <w:szCs w:val="20"/>
        </w:rPr>
        <w:t>uniwersytetów, instytutów badawczych, szpitali</w:t>
      </w:r>
      <w:r w:rsidR="1690E462" w:rsidRPr="462D6D2C">
        <w:rPr>
          <w:sz w:val="20"/>
          <w:szCs w:val="20"/>
        </w:rPr>
        <w:t>, jednostek samorządu terytorialnego</w:t>
      </w:r>
      <w:r w:rsidRPr="462D6D2C">
        <w:rPr>
          <w:sz w:val="20"/>
          <w:szCs w:val="20"/>
        </w:rPr>
        <w:t>):</w:t>
      </w:r>
    </w:p>
    <w:p w14:paraId="5F7088C4" w14:textId="4C8E2C15" w:rsidR="60B99967" w:rsidRDefault="60B99967" w:rsidP="597F635E">
      <w:pPr>
        <w:numPr>
          <w:ilvl w:val="0"/>
          <w:numId w:val="62"/>
        </w:numPr>
        <w:rPr>
          <w:sz w:val="20"/>
          <w:szCs w:val="20"/>
        </w:rPr>
      </w:pPr>
      <w:r w:rsidRPr="597F635E">
        <w:rPr>
          <w:sz w:val="20"/>
          <w:szCs w:val="20"/>
        </w:rPr>
        <w:t>Poprawa jakości usług</w:t>
      </w:r>
      <w:r w:rsidR="00B662F2">
        <w:rPr>
          <w:sz w:val="20"/>
          <w:szCs w:val="20"/>
        </w:rPr>
        <w:t>;</w:t>
      </w:r>
    </w:p>
    <w:p w14:paraId="0CEE6DC8" w14:textId="60437AA4" w:rsidR="60B99967" w:rsidRDefault="60B99967" w:rsidP="597F635E">
      <w:pPr>
        <w:numPr>
          <w:ilvl w:val="0"/>
          <w:numId w:val="62"/>
        </w:numPr>
        <w:rPr>
          <w:sz w:val="20"/>
          <w:szCs w:val="20"/>
        </w:rPr>
      </w:pPr>
      <w:r w:rsidRPr="597F635E">
        <w:rPr>
          <w:sz w:val="20"/>
          <w:szCs w:val="20"/>
        </w:rPr>
        <w:t>Rozwój nowych możliwości badawczych</w:t>
      </w:r>
      <w:r w:rsidR="00B662F2">
        <w:rPr>
          <w:sz w:val="20"/>
          <w:szCs w:val="20"/>
        </w:rPr>
        <w:t>;</w:t>
      </w:r>
    </w:p>
    <w:p w14:paraId="065551F1" w14:textId="5A253C14" w:rsidR="60B99967" w:rsidRDefault="60B99967" w:rsidP="597F635E">
      <w:pPr>
        <w:numPr>
          <w:ilvl w:val="0"/>
          <w:numId w:val="62"/>
        </w:numPr>
        <w:rPr>
          <w:sz w:val="20"/>
          <w:szCs w:val="20"/>
        </w:rPr>
      </w:pPr>
      <w:r w:rsidRPr="597F635E">
        <w:rPr>
          <w:sz w:val="20"/>
          <w:szCs w:val="20"/>
        </w:rPr>
        <w:t>Usprawnienie współpracy międzyinstytucjonalnej</w:t>
      </w:r>
      <w:r w:rsidR="00B662F2">
        <w:rPr>
          <w:sz w:val="20"/>
          <w:szCs w:val="20"/>
        </w:rPr>
        <w:t>;</w:t>
      </w:r>
    </w:p>
    <w:p w14:paraId="2C726937" w14:textId="685C7FE2" w:rsidR="60B99967" w:rsidRDefault="60B99967" w:rsidP="597F635E">
      <w:pPr>
        <w:numPr>
          <w:ilvl w:val="0"/>
          <w:numId w:val="62"/>
        </w:numPr>
        <w:rPr>
          <w:sz w:val="20"/>
          <w:szCs w:val="20"/>
        </w:rPr>
      </w:pPr>
      <w:r w:rsidRPr="597F635E">
        <w:rPr>
          <w:sz w:val="20"/>
          <w:szCs w:val="20"/>
        </w:rPr>
        <w:t>Optymalizacja procesów administracyjnych</w:t>
      </w:r>
      <w:r w:rsidR="00B662F2">
        <w:rPr>
          <w:sz w:val="20"/>
          <w:szCs w:val="20"/>
        </w:rPr>
        <w:t>;</w:t>
      </w:r>
    </w:p>
    <w:p w14:paraId="7FE542CD" w14:textId="53F9D7D4" w:rsidR="60B99967" w:rsidRDefault="60B99967" w:rsidP="597F635E">
      <w:pPr>
        <w:numPr>
          <w:ilvl w:val="0"/>
          <w:numId w:val="62"/>
        </w:numPr>
        <w:rPr>
          <w:sz w:val="20"/>
          <w:szCs w:val="20"/>
        </w:rPr>
      </w:pPr>
      <w:r w:rsidRPr="462D6D2C">
        <w:rPr>
          <w:sz w:val="20"/>
          <w:szCs w:val="20"/>
        </w:rPr>
        <w:t>Wzrost innowacyjności</w:t>
      </w:r>
      <w:r w:rsidR="00B662F2">
        <w:rPr>
          <w:sz w:val="20"/>
          <w:szCs w:val="20"/>
        </w:rPr>
        <w:t>;</w:t>
      </w:r>
    </w:p>
    <w:p w14:paraId="19040710" w14:textId="4530C18A" w:rsidR="6A1BF2A9" w:rsidRDefault="6A1BF2A9" w:rsidP="462D6D2C">
      <w:pPr>
        <w:numPr>
          <w:ilvl w:val="0"/>
          <w:numId w:val="62"/>
        </w:numPr>
        <w:rPr>
          <w:sz w:val="20"/>
          <w:szCs w:val="20"/>
        </w:rPr>
      </w:pPr>
      <w:r w:rsidRPr="462D6D2C">
        <w:rPr>
          <w:sz w:val="20"/>
          <w:szCs w:val="20"/>
        </w:rPr>
        <w:t>Usprawnienie obsługi mieszkańców</w:t>
      </w:r>
      <w:r w:rsidR="00B662F2">
        <w:rPr>
          <w:sz w:val="20"/>
          <w:szCs w:val="20"/>
        </w:rPr>
        <w:t>.</w:t>
      </w:r>
    </w:p>
    <w:p w14:paraId="054091D2" w14:textId="41A2FFBA" w:rsidR="60B99967" w:rsidRDefault="60B99967" w:rsidP="2427E797">
      <w:pPr>
        <w:rPr>
          <w:sz w:val="20"/>
          <w:szCs w:val="20"/>
        </w:rPr>
      </w:pPr>
      <w:r w:rsidRPr="2427E797">
        <w:rPr>
          <w:sz w:val="20"/>
          <w:szCs w:val="20"/>
        </w:rPr>
        <w:t>Korzyści systemowe dla całej gospodarki:</w:t>
      </w:r>
    </w:p>
    <w:p w14:paraId="69E558C4" w14:textId="168E9648" w:rsidR="60B99967" w:rsidRDefault="60B99967" w:rsidP="597F635E">
      <w:pPr>
        <w:numPr>
          <w:ilvl w:val="0"/>
          <w:numId w:val="60"/>
        </w:numPr>
        <w:rPr>
          <w:sz w:val="20"/>
          <w:szCs w:val="20"/>
        </w:rPr>
      </w:pPr>
      <w:r w:rsidRPr="597F635E">
        <w:rPr>
          <w:sz w:val="20"/>
          <w:szCs w:val="20"/>
        </w:rPr>
        <w:t>Wzrost konkurencyjności krajowej gospodarki</w:t>
      </w:r>
      <w:r w:rsidR="00B662F2">
        <w:rPr>
          <w:sz w:val="20"/>
          <w:szCs w:val="20"/>
        </w:rPr>
        <w:t>;</w:t>
      </w:r>
    </w:p>
    <w:p w14:paraId="4F5DD854" w14:textId="03B8FFB2" w:rsidR="60B99967" w:rsidRDefault="60B99967" w:rsidP="597F635E">
      <w:pPr>
        <w:numPr>
          <w:ilvl w:val="0"/>
          <w:numId w:val="60"/>
        </w:numPr>
        <w:rPr>
          <w:sz w:val="20"/>
          <w:szCs w:val="20"/>
        </w:rPr>
      </w:pPr>
      <w:r w:rsidRPr="597F635E">
        <w:rPr>
          <w:sz w:val="20"/>
          <w:szCs w:val="20"/>
        </w:rPr>
        <w:t>Zwiększenie odporności cyfrowej państwa</w:t>
      </w:r>
      <w:r w:rsidR="00B662F2">
        <w:rPr>
          <w:sz w:val="20"/>
          <w:szCs w:val="20"/>
        </w:rPr>
        <w:t>;</w:t>
      </w:r>
    </w:p>
    <w:p w14:paraId="21B9D9B2" w14:textId="6D6AA19E" w:rsidR="60B99967" w:rsidRDefault="60B99967" w:rsidP="597F635E">
      <w:pPr>
        <w:numPr>
          <w:ilvl w:val="0"/>
          <w:numId w:val="60"/>
        </w:numPr>
        <w:rPr>
          <w:sz w:val="20"/>
          <w:szCs w:val="20"/>
        </w:rPr>
      </w:pPr>
      <w:r w:rsidRPr="597F635E">
        <w:rPr>
          <w:sz w:val="20"/>
          <w:szCs w:val="20"/>
        </w:rPr>
        <w:t>Budowanie autonomii strategicznej</w:t>
      </w:r>
      <w:r w:rsidR="00B662F2">
        <w:rPr>
          <w:sz w:val="20"/>
          <w:szCs w:val="20"/>
        </w:rPr>
        <w:t>;</w:t>
      </w:r>
    </w:p>
    <w:p w14:paraId="0878DD03" w14:textId="5039E9E6" w:rsidR="60B99967" w:rsidRDefault="60B99967" w:rsidP="597F635E">
      <w:pPr>
        <w:numPr>
          <w:ilvl w:val="0"/>
          <w:numId w:val="60"/>
        </w:numPr>
        <w:rPr>
          <w:sz w:val="20"/>
          <w:szCs w:val="20"/>
        </w:rPr>
      </w:pPr>
      <w:r w:rsidRPr="597F635E">
        <w:rPr>
          <w:sz w:val="20"/>
          <w:szCs w:val="20"/>
        </w:rPr>
        <w:t>Wzrost kompetencji cyfrowych społeczeństwa</w:t>
      </w:r>
      <w:r w:rsidR="00B662F2">
        <w:rPr>
          <w:sz w:val="20"/>
          <w:szCs w:val="20"/>
        </w:rPr>
        <w:t>.</w:t>
      </w:r>
    </w:p>
    <w:p w14:paraId="1AF9ACC0" w14:textId="09C92002" w:rsidR="597F635E" w:rsidRDefault="597F635E" w:rsidP="597F635E">
      <w:pPr>
        <w:rPr>
          <w:sz w:val="20"/>
          <w:szCs w:val="20"/>
        </w:rPr>
      </w:pPr>
    </w:p>
    <w:p w14:paraId="2AF12B02" w14:textId="302B6D4E" w:rsidR="60B99967" w:rsidRDefault="60B99967" w:rsidP="597F635E">
      <w:pPr>
        <w:rPr>
          <w:sz w:val="20"/>
          <w:szCs w:val="20"/>
        </w:rPr>
      </w:pPr>
      <w:r w:rsidRPr="462D6D2C">
        <w:rPr>
          <w:sz w:val="20"/>
          <w:szCs w:val="20"/>
        </w:rPr>
        <w:t xml:space="preserve">Transformacja cyfrowa wspierana przez </w:t>
      </w:r>
      <w:r w:rsidR="598455CF" w:rsidRPr="462D6D2C">
        <w:rPr>
          <w:sz w:val="20"/>
          <w:szCs w:val="20"/>
        </w:rPr>
        <w:t>Instrument</w:t>
      </w:r>
      <w:r w:rsidRPr="462D6D2C">
        <w:rPr>
          <w:sz w:val="20"/>
          <w:szCs w:val="20"/>
        </w:rPr>
        <w:t xml:space="preserve"> stanowi zatem kompleksową odpowiedź na wyzwania związane z modernizacją wszystkich sektorów gospodarki, umożliwiając Polsce skuteczne konkurowanie w globalnej gospodarce cyfrowej i budowanie długoterminowej odporności strategicznej.</w:t>
      </w:r>
    </w:p>
    <w:p w14:paraId="3FE857D2" w14:textId="4A8393B2" w:rsidR="006232D0" w:rsidRPr="00683729" w:rsidRDefault="60B99967" w:rsidP="597F635E">
      <w:pPr>
        <w:spacing w:after="0" w:line="240" w:lineRule="auto"/>
      </w:pPr>
      <w:r w:rsidRPr="2427E797">
        <w:rPr>
          <w:sz w:val="20"/>
          <w:szCs w:val="20"/>
        </w:rPr>
        <w:t xml:space="preserve">Niniejsza Strategia stanowi plan działań, wytyczając kierunek i definiując ramy realizacji </w:t>
      </w:r>
      <w:r w:rsidR="3400F8E6" w:rsidRPr="2427E797">
        <w:rPr>
          <w:sz w:val="20"/>
          <w:szCs w:val="20"/>
        </w:rPr>
        <w:t>Instrumentu</w:t>
      </w:r>
      <w:r w:rsidRPr="2427E797">
        <w:rPr>
          <w:sz w:val="20"/>
          <w:szCs w:val="20"/>
        </w:rPr>
        <w:t>, których celem jest realizacja założeń programu. Dokument określa kluczowe parametry produktu i</w:t>
      </w:r>
      <w:r w:rsidR="002313AC">
        <w:rPr>
          <w:sz w:val="20"/>
          <w:szCs w:val="20"/>
        </w:rPr>
        <w:t> </w:t>
      </w:r>
      <w:r w:rsidRPr="2427E797">
        <w:rPr>
          <w:sz w:val="20"/>
          <w:szCs w:val="20"/>
        </w:rPr>
        <w:t>oczekiwany sposób realizacji In</w:t>
      </w:r>
      <w:r w:rsidR="56878750" w:rsidRPr="2427E797">
        <w:rPr>
          <w:sz w:val="20"/>
          <w:szCs w:val="20"/>
        </w:rPr>
        <w:t>strumentu</w:t>
      </w:r>
      <w:r w:rsidR="002313AC">
        <w:rPr>
          <w:sz w:val="20"/>
          <w:szCs w:val="20"/>
        </w:rPr>
        <w:t>,</w:t>
      </w:r>
      <w:r w:rsidRPr="2427E797">
        <w:rPr>
          <w:sz w:val="20"/>
          <w:szCs w:val="20"/>
        </w:rPr>
        <w:t xml:space="preserve"> zapewniając spójność i przede wszystkim efektywność. Strategia stanowi także zbiór wytycznych dot</w:t>
      </w:r>
      <w:r w:rsidR="002313AC">
        <w:rPr>
          <w:sz w:val="20"/>
          <w:szCs w:val="20"/>
        </w:rPr>
        <w:t>yczących</w:t>
      </w:r>
      <w:r w:rsidRPr="2427E797">
        <w:rPr>
          <w:sz w:val="20"/>
          <w:szCs w:val="20"/>
        </w:rPr>
        <w:t xml:space="preserve"> szczegółowego wdrażania i prowadzenia działań w ramach In</w:t>
      </w:r>
      <w:r w:rsidR="024D3423" w:rsidRPr="2427E797">
        <w:rPr>
          <w:sz w:val="20"/>
          <w:szCs w:val="20"/>
        </w:rPr>
        <w:t>strumentu</w:t>
      </w:r>
      <w:r w:rsidRPr="2427E797">
        <w:rPr>
          <w:sz w:val="20"/>
          <w:szCs w:val="20"/>
        </w:rPr>
        <w:t xml:space="preserve">, a także warunków i ram czasowych ich realizacji. </w:t>
      </w:r>
    </w:p>
    <w:p w14:paraId="0562CB0E" w14:textId="6976F093" w:rsidR="000C488C" w:rsidRPr="00683729" w:rsidRDefault="000C488C" w:rsidP="000C488C">
      <w:pPr>
        <w:rPr>
          <w:sz w:val="20"/>
          <w:szCs w:val="20"/>
        </w:rPr>
      </w:pPr>
    </w:p>
    <w:p w14:paraId="2ADE5DC8" w14:textId="77777777" w:rsidR="000C488C" w:rsidRPr="00683729" w:rsidRDefault="68A4B68F" w:rsidP="000C488C">
      <w:pPr>
        <w:pStyle w:val="Nagwek1"/>
        <w:numPr>
          <w:ilvl w:val="0"/>
          <w:numId w:val="121"/>
        </w:numPr>
        <w:rPr>
          <w:rFonts w:ascii="Arial" w:eastAsia="Arial" w:hAnsi="Arial" w:cs="Arial"/>
          <w:color w:val="1F3864"/>
        </w:rPr>
      </w:pPr>
      <w:bookmarkStart w:id="4" w:name="_Toc167802352"/>
      <w:r w:rsidRPr="3BC93964">
        <w:rPr>
          <w:rFonts w:ascii="Arial" w:eastAsia="Arial" w:hAnsi="Arial" w:cs="Arial"/>
          <w:color w:val="1F3864" w:themeColor="accent5" w:themeShade="80"/>
        </w:rPr>
        <w:t>Polityka inwestycyjna</w:t>
      </w:r>
      <w:bookmarkEnd w:id="4"/>
    </w:p>
    <w:p w14:paraId="34CE0A41" w14:textId="77777777" w:rsidR="000C488C" w:rsidRPr="00683729" w:rsidRDefault="000C488C" w:rsidP="000C488C">
      <w:pPr>
        <w:rPr>
          <w:sz w:val="20"/>
          <w:szCs w:val="20"/>
        </w:rPr>
      </w:pPr>
    </w:p>
    <w:p w14:paraId="4237A17A" w14:textId="77777777" w:rsidR="000C488C" w:rsidRPr="00683729" w:rsidRDefault="68A4B68F" w:rsidP="000C488C">
      <w:pPr>
        <w:pStyle w:val="Nagwek2"/>
        <w:numPr>
          <w:ilvl w:val="1"/>
          <w:numId w:val="121"/>
        </w:numPr>
        <w:rPr>
          <w:rFonts w:ascii="Arial" w:eastAsia="Arial" w:hAnsi="Arial" w:cs="Arial"/>
        </w:rPr>
      </w:pPr>
      <w:bookmarkStart w:id="5" w:name="_Toc167802353"/>
      <w:r w:rsidRPr="7A78D2F1">
        <w:rPr>
          <w:rFonts w:ascii="Arial" w:eastAsia="Arial" w:hAnsi="Arial" w:cs="Arial"/>
          <w:color w:val="1F3864" w:themeColor="accent5" w:themeShade="80"/>
        </w:rPr>
        <w:t>Priorytety inwestycyjne</w:t>
      </w:r>
      <w:bookmarkEnd w:id="5"/>
    </w:p>
    <w:p w14:paraId="62EBF3C5" w14:textId="77777777" w:rsidR="000C488C" w:rsidRPr="00683729" w:rsidRDefault="000C488C" w:rsidP="000C488C">
      <w:pPr>
        <w:rPr>
          <w:sz w:val="20"/>
          <w:szCs w:val="20"/>
        </w:rPr>
      </w:pPr>
    </w:p>
    <w:p w14:paraId="13D65DAB" w14:textId="48040AD8" w:rsidR="001C43B5" w:rsidRDefault="0D7948F7" w:rsidP="7A78D2F1">
      <w:pPr>
        <w:pStyle w:val="Nagwek3"/>
        <w:spacing w:before="281" w:after="281"/>
      </w:pPr>
      <w:r w:rsidRPr="7A78D2F1">
        <w:rPr>
          <w:rFonts w:ascii="Arial" w:eastAsia="Arial" w:hAnsi="Arial" w:cs="Arial"/>
          <w:b/>
          <w:bCs/>
          <w:sz w:val="28"/>
          <w:szCs w:val="28"/>
        </w:rPr>
        <w:t>Strategiczne założenia</w:t>
      </w:r>
    </w:p>
    <w:p w14:paraId="62F07502" w14:textId="2F1E1C71" w:rsidR="001C43B5" w:rsidRDefault="0D7948F7" w:rsidP="7A78D2F1">
      <w:pPr>
        <w:spacing w:before="240" w:after="240"/>
      </w:pPr>
      <w:r w:rsidRPr="462D6D2C">
        <w:rPr>
          <w:sz w:val="20"/>
          <w:szCs w:val="20"/>
        </w:rPr>
        <w:t xml:space="preserve">Polityka inwestycyjna w ramach działania </w:t>
      </w:r>
      <w:r w:rsidR="235EE67D" w:rsidRPr="462D6D2C">
        <w:rPr>
          <w:sz w:val="20"/>
          <w:szCs w:val="20"/>
        </w:rPr>
        <w:t>Instrumentu</w:t>
      </w:r>
      <w:r w:rsidRPr="462D6D2C">
        <w:rPr>
          <w:sz w:val="20"/>
          <w:szCs w:val="20"/>
        </w:rPr>
        <w:t xml:space="preserve"> koncentruje się na stworzeniu efektywnego mechanizmu finansowania zwrotnego (pożyczek) w celu przyspieszenia transformacji cyfrowej w</w:t>
      </w:r>
      <w:r w:rsidR="002313AC">
        <w:rPr>
          <w:sz w:val="20"/>
          <w:szCs w:val="20"/>
        </w:rPr>
        <w:t> </w:t>
      </w:r>
      <w:r w:rsidRPr="462D6D2C">
        <w:rPr>
          <w:sz w:val="20"/>
          <w:szCs w:val="20"/>
        </w:rPr>
        <w:t>Polsce. Wsparcie będzie realizowane za pośrednictwem trzech odrębnych linii produktowych, z</w:t>
      </w:r>
      <w:r w:rsidR="002313AC">
        <w:rPr>
          <w:sz w:val="20"/>
          <w:szCs w:val="20"/>
        </w:rPr>
        <w:t> </w:t>
      </w:r>
      <w:r w:rsidRPr="462D6D2C">
        <w:rPr>
          <w:sz w:val="20"/>
          <w:szCs w:val="20"/>
        </w:rPr>
        <w:t>których każda przypisana jest do własnego pola interwencji i odpowiada na specyficzne potrzeby beneficjentów.</w:t>
      </w:r>
    </w:p>
    <w:p w14:paraId="73627095" w14:textId="7C6F1D21" w:rsidR="001C43B5" w:rsidRDefault="0D7948F7" w:rsidP="7A78D2F1">
      <w:pPr>
        <w:pStyle w:val="Nagwek3"/>
        <w:spacing w:before="281" w:after="281"/>
      </w:pPr>
      <w:r w:rsidRPr="7A78D2F1">
        <w:rPr>
          <w:rFonts w:ascii="Arial" w:eastAsia="Arial" w:hAnsi="Arial" w:cs="Arial"/>
          <w:b/>
          <w:bCs/>
          <w:sz w:val="28"/>
          <w:szCs w:val="28"/>
        </w:rPr>
        <w:lastRenderedPageBreak/>
        <w:t>Wartość pożyczek</w:t>
      </w:r>
    </w:p>
    <w:p w14:paraId="156AD50A" w14:textId="54F55486" w:rsidR="001C43B5" w:rsidRDefault="0D7948F7" w:rsidP="7A78D2F1">
      <w:pPr>
        <w:pStyle w:val="Akapitzlist"/>
        <w:numPr>
          <w:ilvl w:val="0"/>
          <w:numId w:val="10"/>
        </w:numPr>
        <w:spacing w:before="0" w:after="0"/>
        <w:rPr>
          <w:b/>
          <w:bCs/>
        </w:rPr>
      </w:pPr>
      <w:r w:rsidRPr="7A78D2F1">
        <w:rPr>
          <w:b/>
          <w:bCs/>
          <w:sz w:val="20"/>
          <w:szCs w:val="20"/>
        </w:rPr>
        <w:t xml:space="preserve">Fundusz w wysokości 650 000 000 EUR, </w:t>
      </w:r>
    </w:p>
    <w:p w14:paraId="7748D24F" w14:textId="46AE59C7" w:rsidR="001C43B5" w:rsidRPr="00B61562" w:rsidRDefault="0D7948F7" w:rsidP="00B64F30">
      <w:pPr>
        <w:rPr>
          <w:sz w:val="20"/>
          <w:szCs w:val="20"/>
        </w:rPr>
      </w:pPr>
      <w:r w:rsidRPr="6C409349">
        <w:rPr>
          <w:b/>
          <w:bCs/>
          <w:sz w:val="20"/>
          <w:szCs w:val="20"/>
        </w:rPr>
        <w:t xml:space="preserve">Co najmniej 260 000 000 EUR z inwestycji </w:t>
      </w:r>
      <w:r w:rsidR="00977056" w:rsidRPr="6C409349">
        <w:rPr>
          <w:b/>
          <w:bCs/>
          <w:sz w:val="20"/>
          <w:szCs w:val="20"/>
        </w:rPr>
        <w:t xml:space="preserve">w ramach </w:t>
      </w:r>
      <w:r w:rsidRPr="6C409349">
        <w:rPr>
          <w:b/>
          <w:bCs/>
          <w:sz w:val="20"/>
          <w:szCs w:val="20"/>
        </w:rPr>
        <w:t xml:space="preserve">RRF </w:t>
      </w:r>
      <w:r w:rsidR="00977056" w:rsidRPr="6C409349">
        <w:rPr>
          <w:b/>
          <w:bCs/>
          <w:sz w:val="20"/>
          <w:szCs w:val="20"/>
        </w:rPr>
        <w:t>przyczynia</w:t>
      </w:r>
      <w:r w:rsidRPr="6C409349">
        <w:rPr>
          <w:b/>
          <w:bCs/>
          <w:sz w:val="20"/>
          <w:szCs w:val="20"/>
        </w:rPr>
        <w:t xml:space="preserve"> się do transformacji cyfrowej</w:t>
      </w:r>
      <w:r w:rsidR="00977056" w:rsidRPr="6C409349">
        <w:rPr>
          <w:b/>
          <w:bCs/>
          <w:sz w:val="20"/>
          <w:szCs w:val="20"/>
        </w:rPr>
        <w:t xml:space="preserve"> zgodnie z załącznikiem VII do </w:t>
      </w:r>
      <w:r w:rsidR="00424C6C" w:rsidRPr="6C409349">
        <w:rPr>
          <w:b/>
          <w:bCs/>
          <w:sz w:val="20"/>
          <w:szCs w:val="20"/>
        </w:rPr>
        <w:t>Rozporządzenia KPO</w:t>
      </w:r>
      <w:r w:rsidR="17C6A39E" w:rsidRPr="6C409349">
        <w:rPr>
          <w:b/>
          <w:bCs/>
          <w:sz w:val="20"/>
          <w:szCs w:val="20"/>
        </w:rPr>
        <w:t xml:space="preserve">. </w:t>
      </w:r>
      <w:r w:rsidR="17C6A39E" w:rsidRPr="006E2430">
        <w:rPr>
          <w:sz w:val="20"/>
          <w:szCs w:val="20"/>
        </w:rPr>
        <w:t xml:space="preserve">Oznaczanie dla 033 – Inteligentne systemy energetyczne (w tym inteligentne sieci i systemy ICT) i związane z nimi magazynowanie – współczynnik wynosi 40%, 055 – ICT: Inne rodzaje infrastruktury teleinformatycznej (w tym wielkoskalowe zasoby/sprzęt komputerowy, centra danych, czujniki i inny sprzęt bezprzewodowy – współczynnik wynosi 100 % oraz 021 kwartał – Inwestycje w zaawansowane technologie, takie jak: zdolności w zakresie obliczeń wielkiej skali i obliczeń kwantowych/zdolności w zakresie komunikacji kwantowej (w tym szyfrowania kwantowego); w projektowaniu, produkcji i integracji systemów mikroelektronicznych; nowej generacji europejskich zdolności w zakresie danych, chmury obliczeniowej i brzegu sieci (infrastruktura, platformy i usługi); rzeczywistość wirtualna i rozszerzona, </w:t>
      </w:r>
      <w:proofErr w:type="spellStart"/>
      <w:r w:rsidR="17C6A39E" w:rsidRPr="006E2430">
        <w:rPr>
          <w:sz w:val="20"/>
          <w:szCs w:val="20"/>
        </w:rPr>
        <w:t>DeepTech</w:t>
      </w:r>
      <w:proofErr w:type="spellEnd"/>
      <w:r w:rsidR="17C6A39E" w:rsidRPr="006E2430">
        <w:rPr>
          <w:sz w:val="20"/>
          <w:szCs w:val="20"/>
        </w:rPr>
        <w:t xml:space="preserve"> i inne zaawansowane technologie cyfrowe. Inwestycja w zabezpieczenie cyfrowego łańcucha dostaw – współczynnik wynosi 100%. Cały instrument posiada cyfrowy </w:t>
      </w:r>
      <w:proofErr w:type="spellStart"/>
      <w:r w:rsidR="17C6A39E" w:rsidRPr="006E2430">
        <w:rPr>
          <w:sz w:val="20"/>
          <w:szCs w:val="20"/>
        </w:rPr>
        <w:t>tag</w:t>
      </w:r>
      <w:proofErr w:type="spellEnd"/>
      <w:r w:rsidR="17C6A39E" w:rsidRPr="006E2430">
        <w:rPr>
          <w:sz w:val="20"/>
          <w:szCs w:val="20"/>
        </w:rPr>
        <w:t xml:space="preserve"> na poziomie 40%.</w:t>
      </w:r>
    </w:p>
    <w:p w14:paraId="02C6B59E" w14:textId="797C8C40" w:rsidR="001C43B5" w:rsidRDefault="3E364856" w:rsidP="7A78D2F1">
      <w:pPr>
        <w:pStyle w:val="Nagwek3"/>
        <w:spacing w:before="281" w:after="281"/>
      </w:pPr>
      <w:r w:rsidRPr="7A78D2F1">
        <w:rPr>
          <w:rFonts w:ascii="Arial" w:eastAsia="Arial" w:hAnsi="Arial" w:cs="Arial"/>
          <w:b/>
          <w:bCs/>
          <w:sz w:val="28"/>
          <w:szCs w:val="28"/>
        </w:rPr>
        <w:t>Strategiczne priorytety inwestycyjne</w:t>
      </w:r>
    </w:p>
    <w:p w14:paraId="4A11552E" w14:textId="11F53071" w:rsidR="001C43B5" w:rsidRDefault="3E364856" w:rsidP="7A78D2F1">
      <w:pPr>
        <w:spacing w:before="240" w:after="240"/>
      </w:pPr>
      <w:r w:rsidRPr="7A78D2F1">
        <w:rPr>
          <w:b/>
          <w:bCs/>
          <w:sz w:val="20"/>
          <w:szCs w:val="20"/>
        </w:rPr>
        <w:t>1. Rozwój i wdrażanie zaawansowanych technologii cyfrowych</w:t>
      </w:r>
    </w:p>
    <w:p w14:paraId="4DBA67DE" w14:textId="16CEE2B1" w:rsidR="001C43B5" w:rsidRDefault="3E364856" w:rsidP="7A78D2F1">
      <w:pPr>
        <w:spacing w:before="240" w:after="240"/>
      </w:pPr>
      <w:r w:rsidRPr="7A78D2F1">
        <w:rPr>
          <w:sz w:val="20"/>
          <w:szCs w:val="20"/>
        </w:rPr>
        <w:t xml:space="preserve">W ramach linii dedykowanej zaawansowanym technologiom cyfrowym finansowanie może obejmować różnorodne </w:t>
      </w:r>
      <w:r w:rsidR="006E2430">
        <w:rPr>
          <w:sz w:val="20"/>
          <w:szCs w:val="20"/>
        </w:rPr>
        <w:t>Przedsięwzięcia</w:t>
      </w:r>
      <w:r w:rsidRPr="7A78D2F1">
        <w:rPr>
          <w:sz w:val="20"/>
          <w:szCs w:val="20"/>
        </w:rPr>
        <w:t>, w tym między innymi:</w:t>
      </w:r>
    </w:p>
    <w:p w14:paraId="6C50C7DF" w14:textId="1B6F2853" w:rsidR="001C43B5" w:rsidRDefault="3E364856" w:rsidP="7A78D2F1">
      <w:pPr>
        <w:pStyle w:val="Akapitzlist"/>
        <w:numPr>
          <w:ilvl w:val="0"/>
          <w:numId w:val="6"/>
        </w:numPr>
        <w:spacing w:before="0" w:after="0"/>
        <w:rPr>
          <w:sz w:val="20"/>
          <w:szCs w:val="20"/>
        </w:rPr>
      </w:pPr>
      <w:r w:rsidRPr="462D6D2C">
        <w:rPr>
          <w:sz w:val="20"/>
          <w:szCs w:val="20"/>
        </w:rPr>
        <w:t>Rozwój i wdrażanie rozwiązań opartych na sztucznej inteligencji, dostosowanych do specyficznych potrzeb polskich podmiotów</w:t>
      </w:r>
      <w:r w:rsidR="002313AC">
        <w:rPr>
          <w:sz w:val="20"/>
          <w:szCs w:val="20"/>
        </w:rPr>
        <w:t>;</w:t>
      </w:r>
    </w:p>
    <w:p w14:paraId="3E05967F" w14:textId="541466D3" w:rsidR="001C43B5" w:rsidRDefault="3E364856" w:rsidP="7A78D2F1">
      <w:pPr>
        <w:pStyle w:val="Akapitzlist"/>
        <w:numPr>
          <w:ilvl w:val="0"/>
          <w:numId w:val="6"/>
        </w:numPr>
        <w:spacing w:before="0" w:after="0"/>
        <w:rPr>
          <w:sz w:val="20"/>
          <w:szCs w:val="20"/>
        </w:rPr>
      </w:pPr>
      <w:r w:rsidRPr="7A78D2F1">
        <w:rPr>
          <w:sz w:val="20"/>
          <w:szCs w:val="20"/>
        </w:rPr>
        <w:t>Tworzenie zaawansowanych systemów analitycznych i przetwarzania danych</w:t>
      </w:r>
      <w:r w:rsidR="002313AC">
        <w:rPr>
          <w:sz w:val="20"/>
          <w:szCs w:val="20"/>
        </w:rPr>
        <w:t>;</w:t>
      </w:r>
    </w:p>
    <w:p w14:paraId="46B96D74" w14:textId="1959DB14" w:rsidR="001C43B5" w:rsidRDefault="3E364856" w:rsidP="7A78D2F1">
      <w:pPr>
        <w:pStyle w:val="Akapitzlist"/>
        <w:numPr>
          <w:ilvl w:val="0"/>
          <w:numId w:val="6"/>
        </w:numPr>
        <w:spacing w:before="0" w:after="0"/>
        <w:rPr>
          <w:sz w:val="20"/>
          <w:szCs w:val="20"/>
        </w:rPr>
      </w:pPr>
      <w:r w:rsidRPr="7A78D2F1">
        <w:rPr>
          <w:sz w:val="20"/>
          <w:szCs w:val="20"/>
        </w:rPr>
        <w:t>Automatyzacja procesów biznesowych i decyzyjnych</w:t>
      </w:r>
      <w:r w:rsidR="002313AC">
        <w:rPr>
          <w:sz w:val="20"/>
          <w:szCs w:val="20"/>
        </w:rPr>
        <w:t>;</w:t>
      </w:r>
    </w:p>
    <w:p w14:paraId="6502CF91" w14:textId="47AC5F50" w:rsidR="001C43B5" w:rsidRDefault="3E364856" w:rsidP="7A78D2F1">
      <w:pPr>
        <w:pStyle w:val="Akapitzlist"/>
        <w:numPr>
          <w:ilvl w:val="0"/>
          <w:numId w:val="6"/>
        </w:numPr>
        <w:spacing w:before="0" w:after="0"/>
        <w:rPr>
          <w:sz w:val="20"/>
          <w:szCs w:val="20"/>
        </w:rPr>
      </w:pPr>
      <w:r w:rsidRPr="462D6D2C">
        <w:rPr>
          <w:sz w:val="20"/>
          <w:szCs w:val="20"/>
        </w:rPr>
        <w:t xml:space="preserve">Wdrażanie technologii chmurowych i rozwiązań z zakresu </w:t>
      </w:r>
      <w:proofErr w:type="spellStart"/>
      <w:r w:rsidRPr="462D6D2C">
        <w:rPr>
          <w:sz w:val="20"/>
          <w:szCs w:val="20"/>
        </w:rPr>
        <w:t>cyberbezpieczeństwa</w:t>
      </w:r>
      <w:proofErr w:type="spellEnd"/>
      <w:r w:rsidR="002313AC">
        <w:rPr>
          <w:sz w:val="20"/>
          <w:szCs w:val="20"/>
        </w:rPr>
        <w:t>;</w:t>
      </w:r>
    </w:p>
    <w:p w14:paraId="5D44F119" w14:textId="458A9626" w:rsidR="00F75C5C" w:rsidRDefault="00F75C5C" w:rsidP="7A78D2F1">
      <w:pPr>
        <w:pStyle w:val="Akapitzlist"/>
        <w:numPr>
          <w:ilvl w:val="0"/>
          <w:numId w:val="6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W</w:t>
      </w:r>
      <w:r w:rsidRPr="00F75C5C">
        <w:rPr>
          <w:sz w:val="20"/>
          <w:szCs w:val="20"/>
        </w:rPr>
        <w:t xml:space="preserve">ykorzystania inteligentnych rozwiązań, uwzględniając w szczególności </w:t>
      </w:r>
      <w:proofErr w:type="spellStart"/>
      <w:r w:rsidRPr="00F75C5C">
        <w:rPr>
          <w:sz w:val="20"/>
          <w:szCs w:val="20"/>
        </w:rPr>
        <w:t>IoT</w:t>
      </w:r>
      <w:proofErr w:type="spellEnd"/>
      <w:r w:rsidRPr="00F75C5C">
        <w:rPr>
          <w:sz w:val="20"/>
          <w:szCs w:val="20"/>
        </w:rPr>
        <w:t xml:space="preserve">, wirtualną rzeczywistość/rzeczywistość rozszerzoną, </w:t>
      </w:r>
      <w:proofErr w:type="spellStart"/>
      <w:r w:rsidRPr="00F75C5C">
        <w:rPr>
          <w:sz w:val="20"/>
          <w:szCs w:val="20"/>
        </w:rPr>
        <w:t>blockchain</w:t>
      </w:r>
      <w:proofErr w:type="spellEnd"/>
      <w:r w:rsidRPr="00F75C5C">
        <w:rPr>
          <w:sz w:val="20"/>
          <w:szCs w:val="20"/>
        </w:rPr>
        <w:t>, technologie 3D, cyfrowe bliźniaki, przetwarzanie brzegowe, sieci szkieletowe, HPC/5G itp</w:t>
      </w:r>
      <w:r w:rsidR="002313AC">
        <w:rPr>
          <w:sz w:val="20"/>
          <w:szCs w:val="20"/>
        </w:rPr>
        <w:t>.</w:t>
      </w:r>
    </w:p>
    <w:p w14:paraId="42E59259" w14:textId="408EF757" w:rsidR="001C43B5" w:rsidRDefault="3E364856" w:rsidP="7A78D2F1">
      <w:pPr>
        <w:spacing w:before="240" w:after="240"/>
      </w:pPr>
      <w:r w:rsidRPr="7A78D2F1">
        <w:rPr>
          <w:b/>
          <w:bCs/>
          <w:sz w:val="20"/>
          <w:szCs w:val="20"/>
        </w:rPr>
        <w:t>2. Transformacja cyfrowa administracji publicznej</w:t>
      </w:r>
    </w:p>
    <w:p w14:paraId="6D07F17F" w14:textId="735C0A6B" w:rsidR="001C43B5" w:rsidRDefault="3E364856" w:rsidP="7A78D2F1">
      <w:pPr>
        <w:pStyle w:val="Akapitzlist"/>
        <w:numPr>
          <w:ilvl w:val="0"/>
          <w:numId w:val="5"/>
        </w:numPr>
        <w:spacing w:before="0" w:after="0"/>
        <w:rPr>
          <w:sz w:val="20"/>
          <w:szCs w:val="20"/>
        </w:rPr>
      </w:pPr>
      <w:r w:rsidRPr="7A78D2F1">
        <w:rPr>
          <w:sz w:val="20"/>
          <w:szCs w:val="20"/>
        </w:rPr>
        <w:t>Automatyzacja obsługi obywateli przez nowoczesne systemy cyfrowe</w:t>
      </w:r>
      <w:r w:rsidR="002313AC">
        <w:rPr>
          <w:sz w:val="20"/>
          <w:szCs w:val="20"/>
        </w:rPr>
        <w:t>;</w:t>
      </w:r>
    </w:p>
    <w:p w14:paraId="5B5850D9" w14:textId="11D0C96D" w:rsidR="001C43B5" w:rsidRDefault="3E364856" w:rsidP="7A78D2F1">
      <w:pPr>
        <w:pStyle w:val="Akapitzlist"/>
        <w:numPr>
          <w:ilvl w:val="0"/>
          <w:numId w:val="5"/>
        </w:numPr>
        <w:spacing w:before="0" w:after="0"/>
        <w:rPr>
          <w:sz w:val="20"/>
          <w:szCs w:val="20"/>
        </w:rPr>
      </w:pPr>
      <w:r w:rsidRPr="7A78D2F1">
        <w:rPr>
          <w:sz w:val="20"/>
          <w:szCs w:val="20"/>
        </w:rPr>
        <w:t>Cyfryzacja procesów wydawania decyzji administracyjnych</w:t>
      </w:r>
      <w:r w:rsidR="002313AC">
        <w:rPr>
          <w:sz w:val="20"/>
          <w:szCs w:val="20"/>
        </w:rPr>
        <w:t>;</w:t>
      </w:r>
    </w:p>
    <w:p w14:paraId="69FEFEB0" w14:textId="455B4F24" w:rsidR="001C43B5" w:rsidRDefault="3E364856" w:rsidP="7A78D2F1">
      <w:pPr>
        <w:pStyle w:val="Akapitzlist"/>
        <w:numPr>
          <w:ilvl w:val="0"/>
          <w:numId w:val="5"/>
        </w:numPr>
        <w:spacing w:before="0" w:after="0"/>
        <w:rPr>
          <w:sz w:val="20"/>
          <w:szCs w:val="20"/>
        </w:rPr>
      </w:pPr>
      <w:r w:rsidRPr="462D6D2C">
        <w:rPr>
          <w:sz w:val="20"/>
          <w:szCs w:val="20"/>
        </w:rPr>
        <w:t>Rozwój cyfrowych platform usługowych</w:t>
      </w:r>
      <w:r w:rsidR="002313AC">
        <w:rPr>
          <w:sz w:val="20"/>
          <w:szCs w:val="20"/>
        </w:rPr>
        <w:t>;</w:t>
      </w:r>
    </w:p>
    <w:p w14:paraId="0E735D24" w14:textId="36B4FE59" w:rsidR="36F9B11A" w:rsidRDefault="36F9B11A" w:rsidP="462D6D2C">
      <w:pPr>
        <w:pStyle w:val="Akapitzlist"/>
        <w:numPr>
          <w:ilvl w:val="0"/>
          <w:numId w:val="5"/>
        </w:numPr>
        <w:spacing w:before="0" w:after="0"/>
        <w:rPr>
          <w:sz w:val="20"/>
          <w:szCs w:val="20"/>
        </w:rPr>
      </w:pPr>
      <w:r w:rsidRPr="462D6D2C">
        <w:rPr>
          <w:sz w:val="20"/>
          <w:szCs w:val="20"/>
        </w:rPr>
        <w:t xml:space="preserve">Automatyzacja </w:t>
      </w:r>
      <w:proofErr w:type="spellStart"/>
      <w:r w:rsidRPr="462D6D2C">
        <w:rPr>
          <w:sz w:val="20"/>
          <w:szCs w:val="20"/>
        </w:rPr>
        <w:t>back</w:t>
      </w:r>
      <w:proofErr w:type="spellEnd"/>
      <w:r w:rsidRPr="462D6D2C">
        <w:rPr>
          <w:sz w:val="20"/>
          <w:szCs w:val="20"/>
        </w:rPr>
        <w:t xml:space="preserve"> </w:t>
      </w:r>
      <w:proofErr w:type="spellStart"/>
      <w:r w:rsidRPr="462D6D2C">
        <w:rPr>
          <w:sz w:val="20"/>
          <w:szCs w:val="20"/>
        </w:rPr>
        <w:t>office</w:t>
      </w:r>
      <w:proofErr w:type="spellEnd"/>
      <w:r w:rsidR="002313AC">
        <w:rPr>
          <w:sz w:val="20"/>
          <w:szCs w:val="20"/>
        </w:rPr>
        <w:t>.</w:t>
      </w:r>
    </w:p>
    <w:p w14:paraId="72EC93A3" w14:textId="016031A5" w:rsidR="001C43B5" w:rsidRDefault="3E364856" w:rsidP="7A78D2F1">
      <w:pPr>
        <w:spacing w:before="240" w:after="240"/>
      </w:pPr>
      <w:r w:rsidRPr="7A78D2F1">
        <w:rPr>
          <w:b/>
          <w:bCs/>
          <w:sz w:val="20"/>
          <w:szCs w:val="20"/>
        </w:rPr>
        <w:t>3. Modernizacja infrastruktury energetycznej</w:t>
      </w:r>
    </w:p>
    <w:p w14:paraId="62D28F0A" w14:textId="058C0A55" w:rsidR="001C43B5" w:rsidRDefault="3E364856" w:rsidP="7A78D2F1">
      <w:pPr>
        <w:pStyle w:val="Akapitzlist"/>
        <w:numPr>
          <w:ilvl w:val="0"/>
          <w:numId w:val="4"/>
        </w:numPr>
        <w:spacing w:before="0" w:after="0"/>
        <w:rPr>
          <w:sz w:val="20"/>
          <w:szCs w:val="20"/>
        </w:rPr>
      </w:pPr>
      <w:r w:rsidRPr="7A78D2F1">
        <w:rPr>
          <w:sz w:val="20"/>
          <w:szCs w:val="20"/>
        </w:rPr>
        <w:t>Inteligentne systemy zarządzania sieciami energetycznymi</w:t>
      </w:r>
      <w:r w:rsidR="002313AC">
        <w:rPr>
          <w:sz w:val="20"/>
          <w:szCs w:val="20"/>
        </w:rPr>
        <w:t>;</w:t>
      </w:r>
    </w:p>
    <w:p w14:paraId="313323F7" w14:textId="5E1828F5" w:rsidR="001C43B5" w:rsidRDefault="3E364856" w:rsidP="7A78D2F1">
      <w:pPr>
        <w:pStyle w:val="Akapitzlist"/>
        <w:numPr>
          <w:ilvl w:val="0"/>
          <w:numId w:val="4"/>
        </w:numPr>
        <w:spacing w:before="0" w:after="0"/>
        <w:rPr>
          <w:sz w:val="20"/>
          <w:szCs w:val="20"/>
        </w:rPr>
      </w:pPr>
      <w:r w:rsidRPr="7A78D2F1">
        <w:rPr>
          <w:sz w:val="20"/>
          <w:szCs w:val="20"/>
        </w:rPr>
        <w:t>Wdrażanie zaawansowanych liczników energii</w:t>
      </w:r>
      <w:r w:rsidR="002313AC">
        <w:rPr>
          <w:sz w:val="20"/>
          <w:szCs w:val="20"/>
        </w:rPr>
        <w:t>;</w:t>
      </w:r>
    </w:p>
    <w:p w14:paraId="3AD6CB49" w14:textId="1D21B4D0" w:rsidR="001C43B5" w:rsidRDefault="3E364856" w:rsidP="7A78D2F1">
      <w:pPr>
        <w:pStyle w:val="Akapitzlist"/>
        <w:numPr>
          <w:ilvl w:val="0"/>
          <w:numId w:val="4"/>
        </w:numPr>
        <w:spacing w:before="0" w:after="0"/>
        <w:rPr>
          <w:sz w:val="20"/>
          <w:szCs w:val="20"/>
        </w:rPr>
      </w:pPr>
      <w:r w:rsidRPr="7A78D2F1">
        <w:rPr>
          <w:sz w:val="20"/>
          <w:szCs w:val="20"/>
        </w:rPr>
        <w:t>Systemy monitoringu i optymalizacji sieci przesyłowych</w:t>
      </w:r>
      <w:r w:rsidR="002313AC">
        <w:rPr>
          <w:sz w:val="20"/>
          <w:szCs w:val="20"/>
        </w:rPr>
        <w:t>;</w:t>
      </w:r>
    </w:p>
    <w:p w14:paraId="2F02D9BA" w14:textId="6A65D1E0" w:rsidR="001C43B5" w:rsidRDefault="3E364856" w:rsidP="7A78D2F1">
      <w:pPr>
        <w:pStyle w:val="Akapitzlist"/>
        <w:numPr>
          <w:ilvl w:val="0"/>
          <w:numId w:val="4"/>
        </w:numPr>
        <w:spacing w:before="0" w:after="0"/>
        <w:rPr>
          <w:sz w:val="20"/>
          <w:szCs w:val="20"/>
        </w:rPr>
      </w:pPr>
      <w:r w:rsidRPr="7A78D2F1">
        <w:rPr>
          <w:sz w:val="20"/>
          <w:szCs w:val="20"/>
        </w:rPr>
        <w:t>Rozwiązania wspierające integrację odnawialnych źródeł energii</w:t>
      </w:r>
      <w:r w:rsidR="002313AC">
        <w:rPr>
          <w:sz w:val="20"/>
          <w:szCs w:val="20"/>
        </w:rPr>
        <w:t>.</w:t>
      </w:r>
    </w:p>
    <w:p w14:paraId="22159FBF" w14:textId="50B454EC" w:rsidR="001C43B5" w:rsidRDefault="3E364856" w:rsidP="7A78D2F1">
      <w:pPr>
        <w:spacing w:before="240" w:after="240"/>
      </w:pPr>
      <w:r w:rsidRPr="7A78D2F1">
        <w:rPr>
          <w:b/>
          <w:bCs/>
          <w:sz w:val="20"/>
          <w:szCs w:val="20"/>
        </w:rPr>
        <w:t>4. Wsparcie transformacji cyfrowej przedsiębiorstw</w:t>
      </w:r>
    </w:p>
    <w:p w14:paraId="02A5AAAF" w14:textId="74881000" w:rsidR="001C43B5" w:rsidRDefault="3E364856" w:rsidP="7A78D2F1">
      <w:pPr>
        <w:pStyle w:val="Akapitzlist"/>
        <w:numPr>
          <w:ilvl w:val="0"/>
          <w:numId w:val="3"/>
        </w:numPr>
        <w:spacing w:before="0" w:after="0"/>
        <w:rPr>
          <w:sz w:val="20"/>
          <w:szCs w:val="20"/>
        </w:rPr>
      </w:pPr>
      <w:r w:rsidRPr="7A78D2F1">
        <w:rPr>
          <w:sz w:val="20"/>
          <w:szCs w:val="20"/>
        </w:rPr>
        <w:t>Narzędzia do automatyzacji procesów produkcyjnych w polskich firmach</w:t>
      </w:r>
      <w:r w:rsidR="002313AC">
        <w:rPr>
          <w:sz w:val="20"/>
          <w:szCs w:val="20"/>
        </w:rPr>
        <w:t>;</w:t>
      </w:r>
    </w:p>
    <w:p w14:paraId="2F0C7621" w14:textId="46D430F0" w:rsidR="001C43B5" w:rsidRDefault="3E364856" w:rsidP="7A78D2F1">
      <w:pPr>
        <w:pStyle w:val="Akapitzlist"/>
        <w:numPr>
          <w:ilvl w:val="0"/>
          <w:numId w:val="3"/>
        </w:numPr>
        <w:spacing w:before="0" w:after="0"/>
        <w:rPr>
          <w:sz w:val="20"/>
          <w:szCs w:val="20"/>
        </w:rPr>
      </w:pPr>
      <w:r w:rsidRPr="7A78D2F1">
        <w:rPr>
          <w:sz w:val="20"/>
          <w:szCs w:val="20"/>
        </w:rPr>
        <w:t>Systemy do zarządzania łańcuchem dostaw</w:t>
      </w:r>
      <w:r w:rsidR="002313AC">
        <w:rPr>
          <w:sz w:val="20"/>
          <w:szCs w:val="20"/>
        </w:rPr>
        <w:t>;</w:t>
      </w:r>
    </w:p>
    <w:p w14:paraId="46BE84ED" w14:textId="0C2E700F" w:rsidR="001C43B5" w:rsidRDefault="3E364856" w:rsidP="7A78D2F1">
      <w:pPr>
        <w:pStyle w:val="Akapitzlist"/>
        <w:numPr>
          <w:ilvl w:val="0"/>
          <w:numId w:val="3"/>
        </w:numPr>
        <w:spacing w:before="0" w:after="0"/>
        <w:rPr>
          <w:sz w:val="20"/>
          <w:szCs w:val="20"/>
        </w:rPr>
      </w:pPr>
      <w:r w:rsidRPr="7A78D2F1">
        <w:rPr>
          <w:sz w:val="20"/>
          <w:szCs w:val="20"/>
        </w:rPr>
        <w:lastRenderedPageBreak/>
        <w:t>Platformy analityczne wspierające podejmowanie decyzji biznesowych</w:t>
      </w:r>
      <w:r w:rsidR="002313AC">
        <w:rPr>
          <w:sz w:val="20"/>
          <w:szCs w:val="20"/>
        </w:rPr>
        <w:t>;</w:t>
      </w:r>
    </w:p>
    <w:p w14:paraId="78CC5BA8" w14:textId="5CC394E5" w:rsidR="001C43B5" w:rsidRDefault="3E364856" w:rsidP="7A78D2F1">
      <w:pPr>
        <w:pStyle w:val="Akapitzlist"/>
        <w:numPr>
          <w:ilvl w:val="0"/>
          <w:numId w:val="3"/>
        </w:numPr>
        <w:spacing w:before="0" w:after="0"/>
        <w:rPr>
          <w:sz w:val="20"/>
          <w:szCs w:val="20"/>
        </w:rPr>
      </w:pPr>
      <w:r w:rsidRPr="7A78D2F1">
        <w:rPr>
          <w:sz w:val="20"/>
          <w:szCs w:val="20"/>
        </w:rPr>
        <w:t>Rozwiązania do obsługi klienta i marketingu</w:t>
      </w:r>
      <w:r w:rsidR="002313AC">
        <w:rPr>
          <w:sz w:val="20"/>
          <w:szCs w:val="20"/>
        </w:rPr>
        <w:t>;</w:t>
      </w:r>
    </w:p>
    <w:p w14:paraId="09EB5C51" w14:textId="7C6ADF32" w:rsidR="001C43B5" w:rsidRDefault="3E364856" w:rsidP="7A78D2F1">
      <w:pPr>
        <w:pStyle w:val="Akapitzlist"/>
        <w:numPr>
          <w:ilvl w:val="0"/>
          <w:numId w:val="3"/>
        </w:numPr>
        <w:spacing w:before="0" w:after="0"/>
        <w:rPr>
          <w:sz w:val="20"/>
          <w:szCs w:val="20"/>
        </w:rPr>
      </w:pPr>
      <w:r w:rsidRPr="462D6D2C">
        <w:rPr>
          <w:sz w:val="20"/>
          <w:szCs w:val="20"/>
        </w:rPr>
        <w:t>Infrastruktura ICT niezbędna do wdrażania zaawansowanych technologii</w:t>
      </w:r>
      <w:r w:rsidR="002313AC">
        <w:rPr>
          <w:sz w:val="20"/>
          <w:szCs w:val="20"/>
        </w:rPr>
        <w:t>.</w:t>
      </w:r>
    </w:p>
    <w:p w14:paraId="4B6E54B7" w14:textId="52D6C523" w:rsidR="462D6D2C" w:rsidRDefault="462D6D2C" w:rsidP="462D6D2C">
      <w:pPr>
        <w:rPr>
          <w:b/>
          <w:bCs/>
          <w:sz w:val="20"/>
          <w:szCs w:val="20"/>
        </w:rPr>
      </w:pPr>
    </w:p>
    <w:p w14:paraId="1656B852" w14:textId="5751382E" w:rsidR="001C43B5" w:rsidRDefault="1D1157EB" w:rsidP="597F635E">
      <w:pPr>
        <w:rPr>
          <w:b/>
          <w:bCs/>
          <w:sz w:val="20"/>
          <w:szCs w:val="20"/>
        </w:rPr>
      </w:pPr>
      <w:r w:rsidRPr="7A78D2F1">
        <w:rPr>
          <w:b/>
          <w:bCs/>
          <w:sz w:val="20"/>
          <w:szCs w:val="20"/>
        </w:rPr>
        <w:t>Oczekiwane korzyści biznesowe</w:t>
      </w:r>
    </w:p>
    <w:p w14:paraId="1B80E99E" w14:textId="7CF76053" w:rsidR="001C43B5" w:rsidRDefault="1D1157EB" w:rsidP="597F635E">
      <w:pPr>
        <w:rPr>
          <w:b/>
          <w:bCs/>
          <w:sz w:val="20"/>
          <w:szCs w:val="20"/>
        </w:rPr>
      </w:pPr>
      <w:r w:rsidRPr="597F635E">
        <w:rPr>
          <w:b/>
          <w:bCs/>
          <w:sz w:val="20"/>
          <w:szCs w:val="20"/>
        </w:rPr>
        <w:t>Wymiar finansowy</w:t>
      </w:r>
    </w:p>
    <w:p w14:paraId="08CE2EF2" w14:textId="722AA7CF" w:rsidR="001C43B5" w:rsidRDefault="1D1157EB" w:rsidP="597F635E">
      <w:pPr>
        <w:numPr>
          <w:ilvl w:val="0"/>
          <w:numId w:val="22"/>
        </w:numPr>
        <w:spacing w:before="240" w:after="240"/>
        <w:rPr>
          <w:b/>
          <w:bCs/>
          <w:sz w:val="20"/>
          <w:szCs w:val="20"/>
        </w:rPr>
      </w:pPr>
      <w:r w:rsidRPr="462D6D2C">
        <w:rPr>
          <w:b/>
          <w:bCs/>
          <w:sz w:val="20"/>
          <w:szCs w:val="20"/>
        </w:rPr>
        <w:t>Redukcja kosztów administracyjnych</w:t>
      </w:r>
      <w:r w:rsidR="00686452">
        <w:rPr>
          <w:b/>
          <w:bCs/>
          <w:sz w:val="20"/>
          <w:szCs w:val="20"/>
        </w:rPr>
        <w:t>;</w:t>
      </w:r>
      <w:r w:rsidRPr="462D6D2C">
        <w:rPr>
          <w:b/>
          <w:bCs/>
          <w:sz w:val="20"/>
          <w:szCs w:val="20"/>
        </w:rPr>
        <w:t xml:space="preserve"> </w:t>
      </w:r>
    </w:p>
    <w:p w14:paraId="5DA6B676" w14:textId="7B815FE6" w:rsidR="001C43B5" w:rsidRDefault="1D1157EB" w:rsidP="597F635E">
      <w:pPr>
        <w:numPr>
          <w:ilvl w:val="0"/>
          <w:numId w:val="22"/>
        </w:numPr>
        <w:spacing w:before="240" w:after="240"/>
        <w:rPr>
          <w:b/>
          <w:bCs/>
          <w:sz w:val="20"/>
          <w:szCs w:val="20"/>
        </w:rPr>
      </w:pPr>
      <w:r w:rsidRPr="7A78D2F1">
        <w:rPr>
          <w:b/>
          <w:bCs/>
          <w:sz w:val="20"/>
          <w:szCs w:val="20"/>
        </w:rPr>
        <w:t>Zmniejszenie strat energii w sieciach przesyłowych</w:t>
      </w:r>
      <w:r w:rsidR="00686452">
        <w:rPr>
          <w:b/>
          <w:bCs/>
          <w:sz w:val="20"/>
          <w:szCs w:val="20"/>
        </w:rPr>
        <w:t>;</w:t>
      </w:r>
      <w:r w:rsidRPr="7A78D2F1">
        <w:rPr>
          <w:b/>
          <w:bCs/>
          <w:sz w:val="20"/>
          <w:szCs w:val="20"/>
        </w:rPr>
        <w:t xml:space="preserve"> </w:t>
      </w:r>
    </w:p>
    <w:p w14:paraId="7B85D28B" w14:textId="57FBE2D1" w:rsidR="001C43B5" w:rsidRDefault="1D1157EB" w:rsidP="597F635E">
      <w:pPr>
        <w:numPr>
          <w:ilvl w:val="0"/>
          <w:numId w:val="22"/>
        </w:numPr>
        <w:spacing w:before="240" w:after="240"/>
        <w:rPr>
          <w:b/>
          <w:bCs/>
          <w:sz w:val="20"/>
          <w:szCs w:val="20"/>
        </w:rPr>
      </w:pPr>
      <w:r w:rsidRPr="7A78D2F1">
        <w:rPr>
          <w:b/>
          <w:bCs/>
          <w:sz w:val="20"/>
          <w:szCs w:val="20"/>
        </w:rPr>
        <w:t>Skrócenie czasu obsługi obywatela w urzędach</w:t>
      </w:r>
      <w:r w:rsidR="00686452">
        <w:rPr>
          <w:b/>
          <w:bCs/>
          <w:sz w:val="20"/>
          <w:szCs w:val="20"/>
        </w:rPr>
        <w:t>.</w:t>
      </w:r>
      <w:r w:rsidRPr="7A78D2F1">
        <w:rPr>
          <w:b/>
          <w:bCs/>
          <w:sz w:val="20"/>
          <w:szCs w:val="20"/>
        </w:rPr>
        <w:t xml:space="preserve"> </w:t>
      </w:r>
    </w:p>
    <w:p w14:paraId="52384CB1" w14:textId="3C9D79FA" w:rsidR="001C43B5" w:rsidRDefault="1D1157EB" w:rsidP="597F635E">
      <w:pPr>
        <w:rPr>
          <w:b/>
          <w:bCs/>
          <w:sz w:val="20"/>
          <w:szCs w:val="20"/>
        </w:rPr>
      </w:pPr>
      <w:r w:rsidRPr="597F635E">
        <w:rPr>
          <w:b/>
          <w:bCs/>
          <w:sz w:val="20"/>
          <w:szCs w:val="20"/>
        </w:rPr>
        <w:t>Wymiar operacyjny</w:t>
      </w:r>
    </w:p>
    <w:p w14:paraId="5FCC94DD" w14:textId="24536297" w:rsidR="001C43B5" w:rsidRDefault="1D1157EB" w:rsidP="597F635E">
      <w:pPr>
        <w:numPr>
          <w:ilvl w:val="0"/>
          <w:numId w:val="21"/>
        </w:numPr>
        <w:spacing w:before="240" w:after="240"/>
        <w:rPr>
          <w:b/>
          <w:bCs/>
          <w:sz w:val="20"/>
          <w:szCs w:val="20"/>
        </w:rPr>
      </w:pPr>
      <w:r w:rsidRPr="7A78D2F1">
        <w:rPr>
          <w:b/>
          <w:bCs/>
          <w:sz w:val="20"/>
          <w:szCs w:val="20"/>
        </w:rPr>
        <w:t>Zwiększenie dostępności e-usług publicznych</w:t>
      </w:r>
      <w:r w:rsidR="00686452">
        <w:rPr>
          <w:b/>
          <w:bCs/>
          <w:sz w:val="20"/>
          <w:szCs w:val="20"/>
        </w:rPr>
        <w:t>;</w:t>
      </w:r>
      <w:r w:rsidRPr="7A78D2F1">
        <w:rPr>
          <w:b/>
          <w:bCs/>
          <w:sz w:val="20"/>
          <w:szCs w:val="20"/>
        </w:rPr>
        <w:t xml:space="preserve"> </w:t>
      </w:r>
    </w:p>
    <w:p w14:paraId="1DDAD71D" w14:textId="441BEB4C" w:rsidR="001C43B5" w:rsidRDefault="1D1157EB" w:rsidP="597F635E">
      <w:pPr>
        <w:numPr>
          <w:ilvl w:val="0"/>
          <w:numId w:val="21"/>
        </w:numPr>
        <w:spacing w:before="240" w:after="240"/>
        <w:rPr>
          <w:b/>
          <w:bCs/>
          <w:sz w:val="20"/>
          <w:szCs w:val="20"/>
        </w:rPr>
      </w:pPr>
      <w:r w:rsidRPr="597F635E">
        <w:rPr>
          <w:b/>
          <w:bCs/>
          <w:sz w:val="20"/>
          <w:szCs w:val="20"/>
        </w:rPr>
        <w:t>Poprawa wykrywalności awarii w infrastrukturze krytycznej</w:t>
      </w:r>
      <w:r w:rsidR="00686452">
        <w:rPr>
          <w:b/>
          <w:bCs/>
          <w:sz w:val="20"/>
          <w:szCs w:val="20"/>
        </w:rPr>
        <w:t>;</w:t>
      </w:r>
    </w:p>
    <w:p w14:paraId="0DF01DBF" w14:textId="4AA683B5" w:rsidR="001C43B5" w:rsidRDefault="1D1157EB" w:rsidP="597F635E">
      <w:pPr>
        <w:numPr>
          <w:ilvl w:val="0"/>
          <w:numId w:val="21"/>
        </w:numPr>
        <w:spacing w:before="240" w:after="240"/>
        <w:rPr>
          <w:b/>
          <w:bCs/>
          <w:sz w:val="20"/>
          <w:szCs w:val="20"/>
        </w:rPr>
      </w:pPr>
      <w:r w:rsidRPr="597F635E">
        <w:rPr>
          <w:b/>
          <w:bCs/>
          <w:sz w:val="20"/>
          <w:szCs w:val="20"/>
        </w:rPr>
        <w:t>Usprawnienie procesów podejmowania decyzji dzięki analizie danych</w:t>
      </w:r>
      <w:r w:rsidR="00686452">
        <w:rPr>
          <w:b/>
          <w:bCs/>
          <w:sz w:val="20"/>
          <w:szCs w:val="20"/>
        </w:rPr>
        <w:t>.</w:t>
      </w:r>
    </w:p>
    <w:p w14:paraId="16002216" w14:textId="2F7793D8" w:rsidR="001C43B5" w:rsidRDefault="1D1157EB" w:rsidP="597F635E">
      <w:pPr>
        <w:rPr>
          <w:b/>
          <w:bCs/>
          <w:sz w:val="20"/>
          <w:szCs w:val="20"/>
        </w:rPr>
      </w:pPr>
      <w:r w:rsidRPr="597F635E">
        <w:rPr>
          <w:b/>
          <w:bCs/>
          <w:sz w:val="20"/>
          <w:szCs w:val="20"/>
        </w:rPr>
        <w:t>Wymiar strategiczny</w:t>
      </w:r>
    </w:p>
    <w:p w14:paraId="4CF520AF" w14:textId="6C2C3E7C" w:rsidR="001C43B5" w:rsidRDefault="1D1157EB" w:rsidP="597F635E">
      <w:pPr>
        <w:numPr>
          <w:ilvl w:val="0"/>
          <w:numId w:val="20"/>
        </w:numPr>
        <w:spacing w:before="240" w:after="240"/>
        <w:rPr>
          <w:b/>
          <w:bCs/>
          <w:sz w:val="20"/>
          <w:szCs w:val="20"/>
        </w:rPr>
      </w:pPr>
      <w:r w:rsidRPr="462D6D2C">
        <w:rPr>
          <w:b/>
          <w:bCs/>
          <w:sz w:val="20"/>
          <w:szCs w:val="20"/>
        </w:rPr>
        <w:t xml:space="preserve">Rozwój krajowych kompetencji w obszarze </w:t>
      </w:r>
      <w:r w:rsidR="13B895CB" w:rsidRPr="462D6D2C">
        <w:rPr>
          <w:b/>
          <w:bCs/>
          <w:sz w:val="20"/>
          <w:szCs w:val="20"/>
        </w:rPr>
        <w:t>nowych technologii</w:t>
      </w:r>
      <w:r w:rsidR="00686452">
        <w:rPr>
          <w:b/>
          <w:bCs/>
          <w:sz w:val="20"/>
          <w:szCs w:val="20"/>
        </w:rPr>
        <w:t>;</w:t>
      </w:r>
    </w:p>
    <w:p w14:paraId="451ABB16" w14:textId="5F889D5A" w:rsidR="001C43B5" w:rsidRDefault="1D1157EB" w:rsidP="597F635E">
      <w:pPr>
        <w:numPr>
          <w:ilvl w:val="0"/>
          <w:numId w:val="20"/>
        </w:numPr>
        <w:spacing w:before="240" w:after="240"/>
        <w:rPr>
          <w:b/>
          <w:bCs/>
          <w:sz w:val="20"/>
          <w:szCs w:val="20"/>
        </w:rPr>
      </w:pPr>
      <w:r w:rsidRPr="597F635E">
        <w:rPr>
          <w:b/>
          <w:bCs/>
          <w:sz w:val="20"/>
          <w:szCs w:val="20"/>
        </w:rPr>
        <w:t>Zwiększenie odporności cyfrowej instytucji publicznych</w:t>
      </w:r>
      <w:r w:rsidR="00686452">
        <w:rPr>
          <w:b/>
          <w:bCs/>
          <w:sz w:val="20"/>
          <w:szCs w:val="20"/>
        </w:rPr>
        <w:t>;</w:t>
      </w:r>
    </w:p>
    <w:p w14:paraId="03427B6F" w14:textId="76E0EFF7" w:rsidR="001C43B5" w:rsidRDefault="1D1157EB" w:rsidP="597F635E">
      <w:pPr>
        <w:numPr>
          <w:ilvl w:val="0"/>
          <w:numId w:val="20"/>
        </w:numPr>
        <w:spacing w:before="240" w:after="240"/>
        <w:rPr>
          <w:b/>
          <w:bCs/>
          <w:sz w:val="20"/>
          <w:szCs w:val="20"/>
        </w:rPr>
      </w:pPr>
      <w:r w:rsidRPr="597F635E">
        <w:rPr>
          <w:b/>
          <w:bCs/>
          <w:sz w:val="20"/>
          <w:szCs w:val="20"/>
        </w:rPr>
        <w:t>Zmniejszenie uzależnienia od zagranicznych rozwiązań technologicznych</w:t>
      </w:r>
      <w:r w:rsidR="00686452">
        <w:rPr>
          <w:b/>
          <w:bCs/>
          <w:sz w:val="20"/>
          <w:szCs w:val="20"/>
        </w:rPr>
        <w:t>;</w:t>
      </w:r>
    </w:p>
    <w:p w14:paraId="61FD863C" w14:textId="24A8E15B" w:rsidR="001C43B5" w:rsidRDefault="1D1157EB" w:rsidP="597F635E">
      <w:pPr>
        <w:numPr>
          <w:ilvl w:val="0"/>
          <w:numId w:val="20"/>
        </w:numPr>
        <w:spacing w:before="240" w:after="240"/>
        <w:rPr>
          <w:b/>
          <w:bCs/>
          <w:sz w:val="20"/>
          <w:szCs w:val="20"/>
        </w:rPr>
      </w:pPr>
      <w:r w:rsidRPr="597F635E">
        <w:rPr>
          <w:b/>
          <w:bCs/>
          <w:sz w:val="20"/>
          <w:szCs w:val="20"/>
        </w:rPr>
        <w:t>Wsparcie dla transformacji energetycznej zgodnej z Europejskim Zielonym Ładem</w:t>
      </w:r>
      <w:r w:rsidR="00686452">
        <w:rPr>
          <w:b/>
          <w:bCs/>
          <w:sz w:val="20"/>
          <w:szCs w:val="20"/>
        </w:rPr>
        <w:t>.</w:t>
      </w:r>
    </w:p>
    <w:p w14:paraId="15D9D5A5" w14:textId="6642DDE4" w:rsidR="001C43B5" w:rsidRDefault="6242BDFE" w:rsidP="597F635E">
      <w:pPr>
        <w:pStyle w:val="Nagwek2"/>
        <w:spacing w:before="240" w:after="240"/>
        <w:rPr>
          <w:rFonts w:ascii="Arial" w:eastAsia="Arial" w:hAnsi="Arial" w:cs="Arial"/>
          <w:bCs/>
          <w:color w:val="auto"/>
          <w:sz w:val="24"/>
          <w:szCs w:val="24"/>
        </w:rPr>
      </w:pPr>
      <w:r w:rsidRPr="597F635E">
        <w:rPr>
          <w:rFonts w:ascii="Arial" w:eastAsia="Arial" w:hAnsi="Arial" w:cs="Arial"/>
          <w:bCs/>
          <w:color w:val="auto"/>
          <w:sz w:val="24"/>
          <w:szCs w:val="24"/>
        </w:rPr>
        <w:t>Zaawansowana transformacja cyfrowa</w:t>
      </w:r>
    </w:p>
    <w:p w14:paraId="715BC8C5" w14:textId="2B0FC010" w:rsidR="001C43B5" w:rsidRDefault="6242BDFE" w:rsidP="597F635E">
      <w:pPr>
        <w:spacing w:before="240" w:after="240"/>
      </w:pPr>
      <w:r w:rsidRPr="597F635E">
        <w:rPr>
          <w:sz w:val="20"/>
          <w:szCs w:val="20"/>
        </w:rPr>
        <w:t>Zaawansowana transformacja cyfrowa to fundamentalna i daleko idąca zmiana, która obejmuje nie tylko implementację nowych narzędzi technologicznych, ale również restrukturyzację procesów biznesowych i operacyjnych.</w:t>
      </w:r>
    </w:p>
    <w:p w14:paraId="2993DBB3" w14:textId="585CA147" w:rsidR="001C43B5" w:rsidRDefault="6242BDFE" w:rsidP="597F635E">
      <w:pPr>
        <w:spacing w:before="240" w:after="240"/>
      </w:pPr>
      <w:r w:rsidRPr="597F635E">
        <w:rPr>
          <w:sz w:val="20"/>
          <w:szCs w:val="20"/>
        </w:rPr>
        <w:t>Kluczowe cechy zaawansowanej transformacji cyfrowej:</w:t>
      </w:r>
    </w:p>
    <w:p w14:paraId="41A3311A" w14:textId="5AB26B0E" w:rsidR="001C43B5" w:rsidRDefault="6242BDFE" w:rsidP="597F635E">
      <w:pPr>
        <w:pStyle w:val="Akapitzlist"/>
        <w:numPr>
          <w:ilvl w:val="0"/>
          <w:numId w:val="78"/>
        </w:numPr>
        <w:spacing w:before="0" w:after="0"/>
        <w:rPr>
          <w:sz w:val="20"/>
          <w:szCs w:val="20"/>
        </w:rPr>
      </w:pPr>
      <w:r w:rsidRPr="597F635E">
        <w:rPr>
          <w:b/>
          <w:bCs/>
          <w:sz w:val="20"/>
          <w:szCs w:val="20"/>
        </w:rPr>
        <w:t>Fundamentalny charakter</w:t>
      </w:r>
      <w:r w:rsidRPr="597F635E">
        <w:rPr>
          <w:sz w:val="20"/>
          <w:szCs w:val="20"/>
        </w:rPr>
        <w:t xml:space="preserve"> – transformacja wykracza poza drobne zmiany i modyfikacje, prowadząc do gruntownej przebudowy systemów i procesów</w:t>
      </w:r>
      <w:r w:rsidR="00686452">
        <w:rPr>
          <w:sz w:val="20"/>
          <w:szCs w:val="20"/>
        </w:rPr>
        <w:t>;</w:t>
      </w:r>
    </w:p>
    <w:p w14:paraId="02140E90" w14:textId="670537D2" w:rsidR="001C43B5" w:rsidRDefault="6242BDFE" w:rsidP="597F635E">
      <w:pPr>
        <w:pStyle w:val="Akapitzlist"/>
        <w:numPr>
          <w:ilvl w:val="0"/>
          <w:numId w:val="78"/>
        </w:numPr>
        <w:spacing w:before="0" w:after="0"/>
        <w:rPr>
          <w:sz w:val="20"/>
          <w:szCs w:val="20"/>
        </w:rPr>
      </w:pPr>
      <w:r w:rsidRPr="597F635E">
        <w:rPr>
          <w:b/>
          <w:bCs/>
          <w:sz w:val="20"/>
          <w:szCs w:val="20"/>
        </w:rPr>
        <w:t>Szeroki zakres</w:t>
      </w:r>
      <w:r w:rsidRPr="597F635E">
        <w:rPr>
          <w:sz w:val="20"/>
          <w:szCs w:val="20"/>
        </w:rPr>
        <w:t xml:space="preserve"> – obejmuje przedsiębiorstwa</w:t>
      </w:r>
      <w:r w:rsidR="00A21808">
        <w:rPr>
          <w:sz w:val="20"/>
          <w:szCs w:val="20"/>
        </w:rPr>
        <w:t xml:space="preserve"> oraz podmioty sektora</w:t>
      </w:r>
      <w:r w:rsidRPr="597F635E">
        <w:rPr>
          <w:sz w:val="20"/>
          <w:szCs w:val="20"/>
        </w:rPr>
        <w:t xml:space="preserve"> publiczne</w:t>
      </w:r>
      <w:r w:rsidR="00A21808">
        <w:rPr>
          <w:sz w:val="20"/>
          <w:szCs w:val="20"/>
        </w:rPr>
        <w:t>go</w:t>
      </w:r>
      <w:r w:rsidRPr="597F635E">
        <w:rPr>
          <w:sz w:val="20"/>
          <w:szCs w:val="20"/>
        </w:rPr>
        <w:t xml:space="preserve"> (JST, uniwersytety, instytuty badawcze, szpitale), zmieniając ich metody działania, modele operacyjne i strategie</w:t>
      </w:r>
      <w:r w:rsidR="00686452">
        <w:rPr>
          <w:sz w:val="20"/>
          <w:szCs w:val="20"/>
        </w:rPr>
        <w:t>;</w:t>
      </w:r>
    </w:p>
    <w:p w14:paraId="76BFE746" w14:textId="30C86E7E" w:rsidR="001C43B5" w:rsidRDefault="6242BDFE" w:rsidP="597F635E">
      <w:pPr>
        <w:pStyle w:val="Akapitzlist"/>
        <w:numPr>
          <w:ilvl w:val="0"/>
          <w:numId w:val="78"/>
        </w:numPr>
        <w:spacing w:before="0" w:after="0"/>
        <w:rPr>
          <w:sz w:val="20"/>
          <w:szCs w:val="20"/>
        </w:rPr>
      </w:pPr>
      <w:r w:rsidRPr="597F635E">
        <w:rPr>
          <w:b/>
          <w:bCs/>
          <w:sz w:val="20"/>
          <w:szCs w:val="20"/>
        </w:rPr>
        <w:t>Długotrwały proces</w:t>
      </w:r>
      <w:r w:rsidRPr="597F635E">
        <w:rPr>
          <w:sz w:val="20"/>
          <w:szCs w:val="20"/>
        </w:rPr>
        <w:t xml:space="preserve"> – transformacja wymaga czasu, zaangażowania i ciągłego doskonalenia</w:t>
      </w:r>
      <w:r w:rsidR="00686452">
        <w:rPr>
          <w:sz w:val="20"/>
          <w:szCs w:val="20"/>
        </w:rPr>
        <w:t>;</w:t>
      </w:r>
    </w:p>
    <w:p w14:paraId="581709A9" w14:textId="0A086105" w:rsidR="001C43B5" w:rsidRDefault="6242BDFE" w:rsidP="597F635E">
      <w:pPr>
        <w:pStyle w:val="Akapitzlist"/>
        <w:numPr>
          <w:ilvl w:val="0"/>
          <w:numId w:val="78"/>
        </w:numPr>
        <w:spacing w:before="0" w:after="0"/>
        <w:rPr>
          <w:sz w:val="20"/>
          <w:szCs w:val="20"/>
        </w:rPr>
      </w:pPr>
      <w:r w:rsidRPr="597F635E">
        <w:rPr>
          <w:b/>
          <w:bCs/>
          <w:sz w:val="20"/>
          <w:szCs w:val="20"/>
        </w:rPr>
        <w:t>Korzyści</w:t>
      </w:r>
      <w:r w:rsidRPr="597F635E">
        <w:rPr>
          <w:sz w:val="20"/>
          <w:szCs w:val="20"/>
        </w:rPr>
        <w:t xml:space="preserve"> – zaawansowana transformacja cyfrowa prowadzi do zwiększenia efektywności, poprawy jakości usług, wzrostu innowacyjności i lepszego dostosowania do zmieniających się warunków rynkowych i technologicznych.</w:t>
      </w:r>
    </w:p>
    <w:p w14:paraId="7089B7D2" w14:textId="5AD05F7B" w:rsidR="001C43B5" w:rsidRDefault="001C43B5" w:rsidP="597F635E">
      <w:pPr>
        <w:spacing w:before="240" w:after="240"/>
        <w:rPr>
          <w:sz w:val="20"/>
          <w:szCs w:val="20"/>
        </w:rPr>
      </w:pPr>
    </w:p>
    <w:p w14:paraId="008849CD" w14:textId="77777777" w:rsidR="000C488C" w:rsidRPr="00683729" w:rsidRDefault="68A4B68F" w:rsidP="000C488C">
      <w:pPr>
        <w:pStyle w:val="Nagwek2"/>
        <w:numPr>
          <w:ilvl w:val="1"/>
          <w:numId w:val="121"/>
        </w:numPr>
        <w:rPr>
          <w:rFonts w:ascii="Arial" w:eastAsia="Arial" w:hAnsi="Arial" w:cs="Arial"/>
        </w:rPr>
      </w:pPr>
      <w:bookmarkStart w:id="6" w:name="_Toc167802354"/>
      <w:r w:rsidRPr="3BC93964">
        <w:rPr>
          <w:rFonts w:ascii="Arial" w:eastAsia="Arial" w:hAnsi="Arial" w:cs="Arial"/>
          <w:color w:val="1F3864" w:themeColor="accent5" w:themeShade="80"/>
        </w:rPr>
        <w:lastRenderedPageBreak/>
        <w:t>Ostateczni odbiorcy wsparcia</w:t>
      </w:r>
      <w:bookmarkEnd w:id="6"/>
    </w:p>
    <w:p w14:paraId="70192C03" w14:textId="77777777" w:rsidR="00A504EA" w:rsidRDefault="00A504EA" w:rsidP="000C488C">
      <w:pPr>
        <w:rPr>
          <w:sz w:val="20"/>
          <w:szCs w:val="20"/>
        </w:rPr>
      </w:pPr>
    </w:p>
    <w:p w14:paraId="3C5EFFB6" w14:textId="2070DFE9" w:rsidR="00A504EA" w:rsidRDefault="000C488C" w:rsidP="000C488C">
      <w:pPr>
        <w:rPr>
          <w:sz w:val="20"/>
          <w:szCs w:val="20"/>
        </w:rPr>
      </w:pPr>
      <w:r w:rsidRPr="00683729">
        <w:rPr>
          <w:sz w:val="20"/>
          <w:szCs w:val="20"/>
        </w:rPr>
        <w:t>Ostatecznymi odbiorcami wsparcia Inwestycji będ</w:t>
      </w:r>
      <w:r w:rsidR="001C43B5">
        <w:rPr>
          <w:sz w:val="20"/>
          <w:szCs w:val="20"/>
        </w:rPr>
        <w:t>zie</w:t>
      </w:r>
      <w:r w:rsidRPr="00683729">
        <w:rPr>
          <w:sz w:val="20"/>
          <w:szCs w:val="20"/>
        </w:rPr>
        <w:t>:</w:t>
      </w:r>
    </w:p>
    <w:p w14:paraId="526AF5B9" w14:textId="3757EFA9" w:rsidR="00A504EA" w:rsidRDefault="001C43B5" w:rsidP="00A504EA">
      <w:pPr>
        <w:pStyle w:val="Akapitzlist"/>
        <w:numPr>
          <w:ilvl w:val="0"/>
          <w:numId w:val="140"/>
        </w:numPr>
        <w:rPr>
          <w:sz w:val="20"/>
          <w:szCs w:val="20"/>
        </w:rPr>
      </w:pPr>
      <w:r>
        <w:rPr>
          <w:sz w:val="20"/>
          <w:szCs w:val="20"/>
        </w:rPr>
        <w:t>Sektor prywatny</w:t>
      </w:r>
      <w:r w:rsidR="00686452">
        <w:rPr>
          <w:sz w:val="20"/>
          <w:szCs w:val="20"/>
        </w:rPr>
        <w:t>;</w:t>
      </w:r>
    </w:p>
    <w:p w14:paraId="6D422E3C" w14:textId="14118021" w:rsidR="001C43B5" w:rsidRPr="00B83D3E" w:rsidRDefault="00C91008" w:rsidP="00B83D3E">
      <w:pPr>
        <w:pStyle w:val="Akapitzlist"/>
        <w:numPr>
          <w:ilvl w:val="0"/>
          <w:numId w:val="140"/>
        </w:numPr>
        <w:rPr>
          <w:sz w:val="20"/>
          <w:szCs w:val="20"/>
        </w:rPr>
      </w:pPr>
      <w:r>
        <w:rPr>
          <w:sz w:val="20"/>
          <w:szCs w:val="20"/>
        </w:rPr>
        <w:t>S</w:t>
      </w:r>
      <w:r w:rsidR="001C43B5">
        <w:rPr>
          <w:sz w:val="20"/>
          <w:szCs w:val="20"/>
        </w:rPr>
        <w:t>ektor publiczny</w:t>
      </w:r>
      <w:r w:rsidR="00686452">
        <w:rPr>
          <w:sz w:val="20"/>
          <w:szCs w:val="20"/>
        </w:rPr>
        <w:t>.</w:t>
      </w:r>
    </w:p>
    <w:p w14:paraId="5BBA3E11" w14:textId="22B8822E" w:rsidR="1468A9D5" w:rsidRPr="00683729" w:rsidRDefault="1468A9D5" w:rsidP="00B83D3E">
      <w:pPr>
        <w:rPr>
          <w:color w:val="1F1F1F"/>
          <w:sz w:val="20"/>
          <w:szCs w:val="20"/>
        </w:rPr>
      </w:pPr>
    </w:p>
    <w:p w14:paraId="4AE377DB" w14:textId="77777777" w:rsidR="000C488C" w:rsidRPr="00683729" w:rsidRDefault="68A4B68F" w:rsidP="000C488C">
      <w:pPr>
        <w:pStyle w:val="Nagwek2"/>
        <w:numPr>
          <w:ilvl w:val="1"/>
          <w:numId w:val="121"/>
        </w:numPr>
        <w:rPr>
          <w:rFonts w:ascii="Arial" w:eastAsia="Arial" w:hAnsi="Arial" w:cs="Arial"/>
          <w:color w:val="1F3864"/>
        </w:rPr>
      </w:pPr>
      <w:bookmarkStart w:id="7" w:name="_Toc167802355"/>
      <w:r w:rsidRPr="3BC93964">
        <w:rPr>
          <w:rFonts w:ascii="Arial" w:eastAsia="Arial" w:hAnsi="Arial" w:cs="Arial"/>
          <w:color w:val="1F3864" w:themeColor="accent5" w:themeShade="80"/>
        </w:rPr>
        <w:t>Wybór projektów</w:t>
      </w:r>
      <w:bookmarkEnd w:id="7"/>
    </w:p>
    <w:p w14:paraId="2946DB82" w14:textId="77777777" w:rsidR="000C488C" w:rsidRPr="00683729" w:rsidRDefault="000C488C" w:rsidP="000C488C">
      <w:pPr>
        <w:rPr>
          <w:sz w:val="20"/>
          <w:szCs w:val="20"/>
        </w:rPr>
      </w:pPr>
    </w:p>
    <w:p w14:paraId="1FC9EDF1" w14:textId="36C52598" w:rsidR="000C488C" w:rsidRPr="00683729" w:rsidRDefault="538D606B" w:rsidP="000C488C">
      <w:pPr>
        <w:numPr>
          <w:ilvl w:val="0"/>
          <w:numId w:val="131"/>
        </w:numPr>
        <w:rPr>
          <w:sz w:val="20"/>
          <w:szCs w:val="20"/>
        </w:rPr>
      </w:pPr>
      <w:r w:rsidRPr="462D6D2C">
        <w:rPr>
          <w:sz w:val="20"/>
          <w:szCs w:val="20"/>
        </w:rPr>
        <w:t xml:space="preserve">Warunkiem dostępowym uzyskania wsparcia będzie wykazanie, że planowane do realizacji projekty przyczyniają się do osiągnięcia celów określonych w </w:t>
      </w:r>
      <w:r w:rsidR="44967541" w:rsidRPr="462D6D2C">
        <w:rPr>
          <w:sz w:val="20"/>
          <w:szCs w:val="20"/>
        </w:rPr>
        <w:t>Instrumencie</w:t>
      </w:r>
      <w:r w:rsidRPr="462D6D2C">
        <w:rPr>
          <w:sz w:val="20"/>
          <w:szCs w:val="20"/>
        </w:rPr>
        <w:t xml:space="preserve">. </w:t>
      </w:r>
    </w:p>
    <w:p w14:paraId="54CCFFE4" w14:textId="77777777" w:rsidR="000C488C" w:rsidRPr="00683729" w:rsidRDefault="538D606B" w:rsidP="000C488C">
      <w:pPr>
        <w:numPr>
          <w:ilvl w:val="0"/>
          <w:numId w:val="131"/>
        </w:numPr>
        <w:rPr>
          <w:sz w:val="20"/>
          <w:szCs w:val="20"/>
        </w:rPr>
      </w:pPr>
      <w:r w:rsidRPr="00683729">
        <w:rPr>
          <w:sz w:val="20"/>
          <w:szCs w:val="20"/>
        </w:rPr>
        <w:t>Wymogi formalne wobec projektów:</w:t>
      </w:r>
    </w:p>
    <w:p w14:paraId="1409785E" w14:textId="1E3C59BD" w:rsidR="1468A9D5" w:rsidRPr="00683729" w:rsidRDefault="538D606B" w:rsidP="538D606B">
      <w:pPr>
        <w:numPr>
          <w:ilvl w:val="0"/>
          <w:numId w:val="116"/>
        </w:numPr>
        <w:rPr>
          <w:sz w:val="20"/>
          <w:szCs w:val="20"/>
        </w:rPr>
      </w:pPr>
      <w:r w:rsidRPr="462D6D2C">
        <w:rPr>
          <w:sz w:val="20"/>
          <w:szCs w:val="20"/>
        </w:rPr>
        <w:t xml:space="preserve">będą zgodne z odpowiednimi celami </w:t>
      </w:r>
      <w:r w:rsidR="67FC12A7" w:rsidRPr="462D6D2C">
        <w:rPr>
          <w:sz w:val="20"/>
          <w:szCs w:val="20"/>
        </w:rPr>
        <w:t>Instrumentu</w:t>
      </w:r>
      <w:r w:rsidRPr="462D6D2C">
        <w:rPr>
          <w:sz w:val="20"/>
          <w:szCs w:val="20"/>
        </w:rPr>
        <w:t>;</w:t>
      </w:r>
    </w:p>
    <w:p w14:paraId="1F44C1B9" w14:textId="519C5CA2" w:rsidR="000C488C" w:rsidRPr="00683729" w:rsidRDefault="538D606B" w:rsidP="000C488C">
      <w:pPr>
        <w:numPr>
          <w:ilvl w:val="0"/>
          <w:numId w:val="116"/>
        </w:numPr>
        <w:rPr>
          <w:sz w:val="20"/>
          <w:szCs w:val="20"/>
        </w:rPr>
      </w:pPr>
      <w:r w:rsidRPr="00683729">
        <w:rPr>
          <w:sz w:val="20"/>
          <w:szCs w:val="20"/>
        </w:rPr>
        <w:t xml:space="preserve">spełnią wymogi zgodności z odpowiednimi unijnymi i krajowymi przepisami dotyczącymi ochrony środowiska, </w:t>
      </w:r>
      <w:proofErr w:type="spellStart"/>
      <w:r w:rsidRPr="00683729">
        <w:rPr>
          <w:sz w:val="20"/>
          <w:szCs w:val="20"/>
        </w:rPr>
        <w:t>cyberbezpieczeństwa</w:t>
      </w:r>
      <w:proofErr w:type="spellEnd"/>
      <w:r w:rsidRPr="00683729">
        <w:rPr>
          <w:sz w:val="20"/>
          <w:szCs w:val="20"/>
        </w:rPr>
        <w:t>, ochrony danych osobowych (RODO), a także promocji zasad zrównoważonego rozwoju;</w:t>
      </w:r>
    </w:p>
    <w:p w14:paraId="38AC76C2" w14:textId="77777777" w:rsidR="0054257D" w:rsidRDefault="538D606B" w:rsidP="000C488C">
      <w:pPr>
        <w:numPr>
          <w:ilvl w:val="0"/>
          <w:numId w:val="116"/>
        </w:numPr>
        <w:rPr>
          <w:sz w:val="20"/>
          <w:szCs w:val="20"/>
        </w:rPr>
      </w:pPr>
      <w:r w:rsidRPr="00683729">
        <w:rPr>
          <w:sz w:val="20"/>
          <w:szCs w:val="20"/>
        </w:rPr>
        <w:t>których koszty kwalifikowalne zgodne są z priorytetami określonymi w pkt. 2.1</w:t>
      </w:r>
      <w:r w:rsidR="0054257D">
        <w:rPr>
          <w:sz w:val="20"/>
          <w:szCs w:val="20"/>
        </w:rPr>
        <w:t>;</w:t>
      </w:r>
    </w:p>
    <w:p w14:paraId="4A8A9C2F" w14:textId="1B757D6F" w:rsidR="000C488C" w:rsidRPr="00683729" w:rsidRDefault="0054257D" w:rsidP="000C488C">
      <w:pPr>
        <w:numPr>
          <w:ilvl w:val="0"/>
          <w:numId w:val="116"/>
        </w:numPr>
        <w:rPr>
          <w:sz w:val="20"/>
          <w:szCs w:val="20"/>
        </w:rPr>
      </w:pPr>
      <w:r>
        <w:rPr>
          <w:sz w:val="20"/>
          <w:szCs w:val="20"/>
        </w:rPr>
        <w:t>Ostateczni odbior</w:t>
      </w:r>
      <w:r w:rsidR="00A8271F">
        <w:rPr>
          <w:sz w:val="20"/>
          <w:szCs w:val="20"/>
        </w:rPr>
        <w:t>c</w:t>
      </w:r>
      <w:r>
        <w:rPr>
          <w:sz w:val="20"/>
          <w:szCs w:val="20"/>
        </w:rPr>
        <w:t>y wsparcia nie otrzymują wsparcia z innych instrumentów unijnych na pokrycie tych samych kosztów.</w:t>
      </w:r>
      <w:r w:rsidR="538D606B" w:rsidRPr="00683729">
        <w:rPr>
          <w:sz w:val="20"/>
          <w:szCs w:val="20"/>
        </w:rPr>
        <w:t xml:space="preserve"> </w:t>
      </w:r>
    </w:p>
    <w:p w14:paraId="5997CC1D" w14:textId="77777777" w:rsidR="000C488C" w:rsidRPr="00683729" w:rsidRDefault="000C488C" w:rsidP="000C488C">
      <w:pPr>
        <w:rPr>
          <w:sz w:val="20"/>
          <w:szCs w:val="20"/>
        </w:rPr>
      </w:pPr>
    </w:p>
    <w:p w14:paraId="0B1981C7" w14:textId="171CAE6C" w:rsidR="00E37090" w:rsidRPr="00686452" w:rsidRDefault="538D606B" w:rsidP="00115B16">
      <w:pPr>
        <w:rPr>
          <w:sz w:val="20"/>
          <w:szCs w:val="20"/>
        </w:rPr>
      </w:pPr>
      <w:r w:rsidRPr="00683729">
        <w:rPr>
          <w:sz w:val="20"/>
          <w:szCs w:val="20"/>
        </w:rPr>
        <w:t>Ze wsparcia wyłączone będą przedsięwzi</w:t>
      </w:r>
      <w:r w:rsidR="00824FA7" w:rsidRPr="00683729">
        <w:rPr>
          <w:sz w:val="20"/>
          <w:szCs w:val="20"/>
        </w:rPr>
        <w:t>ę</w:t>
      </w:r>
      <w:r w:rsidRPr="00683729">
        <w:rPr>
          <w:sz w:val="20"/>
          <w:szCs w:val="20"/>
        </w:rPr>
        <w:t>cia, które nie spełniają zasady DNSH</w:t>
      </w:r>
      <w:r w:rsidR="00A234CA">
        <w:rPr>
          <w:sz w:val="20"/>
          <w:szCs w:val="20"/>
        </w:rPr>
        <w:t xml:space="preserve">, </w:t>
      </w:r>
      <w:r w:rsidR="005911E8" w:rsidRPr="005911E8">
        <w:rPr>
          <w:sz w:val="20"/>
          <w:szCs w:val="20"/>
        </w:rPr>
        <w:t xml:space="preserve">zgodnie z wytycznymi technicznymi dotyczącymi zasady "nie czyń poważnych szkód" (C(2023) 6454 </w:t>
      </w:r>
      <w:proofErr w:type="spellStart"/>
      <w:r w:rsidR="005911E8" w:rsidRPr="005911E8">
        <w:rPr>
          <w:sz w:val="20"/>
          <w:szCs w:val="20"/>
        </w:rPr>
        <w:t>final</w:t>
      </w:r>
      <w:proofErr w:type="spellEnd"/>
      <w:r w:rsidR="005911E8" w:rsidRPr="005911E8">
        <w:rPr>
          <w:sz w:val="20"/>
          <w:szCs w:val="20"/>
        </w:rPr>
        <w:t>)</w:t>
      </w:r>
      <w:r w:rsidR="005911E8">
        <w:rPr>
          <w:sz w:val="20"/>
          <w:szCs w:val="20"/>
        </w:rPr>
        <w:t>, określone w</w:t>
      </w:r>
      <w:r w:rsidR="00A234CA">
        <w:rPr>
          <w:sz w:val="20"/>
          <w:szCs w:val="20"/>
        </w:rPr>
        <w:t xml:space="preserve"> załącznik</w:t>
      </w:r>
      <w:r w:rsidR="005911E8">
        <w:rPr>
          <w:sz w:val="20"/>
          <w:szCs w:val="20"/>
        </w:rPr>
        <w:t>u</w:t>
      </w:r>
      <w:r w:rsidR="00A234CA">
        <w:rPr>
          <w:sz w:val="20"/>
          <w:szCs w:val="20"/>
        </w:rPr>
        <w:t xml:space="preserve"> nr 4 do Umowy (</w:t>
      </w:r>
      <w:r w:rsidR="00A234CA" w:rsidRPr="00A234CA">
        <w:rPr>
          <w:b/>
          <w:bCs/>
          <w:sz w:val="20"/>
          <w:szCs w:val="20"/>
        </w:rPr>
        <w:t>Procedura DNSH dla Przedsięwzięć finansowanych w ramach Inwestycji C4.1.1 „Wsp</w:t>
      </w:r>
      <w:r w:rsidR="00AF4754">
        <w:rPr>
          <w:b/>
          <w:bCs/>
          <w:sz w:val="20"/>
          <w:szCs w:val="20"/>
        </w:rPr>
        <w:t>ierani</w:t>
      </w:r>
      <w:r w:rsidR="00FA3038">
        <w:rPr>
          <w:b/>
          <w:bCs/>
          <w:sz w:val="20"/>
          <w:szCs w:val="20"/>
        </w:rPr>
        <w:t>e</w:t>
      </w:r>
      <w:r w:rsidR="00AF4754">
        <w:rPr>
          <w:b/>
          <w:bCs/>
          <w:sz w:val="20"/>
          <w:szCs w:val="20"/>
        </w:rPr>
        <w:t xml:space="preserve"> </w:t>
      </w:r>
      <w:r w:rsidR="00A234CA" w:rsidRPr="00A234CA">
        <w:rPr>
          <w:b/>
          <w:bCs/>
          <w:sz w:val="20"/>
          <w:szCs w:val="20"/>
        </w:rPr>
        <w:t>zaawansowanej transformacji cyfrowej”</w:t>
      </w:r>
      <w:r w:rsidR="00A234CA">
        <w:rPr>
          <w:b/>
          <w:bCs/>
          <w:sz w:val="20"/>
          <w:szCs w:val="20"/>
        </w:rPr>
        <w:t>)</w:t>
      </w:r>
    </w:p>
    <w:p w14:paraId="110FFD37" w14:textId="1DD35FD8" w:rsidR="000C488C" w:rsidRPr="00683729" w:rsidRDefault="000C488C" w:rsidP="538D606B">
      <w:pPr>
        <w:rPr>
          <w:sz w:val="20"/>
          <w:szCs w:val="20"/>
        </w:rPr>
      </w:pPr>
    </w:p>
    <w:p w14:paraId="6E8ED902" w14:textId="77777777" w:rsidR="000C488C" w:rsidRPr="00683729" w:rsidRDefault="000C488C" w:rsidP="000C488C">
      <w:pPr>
        <w:keepNext/>
        <w:numPr>
          <w:ilvl w:val="0"/>
          <w:numId w:val="131"/>
        </w:numPr>
        <w:ind w:left="357" w:hanging="357"/>
        <w:rPr>
          <w:sz w:val="20"/>
          <w:szCs w:val="20"/>
        </w:rPr>
      </w:pPr>
      <w:r w:rsidRPr="00683729">
        <w:rPr>
          <w:sz w:val="20"/>
          <w:szCs w:val="20"/>
        </w:rPr>
        <w:t xml:space="preserve">Główne zasady przyznawania finansowania </w:t>
      </w:r>
    </w:p>
    <w:p w14:paraId="0D7197D2" w14:textId="27971B5D" w:rsidR="000C488C" w:rsidRPr="00683729" w:rsidRDefault="4C96425D" w:rsidP="000C488C">
      <w:pPr>
        <w:rPr>
          <w:sz w:val="20"/>
          <w:szCs w:val="20"/>
        </w:rPr>
      </w:pPr>
      <w:r w:rsidRPr="50AACA1B">
        <w:rPr>
          <w:sz w:val="20"/>
          <w:szCs w:val="20"/>
        </w:rPr>
        <w:t xml:space="preserve"> Przedsięwzięcia ubiegające się o pożyczkę będą podlegać ocenie w zakresie przede wszystkim:</w:t>
      </w:r>
    </w:p>
    <w:p w14:paraId="12656A53" w14:textId="400FF38B" w:rsidR="000C488C" w:rsidRPr="00683729" w:rsidRDefault="538D606B" w:rsidP="538D606B">
      <w:pPr>
        <w:numPr>
          <w:ilvl w:val="0"/>
          <w:numId w:val="124"/>
        </w:numPr>
        <w:rPr>
          <w:sz w:val="20"/>
          <w:szCs w:val="20"/>
        </w:rPr>
      </w:pPr>
      <w:r w:rsidRPr="00683729">
        <w:rPr>
          <w:sz w:val="20"/>
          <w:szCs w:val="20"/>
        </w:rPr>
        <w:t xml:space="preserve">kwalifikowalności przedsięwzięcia weryfikowanej na podstawie złożonego wniosku o pożyczkę – pod względem zgodności zakresu rzeczowego </w:t>
      </w:r>
      <w:r w:rsidR="00FA3038">
        <w:rPr>
          <w:sz w:val="20"/>
          <w:szCs w:val="20"/>
        </w:rPr>
        <w:t>P</w:t>
      </w:r>
      <w:r w:rsidRPr="00683729">
        <w:rPr>
          <w:sz w:val="20"/>
          <w:szCs w:val="20"/>
        </w:rPr>
        <w:t>rzedsięwzięcia z założeniami przedmiotowej Strategii (w szczególności pkt. 1 i 2 powyżej) oraz poprzez potwierdzenie spełniania kryteriów określonych w Horyzontalnych zasadach i kryteriach wyboru przedsięwzięć dla KPO</w:t>
      </w:r>
      <w:r w:rsidR="005911E8">
        <w:rPr>
          <w:sz w:val="20"/>
          <w:szCs w:val="20"/>
        </w:rPr>
        <w:t xml:space="preserve">, </w:t>
      </w:r>
      <w:r w:rsidR="005911E8" w:rsidRPr="005911E8">
        <w:rPr>
          <w:sz w:val="20"/>
          <w:szCs w:val="20"/>
        </w:rPr>
        <w:t>w</w:t>
      </w:r>
      <w:r w:rsidR="005911E8">
        <w:rPr>
          <w:sz w:val="20"/>
          <w:szCs w:val="20"/>
        </w:rPr>
        <w:t> </w:t>
      </w:r>
      <w:r w:rsidR="005911E8" w:rsidRPr="005911E8">
        <w:rPr>
          <w:sz w:val="20"/>
          <w:szCs w:val="20"/>
        </w:rPr>
        <w:t xml:space="preserve">szczególności, zgodnie z pkt 9 Kryteriów Horyzontalnych KPO, projekty inwestycyjne realizowane w ramach inwestycji C4.1.1 są zgodne z zasadą "nie czyń poważnych szkód", określoną w wytycznych technicznych "Nie czyń poważnych szkód" (C(2023) 6454 </w:t>
      </w:r>
      <w:proofErr w:type="spellStart"/>
      <w:r w:rsidR="005911E8" w:rsidRPr="005911E8">
        <w:rPr>
          <w:sz w:val="20"/>
          <w:szCs w:val="20"/>
        </w:rPr>
        <w:t>final</w:t>
      </w:r>
      <w:proofErr w:type="spellEnd"/>
      <w:r w:rsidR="005911E8" w:rsidRPr="005911E8">
        <w:rPr>
          <w:sz w:val="20"/>
          <w:szCs w:val="20"/>
        </w:rPr>
        <w:t>)</w:t>
      </w:r>
      <w:r w:rsidRPr="00683729">
        <w:rPr>
          <w:sz w:val="20"/>
          <w:szCs w:val="20"/>
        </w:rPr>
        <w:t>;</w:t>
      </w:r>
    </w:p>
    <w:p w14:paraId="77B4FCC3" w14:textId="61696AD0" w:rsidR="000C488C" w:rsidRPr="00683729" w:rsidRDefault="538D606B" w:rsidP="538D606B">
      <w:pPr>
        <w:numPr>
          <w:ilvl w:val="0"/>
          <w:numId w:val="124"/>
        </w:numPr>
        <w:rPr>
          <w:sz w:val="20"/>
          <w:szCs w:val="20"/>
        </w:rPr>
      </w:pPr>
      <w:r w:rsidRPr="00683729">
        <w:rPr>
          <w:sz w:val="20"/>
          <w:szCs w:val="20"/>
        </w:rPr>
        <w:t>możliwości ustanowienia prawnego zabezpieczenia spłaty;</w:t>
      </w:r>
    </w:p>
    <w:p w14:paraId="7A1F28EC" w14:textId="726BCD16" w:rsidR="000C488C" w:rsidRDefault="538D606B" w:rsidP="538D606B">
      <w:pPr>
        <w:numPr>
          <w:ilvl w:val="0"/>
          <w:numId w:val="124"/>
        </w:numPr>
        <w:rPr>
          <w:sz w:val="20"/>
          <w:szCs w:val="20"/>
        </w:rPr>
      </w:pPr>
      <w:r w:rsidRPr="462D6D2C">
        <w:rPr>
          <w:sz w:val="20"/>
          <w:szCs w:val="20"/>
        </w:rPr>
        <w:t>oceny formalnej i merytorycznej ostatecznego odbiorcy (wnioskodawcy), a w szczególności jego zdolności do spłaty pożyczki z uwzględnieniem specyfiki inwestycji i założeń Instrumentu</w:t>
      </w:r>
      <w:r w:rsidR="005911E8">
        <w:rPr>
          <w:sz w:val="20"/>
          <w:szCs w:val="20"/>
        </w:rPr>
        <w:t>;</w:t>
      </w:r>
    </w:p>
    <w:p w14:paraId="49BFEC3B" w14:textId="17260076" w:rsidR="005911E8" w:rsidRPr="00683729" w:rsidRDefault="005911E8" w:rsidP="538D606B">
      <w:pPr>
        <w:numPr>
          <w:ilvl w:val="0"/>
          <w:numId w:val="124"/>
        </w:numPr>
        <w:rPr>
          <w:sz w:val="20"/>
          <w:szCs w:val="20"/>
        </w:rPr>
      </w:pPr>
      <w:r>
        <w:rPr>
          <w:sz w:val="20"/>
          <w:szCs w:val="20"/>
        </w:rPr>
        <w:t>w</w:t>
      </w:r>
      <w:r w:rsidRPr="005911E8">
        <w:rPr>
          <w:sz w:val="20"/>
          <w:szCs w:val="20"/>
        </w:rPr>
        <w:t xml:space="preserve">szystkie wspierane inwestycje są ekonomicznie opłacalne. Finansowane przedsięwzięcia muszą być ekonomicznie opłacalne, </w:t>
      </w:r>
      <w:r w:rsidR="00F23060" w:rsidRPr="00F23060">
        <w:rPr>
          <w:sz w:val="20"/>
          <w:szCs w:val="20"/>
        </w:rPr>
        <w:t>co jest weryfikowane poprzez badanie zdolności kredytowej podmiotu składającego wniosek o pożyczkę</w:t>
      </w:r>
      <w:r w:rsidRPr="005911E8">
        <w:rPr>
          <w:sz w:val="20"/>
          <w:szCs w:val="20"/>
        </w:rPr>
        <w:t>. Wsparcie udzielane jest tylko wtedy, gdy prognozowane przepływy finansowe pozwalają nie tylko na prowadzenie bieżącej działalności operacyjnej, ale również spłatę zaciągniętego zadłużenia.</w:t>
      </w:r>
    </w:p>
    <w:p w14:paraId="1C6E797D" w14:textId="15543374" w:rsidR="000C488C" w:rsidRPr="00683729" w:rsidRDefault="000C488C" w:rsidP="000C488C">
      <w:pPr>
        <w:rPr>
          <w:sz w:val="20"/>
          <w:szCs w:val="20"/>
        </w:rPr>
      </w:pPr>
      <w:r w:rsidRPr="00382021">
        <w:rPr>
          <w:sz w:val="20"/>
          <w:szCs w:val="20"/>
        </w:rPr>
        <w:lastRenderedPageBreak/>
        <w:t>Podstawowe zasady oceny oraz takie elementy, jak wymogi formalne czy merytoryczne w zakresie ubiegania się o wsparcie oraz proces rozpatrywania wniosków o wsparcie</w:t>
      </w:r>
      <w:r w:rsidR="00E15E3D">
        <w:rPr>
          <w:sz w:val="20"/>
          <w:szCs w:val="20"/>
        </w:rPr>
        <w:t>,</w:t>
      </w:r>
      <w:r w:rsidRPr="00382021">
        <w:rPr>
          <w:sz w:val="20"/>
          <w:szCs w:val="20"/>
        </w:rPr>
        <w:t xml:space="preserve"> zostaną szczegółowo określone w zasadach naboru wniosków.</w:t>
      </w:r>
    </w:p>
    <w:p w14:paraId="6302C40E" w14:textId="3593D732" w:rsidR="1DFE564C" w:rsidRDefault="000C488C" w:rsidP="1DFE564C">
      <w:pPr>
        <w:rPr>
          <w:sz w:val="20"/>
          <w:szCs w:val="20"/>
        </w:rPr>
      </w:pPr>
      <w:r w:rsidRPr="273D8A65">
        <w:rPr>
          <w:sz w:val="20"/>
          <w:szCs w:val="20"/>
        </w:rPr>
        <w:t xml:space="preserve">Wystąpienie </w:t>
      </w:r>
      <w:r w:rsidR="00824FA7" w:rsidRPr="273D8A65">
        <w:rPr>
          <w:sz w:val="20"/>
          <w:szCs w:val="20"/>
        </w:rPr>
        <w:t xml:space="preserve">pomocy de </w:t>
      </w:r>
      <w:proofErr w:type="spellStart"/>
      <w:r w:rsidR="00824FA7" w:rsidRPr="273D8A65">
        <w:rPr>
          <w:sz w:val="20"/>
          <w:szCs w:val="20"/>
        </w:rPr>
        <w:t>minimis</w:t>
      </w:r>
      <w:proofErr w:type="spellEnd"/>
      <w:r w:rsidRPr="273D8A65">
        <w:rPr>
          <w:sz w:val="20"/>
          <w:szCs w:val="20"/>
        </w:rPr>
        <w:t xml:space="preserve"> będzie weryfikowane zgodnie z obowiązującymi zasadami dot</w:t>
      </w:r>
      <w:r w:rsidR="00E15E3D">
        <w:rPr>
          <w:sz w:val="20"/>
          <w:szCs w:val="20"/>
        </w:rPr>
        <w:t>yczącymi</w:t>
      </w:r>
      <w:r w:rsidRPr="273D8A65">
        <w:rPr>
          <w:sz w:val="20"/>
          <w:szCs w:val="20"/>
        </w:rPr>
        <w:t xml:space="preserve"> udzielania</w:t>
      </w:r>
      <w:r w:rsidR="00824FA7" w:rsidRPr="273D8A65">
        <w:rPr>
          <w:sz w:val="20"/>
          <w:szCs w:val="20"/>
        </w:rPr>
        <w:t xml:space="preserve"> pomocy de </w:t>
      </w:r>
      <w:proofErr w:type="spellStart"/>
      <w:r w:rsidR="00824FA7" w:rsidRPr="273D8A65">
        <w:rPr>
          <w:sz w:val="20"/>
          <w:szCs w:val="20"/>
        </w:rPr>
        <w:t>minimis</w:t>
      </w:r>
      <w:proofErr w:type="spellEnd"/>
      <w:r w:rsidRPr="273D8A65">
        <w:rPr>
          <w:sz w:val="20"/>
          <w:szCs w:val="20"/>
        </w:rPr>
        <w:t>.</w:t>
      </w:r>
    </w:p>
    <w:p w14:paraId="390D2D4F" w14:textId="617566F5" w:rsidR="00D772DB" w:rsidRDefault="00D772DB" w:rsidP="1DFE564C">
      <w:pPr>
        <w:rPr>
          <w:sz w:val="20"/>
          <w:szCs w:val="20"/>
        </w:rPr>
      </w:pPr>
      <w:r>
        <w:rPr>
          <w:sz w:val="20"/>
          <w:szCs w:val="20"/>
        </w:rPr>
        <w:t xml:space="preserve">W </w:t>
      </w:r>
      <w:r w:rsidR="007D49F5">
        <w:rPr>
          <w:sz w:val="20"/>
          <w:szCs w:val="20"/>
        </w:rPr>
        <w:t xml:space="preserve">przypadku pożyczek udzielanych na warunkach innych niż rynkowe oraz nie związanych z wystąpieniem pomocy de </w:t>
      </w:r>
      <w:proofErr w:type="spellStart"/>
      <w:r w:rsidR="007D49F5">
        <w:rPr>
          <w:sz w:val="20"/>
          <w:szCs w:val="20"/>
        </w:rPr>
        <w:t>minimis</w:t>
      </w:r>
      <w:proofErr w:type="spellEnd"/>
      <w:r>
        <w:rPr>
          <w:sz w:val="20"/>
          <w:szCs w:val="20"/>
        </w:rPr>
        <w:t>, d</w:t>
      </w:r>
      <w:r w:rsidRPr="00D772DB">
        <w:rPr>
          <w:sz w:val="20"/>
          <w:szCs w:val="20"/>
        </w:rPr>
        <w:t>opuszczalne jest udzielanie pożyczek spółkom będącym bezpośrednim lub pośrednim właścicielem lub współwłaścicielem spółek prowadzących bezpośrednio przedsięwzięcia inwestycyjne z zastrzeżeniem, że środki pożyczki muszą w całości zostać przekazane (bez zbędnej zwłoki oraz na warunkach nie gorszych niż warunki pożyczki</w:t>
      </w:r>
      <w:r w:rsidR="00862F0C">
        <w:rPr>
          <w:sz w:val="20"/>
          <w:szCs w:val="20"/>
        </w:rPr>
        <w:t>,</w:t>
      </w:r>
      <w:r w:rsidRPr="00D772DB">
        <w:rPr>
          <w:sz w:val="20"/>
          <w:szCs w:val="20"/>
        </w:rPr>
        <w:t xml:space="preserve"> tj. bez dodatkowych korzyści) w formie pożyczkowej do spółki prowadzącej przedsięwzięcie inwestycyjne lub będą stanowić refinansowanie wcześniej wniesionych do spółki realizującej inwestycję środków, a potwierdzenie prawidłowego wykorzystania pożyczki nastąpi na podstawie faktur opłaconych przez spółkę realizującą przedsięwzięcie inwestycyjne.</w:t>
      </w:r>
    </w:p>
    <w:p w14:paraId="6B699379" w14:textId="77777777" w:rsidR="000C488C" w:rsidRPr="00683729" w:rsidRDefault="000C488C" w:rsidP="000C488C">
      <w:pPr>
        <w:rPr>
          <w:sz w:val="20"/>
          <w:szCs w:val="20"/>
        </w:rPr>
      </w:pPr>
    </w:p>
    <w:p w14:paraId="5FDB59ED" w14:textId="77777777" w:rsidR="000C488C" w:rsidRPr="00683729" w:rsidRDefault="68A4B68F" w:rsidP="000C488C">
      <w:pPr>
        <w:pStyle w:val="Nagwek2"/>
        <w:numPr>
          <w:ilvl w:val="1"/>
          <w:numId w:val="121"/>
        </w:numPr>
        <w:rPr>
          <w:rFonts w:ascii="Arial" w:eastAsia="Arial" w:hAnsi="Arial" w:cs="Arial"/>
          <w:color w:val="1F3864"/>
        </w:rPr>
      </w:pPr>
      <w:bookmarkStart w:id="8" w:name="_Toc167802356"/>
      <w:r w:rsidRPr="3BC93964">
        <w:rPr>
          <w:rFonts w:ascii="Arial" w:eastAsia="Arial" w:hAnsi="Arial" w:cs="Arial"/>
          <w:color w:val="1F3864" w:themeColor="accent5" w:themeShade="80"/>
        </w:rPr>
        <w:t>Typ instrumentu finansowego</w:t>
      </w:r>
      <w:bookmarkEnd w:id="8"/>
      <w:r w:rsidRPr="3BC93964">
        <w:rPr>
          <w:rFonts w:ascii="Arial" w:eastAsia="Arial" w:hAnsi="Arial" w:cs="Arial"/>
          <w:color w:val="1F3864" w:themeColor="accent5" w:themeShade="80"/>
        </w:rPr>
        <w:t xml:space="preserve"> </w:t>
      </w:r>
    </w:p>
    <w:p w14:paraId="3FE9F23F" w14:textId="77777777" w:rsidR="000C488C" w:rsidRPr="00683729" w:rsidRDefault="000C488C" w:rsidP="000C488C">
      <w:pPr>
        <w:spacing w:line="240" w:lineRule="auto"/>
        <w:rPr>
          <w:sz w:val="20"/>
          <w:szCs w:val="20"/>
        </w:rPr>
      </w:pPr>
    </w:p>
    <w:p w14:paraId="312BC184" w14:textId="27380A2A" w:rsidR="1468A9D5" w:rsidRDefault="2A063F91" w:rsidP="538D606B">
      <w:pPr>
        <w:rPr>
          <w:sz w:val="20"/>
          <w:szCs w:val="20"/>
        </w:rPr>
      </w:pPr>
      <w:r w:rsidRPr="462D6D2C">
        <w:rPr>
          <w:sz w:val="20"/>
          <w:szCs w:val="20"/>
        </w:rPr>
        <w:t>Budżet przeznaczony na realizację Instrumentu wynosi 650 000 000 EUR.</w:t>
      </w:r>
      <w:r w:rsidR="0043780C">
        <w:rPr>
          <w:sz w:val="20"/>
          <w:szCs w:val="20"/>
        </w:rPr>
        <w:t xml:space="preserve"> </w:t>
      </w:r>
      <w:r w:rsidR="0043780C" w:rsidRPr="0043780C">
        <w:rPr>
          <w:sz w:val="20"/>
          <w:szCs w:val="20"/>
        </w:rPr>
        <w:t>Na podstawie inwestycji w</w:t>
      </w:r>
      <w:r w:rsidR="0043780C">
        <w:rPr>
          <w:sz w:val="20"/>
          <w:szCs w:val="20"/>
        </w:rPr>
        <w:t> </w:t>
      </w:r>
      <w:r w:rsidR="0043780C" w:rsidRPr="0043780C">
        <w:rPr>
          <w:sz w:val="20"/>
          <w:szCs w:val="20"/>
        </w:rPr>
        <w:t>ramach RRF instrument ma na celu zapewnienie finansowania w wysokości co najmniej 650 000 000 EUR (z uwzględnieniem opłat za zarządzanie).</w:t>
      </w:r>
    </w:p>
    <w:p w14:paraId="7C83AC6D" w14:textId="77777777" w:rsidR="00D05753" w:rsidRDefault="00D05753" w:rsidP="538D606B">
      <w:pPr>
        <w:rPr>
          <w:sz w:val="20"/>
          <w:szCs w:val="20"/>
        </w:rPr>
      </w:pPr>
    </w:p>
    <w:p w14:paraId="24D4E4EA" w14:textId="77777777" w:rsidR="00D05753" w:rsidRPr="00683729" w:rsidRDefault="00D05753" w:rsidP="538D606B">
      <w:pPr>
        <w:rPr>
          <w:sz w:val="20"/>
          <w:szCs w:val="20"/>
        </w:rPr>
      </w:pPr>
    </w:p>
    <w:p w14:paraId="533A4A8C" w14:textId="517318E1" w:rsidR="000C488C" w:rsidRPr="00683729" w:rsidRDefault="717A253C" w:rsidP="3A64E61F">
      <w:pPr>
        <w:pStyle w:val="Nagwek2"/>
        <w:numPr>
          <w:ilvl w:val="1"/>
          <w:numId w:val="121"/>
        </w:numPr>
        <w:rPr>
          <w:rFonts w:ascii="Arial" w:eastAsia="Arial" w:hAnsi="Arial" w:cs="Arial"/>
        </w:rPr>
      </w:pPr>
      <w:bookmarkStart w:id="9" w:name="_Toc167802357"/>
      <w:r w:rsidRPr="2427E797">
        <w:rPr>
          <w:rFonts w:ascii="Arial" w:eastAsia="Arial" w:hAnsi="Arial" w:cs="Arial"/>
          <w:color w:val="1F3864" w:themeColor="accent5" w:themeShade="80"/>
        </w:rPr>
        <w:t>Produkt finansowy</w:t>
      </w:r>
      <w:bookmarkEnd w:id="9"/>
    </w:p>
    <w:p w14:paraId="7DFE89CA" w14:textId="6B1EEC1D" w:rsidR="68A4B68F" w:rsidRPr="00683729" w:rsidRDefault="68A4B68F" w:rsidP="00B83D3E">
      <w:pPr>
        <w:pStyle w:val="Akapitzlist"/>
        <w:jc w:val="left"/>
      </w:pPr>
    </w:p>
    <w:p w14:paraId="28E37610" w14:textId="4236E4E3" w:rsidR="1468A9D5" w:rsidRPr="00D972A5" w:rsidRDefault="0024058A" w:rsidP="68A4B68F">
      <w:pPr>
        <w:rPr>
          <w:sz w:val="20"/>
          <w:szCs w:val="20"/>
        </w:rPr>
      </w:pPr>
      <w:r w:rsidRPr="00D972A5">
        <w:rPr>
          <w:sz w:val="20"/>
          <w:szCs w:val="20"/>
        </w:rPr>
        <w:t xml:space="preserve">W zależności od typu OOW i specyfiki jego działalności oraz przedsięwzięcia, BGK będzie oferował pożyczkę </w:t>
      </w:r>
      <w:r w:rsidR="00D972A5">
        <w:rPr>
          <w:sz w:val="20"/>
          <w:szCs w:val="20"/>
        </w:rPr>
        <w:t xml:space="preserve">na </w:t>
      </w:r>
      <w:r w:rsidR="00F86809" w:rsidRPr="00D972A5">
        <w:rPr>
          <w:sz w:val="20"/>
          <w:szCs w:val="20"/>
        </w:rPr>
        <w:t>zróżnicowanych warunkach, z zastrzeżeniem że:</w:t>
      </w:r>
    </w:p>
    <w:p w14:paraId="2DE1C957" w14:textId="60BEC8B3" w:rsidR="00F86809" w:rsidRPr="00D972A5" w:rsidRDefault="00E15E3D" w:rsidP="00B83D3E">
      <w:pPr>
        <w:pStyle w:val="Akapitzlist"/>
        <w:numPr>
          <w:ilvl w:val="1"/>
          <w:numId w:val="105"/>
        </w:numPr>
        <w:rPr>
          <w:sz w:val="20"/>
          <w:szCs w:val="20"/>
        </w:rPr>
      </w:pPr>
      <w:r>
        <w:rPr>
          <w:sz w:val="20"/>
          <w:szCs w:val="20"/>
        </w:rPr>
        <w:t>M</w:t>
      </w:r>
      <w:r w:rsidR="00F86809" w:rsidRPr="00D972A5">
        <w:rPr>
          <w:sz w:val="20"/>
          <w:szCs w:val="20"/>
        </w:rPr>
        <w:t xml:space="preserve">inimalna wartość pożyczki </w:t>
      </w:r>
      <w:r w:rsidR="00D972A5">
        <w:rPr>
          <w:sz w:val="20"/>
          <w:szCs w:val="20"/>
        </w:rPr>
        <w:t>to</w:t>
      </w:r>
      <w:r w:rsidR="00F86809" w:rsidRPr="00D972A5">
        <w:rPr>
          <w:sz w:val="20"/>
          <w:szCs w:val="20"/>
        </w:rPr>
        <w:t>: 5 000 000 PLN.</w:t>
      </w:r>
    </w:p>
    <w:p w14:paraId="1786255E" w14:textId="5783FB90" w:rsidR="007870F1" w:rsidRPr="00C91008" w:rsidRDefault="00E15E3D" w:rsidP="00B83D3E">
      <w:pPr>
        <w:pStyle w:val="Akapitzlist"/>
        <w:numPr>
          <w:ilvl w:val="1"/>
          <w:numId w:val="105"/>
        </w:numPr>
      </w:pPr>
      <w:r>
        <w:rPr>
          <w:sz w:val="20"/>
          <w:szCs w:val="20"/>
        </w:rPr>
        <w:t>O</w:t>
      </w:r>
      <w:r w:rsidR="6A8127EA" w:rsidRPr="00D972A5">
        <w:rPr>
          <w:sz w:val="20"/>
          <w:szCs w:val="20"/>
        </w:rPr>
        <w:t xml:space="preserve">kres kredytowania (od dnia podpisania umowy do końcowej spłaty): </w:t>
      </w:r>
    </w:p>
    <w:p w14:paraId="17F5C76B" w14:textId="32275655" w:rsidR="6A8127EA" w:rsidRPr="00C91008" w:rsidRDefault="00F86809" w:rsidP="007870F1">
      <w:pPr>
        <w:pStyle w:val="Akapitzlist"/>
        <w:numPr>
          <w:ilvl w:val="2"/>
          <w:numId w:val="105"/>
        </w:numPr>
      </w:pPr>
      <w:r w:rsidRPr="00D972A5">
        <w:rPr>
          <w:sz w:val="20"/>
          <w:szCs w:val="20"/>
        </w:rPr>
        <w:t xml:space="preserve">w przypadku pomocy de </w:t>
      </w:r>
      <w:proofErr w:type="spellStart"/>
      <w:r w:rsidRPr="00D972A5">
        <w:rPr>
          <w:sz w:val="20"/>
          <w:szCs w:val="20"/>
        </w:rPr>
        <w:t>minimis</w:t>
      </w:r>
      <w:proofErr w:type="spellEnd"/>
      <w:r w:rsidRPr="00D972A5">
        <w:rPr>
          <w:sz w:val="20"/>
          <w:szCs w:val="20"/>
        </w:rPr>
        <w:t xml:space="preserve"> do 8 lat</w:t>
      </w:r>
      <w:r w:rsidR="007870F1">
        <w:rPr>
          <w:sz w:val="20"/>
          <w:szCs w:val="20"/>
        </w:rPr>
        <w:t>;</w:t>
      </w:r>
    </w:p>
    <w:p w14:paraId="7F3602FD" w14:textId="35755C81" w:rsidR="007870F1" w:rsidRPr="00D972A5" w:rsidRDefault="007870F1" w:rsidP="00C91008">
      <w:pPr>
        <w:pStyle w:val="Akapitzlist"/>
        <w:numPr>
          <w:ilvl w:val="2"/>
          <w:numId w:val="105"/>
        </w:numPr>
      </w:pPr>
      <w:r>
        <w:rPr>
          <w:sz w:val="20"/>
          <w:szCs w:val="20"/>
        </w:rPr>
        <w:t>w pozostałych przypadkach do 20 lat.</w:t>
      </w:r>
    </w:p>
    <w:p w14:paraId="668A1BF3" w14:textId="3BA33047" w:rsidR="007870F1" w:rsidRPr="00C91008" w:rsidRDefault="00E15E3D" w:rsidP="00B83D3E">
      <w:pPr>
        <w:pStyle w:val="Akapitzlist"/>
        <w:numPr>
          <w:ilvl w:val="1"/>
          <w:numId w:val="105"/>
        </w:numPr>
      </w:pPr>
      <w:r>
        <w:rPr>
          <w:sz w:val="20"/>
          <w:szCs w:val="20"/>
        </w:rPr>
        <w:t>O</w:t>
      </w:r>
      <w:r w:rsidR="6A8127EA" w:rsidRPr="00D972A5">
        <w:rPr>
          <w:sz w:val="20"/>
          <w:szCs w:val="20"/>
        </w:rPr>
        <w:t xml:space="preserve">kres dostępności środków z pożyczek: </w:t>
      </w:r>
    </w:p>
    <w:p w14:paraId="39E9C995" w14:textId="795ED61B" w:rsidR="007870F1" w:rsidRPr="0084283B" w:rsidRDefault="007870F1" w:rsidP="007870F1">
      <w:pPr>
        <w:pStyle w:val="Akapitzlist"/>
        <w:numPr>
          <w:ilvl w:val="2"/>
          <w:numId w:val="105"/>
        </w:numPr>
      </w:pPr>
      <w:r>
        <w:rPr>
          <w:sz w:val="20"/>
          <w:szCs w:val="20"/>
        </w:rPr>
        <w:t xml:space="preserve">w przypadku pomocy de </w:t>
      </w:r>
      <w:proofErr w:type="spellStart"/>
      <w:r>
        <w:rPr>
          <w:sz w:val="20"/>
          <w:szCs w:val="20"/>
        </w:rPr>
        <w:t>minimis</w:t>
      </w:r>
      <w:proofErr w:type="spellEnd"/>
      <w:r>
        <w:rPr>
          <w:sz w:val="20"/>
          <w:szCs w:val="20"/>
        </w:rPr>
        <w:t xml:space="preserve"> </w:t>
      </w:r>
      <w:r w:rsidR="6A8127EA" w:rsidRPr="00D972A5">
        <w:rPr>
          <w:sz w:val="20"/>
          <w:szCs w:val="20"/>
        </w:rPr>
        <w:t>do 202</w:t>
      </w:r>
      <w:r>
        <w:rPr>
          <w:sz w:val="20"/>
          <w:szCs w:val="20"/>
        </w:rPr>
        <w:t>8</w:t>
      </w:r>
      <w:r w:rsidR="6A8127EA" w:rsidRPr="00D972A5">
        <w:rPr>
          <w:sz w:val="20"/>
          <w:szCs w:val="20"/>
        </w:rPr>
        <w:t xml:space="preserve"> r.</w:t>
      </w:r>
      <w:r>
        <w:rPr>
          <w:sz w:val="20"/>
          <w:szCs w:val="20"/>
        </w:rPr>
        <w:t>;</w:t>
      </w:r>
    </w:p>
    <w:p w14:paraId="082E360A" w14:textId="55689880" w:rsidR="6A8127EA" w:rsidRPr="00D972A5" w:rsidRDefault="007870F1" w:rsidP="0084283B">
      <w:pPr>
        <w:pStyle w:val="Akapitzlist"/>
        <w:numPr>
          <w:ilvl w:val="2"/>
          <w:numId w:val="105"/>
        </w:numPr>
      </w:pPr>
      <w:r>
        <w:rPr>
          <w:sz w:val="20"/>
          <w:szCs w:val="20"/>
        </w:rPr>
        <w:t>w pozostałych przypadkach do 2035 r.</w:t>
      </w:r>
      <w:r w:rsidR="6A8127EA" w:rsidRPr="00D972A5">
        <w:rPr>
          <w:sz w:val="20"/>
          <w:szCs w:val="20"/>
        </w:rPr>
        <w:t xml:space="preserve"> </w:t>
      </w:r>
    </w:p>
    <w:p w14:paraId="5F0A07E2" w14:textId="6858717A" w:rsidR="6A8127EA" w:rsidRPr="00D972A5" w:rsidRDefault="00E15E3D" w:rsidP="00B83D3E">
      <w:pPr>
        <w:pStyle w:val="Akapitzlist"/>
        <w:numPr>
          <w:ilvl w:val="1"/>
          <w:numId w:val="105"/>
        </w:numPr>
      </w:pPr>
      <w:r>
        <w:rPr>
          <w:sz w:val="20"/>
          <w:szCs w:val="20"/>
        </w:rPr>
        <w:t>K</w:t>
      </w:r>
      <w:r w:rsidR="6A8127EA" w:rsidRPr="00D972A5">
        <w:rPr>
          <w:sz w:val="20"/>
          <w:szCs w:val="20"/>
        </w:rPr>
        <w:t>arencja w spłacie kapitału w latach (od zakończenia realizacji Przedsięwzięcia do terminu pierwszej płatności raty kapitałowej): 1 rok</w:t>
      </w:r>
      <w:r w:rsidR="007870F1">
        <w:rPr>
          <w:sz w:val="20"/>
          <w:szCs w:val="20"/>
        </w:rPr>
        <w:t>.</w:t>
      </w:r>
    </w:p>
    <w:p w14:paraId="15709EB5" w14:textId="2FF538AF" w:rsidR="6A8127EA" w:rsidRPr="00D972A5" w:rsidRDefault="6A8127EA" w:rsidP="00B83D3E">
      <w:pPr>
        <w:pStyle w:val="Akapitzlist"/>
        <w:numPr>
          <w:ilvl w:val="1"/>
          <w:numId w:val="105"/>
        </w:numPr>
      </w:pPr>
      <w:r w:rsidRPr="00D972A5">
        <w:rPr>
          <w:sz w:val="20"/>
          <w:szCs w:val="20"/>
        </w:rPr>
        <w:t>Brak wymogu równych spłat kapitałowych czy kapitałowo-odsetkowych; sposób spłaty uzgodniony z pożyczkobiorcą.</w:t>
      </w:r>
    </w:p>
    <w:p w14:paraId="4E9809CF" w14:textId="77777777" w:rsidR="007870F1" w:rsidRPr="00C91008" w:rsidRDefault="6A8127EA" w:rsidP="00B83D3E">
      <w:pPr>
        <w:pStyle w:val="Akapitzlist"/>
        <w:numPr>
          <w:ilvl w:val="1"/>
          <w:numId w:val="105"/>
        </w:numPr>
      </w:pPr>
      <w:r w:rsidRPr="00D972A5">
        <w:rPr>
          <w:sz w:val="20"/>
          <w:szCs w:val="20"/>
        </w:rPr>
        <w:t>Oprocentowanie pożyczek:</w:t>
      </w:r>
    </w:p>
    <w:p w14:paraId="77064A89" w14:textId="48D3762A" w:rsidR="007870F1" w:rsidRPr="0084283B" w:rsidRDefault="6A8127EA" w:rsidP="007870F1">
      <w:pPr>
        <w:pStyle w:val="Akapitzlist"/>
        <w:numPr>
          <w:ilvl w:val="2"/>
          <w:numId w:val="105"/>
        </w:numPr>
      </w:pPr>
      <w:r w:rsidRPr="00D972A5">
        <w:rPr>
          <w:sz w:val="20"/>
          <w:szCs w:val="20"/>
        </w:rPr>
        <w:t>0%</w:t>
      </w:r>
      <w:r w:rsidR="00F86809" w:rsidRPr="00D972A5">
        <w:rPr>
          <w:sz w:val="20"/>
          <w:szCs w:val="20"/>
        </w:rPr>
        <w:t xml:space="preserve"> w przypadku </w:t>
      </w:r>
      <w:r w:rsidR="00E15E3D">
        <w:rPr>
          <w:sz w:val="20"/>
          <w:szCs w:val="20"/>
        </w:rPr>
        <w:t>JST</w:t>
      </w:r>
      <w:r w:rsidR="00D972A5" w:rsidRPr="00D972A5">
        <w:rPr>
          <w:sz w:val="20"/>
          <w:szCs w:val="20"/>
        </w:rPr>
        <w:t xml:space="preserve"> oraz szkół wyższych</w:t>
      </w:r>
      <w:r w:rsidR="007870F1">
        <w:rPr>
          <w:sz w:val="20"/>
          <w:szCs w:val="20"/>
        </w:rPr>
        <w:t>;</w:t>
      </w:r>
    </w:p>
    <w:p w14:paraId="1CABDEB7" w14:textId="77777777" w:rsidR="007870F1" w:rsidRPr="0084283B" w:rsidRDefault="007870F1" w:rsidP="007870F1">
      <w:pPr>
        <w:pStyle w:val="Akapitzlist"/>
        <w:numPr>
          <w:ilvl w:val="2"/>
          <w:numId w:val="105"/>
        </w:numPr>
      </w:pPr>
      <w:r>
        <w:rPr>
          <w:sz w:val="20"/>
          <w:szCs w:val="20"/>
        </w:rPr>
        <w:t>rynkowe w przypadku pożyczek udzielanych na warunkach rynkowych;</w:t>
      </w:r>
      <w:r w:rsidR="00D972A5" w:rsidRPr="00D972A5">
        <w:rPr>
          <w:sz w:val="20"/>
          <w:szCs w:val="20"/>
        </w:rPr>
        <w:t xml:space="preserve"> </w:t>
      </w:r>
    </w:p>
    <w:p w14:paraId="2F894B99" w14:textId="7FC51F30" w:rsidR="6A8127EA" w:rsidRPr="00D972A5" w:rsidRDefault="007870F1" w:rsidP="0084283B">
      <w:pPr>
        <w:pStyle w:val="Akapitzlist"/>
        <w:numPr>
          <w:ilvl w:val="2"/>
          <w:numId w:val="105"/>
        </w:numPr>
      </w:pPr>
      <w:r>
        <w:rPr>
          <w:sz w:val="20"/>
          <w:szCs w:val="20"/>
        </w:rPr>
        <w:t xml:space="preserve">w pozostałych przypadkach 0,5%. </w:t>
      </w:r>
    </w:p>
    <w:p w14:paraId="150E4D0B" w14:textId="314525FD" w:rsidR="6A8127EA" w:rsidRPr="00D972A5" w:rsidRDefault="6A8127EA" w:rsidP="00B83D3E">
      <w:pPr>
        <w:pStyle w:val="Akapitzlist"/>
        <w:numPr>
          <w:ilvl w:val="1"/>
          <w:numId w:val="105"/>
        </w:numPr>
      </w:pPr>
      <w:r w:rsidRPr="00D972A5">
        <w:rPr>
          <w:sz w:val="20"/>
          <w:szCs w:val="20"/>
        </w:rPr>
        <w:t>Brak opłat i prowizji od udzielenia i obsługi pożyczki ze strony pożyczkobiorcy o ile realizuje on wszystkie zobowiązania wynikające z umowy pożyczki, z zastrzeżeniem kosztów związanych z niespełnianiem wymogów udzielenia pożyczki</w:t>
      </w:r>
      <w:r w:rsidR="00E15E3D">
        <w:rPr>
          <w:sz w:val="20"/>
          <w:szCs w:val="20"/>
        </w:rPr>
        <w:t>.</w:t>
      </w:r>
    </w:p>
    <w:p w14:paraId="4E51CF9D" w14:textId="29AA9750" w:rsidR="6A8127EA" w:rsidRPr="00D972A5" w:rsidRDefault="6A8127EA" w:rsidP="462D6D2C">
      <w:pPr>
        <w:pStyle w:val="Akapitzlist"/>
        <w:numPr>
          <w:ilvl w:val="1"/>
          <w:numId w:val="105"/>
        </w:numPr>
        <w:rPr>
          <w:sz w:val="20"/>
          <w:szCs w:val="20"/>
        </w:rPr>
      </w:pPr>
      <w:r w:rsidRPr="2427E797">
        <w:rPr>
          <w:sz w:val="20"/>
          <w:szCs w:val="20"/>
        </w:rPr>
        <w:lastRenderedPageBreak/>
        <w:t>Zabezpieczenie pożyczek – zgodne z praktyką rynkową</w:t>
      </w:r>
      <w:r w:rsidR="00E15E3D">
        <w:rPr>
          <w:sz w:val="20"/>
          <w:szCs w:val="20"/>
        </w:rPr>
        <w:t>.</w:t>
      </w:r>
    </w:p>
    <w:p w14:paraId="0F51F7B9" w14:textId="5D946A90" w:rsidR="273D8A65" w:rsidRDefault="273D8A65" w:rsidP="00B83D3E">
      <w:pPr>
        <w:pStyle w:val="Akapitzlist"/>
        <w:ind w:left="1440"/>
      </w:pPr>
    </w:p>
    <w:p w14:paraId="390AE7C3" w14:textId="36A05E65" w:rsidR="000C488C" w:rsidRPr="00B83D3E" w:rsidRDefault="005044FF" w:rsidP="273D8A65">
      <w:pPr>
        <w:spacing w:before="300" w:after="300"/>
        <w:rPr>
          <w:sz w:val="20"/>
          <w:szCs w:val="20"/>
          <w:highlight w:val="yellow"/>
        </w:rPr>
      </w:pPr>
      <w:r w:rsidRPr="462D6D2C">
        <w:rPr>
          <w:sz w:val="20"/>
          <w:szCs w:val="20"/>
        </w:rPr>
        <w:t xml:space="preserve">Dopasowanie warunków pożyczki do specyfiki OOW oraz obszaru jego działalności </w:t>
      </w:r>
      <w:r w:rsidR="6D115393" w:rsidRPr="462D6D2C">
        <w:rPr>
          <w:sz w:val="20"/>
          <w:szCs w:val="20"/>
        </w:rPr>
        <w:t xml:space="preserve">pozwala </w:t>
      </w:r>
      <w:r w:rsidR="538D606B" w:rsidRPr="462D6D2C">
        <w:rPr>
          <w:sz w:val="20"/>
          <w:szCs w:val="20"/>
        </w:rPr>
        <w:t xml:space="preserve">dynamicznie reagować na zmieniające się warunki rynkowe i dostosowywać się do faktycznych potrzeb odbiorców </w:t>
      </w:r>
      <w:r w:rsidR="3A1AE27C" w:rsidRPr="462D6D2C">
        <w:rPr>
          <w:sz w:val="20"/>
          <w:szCs w:val="20"/>
        </w:rPr>
        <w:t xml:space="preserve">różnej wielkości </w:t>
      </w:r>
      <w:r w:rsidR="538D606B" w:rsidRPr="462D6D2C">
        <w:rPr>
          <w:sz w:val="20"/>
          <w:szCs w:val="20"/>
        </w:rPr>
        <w:t>w różnych sektorach. To podejście umożliwia maksymalizację wartości inwestycji poprzez koncentrację środków tam, gdzie są one najbardziej potrzebne w danym momencie. Przewiduje się również, że taka elastyczność w zarządzaniu zwiększy ogólną efektywność programów pomocowych, przyczyniając się do szybszej realizacji celów strategicznych.</w:t>
      </w:r>
    </w:p>
    <w:p w14:paraId="33C2E006" w14:textId="110BDA50" w:rsidR="538D606B" w:rsidRPr="00683729" w:rsidRDefault="538D606B" w:rsidP="538D606B">
      <w:pPr>
        <w:spacing w:before="0" w:after="0"/>
        <w:rPr>
          <w:sz w:val="20"/>
          <w:szCs w:val="20"/>
        </w:rPr>
      </w:pPr>
      <w:r w:rsidRPr="00683729">
        <w:rPr>
          <w:sz w:val="20"/>
          <w:szCs w:val="20"/>
        </w:rPr>
        <w:t>Wdrożenie strategii wymaga także stałego monitorowania i oceny efektów finansowania, aby móc skutecznie przekierowywać zasoby w odpowiedzi na ewoluujące tendencje i potrzeby. Regularne analizy i raporty z realizacji poszczególnych projektów będą niezbędne do utrzymania odpowiedniej równowagi między poszczególnymi obszarami finansowania i umożliwienia szybkiego dostosowania planów inwestycyjnych w odpowiedzi na rzeczywiste zapotrzebowanie rynkowe.</w:t>
      </w:r>
    </w:p>
    <w:p w14:paraId="7AACECB8" w14:textId="5DB90237" w:rsidR="538D606B" w:rsidRPr="002E11DE" w:rsidRDefault="717A253C" w:rsidP="538D606B">
      <w:pPr>
        <w:pStyle w:val="Nagwek2"/>
        <w:numPr>
          <w:ilvl w:val="1"/>
          <w:numId w:val="121"/>
        </w:numPr>
        <w:rPr>
          <w:rFonts w:ascii="Arial" w:eastAsia="Arial" w:hAnsi="Arial" w:cs="Arial"/>
          <w:color w:val="1F3864" w:themeColor="accent5" w:themeShade="80"/>
        </w:rPr>
      </w:pPr>
      <w:bookmarkStart w:id="10" w:name="_Toc167802358"/>
      <w:r w:rsidRPr="273D8A65">
        <w:rPr>
          <w:rFonts w:ascii="Arial" w:eastAsia="Arial" w:hAnsi="Arial" w:cs="Arial"/>
          <w:color w:val="1F3864" w:themeColor="accent5" w:themeShade="80"/>
        </w:rPr>
        <w:t xml:space="preserve">Rozporządzenie de </w:t>
      </w:r>
      <w:proofErr w:type="spellStart"/>
      <w:r w:rsidRPr="273D8A65">
        <w:rPr>
          <w:rFonts w:ascii="Arial" w:eastAsia="Arial" w:hAnsi="Arial" w:cs="Arial"/>
          <w:color w:val="1F3864" w:themeColor="accent5" w:themeShade="80"/>
        </w:rPr>
        <w:t>minimis</w:t>
      </w:r>
      <w:bookmarkEnd w:id="10"/>
      <w:proofErr w:type="spellEnd"/>
    </w:p>
    <w:p w14:paraId="324755D7" w14:textId="5507D010" w:rsidR="538D606B" w:rsidRPr="00683729" w:rsidRDefault="538D606B" w:rsidP="538D606B">
      <w:pPr>
        <w:rPr>
          <w:sz w:val="20"/>
          <w:szCs w:val="20"/>
        </w:rPr>
      </w:pPr>
    </w:p>
    <w:p w14:paraId="121AF19C" w14:textId="728FFA40" w:rsidR="538D606B" w:rsidRPr="00683729" w:rsidRDefault="68A4B68F" w:rsidP="538D606B">
      <w:pPr>
        <w:rPr>
          <w:sz w:val="20"/>
          <w:szCs w:val="20"/>
        </w:rPr>
      </w:pPr>
      <w:r w:rsidRPr="3BC93964">
        <w:rPr>
          <w:sz w:val="20"/>
          <w:szCs w:val="20"/>
        </w:rPr>
        <w:t xml:space="preserve">Strategia inwestycyjna zakłada udzielanie pożyczek w oparciu o Rozporządzenie de </w:t>
      </w:r>
      <w:proofErr w:type="spellStart"/>
      <w:r w:rsidRPr="3BC93964">
        <w:rPr>
          <w:sz w:val="20"/>
          <w:szCs w:val="20"/>
        </w:rPr>
        <w:t>minimis</w:t>
      </w:r>
      <w:proofErr w:type="spellEnd"/>
      <w:r w:rsidRPr="3BC93964">
        <w:rPr>
          <w:sz w:val="20"/>
          <w:szCs w:val="20"/>
        </w:rPr>
        <w:t xml:space="preserve"> wydan</w:t>
      </w:r>
      <w:r w:rsidR="00765879" w:rsidRPr="3BC93964">
        <w:rPr>
          <w:sz w:val="20"/>
          <w:szCs w:val="20"/>
        </w:rPr>
        <w:t>e</w:t>
      </w:r>
      <w:r w:rsidRPr="3BC93964">
        <w:rPr>
          <w:sz w:val="20"/>
          <w:szCs w:val="20"/>
        </w:rPr>
        <w:t xml:space="preserve"> na podstawie rozporządzenia Komisji (UE) nr </w:t>
      </w:r>
      <w:r w:rsidR="00B352B6" w:rsidRPr="3BC93964">
        <w:rPr>
          <w:sz w:val="20"/>
          <w:szCs w:val="20"/>
        </w:rPr>
        <w:t>2023/2831</w:t>
      </w:r>
      <w:r w:rsidRPr="3BC93964">
        <w:rPr>
          <w:sz w:val="20"/>
          <w:szCs w:val="20"/>
        </w:rPr>
        <w:t xml:space="preserve"> </w:t>
      </w:r>
      <w:r w:rsidR="00B352B6" w:rsidRPr="3BC93964">
        <w:rPr>
          <w:sz w:val="20"/>
          <w:szCs w:val="20"/>
        </w:rPr>
        <w:t>z dnia 13 grudnia 2023 r.</w:t>
      </w:r>
      <w:r w:rsidR="0AA3AF6D" w:rsidRPr="3BC93964">
        <w:rPr>
          <w:sz w:val="20"/>
          <w:szCs w:val="20"/>
        </w:rPr>
        <w:t xml:space="preserve"> </w:t>
      </w:r>
      <w:r w:rsidRPr="3BC93964">
        <w:rPr>
          <w:sz w:val="20"/>
          <w:szCs w:val="20"/>
        </w:rPr>
        <w:t xml:space="preserve">w sprawie stosowania art. 107 i 108 Traktatu o funkcjonowaniu Unii Europejskiej do pomocy de </w:t>
      </w:r>
      <w:proofErr w:type="spellStart"/>
      <w:r w:rsidRPr="3BC93964">
        <w:rPr>
          <w:sz w:val="20"/>
          <w:szCs w:val="20"/>
        </w:rPr>
        <w:t>minimis</w:t>
      </w:r>
      <w:proofErr w:type="spellEnd"/>
      <w:r w:rsidR="00987993" w:rsidRPr="3BC93964">
        <w:rPr>
          <w:sz w:val="20"/>
          <w:szCs w:val="20"/>
        </w:rPr>
        <w:t xml:space="preserve"> (</w:t>
      </w:r>
      <w:r w:rsidR="0047071C" w:rsidRPr="3BC93964">
        <w:rPr>
          <w:sz w:val="20"/>
          <w:szCs w:val="20"/>
        </w:rPr>
        <w:t>OJ L, 2023/2831, 15.12.2023)</w:t>
      </w:r>
      <w:r w:rsidRPr="3BC93964">
        <w:rPr>
          <w:sz w:val="20"/>
          <w:szCs w:val="20"/>
        </w:rPr>
        <w:t xml:space="preserve">. </w:t>
      </w:r>
    </w:p>
    <w:p w14:paraId="42F2B4B1" w14:textId="07A1E78E" w:rsidR="538D606B" w:rsidRPr="00683729" w:rsidRDefault="538D606B" w:rsidP="3BC93964">
      <w:pPr>
        <w:rPr>
          <w:sz w:val="20"/>
          <w:szCs w:val="20"/>
        </w:rPr>
      </w:pPr>
    </w:p>
    <w:p w14:paraId="57B99ED8" w14:textId="77777777" w:rsidR="000C488C" w:rsidRPr="002E11DE" w:rsidRDefault="717A253C" w:rsidP="000C488C">
      <w:pPr>
        <w:pStyle w:val="Nagwek2"/>
        <w:numPr>
          <w:ilvl w:val="1"/>
          <w:numId w:val="121"/>
        </w:numPr>
        <w:rPr>
          <w:rFonts w:ascii="Arial" w:eastAsia="Arial" w:hAnsi="Arial" w:cs="Arial"/>
          <w:color w:val="1F3864"/>
        </w:rPr>
      </w:pPr>
      <w:bookmarkStart w:id="11" w:name="_Toc167802359"/>
      <w:r w:rsidRPr="002E11DE">
        <w:rPr>
          <w:rFonts w:ascii="Arial" w:eastAsia="Arial" w:hAnsi="Arial" w:cs="Arial"/>
          <w:color w:val="1F3864" w:themeColor="accent5" w:themeShade="80"/>
        </w:rPr>
        <w:t>Strategia wyjścia</w:t>
      </w:r>
      <w:bookmarkEnd w:id="11"/>
    </w:p>
    <w:p w14:paraId="23DE523C" w14:textId="77777777" w:rsidR="000C488C" w:rsidRPr="00683729" w:rsidRDefault="000C488C" w:rsidP="000C488C">
      <w:pPr>
        <w:rPr>
          <w:sz w:val="20"/>
          <w:szCs w:val="20"/>
        </w:rPr>
      </w:pPr>
    </w:p>
    <w:p w14:paraId="657FC3F5" w14:textId="42B63F50" w:rsidR="000C488C" w:rsidRPr="00683729" w:rsidRDefault="538D606B" w:rsidP="000C488C">
      <w:pPr>
        <w:rPr>
          <w:sz w:val="20"/>
          <w:szCs w:val="20"/>
        </w:rPr>
      </w:pPr>
      <w:r w:rsidRPr="00382021">
        <w:rPr>
          <w:sz w:val="20"/>
          <w:szCs w:val="20"/>
        </w:rPr>
        <w:t xml:space="preserve">Środki spłacane przez pożyczkobiorców oraz odzyskiwane w ramach ewentualnych działań windykacyjnych będą zwracane na wskazany przez Ministra </w:t>
      </w:r>
      <w:r w:rsidR="00C61D5C">
        <w:rPr>
          <w:sz w:val="20"/>
          <w:szCs w:val="20"/>
        </w:rPr>
        <w:t xml:space="preserve">Cyfryzacji </w:t>
      </w:r>
      <w:r w:rsidRPr="00382021">
        <w:rPr>
          <w:sz w:val="20"/>
          <w:szCs w:val="20"/>
        </w:rPr>
        <w:t>rachunek w uzgodnionych w</w:t>
      </w:r>
      <w:r w:rsidR="00346BD3" w:rsidRPr="00382021">
        <w:rPr>
          <w:sz w:val="20"/>
          <w:szCs w:val="20"/>
        </w:rPr>
        <w:t> </w:t>
      </w:r>
      <w:r w:rsidRPr="00382021">
        <w:rPr>
          <w:sz w:val="20"/>
          <w:szCs w:val="20"/>
        </w:rPr>
        <w:t>Umowie IOI-BGK terminach.</w:t>
      </w:r>
    </w:p>
    <w:p w14:paraId="3F3851E4" w14:textId="77777777" w:rsidR="000C488C" w:rsidRPr="00683729" w:rsidRDefault="68A4B68F" w:rsidP="000C488C">
      <w:pPr>
        <w:pStyle w:val="Nagwek1"/>
        <w:numPr>
          <w:ilvl w:val="0"/>
          <w:numId w:val="121"/>
        </w:numPr>
        <w:rPr>
          <w:rFonts w:ascii="Arial" w:eastAsia="Arial" w:hAnsi="Arial" w:cs="Arial"/>
        </w:rPr>
      </w:pPr>
      <w:bookmarkStart w:id="12" w:name="_Toc167802360"/>
      <w:r w:rsidRPr="3BC93964">
        <w:rPr>
          <w:rFonts w:ascii="Arial" w:eastAsia="Arial" w:hAnsi="Arial" w:cs="Arial"/>
          <w:color w:val="1F3864" w:themeColor="accent5" w:themeShade="80"/>
        </w:rPr>
        <w:t>Funkcjonowanie Instrumentu</w:t>
      </w:r>
      <w:bookmarkEnd w:id="12"/>
    </w:p>
    <w:p w14:paraId="52E56223" w14:textId="77777777" w:rsidR="000C488C" w:rsidRPr="00683729" w:rsidRDefault="000C488C" w:rsidP="000C488C">
      <w:pPr>
        <w:keepNext/>
        <w:rPr>
          <w:sz w:val="20"/>
          <w:szCs w:val="20"/>
        </w:rPr>
      </w:pPr>
    </w:p>
    <w:p w14:paraId="54F0CF97" w14:textId="5A488D47" w:rsidR="000C488C" w:rsidRPr="00683729" w:rsidRDefault="538D606B" w:rsidP="000C488C">
      <w:pPr>
        <w:keepNext/>
        <w:rPr>
          <w:sz w:val="20"/>
          <w:szCs w:val="20"/>
        </w:rPr>
      </w:pPr>
      <w:r w:rsidRPr="462D6D2C">
        <w:rPr>
          <w:sz w:val="20"/>
          <w:szCs w:val="20"/>
        </w:rPr>
        <w:t>Instytucją odpowiedzialną za realizację In</w:t>
      </w:r>
      <w:r w:rsidR="135522AB" w:rsidRPr="462D6D2C">
        <w:rPr>
          <w:sz w:val="20"/>
          <w:szCs w:val="20"/>
        </w:rPr>
        <w:t>strumentu</w:t>
      </w:r>
      <w:r w:rsidRPr="462D6D2C">
        <w:rPr>
          <w:sz w:val="20"/>
          <w:szCs w:val="20"/>
        </w:rPr>
        <w:t xml:space="preserve"> (IOI) jest minister właściwy do spraw </w:t>
      </w:r>
      <w:r w:rsidR="00394EFF">
        <w:rPr>
          <w:sz w:val="20"/>
          <w:szCs w:val="20"/>
        </w:rPr>
        <w:t>cyfryzacji</w:t>
      </w:r>
      <w:r w:rsidRPr="462D6D2C">
        <w:rPr>
          <w:sz w:val="20"/>
          <w:szCs w:val="20"/>
        </w:rPr>
        <w:t xml:space="preserve">. </w:t>
      </w:r>
    </w:p>
    <w:p w14:paraId="1F6D5E46" w14:textId="49D4FDBF" w:rsidR="000C488C" w:rsidRPr="00683729" w:rsidRDefault="68A4B68F" w:rsidP="000C488C">
      <w:pPr>
        <w:rPr>
          <w:sz w:val="20"/>
          <w:szCs w:val="20"/>
        </w:rPr>
      </w:pPr>
      <w:bookmarkStart w:id="13" w:name="_lnxbz9"/>
      <w:bookmarkEnd w:id="13"/>
      <w:r w:rsidRPr="462D6D2C">
        <w:rPr>
          <w:sz w:val="20"/>
          <w:szCs w:val="20"/>
        </w:rPr>
        <w:t>Zadania związane z realizacją In</w:t>
      </w:r>
      <w:r w:rsidR="542A0AF9" w:rsidRPr="462D6D2C">
        <w:rPr>
          <w:sz w:val="20"/>
          <w:szCs w:val="20"/>
        </w:rPr>
        <w:t>strumentu</w:t>
      </w:r>
      <w:r w:rsidRPr="462D6D2C">
        <w:rPr>
          <w:sz w:val="20"/>
          <w:szCs w:val="20"/>
        </w:rPr>
        <w:t xml:space="preserve"> realizuje Bank Gospodarstwa Krajowego na podstawie i</w:t>
      </w:r>
      <w:r w:rsidR="00E15E3D">
        <w:rPr>
          <w:sz w:val="20"/>
          <w:szCs w:val="20"/>
        </w:rPr>
        <w:t> </w:t>
      </w:r>
      <w:r w:rsidRPr="462D6D2C">
        <w:rPr>
          <w:sz w:val="20"/>
          <w:szCs w:val="20"/>
        </w:rPr>
        <w:t>w</w:t>
      </w:r>
      <w:r w:rsidR="00E15E3D">
        <w:rPr>
          <w:sz w:val="20"/>
          <w:szCs w:val="20"/>
        </w:rPr>
        <w:t> </w:t>
      </w:r>
      <w:r w:rsidRPr="462D6D2C">
        <w:rPr>
          <w:sz w:val="20"/>
          <w:szCs w:val="20"/>
        </w:rPr>
        <w:t>zakresie umowy o powierzeniu</w:t>
      </w:r>
      <w:r w:rsidR="154507F8" w:rsidRPr="462D6D2C">
        <w:rPr>
          <w:sz w:val="20"/>
          <w:szCs w:val="20"/>
        </w:rPr>
        <w:t xml:space="preserve"> zadań związanych z realizacją inwestycji finansowanej w formie wsparcia zwrotnego w formie pożyczki w ramach Krajowego Planu Odbudowy i Zwiększania Odpornośc</w:t>
      </w:r>
      <w:r w:rsidR="5F5D721F" w:rsidRPr="462D6D2C">
        <w:rPr>
          <w:sz w:val="20"/>
          <w:szCs w:val="20"/>
        </w:rPr>
        <w:t>i</w:t>
      </w:r>
      <w:r w:rsidRPr="462D6D2C">
        <w:rPr>
          <w:sz w:val="20"/>
          <w:szCs w:val="20"/>
        </w:rPr>
        <w:t xml:space="preserve"> zawartej z IOI.</w:t>
      </w:r>
    </w:p>
    <w:p w14:paraId="07547A01" w14:textId="77777777" w:rsidR="000C488C" w:rsidRPr="00683729" w:rsidRDefault="000C488C" w:rsidP="000C488C">
      <w:pPr>
        <w:rPr>
          <w:sz w:val="20"/>
          <w:szCs w:val="20"/>
        </w:rPr>
      </w:pPr>
    </w:p>
    <w:p w14:paraId="2C546C65" w14:textId="77777777" w:rsidR="000C488C" w:rsidRPr="00683729" w:rsidRDefault="000C488C" w:rsidP="000C488C">
      <w:pPr>
        <w:rPr>
          <w:sz w:val="20"/>
          <w:szCs w:val="20"/>
        </w:rPr>
      </w:pPr>
      <w:r w:rsidRPr="00683729">
        <w:rPr>
          <w:b/>
          <w:sz w:val="20"/>
          <w:szCs w:val="20"/>
        </w:rPr>
        <w:t>Bank Gospodarstwa Krajowego (BGK)</w:t>
      </w:r>
    </w:p>
    <w:p w14:paraId="21B08B6A" w14:textId="77777777" w:rsidR="000C488C" w:rsidRPr="00683729" w:rsidRDefault="000C488C" w:rsidP="000C488C">
      <w:pPr>
        <w:rPr>
          <w:sz w:val="20"/>
          <w:szCs w:val="20"/>
        </w:rPr>
      </w:pPr>
      <w:r w:rsidRPr="00683729">
        <w:rPr>
          <w:sz w:val="20"/>
          <w:szCs w:val="20"/>
        </w:rPr>
        <w:t>Bank Gospodarstwa Krajowego jest państwowym bankiem rozwoju należącym w całości do Skarbu Państwa, którego działalność jest regulowana w szczególności na podstawie ustawy z dnia 14 marca 2003 r. o Banku Gospodarstwa Krajowego oraz rozporządzenia Ministra Rozwoju z dnia 16 września 2016 r. w sprawie nadania statutu Bankowi Gospodarstwa Krajowego, a także szeregu aktów wewnętrznych w sposób szczegółowy określających zasady i procesy funkcjonujące w BGK.</w:t>
      </w:r>
    </w:p>
    <w:p w14:paraId="594992BB" w14:textId="77777777" w:rsidR="000C488C" w:rsidRPr="00683729" w:rsidRDefault="000C488C" w:rsidP="000C488C">
      <w:pPr>
        <w:rPr>
          <w:sz w:val="20"/>
          <w:szCs w:val="20"/>
        </w:rPr>
      </w:pPr>
      <w:r w:rsidRPr="00683729">
        <w:rPr>
          <w:sz w:val="20"/>
          <w:szCs w:val="20"/>
        </w:rPr>
        <w:lastRenderedPageBreak/>
        <w:t>Zgodnie ze statutem, przedmiotem działalności Banku Gospodarstwa Krajowego jest m.in. wykonywanie czynności bankowych, w tym związanych z działalnością kredytową i pożyczkową. Działalność BGK (w szczególności w przedmiotowym zakresie) jest regulowana prawem bankowym oraz podlega nadzorowi Komisji Nadzoru Finansowego oraz jest kontrolowana i audytowana przez uprawnione organy i instytucje, w tym Najwyższą Izbę Kontroli.</w:t>
      </w:r>
    </w:p>
    <w:p w14:paraId="43CE0C45" w14:textId="5189F3FA" w:rsidR="000C488C" w:rsidRPr="00683729" w:rsidRDefault="538D606B" w:rsidP="538D606B">
      <w:pPr>
        <w:rPr>
          <w:sz w:val="20"/>
          <w:szCs w:val="20"/>
        </w:rPr>
      </w:pPr>
      <w:r w:rsidRPr="00683729">
        <w:rPr>
          <w:sz w:val="20"/>
          <w:szCs w:val="20"/>
        </w:rPr>
        <w:t>W celu prawidłowej realizacji inwestycji BGK zapewni stosowanie właściwych mechanizmów i</w:t>
      </w:r>
      <w:r w:rsidR="00146282">
        <w:rPr>
          <w:sz w:val="20"/>
          <w:szCs w:val="20"/>
        </w:rPr>
        <w:t> </w:t>
      </w:r>
      <w:r w:rsidRPr="00683729">
        <w:rPr>
          <w:sz w:val="20"/>
          <w:szCs w:val="20"/>
        </w:rPr>
        <w:t xml:space="preserve">procesów, a także wykorzystanie odpowiedniej struktury realizacji instrumentu – przy wykorzystaniu dostępnych zasobów organizacyjnych i kadrowych BGK, w szczególności w zakresie: </w:t>
      </w:r>
    </w:p>
    <w:p w14:paraId="5DFC26AB" w14:textId="77777777" w:rsidR="000C488C" w:rsidRPr="00683729" w:rsidRDefault="538D606B" w:rsidP="538D606B">
      <w:pPr>
        <w:numPr>
          <w:ilvl w:val="0"/>
          <w:numId w:val="125"/>
        </w:numPr>
        <w:pBdr>
          <w:top w:val="nil"/>
          <w:left w:val="nil"/>
          <w:bottom w:val="nil"/>
          <w:right w:val="nil"/>
          <w:between w:val="nil"/>
        </w:pBdr>
        <w:ind w:left="518" w:hanging="376"/>
        <w:rPr>
          <w:color w:val="000000"/>
          <w:sz w:val="20"/>
          <w:szCs w:val="20"/>
        </w:rPr>
      </w:pPr>
      <w:r w:rsidRPr="00683729">
        <w:rPr>
          <w:color w:val="000000" w:themeColor="text1"/>
          <w:sz w:val="20"/>
          <w:szCs w:val="20"/>
        </w:rPr>
        <w:t>oceny kwalifikowalności projektów;</w:t>
      </w:r>
    </w:p>
    <w:p w14:paraId="1CBD5F63" w14:textId="77777777" w:rsidR="000C488C" w:rsidRPr="00683729" w:rsidRDefault="538D606B" w:rsidP="538D606B">
      <w:pPr>
        <w:numPr>
          <w:ilvl w:val="0"/>
          <w:numId w:val="125"/>
        </w:numPr>
        <w:pBdr>
          <w:top w:val="nil"/>
          <w:left w:val="nil"/>
          <w:bottom w:val="nil"/>
          <w:right w:val="nil"/>
          <w:between w:val="nil"/>
        </w:pBdr>
        <w:ind w:left="518" w:hanging="376"/>
        <w:rPr>
          <w:color w:val="000000"/>
          <w:sz w:val="20"/>
          <w:szCs w:val="20"/>
        </w:rPr>
      </w:pPr>
      <w:r w:rsidRPr="00683729">
        <w:rPr>
          <w:color w:val="000000" w:themeColor="text1"/>
          <w:sz w:val="20"/>
          <w:szCs w:val="20"/>
        </w:rPr>
        <w:t>analizy kredytowej, oceny ryzyka kredytowego;</w:t>
      </w:r>
    </w:p>
    <w:p w14:paraId="7C44F3E5" w14:textId="77777777" w:rsidR="000C488C" w:rsidRPr="00683729" w:rsidRDefault="538D606B" w:rsidP="538D606B">
      <w:pPr>
        <w:numPr>
          <w:ilvl w:val="0"/>
          <w:numId w:val="125"/>
        </w:numPr>
        <w:pBdr>
          <w:top w:val="nil"/>
          <w:left w:val="nil"/>
          <w:bottom w:val="nil"/>
          <w:right w:val="nil"/>
          <w:between w:val="nil"/>
        </w:pBdr>
        <w:ind w:left="518" w:hanging="376"/>
        <w:rPr>
          <w:color w:val="000000"/>
          <w:sz w:val="20"/>
          <w:szCs w:val="20"/>
        </w:rPr>
      </w:pPr>
      <w:r w:rsidRPr="00683729">
        <w:rPr>
          <w:color w:val="000000" w:themeColor="text1"/>
          <w:sz w:val="20"/>
          <w:szCs w:val="20"/>
        </w:rPr>
        <w:t xml:space="preserve">zarządzania powierzonymi środkami; </w:t>
      </w:r>
    </w:p>
    <w:p w14:paraId="19A15C53" w14:textId="77777777" w:rsidR="000C488C" w:rsidRPr="00683729" w:rsidRDefault="538D606B" w:rsidP="538D606B">
      <w:pPr>
        <w:numPr>
          <w:ilvl w:val="0"/>
          <w:numId w:val="125"/>
        </w:numPr>
        <w:pBdr>
          <w:top w:val="nil"/>
          <w:left w:val="nil"/>
          <w:bottom w:val="nil"/>
          <w:right w:val="nil"/>
          <w:between w:val="nil"/>
        </w:pBdr>
        <w:ind w:left="518" w:hanging="376"/>
        <w:rPr>
          <w:color w:val="000000"/>
          <w:sz w:val="20"/>
          <w:szCs w:val="20"/>
        </w:rPr>
      </w:pPr>
      <w:r w:rsidRPr="00683729">
        <w:rPr>
          <w:color w:val="000000" w:themeColor="text1"/>
          <w:sz w:val="20"/>
          <w:szCs w:val="20"/>
        </w:rPr>
        <w:t xml:space="preserve">operacji finansowych; </w:t>
      </w:r>
    </w:p>
    <w:p w14:paraId="5C175B54" w14:textId="77777777" w:rsidR="000C488C" w:rsidRPr="00683729" w:rsidRDefault="538D606B" w:rsidP="538D606B">
      <w:pPr>
        <w:numPr>
          <w:ilvl w:val="0"/>
          <w:numId w:val="125"/>
        </w:numPr>
        <w:pBdr>
          <w:top w:val="nil"/>
          <w:left w:val="nil"/>
          <w:bottom w:val="nil"/>
          <w:right w:val="nil"/>
          <w:between w:val="nil"/>
        </w:pBdr>
        <w:ind w:left="518" w:hanging="376"/>
        <w:rPr>
          <w:color w:val="000000"/>
          <w:sz w:val="20"/>
          <w:szCs w:val="20"/>
        </w:rPr>
      </w:pPr>
      <w:r w:rsidRPr="00683729">
        <w:rPr>
          <w:color w:val="000000" w:themeColor="text1"/>
          <w:sz w:val="20"/>
          <w:szCs w:val="20"/>
        </w:rPr>
        <w:t>księgowości i sprawozdawczości;</w:t>
      </w:r>
    </w:p>
    <w:p w14:paraId="5C606027" w14:textId="77777777" w:rsidR="000C488C" w:rsidRPr="00683729" w:rsidRDefault="538D606B" w:rsidP="538D606B">
      <w:pPr>
        <w:numPr>
          <w:ilvl w:val="0"/>
          <w:numId w:val="125"/>
        </w:numPr>
        <w:pBdr>
          <w:top w:val="nil"/>
          <w:left w:val="nil"/>
          <w:bottom w:val="nil"/>
          <w:right w:val="nil"/>
          <w:between w:val="nil"/>
        </w:pBdr>
        <w:ind w:left="518" w:hanging="376"/>
        <w:rPr>
          <w:color w:val="000000"/>
          <w:sz w:val="20"/>
          <w:szCs w:val="20"/>
        </w:rPr>
      </w:pPr>
      <w:r w:rsidRPr="00683729">
        <w:rPr>
          <w:color w:val="000000" w:themeColor="text1"/>
          <w:sz w:val="20"/>
          <w:szCs w:val="20"/>
        </w:rPr>
        <w:t>ładu korporacyjnego;</w:t>
      </w:r>
    </w:p>
    <w:p w14:paraId="10C206BC" w14:textId="77777777" w:rsidR="000C488C" w:rsidRPr="00683729" w:rsidRDefault="538D606B" w:rsidP="538D606B">
      <w:pPr>
        <w:numPr>
          <w:ilvl w:val="0"/>
          <w:numId w:val="125"/>
        </w:numPr>
        <w:pBdr>
          <w:top w:val="nil"/>
          <w:left w:val="nil"/>
          <w:bottom w:val="nil"/>
          <w:right w:val="nil"/>
          <w:between w:val="nil"/>
        </w:pBdr>
        <w:ind w:left="518" w:hanging="376"/>
        <w:rPr>
          <w:color w:val="000000"/>
          <w:sz w:val="20"/>
          <w:szCs w:val="20"/>
        </w:rPr>
      </w:pPr>
      <w:r w:rsidRPr="00683729">
        <w:rPr>
          <w:color w:val="000000" w:themeColor="text1"/>
          <w:sz w:val="20"/>
          <w:szCs w:val="20"/>
        </w:rPr>
        <w:t>kontroli wewnętrznej;</w:t>
      </w:r>
    </w:p>
    <w:p w14:paraId="5A8230E6" w14:textId="77777777" w:rsidR="000C488C" w:rsidRPr="00683729" w:rsidRDefault="538D606B" w:rsidP="538D606B">
      <w:pPr>
        <w:numPr>
          <w:ilvl w:val="0"/>
          <w:numId w:val="125"/>
        </w:numPr>
        <w:pBdr>
          <w:top w:val="nil"/>
          <w:left w:val="nil"/>
          <w:bottom w:val="nil"/>
          <w:right w:val="nil"/>
          <w:between w:val="nil"/>
        </w:pBdr>
        <w:ind w:left="518" w:hanging="376"/>
        <w:rPr>
          <w:color w:val="000000"/>
          <w:sz w:val="20"/>
          <w:szCs w:val="20"/>
        </w:rPr>
      </w:pPr>
      <w:r w:rsidRPr="00683729">
        <w:rPr>
          <w:color w:val="000000" w:themeColor="text1"/>
          <w:sz w:val="20"/>
          <w:szCs w:val="20"/>
        </w:rPr>
        <w:t>kontroli prawidłowości realizowanych projektów;</w:t>
      </w:r>
    </w:p>
    <w:p w14:paraId="79EBE9A8" w14:textId="77777777" w:rsidR="000C488C" w:rsidRPr="00683729" w:rsidRDefault="538D606B" w:rsidP="538D606B">
      <w:pPr>
        <w:numPr>
          <w:ilvl w:val="0"/>
          <w:numId w:val="125"/>
        </w:numPr>
        <w:pBdr>
          <w:top w:val="nil"/>
          <w:left w:val="nil"/>
          <w:bottom w:val="nil"/>
          <w:right w:val="nil"/>
          <w:between w:val="nil"/>
        </w:pBdr>
        <w:ind w:left="518" w:hanging="376"/>
        <w:rPr>
          <w:color w:val="000000"/>
          <w:sz w:val="20"/>
          <w:szCs w:val="20"/>
        </w:rPr>
      </w:pPr>
      <w:r w:rsidRPr="00683729">
        <w:rPr>
          <w:color w:val="000000" w:themeColor="text1"/>
          <w:sz w:val="20"/>
          <w:szCs w:val="20"/>
        </w:rPr>
        <w:t>obsługi prawnej;</w:t>
      </w:r>
    </w:p>
    <w:p w14:paraId="5BB19117" w14:textId="77777777" w:rsidR="000C488C" w:rsidRPr="00683729" w:rsidRDefault="538D606B" w:rsidP="538D606B">
      <w:pPr>
        <w:numPr>
          <w:ilvl w:val="0"/>
          <w:numId w:val="125"/>
        </w:numPr>
        <w:pBdr>
          <w:top w:val="nil"/>
          <w:left w:val="nil"/>
          <w:bottom w:val="nil"/>
          <w:right w:val="nil"/>
          <w:between w:val="nil"/>
        </w:pBdr>
        <w:ind w:left="518" w:hanging="376"/>
        <w:rPr>
          <w:color w:val="000000"/>
          <w:sz w:val="20"/>
          <w:szCs w:val="20"/>
        </w:rPr>
      </w:pPr>
      <w:r w:rsidRPr="00683729">
        <w:rPr>
          <w:color w:val="000000" w:themeColor="text1"/>
          <w:sz w:val="20"/>
          <w:szCs w:val="20"/>
        </w:rPr>
        <w:t>zarządzania zasobami ludzkimi;</w:t>
      </w:r>
    </w:p>
    <w:p w14:paraId="07F409C5" w14:textId="33470F4C" w:rsidR="000C488C" w:rsidRPr="00683729" w:rsidRDefault="38FC1B08" w:rsidP="00B42257">
      <w:pPr>
        <w:numPr>
          <w:ilvl w:val="0"/>
          <w:numId w:val="125"/>
        </w:numPr>
        <w:pBdr>
          <w:top w:val="nil"/>
          <w:left w:val="nil"/>
          <w:bottom w:val="nil"/>
          <w:right w:val="nil"/>
          <w:between w:val="nil"/>
        </w:pBdr>
        <w:ind w:left="518" w:hanging="376"/>
        <w:rPr>
          <w:color w:val="000000" w:themeColor="text1"/>
          <w:sz w:val="20"/>
          <w:szCs w:val="20"/>
        </w:rPr>
      </w:pPr>
      <w:r w:rsidRPr="5AED8457">
        <w:rPr>
          <w:color w:val="000000" w:themeColor="text1"/>
          <w:sz w:val="20"/>
          <w:szCs w:val="20"/>
        </w:rPr>
        <w:t>komunikacji i marketingu</w:t>
      </w:r>
      <w:r w:rsidR="4B0E2BA6" w:rsidRPr="5AED8457">
        <w:rPr>
          <w:color w:val="000000" w:themeColor="text1"/>
          <w:sz w:val="20"/>
          <w:szCs w:val="20"/>
        </w:rPr>
        <w:t>.</w:t>
      </w:r>
    </w:p>
    <w:p w14:paraId="626994AD" w14:textId="29AAAE7D" w:rsidR="00BC49EF" w:rsidRDefault="00BC49EF" w:rsidP="00BC49EF">
      <w:pPr>
        <w:rPr>
          <w:sz w:val="20"/>
          <w:szCs w:val="20"/>
        </w:rPr>
      </w:pPr>
      <w:r w:rsidRPr="00BC49EF">
        <w:rPr>
          <w:sz w:val="20"/>
          <w:szCs w:val="20"/>
        </w:rPr>
        <w:t>W ramach BGK powołany został Komitet Inwestycyjny (KI), stanowiący organ decyzyjny</w:t>
      </w:r>
      <w:r>
        <w:rPr>
          <w:sz w:val="20"/>
          <w:szCs w:val="20"/>
        </w:rPr>
        <w:t xml:space="preserve"> </w:t>
      </w:r>
      <w:r w:rsidRPr="00BC49EF">
        <w:rPr>
          <w:sz w:val="20"/>
          <w:szCs w:val="20"/>
        </w:rPr>
        <w:t>podejmujący decyzje o przyznaniu lub odmowie przyznania pożyczek. W skład Komitetu</w:t>
      </w:r>
      <w:r>
        <w:rPr>
          <w:sz w:val="20"/>
          <w:szCs w:val="20"/>
        </w:rPr>
        <w:t xml:space="preserve"> </w:t>
      </w:r>
      <w:r w:rsidRPr="00BC49EF">
        <w:rPr>
          <w:sz w:val="20"/>
          <w:szCs w:val="20"/>
        </w:rPr>
        <w:t>Inwestycyjnego wchodzą pracownicy banku reprezentujący obszary kluczowe z punktu widzenia</w:t>
      </w:r>
      <w:r>
        <w:rPr>
          <w:sz w:val="20"/>
          <w:szCs w:val="20"/>
        </w:rPr>
        <w:t xml:space="preserve"> </w:t>
      </w:r>
      <w:r w:rsidRPr="00BC49EF">
        <w:rPr>
          <w:sz w:val="20"/>
          <w:szCs w:val="20"/>
        </w:rPr>
        <w:t>prawidłowej oceny projektów, w tym przede wszystkim wykorzystania środków UE,</w:t>
      </w:r>
      <w:r>
        <w:rPr>
          <w:sz w:val="20"/>
          <w:szCs w:val="20"/>
        </w:rPr>
        <w:t xml:space="preserve"> </w:t>
      </w:r>
      <w:r w:rsidRPr="00BC49EF">
        <w:rPr>
          <w:sz w:val="20"/>
          <w:szCs w:val="20"/>
        </w:rPr>
        <w:t>strukturyzowania transakcji oraz ryzyka kredytowego. W skład Komitetu wchodzi również</w:t>
      </w:r>
      <w:r>
        <w:rPr>
          <w:sz w:val="20"/>
          <w:szCs w:val="20"/>
        </w:rPr>
        <w:t xml:space="preserve"> </w:t>
      </w:r>
      <w:r w:rsidRPr="00BC49EF">
        <w:rPr>
          <w:sz w:val="20"/>
          <w:szCs w:val="20"/>
        </w:rPr>
        <w:t>przedstawiciel M</w:t>
      </w:r>
      <w:r>
        <w:rPr>
          <w:sz w:val="20"/>
          <w:szCs w:val="20"/>
        </w:rPr>
        <w:t>C</w:t>
      </w:r>
      <w:r w:rsidRPr="00BC49EF">
        <w:rPr>
          <w:sz w:val="20"/>
          <w:szCs w:val="20"/>
        </w:rPr>
        <w:t xml:space="preserve"> jako obserwator, bez prawa głosu. Członkami Komitetu z prawem głosu</w:t>
      </w:r>
      <w:r>
        <w:rPr>
          <w:sz w:val="20"/>
          <w:szCs w:val="20"/>
        </w:rPr>
        <w:t xml:space="preserve"> </w:t>
      </w:r>
      <w:r w:rsidRPr="00BC49EF">
        <w:rPr>
          <w:sz w:val="20"/>
          <w:szCs w:val="20"/>
        </w:rPr>
        <w:t>mogą być wyłącznie pracownicy banku z zastrzeżeniem, że w pracach Komitetu nie mogą brać</w:t>
      </w:r>
      <w:r>
        <w:rPr>
          <w:sz w:val="20"/>
          <w:szCs w:val="20"/>
        </w:rPr>
        <w:t xml:space="preserve"> </w:t>
      </w:r>
      <w:r w:rsidRPr="00BC49EF">
        <w:rPr>
          <w:sz w:val="20"/>
          <w:szCs w:val="20"/>
        </w:rPr>
        <w:t>udziału pracownicy banku powołani przez członków rządu. Głosującymi członkami Komitetu nie</w:t>
      </w:r>
      <w:r>
        <w:rPr>
          <w:sz w:val="20"/>
          <w:szCs w:val="20"/>
        </w:rPr>
        <w:t xml:space="preserve"> </w:t>
      </w:r>
      <w:r w:rsidRPr="00BC49EF">
        <w:rPr>
          <w:sz w:val="20"/>
          <w:szCs w:val="20"/>
        </w:rPr>
        <w:t>mogą być również pracownicy administracji rządowej.</w:t>
      </w:r>
      <w:r>
        <w:rPr>
          <w:sz w:val="20"/>
          <w:szCs w:val="20"/>
        </w:rPr>
        <w:t xml:space="preserve"> </w:t>
      </w:r>
    </w:p>
    <w:p w14:paraId="53431662" w14:textId="257DF606" w:rsidR="00BC49EF" w:rsidRDefault="00BC49EF" w:rsidP="00BC49EF">
      <w:pPr>
        <w:rPr>
          <w:sz w:val="20"/>
          <w:szCs w:val="20"/>
        </w:rPr>
      </w:pPr>
      <w:r w:rsidRPr="00BC49EF">
        <w:rPr>
          <w:sz w:val="20"/>
          <w:szCs w:val="20"/>
        </w:rPr>
        <w:t>Ostateczna decyzja inwestycyjna Instrumentu jest podejmowana przez Komitet Inwestycyjny lub</w:t>
      </w:r>
      <w:r>
        <w:rPr>
          <w:sz w:val="20"/>
          <w:szCs w:val="20"/>
        </w:rPr>
        <w:t xml:space="preserve"> </w:t>
      </w:r>
      <w:r w:rsidRPr="00BC49EF">
        <w:rPr>
          <w:sz w:val="20"/>
          <w:szCs w:val="20"/>
        </w:rPr>
        <w:t>inny odpowiedni równoważny organ zarządzający, większością głosów członków niezależnych od</w:t>
      </w:r>
      <w:r>
        <w:rPr>
          <w:sz w:val="20"/>
          <w:szCs w:val="20"/>
        </w:rPr>
        <w:t xml:space="preserve"> </w:t>
      </w:r>
      <w:r w:rsidRPr="00BC49EF">
        <w:rPr>
          <w:sz w:val="20"/>
          <w:szCs w:val="20"/>
        </w:rPr>
        <w:t>rządu.</w:t>
      </w:r>
    </w:p>
    <w:p w14:paraId="5B379A45" w14:textId="774D4B73" w:rsidR="000C488C" w:rsidRPr="00683729" w:rsidRDefault="000C488C" w:rsidP="000C488C">
      <w:pPr>
        <w:rPr>
          <w:sz w:val="20"/>
          <w:szCs w:val="20"/>
        </w:rPr>
      </w:pPr>
      <w:r w:rsidRPr="273D8A65">
        <w:rPr>
          <w:sz w:val="20"/>
          <w:szCs w:val="20"/>
        </w:rPr>
        <w:t xml:space="preserve">Dla uniknięcia wątpliwości przez Instrument </w:t>
      </w:r>
      <w:r w:rsidR="15212DDC" w:rsidRPr="273D8A65">
        <w:rPr>
          <w:sz w:val="20"/>
          <w:szCs w:val="20"/>
        </w:rPr>
        <w:t>C4.1.1</w:t>
      </w:r>
      <w:r w:rsidRPr="273D8A65">
        <w:rPr>
          <w:sz w:val="20"/>
          <w:szCs w:val="20"/>
        </w:rPr>
        <w:t xml:space="preserve"> rozumiany jest zestaw wyodrębnionych w BGK rachunków służących wyłącznie do udzielania i obsługi środków przeznaczonych na realizację inwestycji.</w:t>
      </w:r>
    </w:p>
    <w:p w14:paraId="07459315" w14:textId="77777777" w:rsidR="000C488C" w:rsidRPr="00683729" w:rsidRDefault="000C488C" w:rsidP="000C488C">
      <w:pPr>
        <w:rPr>
          <w:sz w:val="20"/>
          <w:szCs w:val="20"/>
        </w:rPr>
      </w:pPr>
    </w:p>
    <w:p w14:paraId="04BAEB7B" w14:textId="77777777" w:rsidR="000C488C" w:rsidRPr="00683729" w:rsidRDefault="68A4B68F" w:rsidP="000C488C">
      <w:pPr>
        <w:pStyle w:val="Nagwek2"/>
        <w:numPr>
          <w:ilvl w:val="1"/>
          <w:numId w:val="121"/>
        </w:numPr>
        <w:rPr>
          <w:rFonts w:ascii="Arial" w:eastAsia="Arial" w:hAnsi="Arial" w:cs="Arial"/>
          <w:color w:val="1F3864"/>
        </w:rPr>
      </w:pPr>
      <w:bookmarkStart w:id="14" w:name="_Toc167802361"/>
      <w:r w:rsidRPr="3BC93964">
        <w:rPr>
          <w:rFonts w:ascii="Arial" w:eastAsia="Arial" w:hAnsi="Arial" w:cs="Arial"/>
          <w:color w:val="1F3864" w:themeColor="accent5" w:themeShade="80"/>
        </w:rPr>
        <w:t>System wdrażania</w:t>
      </w:r>
      <w:bookmarkEnd w:id="14"/>
      <w:r w:rsidRPr="3BC93964">
        <w:rPr>
          <w:rFonts w:ascii="Arial" w:eastAsia="Arial" w:hAnsi="Arial" w:cs="Arial"/>
          <w:color w:val="1F3864" w:themeColor="accent5" w:themeShade="80"/>
        </w:rPr>
        <w:t xml:space="preserve"> </w:t>
      </w:r>
    </w:p>
    <w:p w14:paraId="6537F28F" w14:textId="77777777" w:rsidR="000C488C" w:rsidRPr="00683729" w:rsidRDefault="000C488C" w:rsidP="000C488C">
      <w:pPr>
        <w:spacing w:line="240" w:lineRule="auto"/>
        <w:rPr>
          <w:sz w:val="20"/>
          <w:szCs w:val="20"/>
        </w:rPr>
      </w:pPr>
    </w:p>
    <w:p w14:paraId="046D6C1C" w14:textId="53E5526A" w:rsidR="000C488C" w:rsidRPr="00683729" w:rsidRDefault="538D606B" w:rsidP="000C488C">
      <w:pPr>
        <w:numPr>
          <w:ilvl w:val="0"/>
          <w:numId w:val="118"/>
        </w:numPr>
        <w:rPr>
          <w:sz w:val="20"/>
          <w:szCs w:val="20"/>
        </w:rPr>
      </w:pPr>
      <w:r w:rsidRPr="462D6D2C">
        <w:rPr>
          <w:sz w:val="20"/>
          <w:szCs w:val="20"/>
        </w:rPr>
        <w:t xml:space="preserve">Środkami przeznaczonymi na realizację Instrumentu będzie dysponował BGK na podstawie umowy powierzenia </w:t>
      </w:r>
      <w:r w:rsidR="78BD26F1" w:rsidRPr="462D6D2C">
        <w:rPr>
          <w:sz w:val="20"/>
          <w:szCs w:val="20"/>
        </w:rPr>
        <w:t>zadań związanych z realizacją inwestycji finansowanej w formie wsparcia zwrotnego w</w:t>
      </w:r>
      <w:r w:rsidR="00E15E3D">
        <w:rPr>
          <w:sz w:val="20"/>
          <w:szCs w:val="20"/>
        </w:rPr>
        <w:t> </w:t>
      </w:r>
      <w:r w:rsidR="78BD26F1" w:rsidRPr="462D6D2C">
        <w:rPr>
          <w:sz w:val="20"/>
          <w:szCs w:val="20"/>
        </w:rPr>
        <w:t>formie pożyczki w ramach Krajowego Planu Odbudowy i Zwiększania Odpornośc</w:t>
      </w:r>
      <w:r w:rsidR="7AF94415" w:rsidRPr="462D6D2C">
        <w:rPr>
          <w:sz w:val="20"/>
          <w:szCs w:val="20"/>
        </w:rPr>
        <w:t>i</w:t>
      </w:r>
      <w:r w:rsidRPr="462D6D2C">
        <w:rPr>
          <w:sz w:val="20"/>
          <w:szCs w:val="20"/>
        </w:rPr>
        <w:t xml:space="preserve"> zawartej z</w:t>
      </w:r>
      <w:r w:rsidR="00E15E3D">
        <w:rPr>
          <w:sz w:val="20"/>
          <w:szCs w:val="20"/>
        </w:rPr>
        <w:t> </w:t>
      </w:r>
      <w:r w:rsidRPr="462D6D2C">
        <w:rPr>
          <w:sz w:val="20"/>
          <w:szCs w:val="20"/>
        </w:rPr>
        <w:t>instytucją odpowiedzialną za realizację inwestycji.</w:t>
      </w:r>
    </w:p>
    <w:p w14:paraId="548FE911" w14:textId="4E818985" w:rsidR="000C488C" w:rsidRPr="00683729" w:rsidRDefault="2A063F91" w:rsidP="000C488C">
      <w:pPr>
        <w:numPr>
          <w:ilvl w:val="0"/>
          <w:numId w:val="118"/>
        </w:numPr>
        <w:rPr>
          <w:sz w:val="20"/>
          <w:szCs w:val="20"/>
        </w:rPr>
      </w:pPr>
      <w:r w:rsidRPr="00683729">
        <w:rPr>
          <w:sz w:val="20"/>
          <w:szCs w:val="20"/>
        </w:rPr>
        <w:t>Ostateczni odbiorcy wsparcia zostaną wyłonieni w otwartym naborze</w:t>
      </w:r>
      <w:r w:rsidR="003E332E">
        <w:rPr>
          <w:sz w:val="20"/>
          <w:szCs w:val="20"/>
        </w:rPr>
        <w:t>.</w:t>
      </w:r>
    </w:p>
    <w:p w14:paraId="07EF5CDC" w14:textId="1A798571" w:rsidR="00961EDD" w:rsidRPr="00C91008" w:rsidRDefault="717A253C" w:rsidP="273D8A65">
      <w:pPr>
        <w:numPr>
          <w:ilvl w:val="0"/>
          <w:numId w:val="118"/>
        </w:numPr>
        <w:rPr>
          <w:sz w:val="20"/>
          <w:szCs w:val="20"/>
        </w:rPr>
      </w:pPr>
      <w:r w:rsidRPr="00C91008">
        <w:rPr>
          <w:sz w:val="20"/>
          <w:szCs w:val="20"/>
        </w:rPr>
        <w:lastRenderedPageBreak/>
        <w:t xml:space="preserve">W ramach BGK powołany zostanie Komitet Inwestycyjny (KI), stanowiący organ decyzyjny podejmujący decyzje o przyznaniu lub odmowie przyznania pożyczek, w którego skład wejdą pracownicy banku oraz przedstawiciel MC (jako obserwator bez prawa głosu). Członkiem KI nie będzie żaden z członków zarządu banku. </w:t>
      </w:r>
      <w:r w:rsidR="00961EDD" w:rsidRPr="0084283B">
        <w:rPr>
          <w:sz w:val="20"/>
          <w:szCs w:val="20"/>
        </w:rPr>
        <w:t>Tym samym, skład członków KI podejmujący ostateczne decyzje inwestycyjne stanowi organ niezależny od Rządu RP. Ostateczna decyzja inwestycyjna w</w:t>
      </w:r>
      <w:r w:rsidR="00E15E3D">
        <w:rPr>
          <w:sz w:val="20"/>
          <w:szCs w:val="20"/>
        </w:rPr>
        <w:t> </w:t>
      </w:r>
      <w:r w:rsidR="00961EDD" w:rsidRPr="0084283B">
        <w:rPr>
          <w:sz w:val="20"/>
          <w:szCs w:val="20"/>
        </w:rPr>
        <w:t>ramach Instrumentu podejmowana jest przez członków KI mających prawo głosu i zatwierdzana większością głosów tych członków.</w:t>
      </w:r>
    </w:p>
    <w:p w14:paraId="6DFB9E20" w14:textId="7A14B84D" w:rsidR="000C488C" w:rsidRPr="00C91008" w:rsidRDefault="717A253C" w:rsidP="00B83D3E">
      <w:pPr>
        <w:ind w:left="360"/>
        <w:rPr>
          <w:sz w:val="20"/>
          <w:szCs w:val="20"/>
        </w:rPr>
      </w:pPr>
      <w:r w:rsidRPr="7745A7F6">
        <w:rPr>
          <w:sz w:val="20"/>
          <w:szCs w:val="20"/>
        </w:rPr>
        <w:t>Szczegółowe zasady KI funkcjonowanie określa regulamin komitetu inwestycyjnego.</w:t>
      </w:r>
    </w:p>
    <w:p w14:paraId="2959C85F" w14:textId="2C728AAE" w:rsidR="4853244C" w:rsidRDefault="4853244C" w:rsidP="7745A7F6">
      <w:pPr>
        <w:ind w:left="360"/>
        <w:rPr>
          <w:sz w:val="20"/>
          <w:szCs w:val="20"/>
        </w:rPr>
      </w:pPr>
      <w:r w:rsidRPr="6C409349">
        <w:rPr>
          <w:sz w:val="20"/>
          <w:szCs w:val="20"/>
        </w:rPr>
        <w:t>Środki zwracane IOI będą przeznaczane na spłatę pożyczki w ramach Krajowego Planu Odbudowy i Zwiększania Odporności.</w:t>
      </w:r>
    </w:p>
    <w:p w14:paraId="37B46611" w14:textId="40AF5610" w:rsidR="000C488C" w:rsidRPr="00683729" w:rsidRDefault="68A4B68F" w:rsidP="00B83D3E">
      <w:pPr>
        <w:rPr>
          <w:color w:val="1F3864"/>
        </w:rPr>
      </w:pPr>
      <w:bookmarkStart w:id="15" w:name="_Toc167802362"/>
      <w:r w:rsidRPr="3BC93964">
        <w:rPr>
          <w:color w:val="1F3864" w:themeColor="accent5" w:themeShade="80"/>
        </w:rPr>
        <w:t>Zadania BGK</w:t>
      </w:r>
      <w:bookmarkEnd w:id="15"/>
    </w:p>
    <w:p w14:paraId="45C6574F" w14:textId="4432E200" w:rsidR="000C488C" w:rsidRPr="00683729" w:rsidRDefault="4C96425D" w:rsidP="000C488C">
      <w:pPr>
        <w:spacing w:before="120"/>
        <w:rPr>
          <w:sz w:val="20"/>
          <w:szCs w:val="20"/>
        </w:rPr>
      </w:pPr>
      <w:r w:rsidRPr="50AACA1B">
        <w:rPr>
          <w:sz w:val="20"/>
          <w:szCs w:val="20"/>
        </w:rPr>
        <w:t>Do zadań</w:t>
      </w:r>
      <w:r w:rsidRPr="50AACA1B">
        <w:rPr>
          <w:b/>
          <w:bCs/>
          <w:sz w:val="20"/>
          <w:szCs w:val="20"/>
        </w:rPr>
        <w:t xml:space="preserve"> Banku Gospodarstwa Krajowego</w:t>
      </w:r>
      <w:r w:rsidRPr="50AACA1B">
        <w:rPr>
          <w:sz w:val="20"/>
          <w:szCs w:val="20"/>
        </w:rPr>
        <w:t xml:space="preserve">  należy w szczególności:</w:t>
      </w:r>
    </w:p>
    <w:p w14:paraId="22B8A2BE" w14:textId="77777777" w:rsidR="000C488C" w:rsidRPr="00683729" w:rsidRDefault="000C488C" w:rsidP="000C488C">
      <w:pPr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567" w:hanging="425"/>
        <w:rPr>
          <w:color w:val="000000"/>
          <w:sz w:val="20"/>
          <w:szCs w:val="20"/>
        </w:rPr>
      </w:pPr>
      <w:r w:rsidRPr="00683729">
        <w:rPr>
          <w:color w:val="000000"/>
          <w:sz w:val="20"/>
          <w:szCs w:val="20"/>
        </w:rPr>
        <w:t>realizacja Strategii inwestycyjnej;</w:t>
      </w:r>
    </w:p>
    <w:p w14:paraId="3A58FBAA" w14:textId="77777777" w:rsidR="000C488C" w:rsidRPr="00683729" w:rsidRDefault="000C488C" w:rsidP="000C488C">
      <w:pPr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567" w:hanging="425"/>
        <w:rPr>
          <w:color w:val="000000"/>
          <w:sz w:val="20"/>
          <w:szCs w:val="20"/>
        </w:rPr>
      </w:pPr>
      <w:r w:rsidRPr="00382021">
        <w:rPr>
          <w:color w:val="000000"/>
          <w:sz w:val="20"/>
          <w:szCs w:val="20"/>
        </w:rPr>
        <w:t>opracowanie zasad udzielania pożyczek</w:t>
      </w:r>
      <w:r w:rsidRPr="00683729">
        <w:rPr>
          <w:color w:val="000000"/>
          <w:sz w:val="20"/>
          <w:szCs w:val="20"/>
        </w:rPr>
        <w:t xml:space="preserve"> (zasad naboru wniosków) we </w:t>
      </w:r>
      <w:r w:rsidRPr="00683729">
        <w:rPr>
          <w:sz w:val="20"/>
          <w:szCs w:val="20"/>
        </w:rPr>
        <w:t>współpracy</w:t>
      </w:r>
      <w:r w:rsidRPr="00683729">
        <w:rPr>
          <w:color w:val="000000"/>
          <w:sz w:val="20"/>
          <w:szCs w:val="20"/>
        </w:rPr>
        <w:t xml:space="preserve"> z </w:t>
      </w:r>
      <w:r w:rsidRPr="00683729">
        <w:rPr>
          <w:sz w:val="20"/>
          <w:szCs w:val="20"/>
        </w:rPr>
        <w:t>IOI</w:t>
      </w:r>
      <w:r w:rsidRPr="00683729">
        <w:rPr>
          <w:color w:val="000000"/>
          <w:sz w:val="20"/>
          <w:szCs w:val="20"/>
        </w:rPr>
        <w:t>;</w:t>
      </w:r>
    </w:p>
    <w:p w14:paraId="6005CBEB" w14:textId="77777777" w:rsidR="000C488C" w:rsidRPr="00683729" w:rsidRDefault="000C488C" w:rsidP="000C488C">
      <w:pPr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567" w:hanging="425"/>
        <w:rPr>
          <w:color w:val="000000"/>
          <w:sz w:val="20"/>
          <w:szCs w:val="20"/>
        </w:rPr>
      </w:pPr>
      <w:r w:rsidRPr="00683729">
        <w:rPr>
          <w:color w:val="000000"/>
          <w:sz w:val="20"/>
          <w:szCs w:val="20"/>
        </w:rPr>
        <w:t>przeprowadzanie naboru wniosków dla projektów;</w:t>
      </w:r>
    </w:p>
    <w:p w14:paraId="68F15E74" w14:textId="77777777" w:rsidR="000C488C" w:rsidRPr="00683729" w:rsidRDefault="000C488C" w:rsidP="000C488C">
      <w:pPr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567" w:hanging="425"/>
        <w:rPr>
          <w:color w:val="000000"/>
          <w:sz w:val="20"/>
          <w:szCs w:val="20"/>
        </w:rPr>
      </w:pPr>
      <w:r w:rsidRPr="00683729">
        <w:rPr>
          <w:color w:val="000000"/>
          <w:sz w:val="20"/>
          <w:szCs w:val="20"/>
        </w:rPr>
        <w:t>przeprowadzenie oceny formalnej i merytorycznej złożonych projektów;</w:t>
      </w:r>
    </w:p>
    <w:p w14:paraId="634B47E1" w14:textId="77777777" w:rsidR="000C488C" w:rsidRPr="00683729" w:rsidRDefault="000C488C" w:rsidP="000C488C">
      <w:pPr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567" w:hanging="425"/>
        <w:rPr>
          <w:color w:val="000000"/>
          <w:sz w:val="20"/>
          <w:szCs w:val="20"/>
        </w:rPr>
      </w:pPr>
      <w:r w:rsidRPr="00683729">
        <w:rPr>
          <w:color w:val="000000"/>
          <w:sz w:val="20"/>
          <w:szCs w:val="20"/>
        </w:rPr>
        <w:t>przeprowadzanie analizy kredytowej, oceny ryzyka kredytowego;</w:t>
      </w:r>
    </w:p>
    <w:p w14:paraId="1F630658" w14:textId="77777777" w:rsidR="000C488C" w:rsidRPr="00683729" w:rsidRDefault="000C488C" w:rsidP="000C488C">
      <w:pPr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567" w:hanging="425"/>
        <w:rPr>
          <w:color w:val="000000"/>
          <w:sz w:val="20"/>
          <w:szCs w:val="20"/>
        </w:rPr>
      </w:pPr>
      <w:r w:rsidRPr="00683729">
        <w:rPr>
          <w:color w:val="000000"/>
          <w:sz w:val="20"/>
          <w:szCs w:val="20"/>
        </w:rPr>
        <w:t>podpisywanie umów udzielenia pożyczki z odbiorcami wsparcia;</w:t>
      </w:r>
    </w:p>
    <w:p w14:paraId="7D5E55D2" w14:textId="194A8605" w:rsidR="000C488C" w:rsidRPr="00683729" w:rsidRDefault="000C488C" w:rsidP="000C488C">
      <w:pPr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567" w:hanging="425"/>
        <w:rPr>
          <w:color w:val="000000"/>
          <w:sz w:val="20"/>
          <w:szCs w:val="20"/>
        </w:rPr>
      </w:pPr>
      <w:r w:rsidRPr="00683729">
        <w:rPr>
          <w:color w:val="000000"/>
          <w:sz w:val="20"/>
          <w:szCs w:val="20"/>
        </w:rPr>
        <w:t>wypłat</w:t>
      </w:r>
      <w:r w:rsidR="00E15E3D">
        <w:rPr>
          <w:color w:val="000000"/>
          <w:sz w:val="20"/>
          <w:szCs w:val="20"/>
        </w:rPr>
        <w:t>a</w:t>
      </w:r>
      <w:r w:rsidRPr="00683729">
        <w:rPr>
          <w:color w:val="000000"/>
          <w:sz w:val="20"/>
          <w:szCs w:val="20"/>
        </w:rPr>
        <w:t xml:space="preserve"> pożyczek;</w:t>
      </w:r>
    </w:p>
    <w:p w14:paraId="7E1F9455" w14:textId="77777777" w:rsidR="000C488C" w:rsidRPr="00683729" w:rsidRDefault="000C488C" w:rsidP="000C488C">
      <w:pPr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567" w:hanging="425"/>
        <w:rPr>
          <w:color w:val="000000"/>
          <w:sz w:val="20"/>
          <w:szCs w:val="20"/>
        </w:rPr>
      </w:pPr>
      <w:r w:rsidRPr="00683729">
        <w:rPr>
          <w:color w:val="000000"/>
          <w:sz w:val="20"/>
          <w:szCs w:val="20"/>
        </w:rPr>
        <w:t>administrowanie zawartymi umowami, w tym, monitorowanie i analiza stopnia wykorzystania środków, prawidłowości ich wykorzystania oraz realizacji wskaźników, monitorowanie spłat;</w:t>
      </w:r>
    </w:p>
    <w:p w14:paraId="60674D3E" w14:textId="77777777" w:rsidR="000C488C" w:rsidRPr="00683729" w:rsidRDefault="000C488C" w:rsidP="000C488C">
      <w:pPr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567" w:hanging="425"/>
        <w:rPr>
          <w:color w:val="000000"/>
          <w:sz w:val="20"/>
          <w:szCs w:val="20"/>
        </w:rPr>
      </w:pPr>
      <w:r w:rsidRPr="00683729">
        <w:rPr>
          <w:color w:val="000000"/>
          <w:sz w:val="20"/>
          <w:szCs w:val="20"/>
        </w:rPr>
        <w:t>kontrola ostatecznych odbiorców wsparcia w zakresie prawidłowości realizacji projektów oraz wykorzystania otrzymanego wsparcia, z uwzględnieniem informacji przekazywanych przez IOI, w tym, z wykorzystaniem opracowanego przez Komisję Europejską narzędzia informatycznego „Arachne”;</w:t>
      </w:r>
    </w:p>
    <w:p w14:paraId="22359746" w14:textId="77777777" w:rsidR="000C488C" w:rsidRPr="00683729" w:rsidRDefault="000C488C" w:rsidP="000C488C">
      <w:pPr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567" w:hanging="425"/>
        <w:rPr>
          <w:color w:val="000000"/>
          <w:sz w:val="20"/>
          <w:szCs w:val="20"/>
        </w:rPr>
      </w:pPr>
      <w:r w:rsidRPr="00683729">
        <w:rPr>
          <w:color w:val="000000"/>
          <w:sz w:val="20"/>
          <w:szCs w:val="20"/>
        </w:rPr>
        <w:t xml:space="preserve">rozliczanie wsparcia przekazanego ostatecznym odbiorcom wsparcia i monitorowanie realizacji przedsięwzięć </w:t>
      </w:r>
      <w:r w:rsidRPr="00683729">
        <w:rPr>
          <w:sz w:val="20"/>
          <w:szCs w:val="20"/>
        </w:rPr>
        <w:t>finansowanych</w:t>
      </w:r>
      <w:r w:rsidRPr="00683729">
        <w:rPr>
          <w:color w:val="000000"/>
          <w:sz w:val="20"/>
          <w:szCs w:val="20"/>
        </w:rPr>
        <w:t xml:space="preserve"> z pożyczki;</w:t>
      </w:r>
    </w:p>
    <w:p w14:paraId="350951D1" w14:textId="63AA6315" w:rsidR="000C488C" w:rsidRPr="00683729" w:rsidRDefault="000C488C" w:rsidP="000C488C">
      <w:pPr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567" w:hanging="425"/>
        <w:rPr>
          <w:color w:val="000000"/>
          <w:sz w:val="20"/>
          <w:szCs w:val="20"/>
        </w:rPr>
      </w:pPr>
      <w:r w:rsidRPr="00683729">
        <w:rPr>
          <w:color w:val="000000"/>
          <w:sz w:val="20"/>
          <w:szCs w:val="20"/>
        </w:rPr>
        <w:t>prowadzenie rozliczeń środków otrzymanych od IOI, a także sporządzanie sprawozdań dla IOI;</w:t>
      </w:r>
    </w:p>
    <w:p w14:paraId="30731EAD" w14:textId="2D9E1FAF" w:rsidR="000C488C" w:rsidRPr="00683729" w:rsidRDefault="538D606B" w:rsidP="538D606B">
      <w:pPr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567" w:hanging="425"/>
        <w:rPr>
          <w:color w:val="000000" w:themeColor="text1"/>
          <w:sz w:val="20"/>
          <w:szCs w:val="20"/>
        </w:rPr>
      </w:pPr>
      <w:r w:rsidRPr="00683729">
        <w:rPr>
          <w:color w:val="000000" w:themeColor="text1"/>
          <w:sz w:val="20"/>
          <w:szCs w:val="20"/>
        </w:rPr>
        <w:t>windykacja niespłacanych i nieprawidłowo wydatkowanych pożyczek;</w:t>
      </w:r>
    </w:p>
    <w:p w14:paraId="10EC9E0F" w14:textId="40739638" w:rsidR="000C488C" w:rsidRPr="00683729" w:rsidRDefault="4C96425D" w:rsidP="50AACA1B">
      <w:pPr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567" w:hanging="425"/>
        <w:rPr>
          <w:color w:val="000000" w:themeColor="text1"/>
          <w:sz w:val="20"/>
          <w:szCs w:val="20"/>
        </w:rPr>
      </w:pPr>
      <w:r w:rsidRPr="50AACA1B">
        <w:rPr>
          <w:color w:val="000000" w:themeColor="text1"/>
          <w:sz w:val="20"/>
          <w:szCs w:val="20"/>
        </w:rPr>
        <w:t>prowadzenie działań informacyjno-promocyjnych w celu skutecznej realizacji Strategii inwestycyjnej</w:t>
      </w:r>
      <w:r w:rsidR="0DA97513" w:rsidRPr="50AACA1B">
        <w:rPr>
          <w:color w:val="000000" w:themeColor="text1"/>
          <w:sz w:val="20"/>
          <w:szCs w:val="20"/>
        </w:rPr>
        <w:t>.</w:t>
      </w:r>
    </w:p>
    <w:p w14:paraId="7F1D1C9D" w14:textId="77777777" w:rsidR="000C488C" w:rsidRPr="00683729" w:rsidRDefault="68A4B68F" w:rsidP="000C488C">
      <w:pPr>
        <w:pStyle w:val="Nagwek1"/>
        <w:numPr>
          <w:ilvl w:val="0"/>
          <w:numId w:val="121"/>
        </w:numPr>
        <w:rPr>
          <w:rFonts w:ascii="Arial" w:eastAsia="Arial" w:hAnsi="Arial" w:cs="Arial"/>
          <w:color w:val="1F3864"/>
        </w:rPr>
      </w:pPr>
      <w:bookmarkStart w:id="16" w:name="_Toc167802363"/>
      <w:r w:rsidRPr="3BC93964">
        <w:rPr>
          <w:rFonts w:ascii="Arial" w:eastAsia="Arial" w:hAnsi="Arial" w:cs="Arial"/>
          <w:color w:val="1F3864" w:themeColor="accent5" w:themeShade="80"/>
        </w:rPr>
        <w:t>Harmonogram instrumentu i kamienie milowe</w:t>
      </w:r>
      <w:bookmarkEnd w:id="16"/>
    </w:p>
    <w:p w14:paraId="144A5D23" w14:textId="77777777" w:rsidR="000C488C" w:rsidRPr="00683729" w:rsidRDefault="000C488C" w:rsidP="000C488C">
      <w:pPr>
        <w:rPr>
          <w:sz w:val="20"/>
          <w:szCs w:val="20"/>
        </w:rPr>
      </w:pPr>
    </w:p>
    <w:p w14:paraId="7BA6991A" w14:textId="77777777" w:rsidR="000C488C" w:rsidRPr="00683729" w:rsidRDefault="000C488C" w:rsidP="000C488C">
      <w:pPr>
        <w:rPr>
          <w:sz w:val="20"/>
          <w:szCs w:val="20"/>
        </w:rPr>
      </w:pPr>
      <w:r w:rsidRPr="00683729">
        <w:rPr>
          <w:sz w:val="20"/>
          <w:szCs w:val="20"/>
        </w:rPr>
        <w:t>Wdrażanie instrumentu planowane jest według następującego harmonogramu:</w:t>
      </w:r>
    </w:p>
    <w:tbl>
      <w:tblPr>
        <w:tblW w:w="9573" w:type="dxa"/>
        <w:tblLayout w:type="fixed"/>
        <w:tblLook w:val="0400" w:firstRow="0" w:lastRow="0" w:firstColumn="0" w:lastColumn="0" w:noHBand="0" w:noVBand="1"/>
      </w:tblPr>
      <w:tblGrid>
        <w:gridCol w:w="8140"/>
        <w:gridCol w:w="1433"/>
      </w:tblGrid>
      <w:tr w:rsidR="000C488C" w:rsidRPr="00683729" w14:paraId="738610EB" w14:textId="77777777" w:rsidTr="047199C7">
        <w:trPr>
          <w:trHeight w:val="330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805D2" w14:textId="77777777" w:rsidR="000C488C" w:rsidRPr="00683729" w:rsidRDefault="000C488C" w:rsidP="0095127A">
            <w:pPr>
              <w:keepNext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F29E8" w14:textId="77777777" w:rsidR="000C488C" w:rsidRPr="00683729" w:rsidRDefault="000C488C" w:rsidP="0095127A">
            <w:pPr>
              <w:keepNext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0C488C" w:rsidRPr="00683729" w14:paraId="1455D98C" w14:textId="77777777" w:rsidTr="047199C7">
        <w:trPr>
          <w:trHeight w:val="330"/>
        </w:trPr>
        <w:tc>
          <w:tcPr>
            <w:tcW w:w="81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FE3E8"/>
            <w:vAlign w:val="center"/>
          </w:tcPr>
          <w:p w14:paraId="4D19F0B3" w14:textId="77777777" w:rsidR="000C488C" w:rsidRPr="00683729" w:rsidRDefault="000C488C" w:rsidP="0095127A">
            <w:pPr>
              <w:keepNext/>
              <w:spacing w:after="0" w:line="240" w:lineRule="auto"/>
              <w:rPr>
                <w:color w:val="363636"/>
                <w:sz w:val="20"/>
                <w:szCs w:val="20"/>
              </w:rPr>
            </w:pPr>
            <w:r w:rsidRPr="00683729">
              <w:rPr>
                <w:color w:val="363636"/>
                <w:sz w:val="20"/>
                <w:szCs w:val="20"/>
              </w:rPr>
              <w:t>Nazwa zadania</w:t>
            </w:r>
          </w:p>
        </w:tc>
        <w:tc>
          <w:tcPr>
            <w:tcW w:w="143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FE3E8"/>
            <w:vAlign w:val="center"/>
          </w:tcPr>
          <w:p w14:paraId="2B3C646E" w14:textId="61A594FD" w:rsidR="000C488C" w:rsidRPr="00683729" w:rsidRDefault="002E11DE" w:rsidP="0095127A">
            <w:pPr>
              <w:keepNext/>
              <w:spacing w:after="0" w:line="240" w:lineRule="auto"/>
              <w:rPr>
                <w:color w:val="363636"/>
                <w:sz w:val="20"/>
                <w:szCs w:val="20"/>
              </w:rPr>
            </w:pPr>
            <w:r>
              <w:rPr>
                <w:color w:val="363636"/>
                <w:sz w:val="20"/>
                <w:szCs w:val="20"/>
              </w:rPr>
              <w:t>T</w:t>
            </w:r>
            <w:r w:rsidR="000C488C" w:rsidRPr="00683729">
              <w:rPr>
                <w:color w:val="363636"/>
                <w:sz w:val="20"/>
                <w:szCs w:val="20"/>
              </w:rPr>
              <w:t>ermin</w:t>
            </w:r>
          </w:p>
        </w:tc>
      </w:tr>
      <w:tr w:rsidR="50AACA1B" w14:paraId="76305402" w14:textId="77777777" w:rsidTr="047199C7">
        <w:trPr>
          <w:trHeight w:val="330"/>
        </w:trPr>
        <w:tc>
          <w:tcPr>
            <w:tcW w:w="814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8F13887" w14:textId="3DE11760" w:rsidR="313A40D5" w:rsidRDefault="655A355E" w:rsidP="50AACA1B">
            <w:pPr>
              <w:spacing w:line="240" w:lineRule="auto"/>
              <w:rPr>
                <w:sz w:val="20"/>
                <w:szCs w:val="20"/>
              </w:rPr>
            </w:pPr>
            <w:r w:rsidRPr="273D8A65">
              <w:rPr>
                <w:sz w:val="20"/>
                <w:szCs w:val="20"/>
              </w:rPr>
              <w:t>Uruchomienie przez BGK naboru wniosku</w:t>
            </w:r>
            <w:r w:rsidR="5B2AB312" w:rsidRPr="273D8A65">
              <w:rPr>
                <w:sz w:val="20"/>
                <w:szCs w:val="20"/>
              </w:rPr>
              <w:t xml:space="preserve"> na</w:t>
            </w:r>
            <w:r w:rsidR="00961EDD">
              <w:rPr>
                <w:sz w:val="20"/>
                <w:szCs w:val="20"/>
              </w:rPr>
              <w:t xml:space="preserve"> </w:t>
            </w:r>
            <w:r w:rsidR="2101F09F" w:rsidRPr="273D8A65">
              <w:rPr>
                <w:sz w:val="20"/>
                <w:szCs w:val="20"/>
              </w:rPr>
              <w:t>pożyczki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43E90ACC" w14:textId="0C99E659" w:rsidR="313A40D5" w:rsidRDefault="004D45C3" w:rsidP="50AACA1B">
            <w:pPr>
              <w:spacing w:line="240" w:lineRule="auto"/>
              <w:rPr>
                <w:sz w:val="20"/>
                <w:szCs w:val="20"/>
              </w:rPr>
            </w:pPr>
            <w:r w:rsidRPr="047199C7">
              <w:rPr>
                <w:sz w:val="20"/>
                <w:szCs w:val="20"/>
              </w:rPr>
              <w:t xml:space="preserve">w ciągu </w:t>
            </w:r>
            <w:r w:rsidR="026CD4C5" w:rsidRPr="047199C7">
              <w:rPr>
                <w:sz w:val="20"/>
                <w:szCs w:val="20"/>
              </w:rPr>
              <w:t xml:space="preserve">14 dni </w:t>
            </w:r>
            <w:r w:rsidRPr="047199C7">
              <w:rPr>
                <w:sz w:val="20"/>
                <w:szCs w:val="20"/>
              </w:rPr>
              <w:t xml:space="preserve"> od podpisania aneksu i wejścia w życie zmienione</w:t>
            </w:r>
            <w:r w:rsidR="683CE4FA" w:rsidRPr="047199C7">
              <w:rPr>
                <w:sz w:val="20"/>
                <w:szCs w:val="20"/>
              </w:rPr>
              <w:t>go</w:t>
            </w:r>
            <w:r w:rsidRPr="047199C7">
              <w:rPr>
                <w:sz w:val="20"/>
                <w:szCs w:val="20"/>
              </w:rPr>
              <w:t xml:space="preserve"> CID</w:t>
            </w:r>
          </w:p>
        </w:tc>
      </w:tr>
      <w:tr w:rsidR="000C488C" w:rsidRPr="00683729" w14:paraId="46E1A2EF" w14:textId="77777777" w:rsidTr="047199C7">
        <w:trPr>
          <w:trHeight w:val="330"/>
        </w:trPr>
        <w:tc>
          <w:tcPr>
            <w:tcW w:w="814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9E3429B" w14:textId="097E1602" w:rsidR="000C488C" w:rsidRPr="00683729" w:rsidRDefault="551430E8" w:rsidP="538D606B">
            <w:pPr>
              <w:keepNext/>
              <w:spacing w:after="0" w:line="240" w:lineRule="auto"/>
              <w:rPr>
                <w:sz w:val="20"/>
                <w:szCs w:val="20"/>
              </w:rPr>
            </w:pPr>
            <w:r w:rsidRPr="50AACA1B">
              <w:rPr>
                <w:sz w:val="20"/>
                <w:szCs w:val="20"/>
              </w:rPr>
              <w:lastRenderedPageBreak/>
              <w:t>Zawarcie</w:t>
            </w:r>
            <w:r w:rsidR="3D1AE9CC" w:rsidRPr="50AACA1B">
              <w:rPr>
                <w:sz w:val="20"/>
                <w:szCs w:val="20"/>
              </w:rPr>
              <w:t xml:space="preserve"> prawnie wiążąc</w:t>
            </w:r>
            <w:r w:rsidR="65CAEA12" w:rsidRPr="50AACA1B">
              <w:rPr>
                <w:sz w:val="20"/>
                <w:szCs w:val="20"/>
              </w:rPr>
              <w:t>ych</w:t>
            </w:r>
            <w:r w:rsidR="3D1AE9CC" w:rsidRPr="50AACA1B">
              <w:rPr>
                <w:sz w:val="20"/>
                <w:szCs w:val="20"/>
              </w:rPr>
              <w:t xml:space="preserve"> um</w:t>
            </w:r>
            <w:r w:rsidR="4322399F" w:rsidRPr="50AACA1B">
              <w:rPr>
                <w:sz w:val="20"/>
                <w:szCs w:val="20"/>
              </w:rPr>
              <w:t>ów</w:t>
            </w:r>
            <w:r w:rsidR="3D1AE9CC" w:rsidRPr="50AACA1B">
              <w:rPr>
                <w:sz w:val="20"/>
                <w:szCs w:val="20"/>
              </w:rPr>
              <w:t xml:space="preserve"> w sprawie finansowania z Ostatecznymi odbiorcami wsparcia opiewające</w:t>
            </w:r>
            <w:r w:rsidR="0065464B">
              <w:rPr>
                <w:sz w:val="20"/>
                <w:szCs w:val="20"/>
              </w:rPr>
              <w:t>go</w:t>
            </w:r>
            <w:r w:rsidR="3D1AE9CC" w:rsidRPr="50AACA1B">
              <w:rPr>
                <w:sz w:val="20"/>
                <w:szCs w:val="20"/>
              </w:rPr>
              <w:t xml:space="preserve"> na kwotę niezbędną do wykorzystania 100% inwestycji</w:t>
            </w:r>
            <w:r w:rsidR="379476F5" w:rsidRPr="50AACA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2AA11A02" w14:textId="50423879" w:rsidR="000C488C" w:rsidRPr="00683729" w:rsidRDefault="538D606B" w:rsidP="538D606B">
            <w:pPr>
              <w:keepNext/>
              <w:spacing w:after="0" w:line="240" w:lineRule="auto"/>
              <w:rPr>
                <w:sz w:val="20"/>
                <w:szCs w:val="20"/>
              </w:rPr>
            </w:pPr>
            <w:r w:rsidRPr="00683729">
              <w:rPr>
                <w:sz w:val="20"/>
                <w:szCs w:val="20"/>
              </w:rPr>
              <w:t>II</w:t>
            </w:r>
            <w:r w:rsidR="00961EDD">
              <w:rPr>
                <w:sz w:val="20"/>
                <w:szCs w:val="20"/>
              </w:rPr>
              <w:t>I</w:t>
            </w:r>
            <w:r w:rsidRPr="00683729">
              <w:rPr>
                <w:sz w:val="20"/>
                <w:szCs w:val="20"/>
              </w:rPr>
              <w:t xml:space="preserve"> kw. 2026</w:t>
            </w:r>
          </w:p>
        </w:tc>
      </w:tr>
      <w:tr w:rsidR="000C488C" w:rsidRPr="00683729" w14:paraId="4A6F034A" w14:textId="77777777" w:rsidTr="047199C7">
        <w:trPr>
          <w:trHeight w:val="330"/>
        </w:trPr>
        <w:tc>
          <w:tcPr>
            <w:tcW w:w="814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DF1044A" w14:textId="13D2DF66" w:rsidR="000C488C" w:rsidRPr="00683729" w:rsidRDefault="538D606B" w:rsidP="538D606B">
            <w:pPr>
              <w:keepNext/>
              <w:spacing w:after="0" w:line="240" w:lineRule="auto"/>
              <w:rPr>
                <w:sz w:val="20"/>
                <w:szCs w:val="20"/>
              </w:rPr>
            </w:pPr>
            <w:r w:rsidRPr="00683729">
              <w:rPr>
                <w:sz w:val="20"/>
                <w:szCs w:val="20"/>
                <w:lang w:val="pl-PL"/>
              </w:rPr>
              <w:t>Przekazanie BGK kwot</w:t>
            </w:r>
            <w:r w:rsidR="0065464B">
              <w:rPr>
                <w:sz w:val="20"/>
                <w:szCs w:val="20"/>
                <w:lang w:val="pl-PL"/>
              </w:rPr>
              <w:t>y</w:t>
            </w:r>
            <w:r w:rsidRPr="00683729">
              <w:rPr>
                <w:sz w:val="20"/>
                <w:szCs w:val="20"/>
                <w:lang w:val="pl-PL"/>
              </w:rPr>
              <w:t xml:space="preserve"> środków finansowych stanowiąc</w:t>
            </w:r>
            <w:r w:rsidR="0065464B">
              <w:rPr>
                <w:sz w:val="20"/>
                <w:szCs w:val="20"/>
                <w:lang w:val="pl-PL"/>
              </w:rPr>
              <w:t>ej</w:t>
            </w:r>
            <w:r w:rsidRPr="00683729">
              <w:rPr>
                <w:sz w:val="20"/>
                <w:szCs w:val="20"/>
                <w:lang w:val="pl-PL"/>
              </w:rPr>
              <w:t xml:space="preserve"> równowartość środków zakontraktowanych w umowach z Ostatecznymi odbiorcami wsparcia.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75EA4A3D" w14:textId="71A8F5CB" w:rsidR="000C488C" w:rsidRPr="00683729" w:rsidRDefault="6074A9F7" w:rsidP="538D606B">
            <w:pPr>
              <w:keepNext/>
              <w:spacing w:after="0" w:line="240" w:lineRule="auto"/>
              <w:rPr>
                <w:sz w:val="20"/>
                <w:szCs w:val="20"/>
              </w:rPr>
            </w:pPr>
            <w:r w:rsidRPr="273D8A65">
              <w:rPr>
                <w:sz w:val="20"/>
                <w:szCs w:val="20"/>
              </w:rPr>
              <w:t>I</w:t>
            </w:r>
            <w:r w:rsidR="31D788CC" w:rsidRPr="273D8A65">
              <w:rPr>
                <w:sz w:val="20"/>
                <w:szCs w:val="20"/>
              </w:rPr>
              <w:t>I kw. 202</w:t>
            </w:r>
            <w:r w:rsidR="135C8D03" w:rsidRPr="273D8A65">
              <w:rPr>
                <w:sz w:val="20"/>
                <w:szCs w:val="20"/>
              </w:rPr>
              <w:t>5</w:t>
            </w:r>
            <w:r w:rsidR="31D788CC" w:rsidRPr="273D8A65">
              <w:rPr>
                <w:sz w:val="20"/>
                <w:szCs w:val="20"/>
              </w:rPr>
              <w:t xml:space="preserve"> - II</w:t>
            </w:r>
            <w:r w:rsidR="00961EDD">
              <w:rPr>
                <w:sz w:val="20"/>
                <w:szCs w:val="20"/>
              </w:rPr>
              <w:t>I</w:t>
            </w:r>
            <w:r w:rsidR="31D788CC" w:rsidRPr="273D8A65">
              <w:rPr>
                <w:sz w:val="20"/>
                <w:szCs w:val="20"/>
              </w:rPr>
              <w:t xml:space="preserve"> kw. 2026</w:t>
            </w:r>
          </w:p>
        </w:tc>
      </w:tr>
    </w:tbl>
    <w:p w14:paraId="6EA66D60" w14:textId="77777777" w:rsidR="000C488C" w:rsidRPr="00683729" w:rsidRDefault="68A4B68F" w:rsidP="1468A9D5">
      <w:pPr>
        <w:pStyle w:val="Nagwek1"/>
        <w:numPr>
          <w:ilvl w:val="0"/>
          <w:numId w:val="121"/>
        </w:numPr>
        <w:rPr>
          <w:rFonts w:ascii="Arial" w:eastAsia="Arial" w:hAnsi="Arial" w:cs="Arial"/>
        </w:rPr>
      </w:pPr>
      <w:bookmarkStart w:id="17" w:name="_2wexx3vg796a" w:colFirst="0" w:colLast="0"/>
      <w:bookmarkStart w:id="18" w:name="_Toc167802364"/>
      <w:bookmarkEnd w:id="17"/>
      <w:r w:rsidRPr="3BC93964">
        <w:rPr>
          <w:rFonts w:ascii="Arial" w:eastAsia="Arial" w:hAnsi="Arial" w:cs="Arial"/>
          <w:color w:val="1F3864" w:themeColor="accent5" w:themeShade="80"/>
        </w:rPr>
        <w:t>Wskaźniki</w:t>
      </w:r>
      <w:bookmarkEnd w:id="18"/>
    </w:p>
    <w:p w14:paraId="5630AD66" w14:textId="77777777" w:rsidR="000C488C" w:rsidRPr="00683729" w:rsidRDefault="000C488C" w:rsidP="1468A9D5">
      <w:pPr>
        <w:rPr>
          <w:sz w:val="20"/>
          <w:szCs w:val="20"/>
        </w:rPr>
      </w:pPr>
    </w:p>
    <w:p w14:paraId="5709C3E7" w14:textId="0D041F76" w:rsidR="1468A9D5" w:rsidRPr="00683729" w:rsidRDefault="2A063F91" w:rsidP="462D6D2C">
      <w:pPr>
        <w:spacing w:before="240" w:after="240" w:line="257" w:lineRule="auto"/>
        <w:jc w:val="left"/>
        <w:rPr>
          <w:sz w:val="20"/>
          <w:szCs w:val="20"/>
        </w:rPr>
      </w:pPr>
      <w:r w:rsidRPr="462D6D2C">
        <w:rPr>
          <w:rFonts w:eastAsiaTheme="minorEastAsia"/>
          <w:sz w:val="20"/>
          <w:szCs w:val="20"/>
        </w:rPr>
        <w:t xml:space="preserve">Do pomiaru efektów realizacji </w:t>
      </w:r>
      <w:r w:rsidR="4343DF31" w:rsidRPr="462D6D2C">
        <w:rPr>
          <w:rFonts w:eastAsiaTheme="minorEastAsia"/>
          <w:sz w:val="20"/>
          <w:szCs w:val="20"/>
        </w:rPr>
        <w:t>I</w:t>
      </w:r>
      <w:r w:rsidRPr="462D6D2C">
        <w:rPr>
          <w:rFonts w:eastAsiaTheme="minorEastAsia"/>
          <w:sz w:val="20"/>
          <w:szCs w:val="20"/>
        </w:rPr>
        <w:t>n</w:t>
      </w:r>
      <w:r w:rsidR="1D89356E" w:rsidRPr="462D6D2C">
        <w:rPr>
          <w:rFonts w:eastAsiaTheme="minorEastAsia"/>
          <w:sz w:val="20"/>
          <w:szCs w:val="20"/>
        </w:rPr>
        <w:t>strumentu</w:t>
      </w:r>
      <w:r w:rsidR="66DC77F6" w:rsidRPr="462D6D2C">
        <w:rPr>
          <w:rFonts w:eastAsiaTheme="minorEastAsia"/>
          <w:sz w:val="20"/>
          <w:szCs w:val="20"/>
        </w:rPr>
        <w:t xml:space="preserve"> </w:t>
      </w:r>
      <w:r w:rsidRPr="462D6D2C">
        <w:rPr>
          <w:rFonts w:eastAsiaTheme="minorEastAsia"/>
          <w:sz w:val="20"/>
          <w:szCs w:val="20"/>
        </w:rPr>
        <w:t>będą wykorzystywane wskaźniki określone w Załączniku n</w:t>
      </w:r>
      <w:r w:rsidR="0065464B">
        <w:rPr>
          <w:rFonts w:eastAsiaTheme="minorEastAsia"/>
          <w:sz w:val="20"/>
          <w:szCs w:val="20"/>
        </w:rPr>
        <w:t>ume</w:t>
      </w:r>
      <w:r w:rsidRPr="462D6D2C">
        <w:rPr>
          <w:rFonts w:eastAsiaTheme="minorEastAsia"/>
          <w:sz w:val="20"/>
          <w:szCs w:val="20"/>
        </w:rPr>
        <w:t xml:space="preserve">r </w:t>
      </w:r>
      <w:r w:rsidR="00D05753">
        <w:rPr>
          <w:rFonts w:eastAsiaTheme="minorEastAsia"/>
          <w:sz w:val="20"/>
          <w:szCs w:val="20"/>
        </w:rPr>
        <w:t>7</w:t>
      </w:r>
      <w:r w:rsidRPr="462D6D2C">
        <w:rPr>
          <w:rFonts w:eastAsiaTheme="minorEastAsia"/>
          <w:sz w:val="20"/>
          <w:szCs w:val="20"/>
        </w:rPr>
        <w:t xml:space="preserve"> do Umowy IOI-BGK pn.: </w:t>
      </w:r>
      <w:r w:rsidR="03F25B4B" w:rsidRPr="462D6D2C">
        <w:rPr>
          <w:rFonts w:eastAsiaTheme="minorEastAsia"/>
          <w:sz w:val="20"/>
          <w:szCs w:val="20"/>
        </w:rPr>
        <w:t>“</w:t>
      </w:r>
      <w:r w:rsidR="03F25B4B" w:rsidRPr="00F75C5C">
        <w:rPr>
          <w:rFonts w:eastAsiaTheme="minorEastAsia"/>
          <w:sz w:val="20"/>
          <w:szCs w:val="20"/>
        </w:rPr>
        <w:t>Procedura Sprawozdawczości i Monitorowania Instrumentu"</w:t>
      </w:r>
      <w:r w:rsidR="26922340" w:rsidRPr="00F75C5C">
        <w:rPr>
          <w:rFonts w:eastAsiaTheme="minorEastAsia"/>
          <w:sz w:val="20"/>
          <w:szCs w:val="20"/>
        </w:rPr>
        <w:t xml:space="preserve"> Wsp</w:t>
      </w:r>
      <w:r w:rsidR="00AF4754">
        <w:rPr>
          <w:rFonts w:eastAsiaTheme="minorEastAsia"/>
          <w:sz w:val="20"/>
          <w:szCs w:val="20"/>
        </w:rPr>
        <w:t>ierani</w:t>
      </w:r>
      <w:r w:rsidR="00FE2074">
        <w:rPr>
          <w:rFonts w:eastAsiaTheme="minorEastAsia"/>
          <w:sz w:val="20"/>
          <w:szCs w:val="20"/>
        </w:rPr>
        <w:t>e</w:t>
      </w:r>
      <w:r w:rsidR="26922340" w:rsidRPr="00F75C5C">
        <w:rPr>
          <w:rFonts w:eastAsiaTheme="minorEastAsia"/>
          <w:sz w:val="20"/>
          <w:szCs w:val="20"/>
        </w:rPr>
        <w:t xml:space="preserve"> zaawansowanej transformacji cyfrowej”</w:t>
      </w:r>
      <w:r w:rsidR="03F25B4B" w:rsidRPr="00F75C5C">
        <w:rPr>
          <w:rFonts w:eastAsiaTheme="minorEastAsia"/>
          <w:sz w:val="20"/>
          <w:szCs w:val="20"/>
        </w:rPr>
        <w:t>.</w:t>
      </w:r>
    </w:p>
    <w:p w14:paraId="327EDC5F" w14:textId="77777777" w:rsidR="000C488C" w:rsidRPr="00683729" w:rsidRDefault="68A4B68F" w:rsidP="000C488C">
      <w:pPr>
        <w:pStyle w:val="Nagwek1"/>
        <w:numPr>
          <w:ilvl w:val="0"/>
          <w:numId w:val="121"/>
        </w:numPr>
        <w:rPr>
          <w:rFonts w:ascii="Arial" w:eastAsia="Arial" w:hAnsi="Arial" w:cs="Arial"/>
          <w:color w:val="1F3864"/>
        </w:rPr>
      </w:pPr>
      <w:bookmarkStart w:id="19" w:name="_Toc167802365"/>
      <w:r w:rsidRPr="462D6D2C">
        <w:rPr>
          <w:rFonts w:ascii="Arial" w:eastAsia="Arial" w:hAnsi="Arial" w:cs="Arial"/>
          <w:color w:val="1F3864" w:themeColor="accent5" w:themeShade="80"/>
        </w:rPr>
        <w:t>Ryzyka</w:t>
      </w:r>
      <w:bookmarkEnd w:id="19"/>
    </w:p>
    <w:p w14:paraId="17AD93B2" w14:textId="77777777" w:rsidR="000C488C" w:rsidRPr="00683729" w:rsidRDefault="000C488C" w:rsidP="000C488C">
      <w:pPr>
        <w:rPr>
          <w:sz w:val="20"/>
          <w:szCs w:val="20"/>
        </w:rPr>
      </w:pPr>
    </w:p>
    <w:p w14:paraId="3E67B2EB" w14:textId="77777777" w:rsidR="000C488C" w:rsidRPr="00683729" w:rsidRDefault="000C488C" w:rsidP="000C488C">
      <w:pPr>
        <w:rPr>
          <w:sz w:val="20"/>
          <w:szCs w:val="20"/>
        </w:rPr>
      </w:pPr>
      <w:r w:rsidRPr="00683729">
        <w:rPr>
          <w:sz w:val="20"/>
          <w:szCs w:val="20"/>
        </w:rPr>
        <w:t>Strukturę i proces zarządzania ryzykiem w BGK przedstawiają poniższe schematy.</w:t>
      </w:r>
    </w:p>
    <w:p w14:paraId="0DE4B5B7" w14:textId="77777777" w:rsidR="000C488C" w:rsidRPr="00683729" w:rsidRDefault="000C488C" w:rsidP="000C488C">
      <w:pPr>
        <w:spacing w:before="120"/>
        <w:rPr>
          <w:sz w:val="20"/>
          <w:szCs w:val="20"/>
        </w:rPr>
      </w:pPr>
    </w:p>
    <w:p w14:paraId="18E56AF8" w14:textId="77777777" w:rsidR="000C488C" w:rsidRPr="00683729" w:rsidRDefault="000C488C" w:rsidP="000C488C">
      <w:pPr>
        <w:spacing w:before="120"/>
        <w:rPr>
          <w:sz w:val="20"/>
          <w:szCs w:val="20"/>
        </w:rPr>
      </w:pPr>
      <w:r w:rsidRPr="00683729">
        <w:rPr>
          <w:sz w:val="20"/>
          <w:szCs w:val="20"/>
        </w:rPr>
        <w:t xml:space="preserve">Zidentyfikowano następujące ryzyka i sposoby ich </w:t>
      </w:r>
      <w:proofErr w:type="spellStart"/>
      <w:r w:rsidRPr="00683729">
        <w:rPr>
          <w:sz w:val="20"/>
          <w:szCs w:val="20"/>
        </w:rPr>
        <w:t>mitygacji</w:t>
      </w:r>
      <w:proofErr w:type="spellEnd"/>
      <w:r w:rsidRPr="00683729">
        <w:rPr>
          <w:sz w:val="20"/>
          <w:szCs w:val="20"/>
        </w:rPr>
        <w:t>:</w:t>
      </w:r>
    </w:p>
    <w:p w14:paraId="089B520B" w14:textId="77777777" w:rsidR="000C488C" w:rsidRPr="00683729" w:rsidRDefault="000C488C" w:rsidP="000C488C">
      <w:pPr>
        <w:numPr>
          <w:ilvl w:val="0"/>
          <w:numId w:val="119"/>
        </w:numPr>
        <w:spacing w:after="0"/>
        <w:rPr>
          <w:sz w:val="20"/>
          <w:szCs w:val="20"/>
        </w:rPr>
      </w:pPr>
      <w:r w:rsidRPr="00683729">
        <w:rPr>
          <w:sz w:val="20"/>
          <w:szCs w:val="20"/>
          <w:u w:val="single"/>
        </w:rPr>
        <w:t>Ryzyko braku popytu</w:t>
      </w:r>
    </w:p>
    <w:p w14:paraId="1B33E42E" w14:textId="0C39BF71" w:rsidR="000C488C" w:rsidRPr="00683729" w:rsidRDefault="008A644C" w:rsidP="3A64E61F">
      <w:pPr>
        <w:spacing w:after="0"/>
        <w:ind w:left="720"/>
        <w:rPr>
          <w:sz w:val="20"/>
          <w:szCs w:val="20"/>
        </w:rPr>
      </w:pPr>
      <w:bookmarkStart w:id="20" w:name="_3j2qqm3"/>
      <w:bookmarkEnd w:id="20"/>
      <w:r w:rsidRPr="00683729">
        <w:rPr>
          <w:b/>
          <w:bCs/>
          <w:sz w:val="20"/>
          <w:szCs w:val="20"/>
        </w:rPr>
        <w:t>Działania zaradcze:</w:t>
      </w:r>
      <w:r w:rsidRPr="00683729">
        <w:rPr>
          <w:sz w:val="20"/>
          <w:szCs w:val="20"/>
        </w:rPr>
        <w:t xml:space="preserve"> </w:t>
      </w:r>
    </w:p>
    <w:p w14:paraId="0C5B7BB0" w14:textId="7D01B583" w:rsidR="000C488C" w:rsidRPr="00683729" w:rsidRDefault="0065464B" w:rsidP="3A64E61F">
      <w:pPr>
        <w:pStyle w:val="Akapitzlist"/>
        <w:numPr>
          <w:ilvl w:val="1"/>
          <w:numId w:val="9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I</w:t>
      </w:r>
      <w:r w:rsidR="008A644C" w:rsidRPr="462D6D2C">
        <w:rPr>
          <w:sz w:val="20"/>
          <w:szCs w:val="20"/>
        </w:rPr>
        <w:t xml:space="preserve">nformacja i promocja </w:t>
      </w:r>
      <w:r w:rsidR="0786C479" w:rsidRPr="462D6D2C">
        <w:rPr>
          <w:sz w:val="20"/>
          <w:szCs w:val="20"/>
        </w:rPr>
        <w:t>In</w:t>
      </w:r>
      <w:r w:rsidR="0FC5F9A6" w:rsidRPr="462D6D2C">
        <w:rPr>
          <w:sz w:val="20"/>
          <w:szCs w:val="20"/>
        </w:rPr>
        <w:t>strumentu</w:t>
      </w:r>
      <w:r w:rsidR="008A644C" w:rsidRPr="462D6D2C">
        <w:rPr>
          <w:sz w:val="20"/>
          <w:szCs w:val="20"/>
        </w:rPr>
        <w:t xml:space="preserve">, </w:t>
      </w:r>
    </w:p>
    <w:p w14:paraId="1AE26530" w14:textId="249BF29F" w:rsidR="000C488C" w:rsidRPr="00683729" w:rsidRDefault="0065464B" w:rsidP="3A64E61F">
      <w:pPr>
        <w:pStyle w:val="Akapitzlist"/>
        <w:numPr>
          <w:ilvl w:val="1"/>
          <w:numId w:val="9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="008A644C" w:rsidRPr="462D6D2C">
        <w:rPr>
          <w:sz w:val="20"/>
          <w:szCs w:val="20"/>
        </w:rPr>
        <w:t xml:space="preserve">rzygotowanie odpowiednich parametrów Instrumentu, w tym preferencji, bieżąca współpraca </w:t>
      </w:r>
      <w:r w:rsidR="004824C5" w:rsidRPr="462D6D2C">
        <w:rPr>
          <w:sz w:val="20"/>
          <w:szCs w:val="20"/>
        </w:rPr>
        <w:t xml:space="preserve">z </w:t>
      </w:r>
      <w:r w:rsidR="008A644C" w:rsidRPr="462D6D2C">
        <w:rPr>
          <w:sz w:val="20"/>
          <w:szCs w:val="20"/>
        </w:rPr>
        <w:t xml:space="preserve">instytucją odpowiedzialną za realizację </w:t>
      </w:r>
      <w:r w:rsidR="49418E48" w:rsidRPr="462D6D2C">
        <w:rPr>
          <w:sz w:val="20"/>
          <w:szCs w:val="20"/>
        </w:rPr>
        <w:t>In</w:t>
      </w:r>
      <w:r w:rsidR="51D3FFB7" w:rsidRPr="462D6D2C">
        <w:rPr>
          <w:sz w:val="20"/>
          <w:szCs w:val="20"/>
        </w:rPr>
        <w:t>strumentu</w:t>
      </w:r>
      <w:r w:rsidR="008A644C" w:rsidRPr="462D6D2C">
        <w:rPr>
          <w:sz w:val="20"/>
          <w:szCs w:val="20"/>
        </w:rPr>
        <w:t xml:space="preserve">, </w:t>
      </w:r>
    </w:p>
    <w:p w14:paraId="2D5404E0" w14:textId="626EB443" w:rsidR="000C488C" w:rsidRPr="00683729" w:rsidRDefault="0065464B" w:rsidP="3A64E61F">
      <w:pPr>
        <w:pStyle w:val="Akapitzlist"/>
        <w:numPr>
          <w:ilvl w:val="1"/>
          <w:numId w:val="9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U</w:t>
      </w:r>
      <w:r w:rsidR="008A644C" w:rsidRPr="462D6D2C">
        <w:rPr>
          <w:sz w:val="20"/>
          <w:szCs w:val="20"/>
        </w:rPr>
        <w:t xml:space="preserve">proszczenie procedur aplikacyjnych i rozliczeniowych </w:t>
      </w:r>
      <w:r w:rsidR="39560571" w:rsidRPr="462D6D2C">
        <w:rPr>
          <w:sz w:val="20"/>
          <w:szCs w:val="20"/>
        </w:rPr>
        <w:t>In</w:t>
      </w:r>
      <w:r w:rsidR="7DB13082" w:rsidRPr="462D6D2C">
        <w:rPr>
          <w:sz w:val="20"/>
          <w:szCs w:val="20"/>
        </w:rPr>
        <w:t>strumentu</w:t>
      </w:r>
      <w:r>
        <w:rPr>
          <w:sz w:val="20"/>
          <w:szCs w:val="20"/>
        </w:rPr>
        <w:t>;</w:t>
      </w:r>
      <w:r w:rsidR="637BB64D" w:rsidRPr="462D6D2C">
        <w:rPr>
          <w:sz w:val="20"/>
          <w:szCs w:val="20"/>
        </w:rPr>
        <w:t xml:space="preserve"> </w:t>
      </w:r>
    </w:p>
    <w:p w14:paraId="66204FF1" w14:textId="77777777" w:rsidR="000C488C" w:rsidRPr="00683729" w:rsidRDefault="000C488C" w:rsidP="000C488C">
      <w:pPr>
        <w:spacing w:after="0"/>
        <w:ind w:left="720"/>
        <w:rPr>
          <w:sz w:val="20"/>
          <w:szCs w:val="20"/>
        </w:rPr>
      </w:pPr>
    </w:p>
    <w:p w14:paraId="3802E5E0" w14:textId="77777777" w:rsidR="000C488C" w:rsidRPr="00683729" w:rsidRDefault="000C488C" w:rsidP="000C488C">
      <w:pPr>
        <w:numPr>
          <w:ilvl w:val="0"/>
          <w:numId w:val="119"/>
        </w:numPr>
        <w:spacing w:after="0"/>
        <w:rPr>
          <w:sz w:val="20"/>
          <w:szCs w:val="20"/>
        </w:rPr>
      </w:pPr>
      <w:r w:rsidRPr="00683729">
        <w:rPr>
          <w:sz w:val="20"/>
          <w:szCs w:val="20"/>
          <w:u w:val="single"/>
        </w:rPr>
        <w:t>Ryzyko opóźnienia wdrażania</w:t>
      </w:r>
    </w:p>
    <w:p w14:paraId="2D82E0E2" w14:textId="4EEBA243" w:rsidR="000C488C" w:rsidRPr="00683729" w:rsidRDefault="008A644C" w:rsidP="3A64E61F">
      <w:pPr>
        <w:spacing w:after="0"/>
        <w:ind w:left="720"/>
        <w:rPr>
          <w:sz w:val="20"/>
          <w:szCs w:val="20"/>
        </w:rPr>
      </w:pPr>
      <w:r w:rsidRPr="00683729">
        <w:rPr>
          <w:b/>
          <w:bCs/>
          <w:sz w:val="20"/>
          <w:szCs w:val="20"/>
        </w:rPr>
        <w:t>Działania zaradcze:</w:t>
      </w:r>
      <w:r w:rsidRPr="00683729">
        <w:rPr>
          <w:sz w:val="20"/>
          <w:szCs w:val="20"/>
        </w:rPr>
        <w:t xml:space="preserve"> </w:t>
      </w:r>
    </w:p>
    <w:p w14:paraId="70721D5A" w14:textId="437D2A46" w:rsidR="000C488C" w:rsidRPr="00683729" w:rsidRDefault="462BA9AA" w:rsidP="3A64E61F">
      <w:pPr>
        <w:pStyle w:val="Akapitzlist"/>
        <w:numPr>
          <w:ilvl w:val="1"/>
          <w:numId w:val="90"/>
        </w:numPr>
        <w:spacing w:after="0"/>
        <w:rPr>
          <w:sz w:val="20"/>
          <w:szCs w:val="20"/>
        </w:rPr>
      </w:pPr>
      <w:r w:rsidRPr="462D6D2C">
        <w:rPr>
          <w:sz w:val="20"/>
          <w:szCs w:val="20"/>
        </w:rPr>
        <w:t>B</w:t>
      </w:r>
      <w:r w:rsidR="008A644C" w:rsidRPr="462D6D2C">
        <w:rPr>
          <w:sz w:val="20"/>
          <w:szCs w:val="20"/>
        </w:rPr>
        <w:t xml:space="preserve">ieżąca współpraca z instytucją odpowiedzialną za realizację </w:t>
      </w:r>
      <w:r w:rsidR="4E475037" w:rsidRPr="462D6D2C">
        <w:rPr>
          <w:sz w:val="20"/>
          <w:szCs w:val="20"/>
        </w:rPr>
        <w:t>In</w:t>
      </w:r>
      <w:r w:rsidR="6667E45A" w:rsidRPr="462D6D2C">
        <w:rPr>
          <w:sz w:val="20"/>
          <w:szCs w:val="20"/>
        </w:rPr>
        <w:t>strumentu</w:t>
      </w:r>
      <w:r w:rsidR="4E475037" w:rsidRPr="462D6D2C">
        <w:rPr>
          <w:sz w:val="20"/>
          <w:szCs w:val="20"/>
        </w:rPr>
        <w:t xml:space="preserve"> </w:t>
      </w:r>
      <w:r w:rsidR="008A644C" w:rsidRPr="462D6D2C">
        <w:rPr>
          <w:sz w:val="20"/>
          <w:szCs w:val="20"/>
        </w:rPr>
        <w:t>i</w:t>
      </w:r>
      <w:r w:rsidR="00A558AF" w:rsidRPr="462D6D2C">
        <w:rPr>
          <w:sz w:val="20"/>
          <w:szCs w:val="20"/>
        </w:rPr>
        <w:t> </w:t>
      </w:r>
      <w:r w:rsidR="70F1F9A4" w:rsidRPr="462D6D2C">
        <w:rPr>
          <w:sz w:val="20"/>
          <w:szCs w:val="20"/>
        </w:rPr>
        <w:t>O</w:t>
      </w:r>
      <w:r w:rsidR="008A644C" w:rsidRPr="462D6D2C">
        <w:rPr>
          <w:sz w:val="20"/>
          <w:szCs w:val="20"/>
        </w:rPr>
        <w:t xml:space="preserve">statecznymi </w:t>
      </w:r>
      <w:r w:rsidR="0696D848" w:rsidRPr="462D6D2C">
        <w:rPr>
          <w:sz w:val="20"/>
          <w:szCs w:val="20"/>
        </w:rPr>
        <w:t xml:space="preserve">odbiorcami </w:t>
      </w:r>
      <w:r w:rsidR="008A644C" w:rsidRPr="462D6D2C">
        <w:rPr>
          <w:sz w:val="20"/>
          <w:szCs w:val="20"/>
        </w:rPr>
        <w:t>wsparcia oraz wspólne wypracowywanie rozwiązań</w:t>
      </w:r>
      <w:r w:rsidR="0065464B">
        <w:rPr>
          <w:sz w:val="20"/>
          <w:szCs w:val="20"/>
        </w:rPr>
        <w:t>;</w:t>
      </w:r>
    </w:p>
    <w:p w14:paraId="6B62F1B3" w14:textId="77777777" w:rsidR="000C488C" w:rsidRPr="00683729" w:rsidRDefault="000C488C" w:rsidP="000C488C">
      <w:pPr>
        <w:spacing w:after="0"/>
        <w:ind w:left="720"/>
        <w:rPr>
          <w:sz w:val="20"/>
          <w:szCs w:val="20"/>
        </w:rPr>
      </w:pPr>
    </w:p>
    <w:p w14:paraId="75006F86" w14:textId="77777777" w:rsidR="000C488C" w:rsidRPr="00683729" w:rsidRDefault="000C488C" w:rsidP="000C488C">
      <w:pPr>
        <w:numPr>
          <w:ilvl w:val="0"/>
          <w:numId w:val="119"/>
        </w:numPr>
        <w:spacing w:before="0" w:after="0"/>
        <w:rPr>
          <w:sz w:val="20"/>
          <w:szCs w:val="20"/>
        </w:rPr>
      </w:pPr>
      <w:r w:rsidRPr="00683729">
        <w:rPr>
          <w:sz w:val="20"/>
          <w:szCs w:val="20"/>
          <w:u w:val="single"/>
        </w:rPr>
        <w:t>Ryzyko braku płynności finansowej w związku z dużym popytem na produkt</w:t>
      </w:r>
    </w:p>
    <w:p w14:paraId="511548F1" w14:textId="16967ECB" w:rsidR="000C488C" w:rsidRPr="00683729" w:rsidRDefault="008A644C" w:rsidP="3A64E61F">
      <w:pPr>
        <w:spacing w:before="0" w:after="0"/>
        <w:ind w:left="720"/>
        <w:rPr>
          <w:b/>
          <w:bCs/>
          <w:sz w:val="20"/>
          <w:szCs w:val="20"/>
        </w:rPr>
      </w:pPr>
      <w:r w:rsidRPr="00683729">
        <w:rPr>
          <w:b/>
          <w:bCs/>
          <w:sz w:val="20"/>
          <w:szCs w:val="20"/>
        </w:rPr>
        <w:t xml:space="preserve">Działania zaradcze: </w:t>
      </w:r>
    </w:p>
    <w:p w14:paraId="0BDBBA83" w14:textId="5B30E8B6" w:rsidR="000C488C" w:rsidRPr="00683729" w:rsidRDefault="58DB3AB4" w:rsidP="3A64E61F">
      <w:pPr>
        <w:pStyle w:val="Akapitzlist"/>
        <w:numPr>
          <w:ilvl w:val="0"/>
          <w:numId w:val="97"/>
        </w:numPr>
        <w:spacing w:before="0" w:after="0"/>
        <w:rPr>
          <w:sz w:val="20"/>
          <w:szCs w:val="20"/>
        </w:rPr>
      </w:pPr>
      <w:r w:rsidRPr="462D6D2C">
        <w:rPr>
          <w:sz w:val="20"/>
          <w:szCs w:val="20"/>
        </w:rPr>
        <w:t>B</w:t>
      </w:r>
      <w:r w:rsidR="008A644C" w:rsidRPr="462D6D2C">
        <w:rPr>
          <w:sz w:val="20"/>
          <w:szCs w:val="20"/>
        </w:rPr>
        <w:t xml:space="preserve">ieżąca współpraca z instytucją odpowiedzialną za realizację </w:t>
      </w:r>
      <w:r w:rsidR="4ED8C4EA" w:rsidRPr="462D6D2C">
        <w:rPr>
          <w:sz w:val="20"/>
          <w:szCs w:val="20"/>
        </w:rPr>
        <w:t>In</w:t>
      </w:r>
      <w:r w:rsidR="1A9CFD73" w:rsidRPr="462D6D2C">
        <w:rPr>
          <w:sz w:val="20"/>
          <w:szCs w:val="20"/>
        </w:rPr>
        <w:t>strumentu</w:t>
      </w:r>
      <w:r w:rsidR="4ED8C4EA" w:rsidRPr="462D6D2C">
        <w:rPr>
          <w:sz w:val="20"/>
          <w:szCs w:val="20"/>
        </w:rPr>
        <w:t xml:space="preserve"> </w:t>
      </w:r>
      <w:r w:rsidR="008A644C" w:rsidRPr="462D6D2C">
        <w:rPr>
          <w:sz w:val="20"/>
          <w:szCs w:val="20"/>
        </w:rPr>
        <w:t>w kwestii rozliczania transz</w:t>
      </w:r>
      <w:r w:rsidR="0DDF21C3" w:rsidRPr="462D6D2C">
        <w:rPr>
          <w:sz w:val="20"/>
          <w:szCs w:val="20"/>
        </w:rPr>
        <w:t>;</w:t>
      </w:r>
    </w:p>
    <w:p w14:paraId="2785BAA7" w14:textId="29783A9B" w:rsidR="000C488C" w:rsidRPr="00683729" w:rsidRDefault="668F6BDE" w:rsidP="3A64E61F">
      <w:pPr>
        <w:pStyle w:val="Akapitzlist"/>
        <w:numPr>
          <w:ilvl w:val="0"/>
          <w:numId w:val="97"/>
        </w:numPr>
        <w:spacing w:before="0" w:after="0"/>
        <w:rPr>
          <w:sz w:val="20"/>
          <w:szCs w:val="20"/>
        </w:rPr>
      </w:pPr>
      <w:r w:rsidRPr="00683729">
        <w:rPr>
          <w:sz w:val="20"/>
          <w:szCs w:val="20"/>
        </w:rPr>
        <w:t>W</w:t>
      </w:r>
      <w:r w:rsidR="008A644C" w:rsidRPr="00683729">
        <w:rPr>
          <w:sz w:val="20"/>
          <w:szCs w:val="20"/>
        </w:rPr>
        <w:t xml:space="preserve">ypłata zaliczkowa transz do BGK w możliwie krótkim czasie; </w:t>
      </w:r>
    </w:p>
    <w:p w14:paraId="5F4C722D" w14:textId="26B00A39" w:rsidR="000C488C" w:rsidRPr="00683729" w:rsidRDefault="04D08EDC" w:rsidP="3A64E61F">
      <w:pPr>
        <w:pStyle w:val="Akapitzlist"/>
        <w:numPr>
          <w:ilvl w:val="0"/>
          <w:numId w:val="97"/>
        </w:numPr>
        <w:spacing w:before="0" w:after="0"/>
        <w:rPr>
          <w:sz w:val="20"/>
          <w:szCs w:val="20"/>
        </w:rPr>
      </w:pPr>
      <w:r w:rsidRPr="462D6D2C">
        <w:rPr>
          <w:sz w:val="20"/>
          <w:szCs w:val="20"/>
        </w:rPr>
        <w:t>S</w:t>
      </w:r>
      <w:r w:rsidR="008A644C" w:rsidRPr="462D6D2C">
        <w:rPr>
          <w:sz w:val="20"/>
          <w:szCs w:val="20"/>
        </w:rPr>
        <w:t xml:space="preserve">tały monitoring płynności </w:t>
      </w:r>
      <w:r w:rsidR="534D1226" w:rsidRPr="462D6D2C">
        <w:rPr>
          <w:sz w:val="20"/>
          <w:szCs w:val="20"/>
        </w:rPr>
        <w:t>In</w:t>
      </w:r>
      <w:r w:rsidR="18AC9ABE" w:rsidRPr="462D6D2C">
        <w:rPr>
          <w:sz w:val="20"/>
          <w:szCs w:val="20"/>
        </w:rPr>
        <w:t>strumentu</w:t>
      </w:r>
      <w:r w:rsidR="004D45C3">
        <w:rPr>
          <w:sz w:val="20"/>
          <w:szCs w:val="20"/>
        </w:rPr>
        <w:t xml:space="preserve"> i</w:t>
      </w:r>
      <w:r w:rsidR="008A644C" w:rsidRPr="462D6D2C">
        <w:rPr>
          <w:sz w:val="20"/>
          <w:szCs w:val="20"/>
        </w:rPr>
        <w:t xml:space="preserve"> tempa wydatkowania środków</w:t>
      </w:r>
      <w:r w:rsidR="0065464B">
        <w:rPr>
          <w:sz w:val="20"/>
          <w:szCs w:val="20"/>
        </w:rPr>
        <w:t>;</w:t>
      </w:r>
      <w:r w:rsidR="008A644C" w:rsidRPr="462D6D2C">
        <w:rPr>
          <w:sz w:val="20"/>
          <w:szCs w:val="20"/>
        </w:rPr>
        <w:t xml:space="preserve"> </w:t>
      </w:r>
    </w:p>
    <w:p w14:paraId="02F2C34E" w14:textId="77777777" w:rsidR="000C488C" w:rsidRPr="00683729" w:rsidRDefault="000C488C" w:rsidP="000C488C">
      <w:pPr>
        <w:spacing w:before="0" w:after="0"/>
        <w:ind w:left="720"/>
        <w:rPr>
          <w:sz w:val="20"/>
          <w:szCs w:val="20"/>
        </w:rPr>
      </w:pPr>
    </w:p>
    <w:p w14:paraId="346A2CDF" w14:textId="77777777" w:rsidR="000C488C" w:rsidRPr="00683729" w:rsidRDefault="000C488C" w:rsidP="000C488C">
      <w:pPr>
        <w:numPr>
          <w:ilvl w:val="0"/>
          <w:numId w:val="119"/>
        </w:numPr>
        <w:spacing w:after="0"/>
        <w:rPr>
          <w:sz w:val="20"/>
          <w:szCs w:val="20"/>
        </w:rPr>
      </w:pPr>
      <w:r w:rsidRPr="00683729">
        <w:rPr>
          <w:sz w:val="20"/>
          <w:szCs w:val="20"/>
          <w:u w:val="single"/>
        </w:rPr>
        <w:t>Ryzyko braku zgodności (</w:t>
      </w:r>
      <w:proofErr w:type="spellStart"/>
      <w:r w:rsidRPr="00683729">
        <w:rPr>
          <w:sz w:val="20"/>
          <w:szCs w:val="20"/>
          <w:u w:val="single"/>
        </w:rPr>
        <w:t>compliance</w:t>
      </w:r>
      <w:proofErr w:type="spellEnd"/>
      <w:r w:rsidRPr="00683729">
        <w:rPr>
          <w:sz w:val="20"/>
          <w:szCs w:val="20"/>
          <w:u w:val="single"/>
        </w:rPr>
        <w:t>)</w:t>
      </w:r>
    </w:p>
    <w:p w14:paraId="572966EB" w14:textId="24178074" w:rsidR="000C488C" w:rsidRPr="00683729" w:rsidRDefault="008A644C" w:rsidP="3A64E61F">
      <w:pPr>
        <w:ind w:left="708"/>
        <w:rPr>
          <w:b/>
          <w:bCs/>
          <w:sz w:val="20"/>
          <w:szCs w:val="20"/>
        </w:rPr>
      </w:pPr>
      <w:r w:rsidRPr="00683729">
        <w:rPr>
          <w:b/>
          <w:bCs/>
          <w:sz w:val="20"/>
          <w:szCs w:val="20"/>
        </w:rPr>
        <w:t xml:space="preserve">Działania zaradcze: </w:t>
      </w:r>
    </w:p>
    <w:p w14:paraId="375B7D37" w14:textId="7DF07148" w:rsidR="000C488C" w:rsidRPr="00716125" w:rsidRDefault="3272B217" w:rsidP="3A64E61F">
      <w:pPr>
        <w:pStyle w:val="Akapitzlist"/>
        <w:numPr>
          <w:ilvl w:val="0"/>
          <w:numId w:val="96"/>
        </w:numPr>
        <w:rPr>
          <w:sz w:val="20"/>
          <w:szCs w:val="20"/>
        </w:rPr>
      </w:pPr>
      <w:r w:rsidRPr="00716125">
        <w:rPr>
          <w:sz w:val="20"/>
          <w:szCs w:val="20"/>
        </w:rPr>
        <w:t>Ś</w:t>
      </w:r>
      <w:r w:rsidR="008A644C" w:rsidRPr="00716125">
        <w:rPr>
          <w:sz w:val="20"/>
          <w:szCs w:val="20"/>
        </w:rPr>
        <w:t xml:space="preserve">cisła współpraca z </w:t>
      </w:r>
      <w:r w:rsidR="7CF1C944" w:rsidRPr="00716125">
        <w:rPr>
          <w:sz w:val="20"/>
          <w:szCs w:val="20"/>
        </w:rPr>
        <w:t>IOI</w:t>
      </w:r>
      <w:r w:rsidR="008A644C" w:rsidRPr="00716125">
        <w:rPr>
          <w:sz w:val="20"/>
          <w:szCs w:val="20"/>
        </w:rPr>
        <w:t xml:space="preserve"> </w:t>
      </w:r>
      <w:r w:rsidR="00716125" w:rsidRPr="00A04113">
        <w:rPr>
          <w:sz w:val="20"/>
          <w:szCs w:val="20"/>
        </w:rPr>
        <w:t>w trakcie</w:t>
      </w:r>
      <w:r w:rsidR="008A644C" w:rsidRPr="00716125">
        <w:rPr>
          <w:sz w:val="20"/>
          <w:szCs w:val="20"/>
        </w:rPr>
        <w:t xml:space="preserve"> realizacj</w:t>
      </w:r>
      <w:r w:rsidR="00716125" w:rsidRPr="00A04113">
        <w:rPr>
          <w:sz w:val="20"/>
          <w:szCs w:val="20"/>
        </w:rPr>
        <w:t>i</w:t>
      </w:r>
      <w:r w:rsidR="008A644C" w:rsidRPr="00716125">
        <w:rPr>
          <w:sz w:val="20"/>
          <w:szCs w:val="20"/>
        </w:rPr>
        <w:t xml:space="preserve"> </w:t>
      </w:r>
      <w:r w:rsidR="37731DDE" w:rsidRPr="00716125">
        <w:rPr>
          <w:sz w:val="20"/>
          <w:szCs w:val="20"/>
        </w:rPr>
        <w:t>I</w:t>
      </w:r>
      <w:r w:rsidR="008A644C" w:rsidRPr="00716125">
        <w:rPr>
          <w:sz w:val="20"/>
          <w:szCs w:val="20"/>
        </w:rPr>
        <w:t>n</w:t>
      </w:r>
      <w:r w:rsidR="4237CE0D" w:rsidRPr="00716125">
        <w:rPr>
          <w:sz w:val="20"/>
          <w:szCs w:val="20"/>
        </w:rPr>
        <w:t>strumentu</w:t>
      </w:r>
      <w:r w:rsidR="008A644C" w:rsidRPr="00716125">
        <w:rPr>
          <w:sz w:val="20"/>
          <w:szCs w:val="20"/>
        </w:rPr>
        <w:t>, stały monitoring regulacji</w:t>
      </w:r>
      <w:r w:rsidR="00716125" w:rsidRPr="00A04113">
        <w:rPr>
          <w:sz w:val="20"/>
          <w:szCs w:val="20"/>
        </w:rPr>
        <w:t xml:space="preserve"> odnoszących się do KPO</w:t>
      </w:r>
      <w:r w:rsidR="0065464B" w:rsidRPr="00A04113">
        <w:rPr>
          <w:sz w:val="20"/>
          <w:szCs w:val="20"/>
        </w:rPr>
        <w:t>;</w:t>
      </w:r>
    </w:p>
    <w:p w14:paraId="680A4E5D" w14:textId="77777777" w:rsidR="000C488C" w:rsidRPr="00683729" w:rsidRDefault="000C488C" w:rsidP="000C488C">
      <w:pPr>
        <w:spacing w:after="0"/>
        <w:rPr>
          <w:sz w:val="20"/>
          <w:szCs w:val="20"/>
        </w:rPr>
      </w:pPr>
    </w:p>
    <w:p w14:paraId="53CF63AB" w14:textId="77777777" w:rsidR="000C488C" w:rsidRPr="00683729" w:rsidRDefault="000C488C" w:rsidP="000C488C">
      <w:pPr>
        <w:numPr>
          <w:ilvl w:val="0"/>
          <w:numId w:val="119"/>
        </w:numPr>
        <w:spacing w:after="0"/>
        <w:rPr>
          <w:sz w:val="20"/>
          <w:szCs w:val="20"/>
        </w:rPr>
      </w:pPr>
      <w:r w:rsidRPr="00683729">
        <w:rPr>
          <w:sz w:val="20"/>
          <w:szCs w:val="20"/>
          <w:u w:val="single"/>
        </w:rPr>
        <w:t xml:space="preserve">Ryzyka wiążące się z prowadzeniem działalności (operacyjne, kredytowe, związane z nadzorem nad realizacją inwestycji, itd.) </w:t>
      </w:r>
    </w:p>
    <w:p w14:paraId="36B9006B" w14:textId="6D025621" w:rsidR="000C488C" w:rsidRPr="00683729" w:rsidRDefault="008A644C" w:rsidP="3A64E61F">
      <w:pPr>
        <w:ind w:left="708"/>
        <w:rPr>
          <w:b/>
          <w:bCs/>
          <w:sz w:val="20"/>
          <w:szCs w:val="20"/>
        </w:rPr>
      </w:pPr>
      <w:r w:rsidRPr="00683729">
        <w:rPr>
          <w:b/>
          <w:bCs/>
          <w:sz w:val="20"/>
          <w:szCs w:val="20"/>
        </w:rPr>
        <w:lastRenderedPageBreak/>
        <w:t xml:space="preserve">Działania zaradcze: </w:t>
      </w:r>
    </w:p>
    <w:p w14:paraId="05726D75" w14:textId="1A09E551" w:rsidR="000C488C" w:rsidRPr="00683729" w:rsidRDefault="4FFB4137" w:rsidP="3A64E61F">
      <w:pPr>
        <w:pStyle w:val="Akapitzlist"/>
        <w:numPr>
          <w:ilvl w:val="0"/>
          <w:numId w:val="95"/>
        </w:numPr>
        <w:rPr>
          <w:sz w:val="20"/>
          <w:szCs w:val="20"/>
        </w:rPr>
      </w:pPr>
      <w:r w:rsidRPr="00683729">
        <w:rPr>
          <w:sz w:val="20"/>
          <w:szCs w:val="20"/>
        </w:rPr>
        <w:t>R</w:t>
      </w:r>
      <w:r w:rsidR="008A644C" w:rsidRPr="00683729">
        <w:rPr>
          <w:sz w:val="20"/>
          <w:szCs w:val="20"/>
        </w:rPr>
        <w:t>yzyka wiążące się z prowadzeniem działalności pożyczkowej (w tym ryzyko kredytowe, związane z nadzorem nad realizacją inwestycji, itd.) mitygowane będą stosowaniem wewnętrznych procedur B</w:t>
      </w:r>
      <w:r w:rsidR="3270D94F" w:rsidRPr="00683729">
        <w:rPr>
          <w:sz w:val="20"/>
          <w:szCs w:val="20"/>
        </w:rPr>
        <w:t xml:space="preserve">GK </w:t>
      </w:r>
      <w:r w:rsidR="008A644C" w:rsidRPr="00683729">
        <w:rPr>
          <w:sz w:val="20"/>
          <w:szCs w:val="20"/>
        </w:rPr>
        <w:t>oraz działaniem mechanizmów audytu wewnętrznego i</w:t>
      </w:r>
      <w:r w:rsidR="00220F60">
        <w:rPr>
          <w:sz w:val="20"/>
          <w:szCs w:val="20"/>
        </w:rPr>
        <w:t xml:space="preserve"> </w:t>
      </w:r>
      <w:r w:rsidR="008A644C" w:rsidRPr="00683729">
        <w:rPr>
          <w:sz w:val="20"/>
          <w:szCs w:val="20"/>
        </w:rPr>
        <w:t>zewnętrznego, a także doświadczeniem i</w:t>
      </w:r>
      <w:r w:rsidR="00220F60">
        <w:rPr>
          <w:sz w:val="20"/>
          <w:szCs w:val="20"/>
        </w:rPr>
        <w:t xml:space="preserve"> </w:t>
      </w:r>
      <w:r w:rsidR="008A644C" w:rsidRPr="00683729">
        <w:rPr>
          <w:sz w:val="20"/>
          <w:szCs w:val="20"/>
        </w:rPr>
        <w:t>dobrymi praktykami wypracowanymi podczas wieloletniej działalności jako podmiotu udzielającego finansowania ze środków własnych oraz środków powierzonych.</w:t>
      </w:r>
    </w:p>
    <w:p w14:paraId="19219836" w14:textId="77777777" w:rsidR="000C488C" w:rsidRPr="00683729" w:rsidRDefault="000C488C" w:rsidP="000C488C">
      <w:pPr>
        <w:spacing w:after="240"/>
        <w:ind w:left="709"/>
        <w:rPr>
          <w:sz w:val="20"/>
          <w:szCs w:val="20"/>
        </w:rPr>
      </w:pPr>
    </w:p>
    <w:p w14:paraId="03F0D6F3" w14:textId="7F9D77C5" w:rsidR="000C488C" w:rsidRPr="00683729" w:rsidRDefault="68A4B68F" w:rsidP="000C488C">
      <w:pPr>
        <w:pStyle w:val="Nagwek1"/>
        <w:numPr>
          <w:ilvl w:val="0"/>
          <w:numId w:val="121"/>
        </w:numPr>
        <w:rPr>
          <w:rFonts w:ascii="Arial" w:eastAsia="Arial" w:hAnsi="Arial" w:cs="Arial"/>
          <w:color w:val="1F3864"/>
        </w:rPr>
      </w:pPr>
      <w:bookmarkStart w:id="21" w:name="_Toc167802366"/>
      <w:r w:rsidRPr="3BC93964">
        <w:rPr>
          <w:rFonts w:ascii="Arial" w:eastAsia="Arial" w:hAnsi="Arial" w:cs="Arial"/>
          <w:color w:val="1F3864" w:themeColor="accent5" w:themeShade="80"/>
        </w:rPr>
        <w:t>Monitoring i sprawozdawczość</w:t>
      </w:r>
      <w:bookmarkEnd w:id="21"/>
    </w:p>
    <w:p w14:paraId="296FEF7D" w14:textId="77777777" w:rsidR="000C488C" w:rsidRPr="00683729" w:rsidRDefault="000C488C" w:rsidP="000C488C">
      <w:pPr>
        <w:keepNext/>
        <w:rPr>
          <w:sz w:val="20"/>
          <w:szCs w:val="20"/>
        </w:rPr>
      </w:pPr>
    </w:p>
    <w:p w14:paraId="63F76871" w14:textId="3DDC2A3F" w:rsidR="000C488C" w:rsidRPr="00683729" w:rsidRDefault="000C488C" w:rsidP="000C488C">
      <w:pPr>
        <w:rPr>
          <w:sz w:val="20"/>
          <w:szCs w:val="20"/>
        </w:rPr>
      </w:pPr>
      <w:bookmarkStart w:id="22" w:name="_4i7ojhp"/>
      <w:bookmarkEnd w:id="22"/>
      <w:r w:rsidRPr="462D6D2C">
        <w:rPr>
          <w:sz w:val="20"/>
          <w:szCs w:val="20"/>
        </w:rPr>
        <w:t>W celu efektywnego i rzetelnego monitorowania postępu wdrażania Instrumentu oraz niniejszej Strategii wprowadzona zostanie sprawozdawczość. Wymogi sprawozdawcze BGK względem Ministra zosta</w:t>
      </w:r>
      <w:r w:rsidR="00716125">
        <w:rPr>
          <w:sz w:val="20"/>
          <w:szCs w:val="20"/>
        </w:rPr>
        <w:t>ły</w:t>
      </w:r>
      <w:r w:rsidRPr="462D6D2C">
        <w:rPr>
          <w:sz w:val="20"/>
          <w:szCs w:val="20"/>
        </w:rPr>
        <w:t xml:space="preserve"> opisane w umowie o powierzeniu </w:t>
      </w:r>
      <w:r w:rsidR="012718BD" w:rsidRPr="462D6D2C">
        <w:rPr>
          <w:sz w:val="20"/>
          <w:szCs w:val="20"/>
        </w:rPr>
        <w:t xml:space="preserve">zadań związanych z realizacją inwestycji finansowanej w formie wsparcia zwrotnego w formie pożyczki w ramach Krajowego Planu Odbudowy i Zwiększania Odporności </w:t>
      </w:r>
      <w:r w:rsidRPr="462D6D2C">
        <w:rPr>
          <w:sz w:val="20"/>
          <w:szCs w:val="20"/>
        </w:rPr>
        <w:t>i determin</w:t>
      </w:r>
      <w:r w:rsidR="00716125">
        <w:rPr>
          <w:sz w:val="20"/>
          <w:szCs w:val="20"/>
        </w:rPr>
        <w:t>ują</w:t>
      </w:r>
      <w:r w:rsidRPr="462D6D2C">
        <w:rPr>
          <w:sz w:val="20"/>
          <w:szCs w:val="20"/>
        </w:rPr>
        <w:t xml:space="preserve"> zakres informacji pozyskiwanych przez BGK od ostatecznych odbiorców wsparcia. Wspomniane wymogi</w:t>
      </w:r>
      <w:r w:rsidR="00A04113">
        <w:rPr>
          <w:sz w:val="20"/>
          <w:szCs w:val="20"/>
        </w:rPr>
        <w:t xml:space="preserve"> </w:t>
      </w:r>
      <w:r w:rsidRPr="462D6D2C">
        <w:rPr>
          <w:sz w:val="20"/>
          <w:szCs w:val="20"/>
        </w:rPr>
        <w:t>precyz</w:t>
      </w:r>
      <w:r w:rsidR="00716125">
        <w:rPr>
          <w:sz w:val="20"/>
          <w:szCs w:val="20"/>
        </w:rPr>
        <w:t>ują</w:t>
      </w:r>
      <w:r w:rsidRPr="462D6D2C">
        <w:rPr>
          <w:sz w:val="20"/>
          <w:szCs w:val="20"/>
        </w:rPr>
        <w:t xml:space="preserve"> formę, zakres oraz częstotliwość przekazywania sprawozdań, a</w:t>
      </w:r>
      <w:r w:rsidR="00220F60" w:rsidRPr="462D6D2C">
        <w:rPr>
          <w:sz w:val="20"/>
          <w:szCs w:val="20"/>
        </w:rPr>
        <w:t xml:space="preserve"> </w:t>
      </w:r>
      <w:r w:rsidRPr="462D6D2C">
        <w:rPr>
          <w:sz w:val="20"/>
          <w:szCs w:val="20"/>
        </w:rPr>
        <w:t>także innych informacji istotnych dla monitorowania realizacji Strategii.</w:t>
      </w:r>
    </w:p>
    <w:p w14:paraId="47292E16" w14:textId="0FE440FD" w:rsidR="000C488C" w:rsidRPr="00683729" w:rsidRDefault="000C488C" w:rsidP="000C488C">
      <w:pPr>
        <w:spacing w:after="240"/>
        <w:rPr>
          <w:sz w:val="20"/>
          <w:szCs w:val="20"/>
        </w:rPr>
      </w:pPr>
      <w:r w:rsidRPr="00683729">
        <w:rPr>
          <w:sz w:val="20"/>
          <w:szCs w:val="20"/>
        </w:rPr>
        <w:t>Sprawozdawczość związana z realizacją Instrumentu będzie prowadzona za pomocą systemu teleinformatycznego. Zakres informacji przesyłanych elektronicznie niezbędnych do</w:t>
      </w:r>
      <w:r w:rsidR="00220F60">
        <w:rPr>
          <w:sz w:val="20"/>
          <w:szCs w:val="20"/>
        </w:rPr>
        <w:t xml:space="preserve"> </w:t>
      </w:r>
      <w:r w:rsidRPr="00683729">
        <w:rPr>
          <w:sz w:val="20"/>
          <w:szCs w:val="20"/>
        </w:rPr>
        <w:t>przedstawienia przez BGK zawierać będzie m.in. wymagania wynikające z</w:t>
      </w:r>
      <w:r w:rsidR="00220F60">
        <w:rPr>
          <w:sz w:val="20"/>
          <w:szCs w:val="20"/>
        </w:rPr>
        <w:t xml:space="preserve"> </w:t>
      </w:r>
      <w:r w:rsidRPr="00683729">
        <w:rPr>
          <w:sz w:val="20"/>
          <w:szCs w:val="20"/>
        </w:rPr>
        <w:t>właściwych przepisów unijnych. Ponadto sporządzone zostanie Sprawozdanie końcowe z</w:t>
      </w:r>
      <w:r w:rsidR="00220F60">
        <w:rPr>
          <w:sz w:val="20"/>
          <w:szCs w:val="20"/>
        </w:rPr>
        <w:t xml:space="preserve"> </w:t>
      </w:r>
      <w:r w:rsidRPr="00683729">
        <w:rPr>
          <w:sz w:val="20"/>
          <w:szCs w:val="20"/>
        </w:rPr>
        <w:t>wdrażania Instrumentu.</w:t>
      </w:r>
    </w:p>
    <w:p w14:paraId="7140D281" w14:textId="7E5227F7" w:rsidR="000C488C" w:rsidRPr="00683729" w:rsidRDefault="000C488C" w:rsidP="000C488C">
      <w:pPr>
        <w:spacing w:after="240"/>
        <w:rPr>
          <w:sz w:val="20"/>
          <w:szCs w:val="20"/>
        </w:rPr>
      </w:pPr>
      <w:r w:rsidRPr="00683729">
        <w:rPr>
          <w:sz w:val="20"/>
          <w:szCs w:val="20"/>
        </w:rPr>
        <w:t>Minister będzie dokonywał oceny stanu wdrażania Instrumentu. Efekty takiej oceny wraz z wnioskami i</w:t>
      </w:r>
      <w:r w:rsidR="00A558AF">
        <w:rPr>
          <w:sz w:val="20"/>
          <w:szCs w:val="20"/>
        </w:rPr>
        <w:t> </w:t>
      </w:r>
      <w:r w:rsidRPr="00683729">
        <w:rPr>
          <w:sz w:val="20"/>
          <w:szCs w:val="20"/>
        </w:rPr>
        <w:t>rekomendacjami, jakie zostaną na ich podstawie sformułowane, będą podstawą do ewentualnych zmian założeń Strategii.</w:t>
      </w:r>
    </w:p>
    <w:p w14:paraId="7079A97D" w14:textId="60C54C75" w:rsidR="000C488C" w:rsidRPr="00683729" w:rsidRDefault="000C488C" w:rsidP="000C488C">
      <w:pPr>
        <w:spacing w:after="240"/>
        <w:rPr>
          <w:sz w:val="20"/>
          <w:szCs w:val="20"/>
        </w:rPr>
      </w:pPr>
      <w:r w:rsidRPr="00683729">
        <w:rPr>
          <w:sz w:val="20"/>
          <w:szCs w:val="20"/>
        </w:rPr>
        <w:t>W celu zarządzania środkami BGK otworzy rachunki bankowe i będzie prowadził wyodrębnioną ewidencję księgową w celu identyfikacji poszczególnych operacji księgowych i bankowych prowadzonych dla wszystkich wydatków w ramach Instrumentu. Zarządzanie otrzymanym wkładem z</w:t>
      </w:r>
      <w:r w:rsidR="00A558AF">
        <w:rPr>
          <w:sz w:val="20"/>
          <w:szCs w:val="20"/>
        </w:rPr>
        <w:t> </w:t>
      </w:r>
      <w:r w:rsidRPr="00683729">
        <w:rPr>
          <w:sz w:val="20"/>
          <w:szCs w:val="20"/>
        </w:rPr>
        <w:t>KPO oraz saldem niewypłaconych środków dokonywane będzie zgodnie ze Strategią Inwestycyjną. Wyodrębniona ewidencja księgowa zapewni także realizację obowiązków sprawozdawczych wynikających z właściwych regulacji unijnych.</w:t>
      </w:r>
    </w:p>
    <w:p w14:paraId="45C8B19D" w14:textId="6130D081" w:rsidR="000C488C" w:rsidRPr="00683729" w:rsidRDefault="000C488C" w:rsidP="000C488C">
      <w:pPr>
        <w:spacing w:after="240"/>
        <w:rPr>
          <w:sz w:val="20"/>
          <w:szCs w:val="20"/>
        </w:rPr>
      </w:pPr>
      <w:r w:rsidRPr="00683729">
        <w:rPr>
          <w:sz w:val="20"/>
          <w:szCs w:val="20"/>
        </w:rPr>
        <w:t>W celu ochrony środków i zarządzania płynnością Instrumentu, środki niewypłacone na podstawie Umowy z IOI, w tym zasoby zwrócone, będą przechowywane na Rachunkach Bankowych Instrumentu.</w:t>
      </w:r>
    </w:p>
    <w:p w14:paraId="6A00B184" w14:textId="77777777" w:rsidR="000C488C" w:rsidRPr="00683729" w:rsidRDefault="000C488C" w:rsidP="000C488C">
      <w:pPr>
        <w:rPr>
          <w:sz w:val="20"/>
          <w:szCs w:val="20"/>
        </w:rPr>
      </w:pPr>
      <w:r w:rsidRPr="00683729">
        <w:rPr>
          <w:sz w:val="20"/>
          <w:szCs w:val="20"/>
        </w:rPr>
        <w:t>Zapewniony zostanie pełny monitoring działań pożyczkobiorców. Monitoring prowadzony będzie na dwóch etapach wdrażania projektów:</w:t>
      </w:r>
    </w:p>
    <w:p w14:paraId="7466321A" w14:textId="74D96189" w:rsidR="1876F5A7" w:rsidRPr="00683729" w:rsidRDefault="538D606B" w:rsidP="538D606B">
      <w:pPr>
        <w:numPr>
          <w:ilvl w:val="0"/>
          <w:numId w:val="120"/>
        </w:numPr>
        <w:rPr>
          <w:sz w:val="20"/>
          <w:szCs w:val="20"/>
        </w:rPr>
      </w:pPr>
      <w:r w:rsidRPr="00683729">
        <w:rPr>
          <w:sz w:val="20"/>
          <w:szCs w:val="20"/>
        </w:rPr>
        <w:t>Na etapie realizacji inwestycji monitoring obejmował będzie postęp realizacji inwestycji i</w:t>
      </w:r>
      <w:r w:rsidR="00C8600F">
        <w:rPr>
          <w:sz w:val="20"/>
          <w:szCs w:val="20"/>
        </w:rPr>
        <w:t> </w:t>
      </w:r>
      <w:r w:rsidRPr="00683729">
        <w:rPr>
          <w:sz w:val="20"/>
          <w:szCs w:val="20"/>
        </w:rPr>
        <w:t>prawidłowości wydatkowania środków</w:t>
      </w:r>
      <w:r w:rsidR="00DA59DF">
        <w:rPr>
          <w:sz w:val="20"/>
          <w:szCs w:val="20"/>
        </w:rPr>
        <w:t>;</w:t>
      </w:r>
    </w:p>
    <w:p w14:paraId="0677F6A2" w14:textId="02752884" w:rsidR="1876F5A7" w:rsidRPr="00683729" w:rsidRDefault="538D606B" w:rsidP="538D606B">
      <w:pPr>
        <w:numPr>
          <w:ilvl w:val="0"/>
          <w:numId w:val="120"/>
        </w:numPr>
        <w:rPr>
          <w:sz w:val="20"/>
          <w:szCs w:val="20"/>
        </w:rPr>
      </w:pPr>
      <w:r w:rsidRPr="4CBED3A1">
        <w:rPr>
          <w:sz w:val="20"/>
          <w:szCs w:val="20"/>
        </w:rPr>
        <w:t xml:space="preserve">Na etapie spłat pożyczki monitoring będzie prowadzony zgodnie z wewnętrznymi regulacjami obowiązującymi w </w:t>
      </w:r>
      <w:r w:rsidR="00056790" w:rsidRPr="4CBED3A1">
        <w:rPr>
          <w:sz w:val="20"/>
          <w:szCs w:val="20"/>
        </w:rPr>
        <w:t xml:space="preserve">BGK </w:t>
      </w:r>
      <w:r w:rsidRPr="4CBED3A1">
        <w:rPr>
          <w:sz w:val="20"/>
          <w:szCs w:val="20"/>
        </w:rPr>
        <w:t xml:space="preserve">i będzie tożsamy z procedurami obowiązującymi finansowanie własne </w:t>
      </w:r>
      <w:r w:rsidR="00056790" w:rsidRPr="4CBED3A1">
        <w:rPr>
          <w:sz w:val="20"/>
          <w:szCs w:val="20"/>
        </w:rPr>
        <w:t>BGK</w:t>
      </w:r>
      <w:r w:rsidRPr="4CBED3A1">
        <w:rPr>
          <w:sz w:val="20"/>
          <w:szCs w:val="20"/>
        </w:rPr>
        <w:t xml:space="preserve">, z ewentualnymi modyfikacjami uwzględniającymi specyfikę Instrumentu. </w:t>
      </w:r>
    </w:p>
    <w:p w14:paraId="3E491F2A" w14:textId="77777777" w:rsidR="000C488C" w:rsidRPr="00683729" w:rsidRDefault="68A4B68F" w:rsidP="000C488C">
      <w:pPr>
        <w:pStyle w:val="Nagwek1"/>
        <w:numPr>
          <w:ilvl w:val="0"/>
          <w:numId w:val="121"/>
        </w:numPr>
        <w:rPr>
          <w:rFonts w:ascii="Arial" w:eastAsia="Arial" w:hAnsi="Arial" w:cs="Arial"/>
          <w:color w:val="1F3864"/>
        </w:rPr>
      </w:pPr>
      <w:bookmarkStart w:id="23" w:name="_Toc167802367"/>
      <w:r w:rsidRPr="3BC93964">
        <w:rPr>
          <w:rFonts w:ascii="Arial" w:eastAsia="Arial" w:hAnsi="Arial" w:cs="Arial"/>
          <w:color w:val="1F3864" w:themeColor="accent5" w:themeShade="80"/>
        </w:rPr>
        <w:lastRenderedPageBreak/>
        <w:t>Kontrola i nadzór</w:t>
      </w:r>
      <w:bookmarkEnd w:id="23"/>
    </w:p>
    <w:p w14:paraId="7194DBDC" w14:textId="77777777" w:rsidR="000C488C" w:rsidRPr="00683729" w:rsidRDefault="000C488C" w:rsidP="000C488C">
      <w:pPr>
        <w:spacing w:after="240"/>
        <w:rPr>
          <w:b/>
          <w:color w:val="1F3864"/>
          <w:sz w:val="20"/>
          <w:szCs w:val="20"/>
        </w:rPr>
      </w:pPr>
    </w:p>
    <w:p w14:paraId="41E1CC1B" w14:textId="33143A08" w:rsidR="00EF133A" w:rsidRDefault="717A253C" w:rsidP="000C488C">
      <w:pPr>
        <w:spacing w:after="240"/>
        <w:rPr>
          <w:sz w:val="20"/>
          <w:szCs w:val="20"/>
        </w:rPr>
      </w:pPr>
      <w:r w:rsidRPr="462D6D2C">
        <w:rPr>
          <w:sz w:val="20"/>
          <w:szCs w:val="20"/>
        </w:rPr>
        <w:t xml:space="preserve">Szczegółowe zasady dotyczące kontroli zawarte zostały w Załączniku nr </w:t>
      </w:r>
      <w:r w:rsidR="00154548">
        <w:rPr>
          <w:sz w:val="20"/>
          <w:szCs w:val="20"/>
        </w:rPr>
        <w:t>3</w:t>
      </w:r>
      <w:r w:rsidRPr="462D6D2C">
        <w:rPr>
          <w:sz w:val="20"/>
          <w:szCs w:val="20"/>
        </w:rPr>
        <w:t xml:space="preserve"> do Umowy </w:t>
      </w:r>
      <w:r w:rsidR="00716125" w:rsidRPr="00716125">
        <w:rPr>
          <w:sz w:val="20"/>
          <w:szCs w:val="20"/>
        </w:rPr>
        <w:t>nr 5/C4.1.1/DTC.WNS/2024</w:t>
      </w:r>
      <w:r w:rsidRPr="462D6D2C">
        <w:rPr>
          <w:sz w:val="20"/>
          <w:szCs w:val="20"/>
        </w:rPr>
        <w:t>. BGK będzie prowadził weryfikację w zakresie spełniania warunków uruchomienia pożyczki.</w:t>
      </w:r>
    </w:p>
    <w:p w14:paraId="553A001F" w14:textId="77777777" w:rsidR="00C4662E" w:rsidRDefault="00BC49EF">
      <w:pPr>
        <w:spacing w:after="240"/>
        <w:rPr>
          <w:sz w:val="20"/>
          <w:szCs w:val="20"/>
        </w:rPr>
      </w:pPr>
      <w:r w:rsidRPr="00115B16">
        <w:rPr>
          <w:sz w:val="20"/>
          <w:szCs w:val="20"/>
        </w:rPr>
        <w:t xml:space="preserve">BGK prowadzi audyty w ramach rocznego planu audytów. BGK zobowiązuje się do przeprowadzenia audytu ex-post instrumentu, zgodnie z zakresem określonym w załączniku do decyzji wykonawczej Rady UE w sprawie zatwierdzenia oceny Planu odbudowy i odporności dla Polski („załącznik do CID”). Audyty ex-post oparte na ryzyku będą obejmowały elementy wymienione w załączniku CID, tj. audyty te weryfikują: </w:t>
      </w:r>
    </w:p>
    <w:p w14:paraId="1DB8298A" w14:textId="77777777" w:rsidR="00C4662E" w:rsidRDefault="00BC49EF">
      <w:pPr>
        <w:spacing w:after="240"/>
        <w:rPr>
          <w:sz w:val="20"/>
          <w:szCs w:val="20"/>
        </w:rPr>
      </w:pPr>
      <w:r w:rsidRPr="00115B16">
        <w:rPr>
          <w:sz w:val="20"/>
          <w:szCs w:val="20"/>
        </w:rPr>
        <w:t xml:space="preserve">(i) skuteczność systemów kontroli, w tym wykrywanie nadużyć finansowych, korupcji i konfliktu interesów; </w:t>
      </w:r>
    </w:p>
    <w:p w14:paraId="3A537045" w14:textId="77777777" w:rsidR="00C4662E" w:rsidRDefault="00BC49EF">
      <w:pPr>
        <w:spacing w:after="240"/>
        <w:rPr>
          <w:sz w:val="20"/>
          <w:szCs w:val="20"/>
        </w:rPr>
      </w:pPr>
      <w:r w:rsidRPr="00115B16">
        <w:rPr>
          <w:sz w:val="20"/>
          <w:szCs w:val="20"/>
        </w:rPr>
        <w:t>(ii) zgodność z zasadą „nie czyń poważnych szkód”, zasadami pomocy państwa, wymogami dotyczącymi celu cyfrowego; oraz</w:t>
      </w:r>
    </w:p>
    <w:p w14:paraId="7A273288" w14:textId="6716DE64" w:rsidR="00C4662E" w:rsidRDefault="00BC49EF">
      <w:pPr>
        <w:spacing w:after="240"/>
        <w:rPr>
          <w:sz w:val="20"/>
          <w:szCs w:val="20"/>
        </w:rPr>
      </w:pPr>
      <w:r w:rsidRPr="00115B16">
        <w:rPr>
          <w:sz w:val="20"/>
          <w:szCs w:val="20"/>
        </w:rPr>
        <w:t xml:space="preserve"> (iii) przestrzeganie wymogu, zgodnie z którym beneficjenci końcowi instrumentu nie otrzymali wsparcia z innych instrumentów unijnych na pokrycie tych samych kosztów.</w:t>
      </w:r>
    </w:p>
    <w:p w14:paraId="54B3DEE1" w14:textId="0F21BEFB" w:rsidR="00BC49EF" w:rsidRDefault="00BC49EF">
      <w:pPr>
        <w:spacing w:after="240"/>
        <w:rPr>
          <w:sz w:val="20"/>
          <w:szCs w:val="20"/>
        </w:rPr>
      </w:pPr>
      <w:r w:rsidRPr="00115B16">
        <w:rPr>
          <w:sz w:val="20"/>
          <w:szCs w:val="20"/>
        </w:rPr>
        <w:t>Audyty ex-post weryfikują również legalność transakcji i przestrzeganie warunków obowiązującej umowy wykonawczej.</w:t>
      </w:r>
    </w:p>
    <w:p w14:paraId="14E6FF21" w14:textId="78DF0BAA" w:rsidR="00C91008" w:rsidRPr="00683729" w:rsidRDefault="538D606B" w:rsidP="000C488C">
      <w:pPr>
        <w:rPr>
          <w:sz w:val="20"/>
          <w:szCs w:val="20"/>
        </w:rPr>
      </w:pPr>
      <w:r w:rsidRPr="00683729">
        <w:rPr>
          <w:sz w:val="20"/>
          <w:szCs w:val="20"/>
        </w:rPr>
        <w:t>BGK zapewni ustanowienie systemu kontroli wewnętrznej (zarządczej), który zagwarantuje, że powierzone mu funkcje będą realizowane w odpowiedni sposób, zgodnie z obowiązującymi przepisami i procedurami. Poprzez system kontroli wewnętrznej BGK będzie sprawował nadzór nad funkcjonowaniem mechanizmu stosowania swoich regulacji wewnętrznych oraz innych właściwych procedur, zasad i procesów obowiązujących w</w:t>
      </w:r>
      <w:r w:rsidR="00220F60">
        <w:rPr>
          <w:sz w:val="20"/>
          <w:szCs w:val="20"/>
        </w:rPr>
        <w:t xml:space="preserve"> </w:t>
      </w:r>
      <w:r w:rsidRPr="00683729">
        <w:rPr>
          <w:sz w:val="20"/>
          <w:szCs w:val="20"/>
        </w:rPr>
        <w:t>stworzonej strukturze</w:t>
      </w:r>
      <w:r w:rsidR="00CF7567">
        <w:rPr>
          <w:sz w:val="20"/>
          <w:szCs w:val="20"/>
        </w:rPr>
        <w:t xml:space="preserve"> kontroli wewnętrznej</w:t>
      </w:r>
      <w:r w:rsidRPr="00683729">
        <w:rPr>
          <w:sz w:val="20"/>
          <w:szCs w:val="20"/>
        </w:rPr>
        <w:t>, w</w:t>
      </w:r>
      <w:r w:rsidR="00220F60">
        <w:rPr>
          <w:sz w:val="20"/>
          <w:szCs w:val="20"/>
        </w:rPr>
        <w:t xml:space="preserve"> </w:t>
      </w:r>
      <w:r w:rsidRPr="00683729">
        <w:rPr>
          <w:sz w:val="20"/>
          <w:szCs w:val="20"/>
        </w:rPr>
        <w:t>tym nad zachowaniem odpowiedniej ścieżki audytu oraz właściwym przechowywaniem dokumentów. W ramach kontroli wewnętrznej BGK zapewni odpowiednie rozdzielenie funkcji oraz jasny podział obowiązków w swojej strukturze organizacyjnej, wyrażony przejrzyście opisanymi zakresami uprawnień, obowiązków i odpowiedzialności.</w:t>
      </w:r>
    </w:p>
    <w:p w14:paraId="6B317A75" w14:textId="77777777" w:rsidR="000C488C" w:rsidRPr="00683729" w:rsidRDefault="68A4B68F" w:rsidP="000C488C">
      <w:pPr>
        <w:pStyle w:val="Nagwek1"/>
        <w:numPr>
          <w:ilvl w:val="0"/>
          <w:numId w:val="121"/>
        </w:numPr>
        <w:rPr>
          <w:rFonts w:ascii="Arial" w:eastAsia="Arial" w:hAnsi="Arial" w:cs="Arial"/>
          <w:color w:val="1F3864"/>
        </w:rPr>
      </w:pPr>
      <w:bookmarkStart w:id="24" w:name="_Toc167802368"/>
      <w:r w:rsidRPr="3BC93964">
        <w:rPr>
          <w:rFonts w:ascii="Arial" w:eastAsia="Arial" w:hAnsi="Arial" w:cs="Arial"/>
          <w:color w:val="1F3864" w:themeColor="accent5" w:themeShade="80"/>
        </w:rPr>
        <w:t>Informacja i promocja</w:t>
      </w:r>
      <w:bookmarkEnd w:id="24"/>
      <w:r w:rsidRPr="3BC93964">
        <w:rPr>
          <w:rFonts w:ascii="Arial" w:eastAsia="Arial" w:hAnsi="Arial" w:cs="Arial"/>
          <w:color w:val="1F3864" w:themeColor="accent5" w:themeShade="80"/>
        </w:rPr>
        <w:t xml:space="preserve"> </w:t>
      </w:r>
    </w:p>
    <w:p w14:paraId="30F7EF77" w14:textId="473AEF4C" w:rsidR="000C488C" w:rsidRPr="00683729" w:rsidRDefault="4EDBF2A9" w:rsidP="000C488C">
      <w:pPr>
        <w:spacing w:before="120"/>
        <w:rPr>
          <w:sz w:val="20"/>
          <w:szCs w:val="20"/>
        </w:rPr>
      </w:pPr>
      <w:r w:rsidRPr="462D6D2C">
        <w:rPr>
          <w:sz w:val="20"/>
          <w:szCs w:val="20"/>
        </w:rPr>
        <w:t xml:space="preserve">W ramach </w:t>
      </w:r>
      <w:r w:rsidR="00D67F70" w:rsidRPr="462D6D2C">
        <w:rPr>
          <w:sz w:val="20"/>
          <w:szCs w:val="20"/>
        </w:rPr>
        <w:t>In</w:t>
      </w:r>
      <w:r w:rsidR="7EEBF25C" w:rsidRPr="462D6D2C">
        <w:rPr>
          <w:sz w:val="20"/>
          <w:szCs w:val="20"/>
        </w:rPr>
        <w:t xml:space="preserve">strumentu </w:t>
      </w:r>
      <w:r w:rsidR="31D788CC" w:rsidRPr="462D6D2C">
        <w:rPr>
          <w:sz w:val="20"/>
          <w:szCs w:val="20"/>
        </w:rPr>
        <w:t>będ</w:t>
      </w:r>
      <w:r w:rsidR="379476F5" w:rsidRPr="462D6D2C">
        <w:rPr>
          <w:sz w:val="20"/>
          <w:szCs w:val="20"/>
        </w:rPr>
        <w:t>ą</w:t>
      </w:r>
      <w:r w:rsidR="31D788CC" w:rsidRPr="462D6D2C">
        <w:rPr>
          <w:sz w:val="20"/>
          <w:szCs w:val="20"/>
        </w:rPr>
        <w:t xml:space="preserve"> prowadz</w:t>
      </w:r>
      <w:r w:rsidR="4022D520" w:rsidRPr="462D6D2C">
        <w:rPr>
          <w:sz w:val="20"/>
          <w:szCs w:val="20"/>
        </w:rPr>
        <w:t>one</w:t>
      </w:r>
      <w:r w:rsidR="31D788CC" w:rsidRPr="462D6D2C">
        <w:rPr>
          <w:sz w:val="20"/>
          <w:szCs w:val="20"/>
        </w:rPr>
        <w:t xml:space="preserve"> działania informacyjno-promocyjne w celu skutecznej realizacji Strategii. W zależności od potrzeb i etapu wdrażania Instrumentu</w:t>
      </w:r>
      <w:r w:rsidR="002C36BB">
        <w:rPr>
          <w:sz w:val="20"/>
          <w:szCs w:val="20"/>
        </w:rPr>
        <w:t>, BGK</w:t>
      </w:r>
      <w:r w:rsidR="31D788CC" w:rsidRPr="462D6D2C">
        <w:rPr>
          <w:sz w:val="20"/>
          <w:szCs w:val="20"/>
        </w:rPr>
        <w:t xml:space="preserve"> poprzez zróżnicowane kanały medialne (Internet, media społecznościowe, media tradycyjne) będzie docierał z informacją o</w:t>
      </w:r>
      <w:r w:rsidR="309C71BF" w:rsidRPr="462D6D2C">
        <w:rPr>
          <w:sz w:val="20"/>
          <w:szCs w:val="20"/>
        </w:rPr>
        <w:t> </w:t>
      </w:r>
      <w:r w:rsidR="31D788CC" w:rsidRPr="462D6D2C">
        <w:rPr>
          <w:sz w:val="20"/>
          <w:szCs w:val="20"/>
        </w:rPr>
        <w:t xml:space="preserve">Instrumencie do potencjalnych zainteresowanych (Ostatecznych odbiorców wsparcia). Działania promujące Inwestycję będą elementem polityki informacyjnej </w:t>
      </w:r>
      <w:r w:rsidR="2DC6C2CF" w:rsidRPr="462D6D2C">
        <w:rPr>
          <w:sz w:val="20"/>
          <w:szCs w:val="20"/>
        </w:rPr>
        <w:t xml:space="preserve">BGK </w:t>
      </w:r>
      <w:r w:rsidR="31D788CC" w:rsidRPr="462D6D2C">
        <w:rPr>
          <w:sz w:val="20"/>
          <w:szCs w:val="20"/>
        </w:rPr>
        <w:t xml:space="preserve">oraz będą miały na celu zmaksymalizowanie kwoty przyznanych pożyczek. Szczegółowe zasady promocji reguluje Załącznik nr </w:t>
      </w:r>
      <w:r w:rsidR="00154548">
        <w:rPr>
          <w:sz w:val="20"/>
          <w:szCs w:val="20"/>
        </w:rPr>
        <w:t>6</w:t>
      </w:r>
      <w:r w:rsidR="31D788CC" w:rsidRPr="462D6D2C">
        <w:rPr>
          <w:sz w:val="20"/>
          <w:szCs w:val="20"/>
        </w:rPr>
        <w:t xml:space="preserve"> do Umowy IOI-BGK.</w:t>
      </w:r>
    </w:p>
    <w:p w14:paraId="769D0D3C" w14:textId="77777777" w:rsidR="000C488C" w:rsidRDefault="000C488C" w:rsidP="000C488C">
      <w:pPr>
        <w:spacing w:before="120"/>
        <w:rPr>
          <w:sz w:val="20"/>
          <w:szCs w:val="20"/>
        </w:rPr>
      </w:pPr>
    </w:p>
    <w:p w14:paraId="05EA30F6" w14:textId="77777777" w:rsidR="0008123C" w:rsidRPr="00683729" w:rsidRDefault="0008123C" w:rsidP="000C488C">
      <w:pPr>
        <w:spacing w:before="120"/>
        <w:rPr>
          <w:sz w:val="20"/>
          <w:szCs w:val="20"/>
        </w:rPr>
      </w:pPr>
    </w:p>
    <w:p w14:paraId="24A1E9F1" w14:textId="77777777" w:rsidR="000C488C" w:rsidRPr="00683729" w:rsidRDefault="68A4B68F" w:rsidP="000C488C">
      <w:pPr>
        <w:pStyle w:val="Nagwek1"/>
        <w:numPr>
          <w:ilvl w:val="0"/>
          <w:numId w:val="121"/>
        </w:numPr>
        <w:rPr>
          <w:rFonts w:ascii="Arial" w:eastAsia="Arial" w:hAnsi="Arial" w:cs="Arial"/>
        </w:rPr>
      </w:pPr>
      <w:r w:rsidRPr="3BC93964">
        <w:rPr>
          <w:rFonts w:ascii="Arial" w:eastAsia="Arial" w:hAnsi="Arial" w:cs="Arial"/>
          <w:color w:val="1F3864" w:themeColor="accent5" w:themeShade="80"/>
          <w:sz w:val="20"/>
          <w:szCs w:val="20"/>
        </w:rPr>
        <w:lastRenderedPageBreak/>
        <w:t xml:space="preserve"> </w:t>
      </w:r>
      <w:bookmarkStart w:id="25" w:name="_Toc167802369"/>
      <w:r w:rsidRPr="3BC93964">
        <w:rPr>
          <w:rFonts w:ascii="Arial" w:eastAsia="Arial" w:hAnsi="Arial" w:cs="Arial"/>
          <w:color w:val="1F3864" w:themeColor="accent5" w:themeShade="80"/>
        </w:rPr>
        <w:t>Aktualizacja Strategii Inwestycyjnej</w:t>
      </w:r>
      <w:bookmarkEnd w:id="25"/>
    </w:p>
    <w:p w14:paraId="54CD245A" w14:textId="77777777" w:rsidR="000C488C" w:rsidRPr="00683729" w:rsidRDefault="000C488C" w:rsidP="000C488C">
      <w:pPr>
        <w:rPr>
          <w:sz w:val="20"/>
          <w:szCs w:val="20"/>
        </w:rPr>
      </w:pPr>
    </w:p>
    <w:p w14:paraId="4C659397" w14:textId="3380BDE4" w:rsidR="000C488C" w:rsidRPr="00683729" w:rsidRDefault="538D606B" w:rsidP="000C488C">
      <w:pPr>
        <w:spacing w:after="240"/>
        <w:rPr>
          <w:sz w:val="20"/>
          <w:szCs w:val="20"/>
        </w:rPr>
      </w:pPr>
      <w:r w:rsidRPr="462D6D2C">
        <w:rPr>
          <w:sz w:val="20"/>
          <w:szCs w:val="20"/>
        </w:rPr>
        <w:t xml:space="preserve">Aktualizacja lub zmiana Strategii będzie dokonywana w oparciu o postanowienia Umowy o powierzeniu </w:t>
      </w:r>
      <w:r w:rsidR="4046D6AF" w:rsidRPr="462D6D2C">
        <w:rPr>
          <w:sz w:val="20"/>
          <w:szCs w:val="20"/>
        </w:rPr>
        <w:t xml:space="preserve"> zadań związanych z realizacją inwestycji finansowanej w formie wsparcia zwrotnego w formie pożyczki w ramach Krajowego Planu Odbudowy i Zwiększania Odporności</w:t>
      </w:r>
      <w:r w:rsidRPr="462D6D2C">
        <w:rPr>
          <w:sz w:val="20"/>
          <w:szCs w:val="20"/>
        </w:rPr>
        <w:t>, na wniosek IOI lub BGK pod warunkiem akceptacji drugiej strony umowy, z zastrzeżeniem, że aktualizacja lub zmiana Strategii nie mogą powodować, że:</w:t>
      </w:r>
    </w:p>
    <w:p w14:paraId="77D9B636" w14:textId="77777777" w:rsidR="000C488C" w:rsidRPr="00683729" w:rsidRDefault="000C488C" w:rsidP="000C488C">
      <w:pPr>
        <w:spacing w:after="240"/>
        <w:ind w:left="709" w:hanging="283"/>
        <w:rPr>
          <w:sz w:val="20"/>
          <w:szCs w:val="20"/>
        </w:rPr>
      </w:pPr>
      <w:r w:rsidRPr="00683729">
        <w:rPr>
          <w:sz w:val="20"/>
          <w:szCs w:val="20"/>
        </w:rPr>
        <w:t>-</w:t>
      </w:r>
      <w:r w:rsidRPr="00683729">
        <w:rPr>
          <w:sz w:val="20"/>
          <w:szCs w:val="20"/>
        </w:rPr>
        <w:tab/>
        <w:t>dokument przestanie być spójny z postanowieniami Decyzji Implementacyjnej Rady Unii Europejskiej zatwierdzającej KPO;</w:t>
      </w:r>
    </w:p>
    <w:p w14:paraId="2EA4ECF5" w14:textId="77777777" w:rsidR="000C488C" w:rsidRPr="00683729" w:rsidRDefault="000C488C" w:rsidP="000C488C">
      <w:pPr>
        <w:spacing w:after="240"/>
        <w:ind w:left="709" w:hanging="283"/>
        <w:rPr>
          <w:sz w:val="20"/>
          <w:szCs w:val="20"/>
        </w:rPr>
      </w:pPr>
      <w:r w:rsidRPr="00683729">
        <w:rPr>
          <w:sz w:val="20"/>
          <w:szCs w:val="20"/>
        </w:rPr>
        <w:t>-</w:t>
      </w:r>
      <w:r w:rsidRPr="00683729">
        <w:rPr>
          <w:sz w:val="20"/>
          <w:szCs w:val="20"/>
        </w:rPr>
        <w:tab/>
        <w:t>warunki wsparcia staną się mniej korzystne albo mniej przejrzyste dla Ostatecznych odbiorców.</w:t>
      </w:r>
    </w:p>
    <w:p w14:paraId="74EE65C1" w14:textId="77777777" w:rsidR="000C488C" w:rsidRPr="00683729" w:rsidRDefault="000C488C" w:rsidP="000C488C">
      <w:pPr>
        <w:spacing w:after="240"/>
        <w:rPr>
          <w:sz w:val="20"/>
          <w:szCs w:val="20"/>
        </w:rPr>
      </w:pPr>
      <w:r w:rsidRPr="00683729">
        <w:rPr>
          <w:sz w:val="20"/>
          <w:szCs w:val="20"/>
        </w:rPr>
        <w:t xml:space="preserve">Zdarzeniami uzasadniającymi przeprowadzenie wyżej wskazanego procesu będą </w:t>
      </w:r>
      <w:r w:rsidRPr="00683729">
        <w:rPr>
          <w:sz w:val="20"/>
          <w:szCs w:val="20"/>
        </w:rPr>
        <w:br/>
        <w:t>w szczególności następujące okoliczności:</w:t>
      </w:r>
    </w:p>
    <w:p w14:paraId="13DA6953" w14:textId="77777777" w:rsidR="000C488C" w:rsidRPr="00683729" w:rsidRDefault="000C488C" w:rsidP="000C488C">
      <w:pPr>
        <w:numPr>
          <w:ilvl w:val="0"/>
          <w:numId w:val="13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0"/>
          <w:szCs w:val="20"/>
        </w:rPr>
      </w:pPr>
      <w:r w:rsidRPr="00683729">
        <w:rPr>
          <w:color w:val="000000"/>
          <w:sz w:val="20"/>
          <w:szCs w:val="20"/>
        </w:rPr>
        <w:t>gdy uzasadniają to dotychczasowe wyniki BGK i ich wpływ na osiągniecie celów KPO w zakresie Instrumentu wynikające z monitoringu,</w:t>
      </w:r>
    </w:p>
    <w:p w14:paraId="367BB9B0" w14:textId="7EFFBB1A" w:rsidR="000C488C" w:rsidRPr="00683729" w:rsidRDefault="000C488C" w:rsidP="462D6D2C">
      <w:pPr>
        <w:numPr>
          <w:ilvl w:val="0"/>
          <w:numId w:val="13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0"/>
          <w:szCs w:val="20"/>
        </w:rPr>
      </w:pPr>
      <w:r w:rsidRPr="462D6D2C">
        <w:rPr>
          <w:color w:val="000000" w:themeColor="text1"/>
          <w:sz w:val="20"/>
          <w:szCs w:val="20"/>
        </w:rPr>
        <w:t>gdy wystąpią znaczące zmiany na rynku lub inne zdarzenia mające realny wpływ na sytuację społeczno-gospodarczą lub popyt na pożyczki w ramach Instrumentu,</w:t>
      </w:r>
    </w:p>
    <w:p w14:paraId="6EB4FCE2" w14:textId="77777777" w:rsidR="000C488C" w:rsidRPr="00683729" w:rsidRDefault="000C488C" w:rsidP="000C488C">
      <w:pPr>
        <w:numPr>
          <w:ilvl w:val="0"/>
          <w:numId w:val="13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0"/>
          <w:szCs w:val="20"/>
        </w:rPr>
      </w:pPr>
      <w:r w:rsidRPr="00683729">
        <w:rPr>
          <w:color w:val="000000"/>
          <w:sz w:val="20"/>
          <w:szCs w:val="20"/>
        </w:rPr>
        <w:t xml:space="preserve">jeśli nastąpi znacząca zmiana zapisów KPO lub innych dokumentów programowych lub strategicznych, </w:t>
      </w:r>
    </w:p>
    <w:p w14:paraId="36FEB5B0" w14:textId="607E69C8" w:rsidR="000C488C" w:rsidRPr="000C488C" w:rsidRDefault="000C488C" w:rsidP="000C488C">
      <w:pPr>
        <w:spacing w:after="0" w:line="240" w:lineRule="auto"/>
        <w:rPr>
          <w:b/>
          <w:sz w:val="20"/>
          <w:szCs w:val="20"/>
        </w:rPr>
      </w:pPr>
      <w:r w:rsidRPr="00683729">
        <w:rPr>
          <w:color w:val="000000"/>
          <w:sz w:val="20"/>
          <w:szCs w:val="20"/>
        </w:rPr>
        <w:t>gdy nastąpią zmiany w regulacjach prawnych (unijnych lub krajowych), w tym dokumentach wykonawczych wydanych przez Komisję Europejską lub ministra właściwego do spraw rozwoju regionalnego</w:t>
      </w:r>
      <w:r w:rsidR="00220F60">
        <w:rPr>
          <w:color w:val="000000"/>
          <w:sz w:val="20"/>
          <w:szCs w:val="20"/>
        </w:rPr>
        <w:t>.</w:t>
      </w:r>
    </w:p>
    <w:sectPr w:rsidR="000C488C" w:rsidRPr="000C488C">
      <w:headerReference w:type="default" r:id="rId11"/>
      <w:footerReference w:type="default" r:id="rId12"/>
      <w:pgSz w:w="11906" w:h="16838"/>
      <w:pgMar w:top="1417" w:right="1417" w:bottom="1417" w:left="1417" w:header="709" w:footer="65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5692A" w14:textId="77777777" w:rsidR="00594168" w:rsidRDefault="00594168" w:rsidP="000C488C">
      <w:pPr>
        <w:spacing w:before="0" w:after="0" w:line="240" w:lineRule="auto"/>
      </w:pPr>
      <w:r>
        <w:separator/>
      </w:r>
    </w:p>
  </w:endnote>
  <w:endnote w:type="continuationSeparator" w:id="0">
    <w:p w14:paraId="040CD57A" w14:textId="77777777" w:rsidR="00594168" w:rsidRDefault="00594168" w:rsidP="000C488C">
      <w:pPr>
        <w:spacing w:before="0" w:after="0" w:line="240" w:lineRule="auto"/>
      </w:pPr>
      <w:r>
        <w:continuationSeparator/>
      </w:r>
    </w:p>
  </w:endnote>
  <w:endnote w:type="continuationNotice" w:id="1">
    <w:p w14:paraId="22E2DA30" w14:textId="77777777" w:rsidR="00594168" w:rsidRDefault="0059416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EB32" w14:textId="11F4B1CB" w:rsidR="0095127A" w:rsidRDefault="009512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200"/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DE4391">
      <w:rPr>
        <w:rFonts w:ascii="Calibri" w:eastAsia="Calibri" w:hAnsi="Calibri" w:cs="Calibri"/>
        <w:noProof/>
        <w:color w:val="000000"/>
      </w:rPr>
      <w:t>7</w:t>
    </w:r>
    <w:r>
      <w:rPr>
        <w:rFonts w:ascii="Calibri" w:eastAsia="Calibri" w:hAnsi="Calibri" w:cs="Calibri"/>
        <w:color w:val="000000"/>
      </w:rPr>
      <w:fldChar w:fldCharType="end"/>
    </w:r>
  </w:p>
  <w:p w14:paraId="48A21919" w14:textId="77777777" w:rsidR="0095127A" w:rsidRDefault="009512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200"/>
      <w:jc w:val="left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4613C" w14:textId="77777777" w:rsidR="00594168" w:rsidRDefault="00594168" w:rsidP="000C488C">
      <w:pPr>
        <w:spacing w:before="0" w:after="0" w:line="240" w:lineRule="auto"/>
      </w:pPr>
      <w:r>
        <w:separator/>
      </w:r>
    </w:p>
  </w:footnote>
  <w:footnote w:type="continuationSeparator" w:id="0">
    <w:p w14:paraId="69E8FE6F" w14:textId="77777777" w:rsidR="00594168" w:rsidRDefault="00594168" w:rsidP="000C488C">
      <w:pPr>
        <w:spacing w:before="0" w:after="0" w:line="240" w:lineRule="auto"/>
      </w:pPr>
      <w:r>
        <w:continuationSeparator/>
      </w:r>
    </w:p>
  </w:footnote>
  <w:footnote w:type="continuationNotice" w:id="1">
    <w:p w14:paraId="081E77F4" w14:textId="77777777" w:rsidR="00594168" w:rsidRDefault="0059416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F7E2415" w14:paraId="2B328BB4" w14:textId="77777777" w:rsidTr="4CBED3A1">
      <w:trPr>
        <w:trHeight w:val="300"/>
      </w:trPr>
      <w:tc>
        <w:tcPr>
          <w:tcW w:w="3020" w:type="dxa"/>
        </w:tcPr>
        <w:p w14:paraId="6EC728D3" w14:textId="03CB658D" w:rsidR="5F7E2415" w:rsidRDefault="5F7E2415" w:rsidP="4CBED3A1">
          <w:pPr>
            <w:pStyle w:val="Nagwek"/>
            <w:ind w:left="-115"/>
            <w:jc w:val="left"/>
          </w:pPr>
        </w:p>
      </w:tc>
      <w:tc>
        <w:tcPr>
          <w:tcW w:w="3020" w:type="dxa"/>
        </w:tcPr>
        <w:p w14:paraId="4587B177" w14:textId="19299843" w:rsidR="5F7E2415" w:rsidRDefault="5F7E2415" w:rsidP="4CBED3A1">
          <w:pPr>
            <w:pStyle w:val="Nagwek"/>
            <w:jc w:val="center"/>
          </w:pPr>
        </w:p>
      </w:tc>
      <w:tc>
        <w:tcPr>
          <w:tcW w:w="3020" w:type="dxa"/>
        </w:tcPr>
        <w:p w14:paraId="06D52C30" w14:textId="0AF03C09" w:rsidR="5F7E2415" w:rsidRDefault="5F7E2415" w:rsidP="4CBED3A1">
          <w:pPr>
            <w:pStyle w:val="Nagwek"/>
            <w:ind w:right="-115"/>
            <w:jc w:val="right"/>
          </w:pPr>
        </w:p>
      </w:tc>
    </w:tr>
  </w:tbl>
  <w:p w14:paraId="342B2625" w14:textId="676C62E4" w:rsidR="5F7E2415" w:rsidRDefault="5F7E2415" w:rsidP="4CBED3A1">
    <w:pPr>
      <w:tabs>
        <w:tab w:val="center" w:pos="4536"/>
        <w:tab w:val="right" w:pos="9072"/>
      </w:tabs>
      <w:spacing w:after="0" w:line="240" w:lineRule="auto"/>
      <w:rPr>
        <w:rFonts w:ascii="Aptos" w:eastAsia="Aptos" w:hAnsi="Aptos" w:cs="Aptos"/>
        <w:color w:val="000000" w:themeColor="text1"/>
      </w:rPr>
    </w:pPr>
  </w:p>
  <w:p w14:paraId="77CFDDBF" w14:textId="3060597D" w:rsidR="5F7E2415" w:rsidRDefault="5F7E2415" w:rsidP="5F7E24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E88"/>
    <w:multiLevelType w:val="multilevel"/>
    <w:tmpl w:val="77660352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0A506A"/>
    <w:multiLevelType w:val="hybridMultilevel"/>
    <w:tmpl w:val="6DF4CBCE"/>
    <w:lvl w:ilvl="0" w:tplc="4F4EB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BCC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FE0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06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D67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E04D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484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68B1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A89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A13C3"/>
    <w:multiLevelType w:val="hybridMultilevel"/>
    <w:tmpl w:val="CE70578A"/>
    <w:lvl w:ilvl="0" w:tplc="A69EA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4248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7A63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A8B6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6E2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DC2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D42D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DC3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F84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92B1F"/>
    <w:multiLevelType w:val="hybridMultilevel"/>
    <w:tmpl w:val="AA9219DA"/>
    <w:lvl w:ilvl="0" w:tplc="41DE5808">
      <w:start w:val="9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37896C0"/>
    <w:multiLevelType w:val="hybridMultilevel"/>
    <w:tmpl w:val="CD4ED39C"/>
    <w:lvl w:ilvl="0" w:tplc="81425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82D9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7898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0D1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44D0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AC81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08C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C48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F65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C268F8"/>
    <w:multiLevelType w:val="hybridMultilevel"/>
    <w:tmpl w:val="8AEAB938"/>
    <w:lvl w:ilvl="0" w:tplc="3BD6CF46">
      <w:start w:val="1"/>
      <w:numFmt w:val="lowerLetter"/>
      <w:lvlText w:val="%1."/>
      <w:lvlJc w:val="left"/>
      <w:pPr>
        <w:ind w:left="1428" w:hanging="360"/>
      </w:pPr>
    </w:lvl>
    <w:lvl w:ilvl="1" w:tplc="6B307B92">
      <w:start w:val="1"/>
      <w:numFmt w:val="lowerLetter"/>
      <w:lvlText w:val="%2."/>
      <w:lvlJc w:val="left"/>
      <w:pPr>
        <w:ind w:left="2148" w:hanging="360"/>
      </w:pPr>
    </w:lvl>
    <w:lvl w:ilvl="2" w:tplc="0AC0EB92">
      <w:start w:val="1"/>
      <w:numFmt w:val="lowerRoman"/>
      <w:lvlText w:val="%3."/>
      <w:lvlJc w:val="right"/>
      <w:pPr>
        <w:ind w:left="2868" w:hanging="180"/>
      </w:pPr>
    </w:lvl>
    <w:lvl w:ilvl="3" w:tplc="00200622">
      <w:start w:val="1"/>
      <w:numFmt w:val="decimal"/>
      <w:lvlText w:val="%4."/>
      <w:lvlJc w:val="left"/>
      <w:pPr>
        <w:ind w:left="3588" w:hanging="360"/>
      </w:pPr>
    </w:lvl>
    <w:lvl w:ilvl="4" w:tplc="9806A364">
      <w:start w:val="1"/>
      <w:numFmt w:val="lowerLetter"/>
      <w:lvlText w:val="%5."/>
      <w:lvlJc w:val="left"/>
      <w:pPr>
        <w:ind w:left="4308" w:hanging="360"/>
      </w:pPr>
    </w:lvl>
    <w:lvl w:ilvl="5" w:tplc="B428D002">
      <w:start w:val="1"/>
      <w:numFmt w:val="lowerRoman"/>
      <w:lvlText w:val="%6."/>
      <w:lvlJc w:val="right"/>
      <w:pPr>
        <w:ind w:left="5028" w:hanging="180"/>
      </w:pPr>
    </w:lvl>
    <w:lvl w:ilvl="6" w:tplc="83BE99F8">
      <w:start w:val="1"/>
      <w:numFmt w:val="decimal"/>
      <w:lvlText w:val="%7."/>
      <w:lvlJc w:val="left"/>
      <w:pPr>
        <w:ind w:left="5748" w:hanging="360"/>
      </w:pPr>
    </w:lvl>
    <w:lvl w:ilvl="7" w:tplc="3B80E8A8">
      <w:start w:val="1"/>
      <w:numFmt w:val="lowerLetter"/>
      <w:lvlText w:val="%8."/>
      <w:lvlJc w:val="left"/>
      <w:pPr>
        <w:ind w:left="6468" w:hanging="360"/>
      </w:pPr>
    </w:lvl>
    <w:lvl w:ilvl="8" w:tplc="2A46214A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534AE29"/>
    <w:multiLevelType w:val="hybridMultilevel"/>
    <w:tmpl w:val="AEC40E86"/>
    <w:lvl w:ilvl="0" w:tplc="9E04A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CC50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9A7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E93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E2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84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BA8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4C0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66D7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1B210"/>
    <w:multiLevelType w:val="multilevel"/>
    <w:tmpl w:val="18CE15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1865C6"/>
    <w:multiLevelType w:val="hybridMultilevel"/>
    <w:tmpl w:val="646C03F6"/>
    <w:lvl w:ilvl="0" w:tplc="65B06970">
      <w:start w:val="1"/>
      <w:numFmt w:val="decimal"/>
      <w:lvlText w:val="%1."/>
      <w:lvlJc w:val="left"/>
      <w:pPr>
        <w:ind w:left="1020" w:hanging="360"/>
      </w:pPr>
    </w:lvl>
    <w:lvl w:ilvl="1" w:tplc="60BEADBE">
      <w:start w:val="1"/>
      <w:numFmt w:val="decimal"/>
      <w:lvlText w:val="%2."/>
      <w:lvlJc w:val="left"/>
      <w:pPr>
        <w:ind w:left="1020" w:hanging="360"/>
      </w:pPr>
    </w:lvl>
    <w:lvl w:ilvl="2" w:tplc="DB40AE38">
      <w:start w:val="1"/>
      <w:numFmt w:val="decimal"/>
      <w:lvlText w:val="%3."/>
      <w:lvlJc w:val="left"/>
      <w:pPr>
        <w:ind w:left="1020" w:hanging="360"/>
      </w:pPr>
    </w:lvl>
    <w:lvl w:ilvl="3" w:tplc="34A2A654">
      <w:start w:val="1"/>
      <w:numFmt w:val="decimal"/>
      <w:lvlText w:val="%4."/>
      <w:lvlJc w:val="left"/>
      <w:pPr>
        <w:ind w:left="1020" w:hanging="360"/>
      </w:pPr>
    </w:lvl>
    <w:lvl w:ilvl="4" w:tplc="984AEA6C">
      <w:start w:val="1"/>
      <w:numFmt w:val="decimal"/>
      <w:lvlText w:val="%5."/>
      <w:lvlJc w:val="left"/>
      <w:pPr>
        <w:ind w:left="1020" w:hanging="360"/>
      </w:pPr>
    </w:lvl>
    <w:lvl w:ilvl="5" w:tplc="D820BD08">
      <w:start w:val="1"/>
      <w:numFmt w:val="decimal"/>
      <w:lvlText w:val="%6."/>
      <w:lvlJc w:val="left"/>
      <w:pPr>
        <w:ind w:left="1020" w:hanging="360"/>
      </w:pPr>
    </w:lvl>
    <w:lvl w:ilvl="6" w:tplc="6A96793C">
      <w:start w:val="1"/>
      <w:numFmt w:val="decimal"/>
      <w:lvlText w:val="%7."/>
      <w:lvlJc w:val="left"/>
      <w:pPr>
        <w:ind w:left="1020" w:hanging="360"/>
      </w:pPr>
    </w:lvl>
    <w:lvl w:ilvl="7" w:tplc="70EA63E6">
      <w:start w:val="1"/>
      <w:numFmt w:val="decimal"/>
      <w:lvlText w:val="%8."/>
      <w:lvlJc w:val="left"/>
      <w:pPr>
        <w:ind w:left="1020" w:hanging="360"/>
      </w:pPr>
    </w:lvl>
    <w:lvl w:ilvl="8" w:tplc="ECD2C10C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08A05B69"/>
    <w:multiLevelType w:val="hybridMultilevel"/>
    <w:tmpl w:val="FFFFFFFF"/>
    <w:lvl w:ilvl="0" w:tplc="62641A10">
      <w:start w:val="1"/>
      <w:numFmt w:val="decimal"/>
      <w:lvlText w:val="%1."/>
      <w:lvlJc w:val="left"/>
      <w:pPr>
        <w:ind w:left="720" w:hanging="360"/>
      </w:pPr>
    </w:lvl>
    <w:lvl w:ilvl="1" w:tplc="2092EEF6">
      <w:start w:val="1"/>
      <w:numFmt w:val="lowerLetter"/>
      <w:lvlText w:val="%2."/>
      <w:lvlJc w:val="left"/>
      <w:pPr>
        <w:ind w:left="1440" w:hanging="360"/>
      </w:pPr>
    </w:lvl>
    <w:lvl w:ilvl="2" w:tplc="DA6CE848">
      <w:start w:val="1"/>
      <w:numFmt w:val="lowerRoman"/>
      <w:lvlText w:val="%3."/>
      <w:lvlJc w:val="right"/>
      <w:pPr>
        <w:ind w:left="2160" w:hanging="180"/>
      </w:pPr>
    </w:lvl>
    <w:lvl w:ilvl="3" w:tplc="A0C8C84A">
      <w:start w:val="1"/>
      <w:numFmt w:val="decimal"/>
      <w:lvlText w:val="%4."/>
      <w:lvlJc w:val="left"/>
      <w:pPr>
        <w:ind w:left="2880" w:hanging="360"/>
      </w:pPr>
    </w:lvl>
    <w:lvl w:ilvl="4" w:tplc="4B627806">
      <w:start w:val="1"/>
      <w:numFmt w:val="lowerLetter"/>
      <w:lvlText w:val="%5."/>
      <w:lvlJc w:val="left"/>
      <w:pPr>
        <w:ind w:left="3600" w:hanging="360"/>
      </w:pPr>
    </w:lvl>
    <w:lvl w:ilvl="5" w:tplc="E0DE5702">
      <w:start w:val="1"/>
      <w:numFmt w:val="lowerRoman"/>
      <w:lvlText w:val="%6."/>
      <w:lvlJc w:val="right"/>
      <w:pPr>
        <w:ind w:left="4320" w:hanging="180"/>
      </w:pPr>
    </w:lvl>
    <w:lvl w:ilvl="6" w:tplc="65BC3CD4">
      <w:start w:val="1"/>
      <w:numFmt w:val="decimal"/>
      <w:lvlText w:val="%7."/>
      <w:lvlJc w:val="left"/>
      <w:pPr>
        <w:ind w:left="5040" w:hanging="360"/>
      </w:pPr>
    </w:lvl>
    <w:lvl w:ilvl="7" w:tplc="F6ACB7C8">
      <w:start w:val="1"/>
      <w:numFmt w:val="lowerLetter"/>
      <w:lvlText w:val="%8."/>
      <w:lvlJc w:val="left"/>
      <w:pPr>
        <w:ind w:left="5760" w:hanging="360"/>
      </w:pPr>
    </w:lvl>
    <w:lvl w:ilvl="8" w:tplc="00AAE08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C07411"/>
    <w:multiLevelType w:val="hybridMultilevel"/>
    <w:tmpl w:val="E89AF5EE"/>
    <w:lvl w:ilvl="0" w:tplc="6C86D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F027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FA06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704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C5D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820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E7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005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805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B7BE45"/>
    <w:multiLevelType w:val="hybridMultilevel"/>
    <w:tmpl w:val="DFD0F224"/>
    <w:lvl w:ilvl="0" w:tplc="1068D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7EE1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E81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23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0EC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84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8E8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870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246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D16F78"/>
    <w:multiLevelType w:val="hybridMultilevel"/>
    <w:tmpl w:val="3782CB0C"/>
    <w:lvl w:ilvl="0" w:tplc="81AAFB02">
      <w:start w:val="1"/>
      <w:numFmt w:val="decimal"/>
      <w:lvlText w:val="%1."/>
      <w:lvlJc w:val="left"/>
      <w:pPr>
        <w:ind w:left="360" w:hanging="360"/>
      </w:pPr>
    </w:lvl>
    <w:lvl w:ilvl="1" w:tplc="413E4A04">
      <w:start w:val="1"/>
      <w:numFmt w:val="lowerLetter"/>
      <w:lvlText w:val="%2."/>
      <w:lvlJc w:val="left"/>
      <w:pPr>
        <w:ind w:left="1080" w:hanging="360"/>
      </w:pPr>
    </w:lvl>
    <w:lvl w:ilvl="2" w:tplc="094C2E02">
      <w:start w:val="1"/>
      <w:numFmt w:val="lowerRoman"/>
      <w:lvlText w:val="%3."/>
      <w:lvlJc w:val="right"/>
      <w:pPr>
        <w:ind w:left="1800" w:hanging="180"/>
      </w:pPr>
    </w:lvl>
    <w:lvl w:ilvl="3" w:tplc="4FE439A4">
      <w:start w:val="1"/>
      <w:numFmt w:val="decimal"/>
      <w:lvlText w:val="%4."/>
      <w:lvlJc w:val="left"/>
      <w:pPr>
        <w:ind w:left="2520" w:hanging="360"/>
      </w:pPr>
    </w:lvl>
    <w:lvl w:ilvl="4" w:tplc="A522A86C">
      <w:start w:val="1"/>
      <w:numFmt w:val="lowerLetter"/>
      <w:lvlText w:val="%5."/>
      <w:lvlJc w:val="left"/>
      <w:pPr>
        <w:ind w:left="3240" w:hanging="360"/>
      </w:pPr>
    </w:lvl>
    <w:lvl w:ilvl="5" w:tplc="E284783C">
      <w:start w:val="1"/>
      <w:numFmt w:val="lowerRoman"/>
      <w:lvlText w:val="%6."/>
      <w:lvlJc w:val="right"/>
      <w:pPr>
        <w:ind w:left="3960" w:hanging="180"/>
      </w:pPr>
    </w:lvl>
    <w:lvl w:ilvl="6" w:tplc="FB7EABAE">
      <w:start w:val="1"/>
      <w:numFmt w:val="decimal"/>
      <w:lvlText w:val="%7."/>
      <w:lvlJc w:val="left"/>
      <w:pPr>
        <w:ind w:left="4680" w:hanging="360"/>
      </w:pPr>
    </w:lvl>
    <w:lvl w:ilvl="7" w:tplc="E1A61F74">
      <w:start w:val="1"/>
      <w:numFmt w:val="lowerLetter"/>
      <w:lvlText w:val="%8."/>
      <w:lvlJc w:val="left"/>
      <w:pPr>
        <w:ind w:left="5400" w:hanging="360"/>
      </w:pPr>
    </w:lvl>
    <w:lvl w:ilvl="8" w:tplc="259299A0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D01FA44"/>
    <w:multiLevelType w:val="hybridMultilevel"/>
    <w:tmpl w:val="7374BE44"/>
    <w:lvl w:ilvl="0" w:tplc="A80E90A4">
      <w:start w:val="1"/>
      <w:numFmt w:val="decimal"/>
      <w:lvlText w:val="%1."/>
      <w:lvlJc w:val="left"/>
      <w:pPr>
        <w:ind w:left="720" w:hanging="360"/>
      </w:pPr>
    </w:lvl>
    <w:lvl w:ilvl="1" w:tplc="52FAB876">
      <w:start w:val="1"/>
      <w:numFmt w:val="lowerLetter"/>
      <w:lvlText w:val="%2."/>
      <w:lvlJc w:val="left"/>
      <w:pPr>
        <w:ind w:left="1440" w:hanging="360"/>
      </w:pPr>
    </w:lvl>
    <w:lvl w:ilvl="2" w:tplc="FB66014C">
      <w:start w:val="1"/>
      <w:numFmt w:val="lowerRoman"/>
      <w:lvlText w:val="%3."/>
      <w:lvlJc w:val="right"/>
      <w:pPr>
        <w:ind w:left="2160" w:hanging="180"/>
      </w:pPr>
    </w:lvl>
    <w:lvl w:ilvl="3" w:tplc="05363180">
      <w:start w:val="1"/>
      <w:numFmt w:val="decimal"/>
      <w:lvlText w:val="%4."/>
      <w:lvlJc w:val="left"/>
      <w:pPr>
        <w:ind w:left="2880" w:hanging="360"/>
      </w:pPr>
    </w:lvl>
    <w:lvl w:ilvl="4" w:tplc="443E86C2">
      <w:start w:val="1"/>
      <w:numFmt w:val="lowerLetter"/>
      <w:lvlText w:val="%5."/>
      <w:lvlJc w:val="left"/>
      <w:pPr>
        <w:ind w:left="3600" w:hanging="360"/>
      </w:pPr>
    </w:lvl>
    <w:lvl w:ilvl="5" w:tplc="444A3D78">
      <w:start w:val="1"/>
      <w:numFmt w:val="lowerRoman"/>
      <w:lvlText w:val="%6."/>
      <w:lvlJc w:val="right"/>
      <w:pPr>
        <w:ind w:left="4320" w:hanging="180"/>
      </w:pPr>
    </w:lvl>
    <w:lvl w:ilvl="6" w:tplc="7E4CC1FE">
      <w:start w:val="1"/>
      <w:numFmt w:val="decimal"/>
      <w:lvlText w:val="%7."/>
      <w:lvlJc w:val="left"/>
      <w:pPr>
        <w:ind w:left="5040" w:hanging="360"/>
      </w:pPr>
    </w:lvl>
    <w:lvl w:ilvl="7" w:tplc="C66EFF10">
      <w:start w:val="1"/>
      <w:numFmt w:val="lowerLetter"/>
      <w:lvlText w:val="%8."/>
      <w:lvlJc w:val="left"/>
      <w:pPr>
        <w:ind w:left="5760" w:hanging="360"/>
      </w:pPr>
    </w:lvl>
    <w:lvl w:ilvl="8" w:tplc="B83444E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9E4B86"/>
    <w:multiLevelType w:val="hybridMultilevel"/>
    <w:tmpl w:val="4CC6AC6A"/>
    <w:lvl w:ilvl="0" w:tplc="0E94A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C2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AA2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810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0AB2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14CB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C66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262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BE2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102E62"/>
    <w:multiLevelType w:val="hybridMultilevel"/>
    <w:tmpl w:val="9A401F80"/>
    <w:lvl w:ilvl="0" w:tplc="EA28A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44A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68D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16C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8CED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7C4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AB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00A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E42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274BE0"/>
    <w:multiLevelType w:val="multilevel"/>
    <w:tmpl w:val="FFC83C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8FEDC9"/>
    <w:multiLevelType w:val="hybridMultilevel"/>
    <w:tmpl w:val="FFFFFFFF"/>
    <w:lvl w:ilvl="0" w:tplc="4C8E47B4">
      <w:start w:val="1"/>
      <w:numFmt w:val="decimal"/>
      <w:lvlText w:val="%1)"/>
      <w:lvlJc w:val="left"/>
      <w:pPr>
        <w:ind w:left="720" w:hanging="360"/>
      </w:pPr>
    </w:lvl>
    <w:lvl w:ilvl="1" w:tplc="51C451DE">
      <w:start w:val="1"/>
      <w:numFmt w:val="lowerLetter"/>
      <w:lvlText w:val="%2."/>
      <w:lvlJc w:val="left"/>
      <w:pPr>
        <w:ind w:left="1440" w:hanging="360"/>
      </w:pPr>
    </w:lvl>
    <w:lvl w:ilvl="2" w:tplc="294A735C">
      <w:start w:val="1"/>
      <w:numFmt w:val="lowerRoman"/>
      <w:lvlText w:val="%3."/>
      <w:lvlJc w:val="right"/>
      <w:pPr>
        <w:ind w:left="2160" w:hanging="180"/>
      </w:pPr>
    </w:lvl>
    <w:lvl w:ilvl="3" w:tplc="F7CE3974">
      <w:start w:val="1"/>
      <w:numFmt w:val="decimal"/>
      <w:lvlText w:val="%4."/>
      <w:lvlJc w:val="left"/>
      <w:pPr>
        <w:ind w:left="2880" w:hanging="360"/>
      </w:pPr>
    </w:lvl>
    <w:lvl w:ilvl="4" w:tplc="632AA4A4">
      <w:start w:val="1"/>
      <w:numFmt w:val="lowerLetter"/>
      <w:lvlText w:val="%5."/>
      <w:lvlJc w:val="left"/>
      <w:pPr>
        <w:ind w:left="3600" w:hanging="360"/>
      </w:pPr>
    </w:lvl>
    <w:lvl w:ilvl="5" w:tplc="95348584">
      <w:start w:val="1"/>
      <w:numFmt w:val="lowerRoman"/>
      <w:lvlText w:val="%6."/>
      <w:lvlJc w:val="right"/>
      <w:pPr>
        <w:ind w:left="4320" w:hanging="180"/>
      </w:pPr>
    </w:lvl>
    <w:lvl w:ilvl="6" w:tplc="86B2B990">
      <w:start w:val="1"/>
      <w:numFmt w:val="decimal"/>
      <w:lvlText w:val="%7."/>
      <w:lvlJc w:val="left"/>
      <w:pPr>
        <w:ind w:left="5040" w:hanging="360"/>
      </w:pPr>
    </w:lvl>
    <w:lvl w:ilvl="7" w:tplc="44F48FE8">
      <w:start w:val="1"/>
      <w:numFmt w:val="lowerLetter"/>
      <w:lvlText w:val="%8."/>
      <w:lvlJc w:val="left"/>
      <w:pPr>
        <w:ind w:left="5760" w:hanging="360"/>
      </w:pPr>
    </w:lvl>
    <w:lvl w:ilvl="8" w:tplc="6478EC4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A02140"/>
    <w:multiLevelType w:val="multilevel"/>
    <w:tmpl w:val="7E26E6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0FEC99E5"/>
    <w:multiLevelType w:val="hybridMultilevel"/>
    <w:tmpl w:val="A93E4536"/>
    <w:lvl w:ilvl="0" w:tplc="BC1E5DC0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1B561A48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8CD2E6B0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99365B08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A2843DFC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605AD8E6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98B60DDE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7F987580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4DDE995E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100435AE"/>
    <w:multiLevelType w:val="hybridMultilevel"/>
    <w:tmpl w:val="179CFE92"/>
    <w:lvl w:ilvl="0" w:tplc="E93EA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A0A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824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367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4E76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9AC5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4CE9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884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B2B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2CB8D7"/>
    <w:multiLevelType w:val="hybridMultilevel"/>
    <w:tmpl w:val="0824CC50"/>
    <w:lvl w:ilvl="0" w:tplc="A3C06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6675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2A5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102A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8EEF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B4A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66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A829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0CB9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38880F"/>
    <w:multiLevelType w:val="hybridMultilevel"/>
    <w:tmpl w:val="C31A4EFA"/>
    <w:lvl w:ilvl="0" w:tplc="3EB88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520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A68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E1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8E70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1AC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2C53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EB2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E8E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C8B41"/>
    <w:multiLevelType w:val="hybridMultilevel"/>
    <w:tmpl w:val="4C526A26"/>
    <w:lvl w:ilvl="0" w:tplc="977CF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1238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540B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C22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58FA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36A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66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8AD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183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760983"/>
    <w:multiLevelType w:val="multilevel"/>
    <w:tmpl w:val="08FCEAF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12348903"/>
    <w:multiLevelType w:val="hybridMultilevel"/>
    <w:tmpl w:val="5922D3C8"/>
    <w:lvl w:ilvl="0" w:tplc="594E6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3236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B22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E04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A82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4A4B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641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5A98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524F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3374E20"/>
    <w:multiLevelType w:val="hybridMultilevel"/>
    <w:tmpl w:val="70CCC5EC"/>
    <w:lvl w:ilvl="0" w:tplc="7F322E58">
      <w:start w:val="9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13529E80"/>
    <w:multiLevelType w:val="hybridMultilevel"/>
    <w:tmpl w:val="86B072F4"/>
    <w:lvl w:ilvl="0" w:tplc="62CEF2CE">
      <w:start w:val="1"/>
      <w:numFmt w:val="decimal"/>
      <w:lvlText w:val="%1."/>
      <w:lvlJc w:val="left"/>
      <w:pPr>
        <w:ind w:left="720" w:hanging="360"/>
      </w:pPr>
    </w:lvl>
    <w:lvl w:ilvl="1" w:tplc="748CA15A">
      <w:start w:val="1"/>
      <w:numFmt w:val="lowerLetter"/>
      <w:lvlText w:val="%2."/>
      <w:lvlJc w:val="left"/>
      <w:pPr>
        <w:ind w:left="1440" w:hanging="360"/>
      </w:pPr>
    </w:lvl>
    <w:lvl w:ilvl="2" w:tplc="86EEF7B2">
      <w:start w:val="1"/>
      <w:numFmt w:val="lowerRoman"/>
      <w:lvlText w:val="%3."/>
      <w:lvlJc w:val="right"/>
      <w:pPr>
        <w:ind w:left="2160" w:hanging="180"/>
      </w:pPr>
    </w:lvl>
    <w:lvl w:ilvl="3" w:tplc="051A2B66">
      <w:start w:val="1"/>
      <w:numFmt w:val="decimal"/>
      <w:lvlText w:val="%4."/>
      <w:lvlJc w:val="left"/>
      <w:pPr>
        <w:ind w:left="2880" w:hanging="360"/>
      </w:pPr>
    </w:lvl>
    <w:lvl w:ilvl="4" w:tplc="37C6FC0A">
      <w:start w:val="1"/>
      <w:numFmt w:val="lowerLetter"/>
      <w:lvlText w:val="%5."/>
      <w:lvlJc w:val="left"/>
      <w:pPr>
        <w:ind w:left="3600" w:hanging="360"/>
      </w:pPr>
    </w:lvl>
    <w:lvl w:ilvl="5" w:tplc="957882EE">
      <w:start w:val="1"/>
      <w:numFmt w:val="lowerRoman"/>
      <w:lvlText w:val="%6."/>
      <w:lvlJc w:val="right"/>
      <w:pPr>
        <w:ind w:left="4320" w:hanging="180"/>
      </w:pPr>
    </w:lvl>
    <w:lvl w:ilvl="6" w:tplc="58B8077C">
      <w:start w:val="1"/>
      <w:numFmt w:val="decimal"/>
      <w:lvlText w:val="%7."/>
      <w:lvlJc w:val="left"/>
      <w:pPr>
        <w:ind w:left="5040" w:hanging="360"/>
      </w:pPr>
    </w:lvl>
    <w:lvl w:ilvl="7" w:tplc="86A62512">
      <w:start w:val="1"/>
      <w:numFmt w:val="lowerLetter"/>
      <w:lvlText w:val="%8."/>
      <w:lvlJc w:val="left"/>
      <w:pPr>
        <w:ind w:left="5760" w:hanging="360"/>
      </w:pPr>
    </w:lvl>
    <w:lvl w:ilvl="8" w:tplc="99A6F2F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3A30FC7"/>
    <w:multiLevelType w:val="multilevel"/>
    <w:tmpl w:val="F94458EE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•"/>
      <w:lvlJc w:val="left"/>
      <w:pPr>
        <w:ind w:left="1785" w:hanging="705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EDCA62"/>
    <w:multiLevelType w:val="hybridMultilevel"/>
    <w:tmpl w:val="A6929AFA"/>
    <w:lvl w:ilvl="0" w:tplc="E81C40B4">
      <w:start w:val="1"/>
      <w:numFmt w:val="decimal"/>
      <w:lvlText w:val="%1."/>
      <w:lvlJc w:val="left"/>
      <w:pPr>
        <w:ind w:left="720" w:hanging="360"/>
      </w:pPr>
    </w:lvl>
    <w:lvl w:ilvl="1" w:tplc="9EA4A8A8">
      <w:start w:val="1"/>
      <w:numFmt w:val="lowerLetter"/>
      <w:lvlText w:val="%2."/>
      <w:lvlJc w:val="left"/>
      <w:pPr>
        <w:ind w:left="1440" w:hanging="360"/>
      </w:pPr>
    </w:lvl>
    <w:lvl w:ilvl="2" w:tplc="DEF04DAA">
      <w:start w:val="1"/>
      <w:numFmt w:val="lowerRoman"/>
      <w:lvlText w:val="%3."/>
      <w:lvlJc w:val="right"/>
      <w:pPr>
        <w:ind w:left="2160" w:hanging="180"/>
      </w:pPr>
    </w:lvl>
    <w:lvl w:ilvl="3" w:tplc="037C2BAE">
      <w:start w:val="1"/>
      <w:numFmt w:val="decimal"/>
      <w:lvlText w:val="%4."/>
      <w:lvlJc w:val="left"/>
      <w:pPr>
        <w:ind w:left="2880" w:hanging="360"/>
      </w:pPr>
    </w:lvl>
    <w:lvl w:ilvl="4" w:tplc="2E5ABCBE">
      <w:start w:val="1"/>
      <w:numFmt w:val="lowerLetter"/>
      <w:lvlText w:val="%5."/>
      <w:lvlJc w:val="left"/>
      <w:pPr>
        <w:ind w:left="3600" w:hanging="360"/>
      </w:pPr>
    </w:lvl>
    <w:lvl w:ilvl="5" w:tplc="6F72D268">
      <w:start w:val="1"/>
      <w:numFmt w:val="lowerRoman"/>
      <w:lvlText w:val="%6."/>
      <w:lvlJc w:val="right"/>
      <w:pPr>
        <w:ind w:left="4320" w:hanging="180"/>
      </w:pPr>
    </w:lvl>
    <w:lvl w:ilvl="6" w:tplc="73F4C258">
      <w:start w:val="1"/>
      <w:numFmt w:val="decimal"/>
      <w:lvlText w:val="%7."/>
      <w:lvlJc w:val="left"/>
      <w:pPr>
        <w:ind w:left="5040" w:hanging="360"/>
      </w:pPr>
    </w:lvl>
    <w:lvl w:ilvl="7" w:tplc="5A6C4FA4">
      <w:start w:val="1"/>
      <w:numFmt w:val="lowerLetter"/>
      <w:lvlText w:val="%8."/>
      <w:lvlJc w:val="left"/>
      <w:pPr>
        <w:ind w:left="5760" w:hanging="360"/>
      </w:pPr>
    </w:lvl>
    <w:lvl w:ilvl="8" w:tplc="D58E343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838CC02"/>
    <w:multiLevelType w:val="hybridMultilevel"/>
    <w:tmpl w:val="5B7CFA56"/>
    <w:lvl w:ilvl="0" w:tplc="692C1432">
      <w:start w:val="1"/>
      <w:numFmt w:val="decimal"/>
      <w:lvlText w:val="%1."/>
      <w:lvlJc w:val="left"/>
      <w:pPr>
        <w:ind w:left="720" w:hanging="360"/>
      </w:pPr>
    </w:lvl>
    <w:lvl w:ilvl="1" w:tplc="141263D0">
      <w:start w:val="1"/>
      <w:numFmt w:val="lowerLetter"/>
      <w:lvlText w:val="%2."/>
      <w:lvlJc w:val="left"/>
      <w:pPr>
        <w:ind w:left="1440" w:hanging="360"/>
      </w:pPr>
    </w:lvl>
    <w:lvl w:ilvl="2" w:tplc="8CC84156">
      <w:start w:val="1"/>
      <w:numFmt w:val="lowerRoman"/>
      <w:lvlText w:val="%3."/>
      <w:lvlJc w:val="right"/>
      <w:pPr>
        <w:ind w:left="2160" w:hanging="180"/>
      </w:pPr>
    </w:lvl>
    <w:lvl w:ilvl="3" w:tplc="0E3456E6">
      <w:start w:val="1"/>
      <w:numFmt w:val="decimal"/>
      <w:lvlText w:val="%4."/>
      <w:lvlJc w:val="left"/>
      <w:pPr>
        <w:ind w:left="2880" w:hanging="360"/>
      </w:pPr>
    </w:lvl>
    <w:lvl w:ilvl="4" w:tplc="4C14FBB6">
      <w:start w:val="1"/>
      <w:numFmt w:val="lowerLetter"/>
      <w:lvlText w:val="%5."/>
      <w:lvlJc w:val="left"/>
      <w:pPr>
        <w:ind w:left="3600" w:hanging="360"/>
      </w:pPr>
    </w:lvl>
    <w:lvl w:ilvl="5" w:tplc="35627BDE">
      <w:start w:val="1"/>
      <w:numFmt w:val="lowerRoman"/>
      <w:lvlText w:val="%6."/>
      <w:lvlJc w:val="right"/>
      <w:pPr>
        <w:ind w:left="4320" w:hanging="180"/>
      </w:pPr>
    </w:lvl>
    <w:lvl w:ilvl="6" w:tplc="576E7436">
      <w:start w:val="1"/>
      <w:numFmt w:val="decimal"/>
      <w:lvlText w:val="%7."/>
      <w:lvlJc w:val="left"/>
      <w:pPr>
        <w:ind w:left="5040" w:hanging="360"/>
      </w:pPr>
    </w:lvl>
    <w:lvl w:ilvl="7" w:tplc="9534502E">
      <w:start w:val="1"/>
      <w:numFmt w:val="lowerLetter"/>
      <w:lvlText w:val="%8."/>
      <w:lvlJc w:val="left"/>
      <w:pPr>
        <w:ind w:left="5760" w:hanging="360"/>
      </w:pPr>
    </w:lvl>
    <w:lvl w:ilvl="8" w:tplc="4F7CDA7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97A1CAA"/>
    <w:multiLevelType w:val="multilevel"/>
    <w:tmpl w:val="AD6A70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B4FA9E5"/>
    <w:multiLevelType w:val="hybridMultilevel"/>
    <w:tmpl w:val="2C16CBA0"/>
    <w:lvl w:ilvl="0" w:tplc="4044CE1A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464430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D2A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627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9636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D6A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D0D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EA2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4EA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C21DA11"/>
    <w:multiLevelType w:val="multilevel"/>
    <w:tmpl w:val="F3408E3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CB76F4B"/>
    <w:multiLevelType w:val="hybridMultilevel"/>
    <w:tmpl w:val="51C4306C"/>
    <w:lvl w:ilvl="0" w:tplc="1E784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7C52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74A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5E4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48A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B87F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4EA6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EE58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A27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CF5F5E8"/>
    <w:multiLevelType w:val="hybridMultilevel"/>
    <w:tmpl w:val="812E67A0"/>
    <w:lvl w:ilvl="0" w:tplc="EF82E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B04E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988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AA6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D696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BC49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9C3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A8B0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C2F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0B3FE4"/>
    <w:multiLevelType w:val="multilevel"/>
    <w:tmpl w:val="90FA4886"/>
    <w:lvl w:ilvl="0">
      <w:start w:val="1"/>
      <w:numFmt w:val="decimal"/>
      <w:lvlText w:val="%1."/>
      <w:lvlJc w:val="left"/>
      <w:pPr>
        <w:ind w:left="720" w:hanging="360"/>
      </w:pPr>
      <w:rPr>
        <w:color w:val="1F3864"/>
        <w:sz w:val="28"/>
        <w:szCs w:val="28"/>
      </w:rPr>
    </w:lvl>
    <w:lvl w:ilvl="1">
      <w:start w:val="1"/>
      <w:numFmt w:val="decimal"/>
      <w:lvlText w:val="%1.%2"/>
      <w:lvlJc w:val="left"/>
      <w:pPr>
        <w:ind w:left="547" w:hanging="405"/>
      </w:pPr>
      <w:rPr>
        <w:color w:val="1F3864"/>
        <w:sz w:val="26"/>
        <w:szCs w:val="26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7" w15:restartNumberingAfterBreak="0">
    <w:nsid w:val="1E8A8877"/>
    <w:multiLevelType w:val="hybridMultilevel"/>
    <w:tmpl w:val="B164E04E"/>
    <w:lvl w:ilvl="0" w:tplc="96409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851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EF49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4CF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669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F2E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BA0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EC3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B20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FB861DD"/>
    <w:multiLevelType w:val="hybridMultilevel"/>
    <w:tmpl w:val="1FBA68C2"/>
    <w:lvl w:ilvl="0" w:tplc="4C469812">
      <w:start w:val="1"/>
      <w:numFmt w:val="lowerLetter"/>
      <w:lvlText w:val="%1."/>
      <w:lvlJc w:val="left"/>
      <w:pPr>
        <w:ind w:left="1428" w:hanging="360"/>
      </w:pPr>
    </w:lvl>
    <w:lvl w:ilvl="1" w:tplc="5C28D310">
      <w:start w:val="1"/>
      <w:numFmt w:val="lowerLetter"/>
      <w:lvlText w:val="%2."/>
      <w:lvlJc w:val="left"/>
      <w:pPr>
        <w:ind w:left="2148" w:hanging="360"/>
      </w:pPr>
    </w:lvl>
    <w:lvl w:ilvl="2" w:tplc="C6F08252">
      <w:start w:val="1"/>
      <w:numFmt w:val="lowerRoman"/>
      <w:lvlText w:val="%3."/>
      <w:lvlJc w:val="right"/>
      <w:pPr>
        <w:ind w:left="2868" w:hanging="180"/>
      </w:pPr>
    </w:lvl>
    <w:lvl w:ilvl="3" w:tplc="1F8EF284">
      <w:start w:val="1"/>
      <w:numFmt w:val="decimal"/>
      <w:lvlText w:val="%4."/>
      <w:lvlJc w:val="left"/>
      <w:pPr>
        <w:ind w:left="3588" w:hanging="360"/>
      </w:pPr>
    </w:lvl>
    <w:lvl w:ilvl="4" w:tplc="5A586FCE">
      <w:start w:val="1"/>
      <w:numFmt w:val="lowerLetter"/>
      <w:lvlText w:val="%5."/>
      <w:lvlJc w:val="left"/>
      <w:pPr>
        <w:ind w:left="4308" w:hanging="360"/>
      </w:pPr>
    </w:lvl>
    <w:lvl w:ilvl="5" w:tplc="C26677C4">
      <w:start w:val="1"/>
      <w:numFmt w:val="lowerRoman"/>
      <w:lvlText w:val="%6."/>
      <w:lvlJc w:val="right"/>
      <w:pPr>
        <w:ind w:left="5028" w:hanging="180"/>
      </w:pPr>
    </w:lvl>
    <w:lvl w:ilvl="6" w:tplc="23EA4AF8">
      <w:start w:val="1"/>
      <w:numFmt w:val="decimal"/>
      <w:lvlText w:val="%7."/>
      <w:lvlJc w:val="left"/>
      <w:pPr>
        <w:ind w:left="5748" w:hanging="360"/>
      </w:pPr>
    </w:lvl>
    <w:lvl w:ilvl="7" w:tplc="74985232">
      <w:start w:val="1"/>
      <w:numFmt w:val="lowerLetter"/>
      <w:lvlText w:val="%8."/>
      <w:lvlJc w:val="left"/>
      <w:pPr>
        <w:ind w:left="6468" w:hanging="360"/>
      </w:pPr>
    </w:lvl>
    <w:lvl w:ilvl="8" w:tplc="DD963E02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202AF911"/>
    <w:multiLevelType w:val="hybridMultilevel"/>
    <w:tmpl w:val="DD3289F8"/>
    <w:lvl w:ilvl="0" w:tplc="7CD22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E3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28A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40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06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8A4A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BA5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28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DEC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03DB39A"/>
    <w:multiLevelType w:val="multilevel"/>
    <w:tmpl w:val="8DA804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07732B2"/>
    <w:multiLevelType w:val="multilevel"/>
    <w:tmpl w:val="0406BF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785" w:hanging="7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34A0270"/>
    <w:multiLevelType w:val="multilevel"/>
    <w:tmpl w:val="69D8F6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BA79BE"/>
    <w:multiLevelType w:val="hybridMultilevel"/>
    <w:tmpl w:val="B02E7048"/>
    <w:lvl w:ilvl="0" w:tplc="FF54C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741C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82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324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5080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0636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E0B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DC39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B23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3E25022"/>
    <w:multiLevelType w:val="hybridMultilevel"/>
    <w:tmpl w:val="4F746F28"/>
    <w:lvl w:ilvl="0" w:tplc="F30EF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3272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EE5B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726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A8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4072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EEBE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3AF3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17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41FAB4D"/>
    <w:multiLevelType w:val="multilevel"/>
    <w:tmpl w:val="23F4C9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4DB14C6"/>
    <w:multiLevelType w:val="multilevel"/>
    <w:tmpl w:val="511AAAA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25045AB8"/>
    <w:multiLevelType w:val="hybridMultilevel"/>
    <w:tmpl w:val="BE8C72B0"/>
    <w:lvl w:ilvl="0" w:tplc="3DD69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A276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2AB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B85E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508A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8C98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04E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202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DA17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56A7BF9"/>
    <w:multiLevelType w:val="hybridMultilevel"/>
    <w:tmpl w:val="28EA1B40"/>
    <w:lvl w:ilvl="0" w:tplc="D45E9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2D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468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CA72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10E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420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BC48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C465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606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6B52321"/>
    <w:multiLevelType w:val="multilevel"/>
    <w:tmpl w:val="C05E61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887AB2A"/>
    <w:multiLevelType w:val="hybridMultilevel"/>
    <w:tmpl w:val="70B08B5A"/>
    <w:lvl w:ilvl="0" w:tplc="68B45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120C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C05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5CC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123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A08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0B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76BE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028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8905340"/>
    <w:multiLevelType w:val="multilevel"/>
    <w:tmpl w:val="E6D2AA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999A231"/>
    <w:multiLevelType w:val="hybridMultilevel"/>
    <w:tmpl w:val="903A8788"/>
    <w:lvl w:ilvl="0" w:tplc="EF94B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488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582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A70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28B5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94F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4053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68A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22C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A666905"/>
    <w:multiLevelType w:val="hybridMultilevel"/>
    <w:tmpl w:val="26C849C4"/>
    <w:lvl w:ilvl="0" w:tplc="348E7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16C9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34D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E03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0F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BC4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381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E14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A828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06E797"/>
    <w:multiLevelType w:val="hybridMultilevel"/>
    <w:tmpl w:val="BDC4795A"/>
    <w:lvl w:ilvl="0" w:tplc="CECC1DC8">
      <w:start w:val="1"/>
      <w:numFmt w:val="upperRoman"/>
      <w:lvlText w:val="%1."/>
      <w:lvlJc w:val="left"/>
      <w:pPr>
        <w:ind w:left="720" w:hanging="360"/>
      </w:pPr>
    </w:lvl>
    <w:lvl w:ilvl="1" w:tplc="C70EF966">
      <w:start w:val="1"/>
      <w:numFmt w:val="lowerLetter"/>
      <w:lvlText w:val="%2."/>
      <w:lvlJc w:val="left"/>
      <w:pPr>
        <w:ind w:left="1440" w:hanging="360"/>
      </w:pPr>
    </w:lvl>
    <w:lvl w:ilvl="2" w:tplc="5B80C6B0">
      <w:start w:val="1"/>
      <w:numFmt w:val="lowerRoman"/>
      <w:lvlText w:val="%3."/>
      <w:lvlJc w:val="right"/>
      <w:pPr>
        <w:ind w:left="2160" w:hanging="180"/>
      </w:pPr>
    </w:lvl>
    <w:lvl w:ilvl="3" w:tplc="EFB0C778">
      <w:start w:val="1"/>
      <w:numFmt w:val="decimal"/>
      <w:lvlText w:val="%4."/>
      <w:lvlJc w:val="left"/>
      <w:pPr>
        <w:ind w:left="2880" w:hanging="360"/>
      </w:pPr>
    </w:lvl>
    <w:lvl w:ilvl="4" w:tplc="F948E4E2">
      <w:start w:val="1"/>
      <w:numFmt w:val="lowerLetter"/>
      <w:lvlText w:val="%5."/>
      <w:lvlJc w:val="left"/>
      <w:pPr>
        <w:ind w:left="3600" w:hanging="360"/>
      </w:pPr>
    </w:lvl>
    <w:lvl w:ilvl="5" w:tplc="2D964F18">
      <w:start w:val="1"/>
      <w:numFmt w:val="lowerRoman"/>
      <w:lvlText w:val="%6."/>
      <w:lvlJc w:val="right"/>
      <w:pPr>
        <w:ind w:left="4320" w:hanging="180"/>
      </w:pPr>
    </w:lvl>
    <w:lvl w:ilvl="6" w:tplc="A70CEC72">
      <w:start w:val="1"/>
      <w:numFmt w:val="decimal"/>
      <w:lvlText w:val="%7."/>
      <w:lvlJc w:val="left"/>
      <w:pPr>
        <w:ind w:left="5040" w:hanging="360"/>
      </w:pPr>
    </w:lvl>
    <w:lvl w:ilvl="7" w:tplc="50A43914">
      <w:start w:val="1"/>
      <w:numFmt w:val="lowerLetter"/>
      <w:lvlText w:val="%8."/>
      <w:lvlJc w:val="left"/>
      <w:pPr>
        <w:ind w:left="5760" w:hanging="360"/>
      </w:pPr>
    </w:lvl>
    <w:lvl w:ilvl="8" w:tplc="390CEE3C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C1D0A1C"/>
    <w:multiLevelType w:val="hybridMultilevel"/>
    <w:tmpl w:val="FE5A6CC6"/>
    <w:lvl w:ilvl="0" w:tplc="80EA0950">
      <w:start w:val="1"/>
      <w:numFmt w:val="decimal"/>
      <w:lvlText w:val="%1."/>
      <w:lvlJc w:val="left"/>
      <w:pPr>
        <w:ind w:left="1020" w:hanging="360"/>
      </w:pPr>
    </w:lvl>
    <w:lvl w:ilvl="1" w:tplc="8792600A">
      <w:start w:val="1"/>
      <w:numFmt w:val="decimal"/>
      <w:lvlText w:val="%2."/>
      <w:lvlJc w:val="left"/>
      <w:pPr>
        <w:ind w:left="1020" w:hanging="360"/>
      </w:pPr>
    </w:lvl>
    <w:lvl w:ilvl="2" w:tplc="FA0A07E4">
      <w:start w:val="1"/>
      <w:numFmt w:val="decimal"/>
      <w:lvlText w:val="%3."/>
      <w:lvlJc w:val="left"/>
      <w:pPr>
        <w:ind w:left="1020" w:hanging="360"/>
      </w:pPr>
    </w:lvl>
    <w:lvl w:ilvl="3" w:tplc="F96E83B2">
      <w:start w:val="1"/>
      <w:numFmt w:val="decimal"/>
      <w:lvlText w:val="%4."/>
      <w:lvlJc w:val="left"/>
      <w:pPr>
        <w:ind w:left="1020" w:hanging="360"/>
      </w:pPr>
    </w:lvl>
    <w:lvl w:ilvl="4" w:tplc="C72C823C">
      <w:start w:val="1"/>
      <w:numFmt w:val="decimal"/>
      <w:lvlText w:val="%5."/>
      <w:lvlJc w:val="left"/>
      <w:pPr>
        <w:ind w:left="1020" w:hanging="360"/>
      </w:pPr>
    </w:lvl>
    <w:lvl w:ilvl="5" w:tplc="9AD6B134">
      <w:start w:val="1"/>
      <w:numFmt w:val="decimal"/>
      <w:lvlText w:val="%6."/>
      <w:lvlJc w:val="left"/>
      <w:pPr>
        <w:ind w:left="1020" w:hanging="360"/>
      </w:pPr>
    </w:lvl>
    <w:lvl w:ilvl="6" w:tplc="AE163082">
      <w:start w:val="1"/>
      <w:numFmt w:val="decimal"/>
      <w:lvlText w:val="%7."/>
      <w:lvlJc w:val="left"/>
      <w:pPr>
        <w:ind w:left="1020" w:hanging="360"/>
      </w:pPr>
    </w:lvl>
    <w:lvl w:ilvl="7" w:tplc="7A70C15C">
      <w:start w:val="1"/>
      <w:numFmt w:val="decimal"/>
      <w:lvlText w:val="%8."/>
      <w:lvlJc w:val="left"/>
      <w:pPr>
        <w:ind w:left="1020" w:hanging="360"/>
      </w:pPr>
    </w:lvl>
    <w:lvl w:ilvl="8" w:tplc="730C2398">
      <w:start w:val="1"/>
      <w:numFmt w:val="decimal"/>
      <w:lvlText w:val="%9."/>
      <w:lvlJc w:val="left"/>
      <w:pPr>
        <w:ind w:left="1020" w:hanging="360"/>
      </w:pPr>
    </w:lvl>
  </w:abstractNum>
  <w:abstractNum w:abstractNumId="56" w15:restartNumberingAfterBreak="0">
    <w:nsid w:val="2CD8661F"/>
    <w:multiLevelType w:val="hybridMultilevel"/>
    <w:tmpl w:val="33F6CF78"/>
    <w:lvl w:ilvl="0" w:tplc="DAE63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8AF7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DEC8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A8F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6D5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EE0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2C7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5872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F6C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ECE2C6D"/>
    <w:multiLevelType w:val="hybridMultilevel"/>
    <w:tmpl w:val="FFFFFFFF"/>
    <w:lvl w:ilvl="0" w:tplc="59184F68">
      <w:start w:val="1"/>
      <w:numFmt w:val="lowerLetter"/>
      <w:lvlText w:val="%1)"/>
      <w:lvlJc w:val="left"/>
      <w:pPr>
        <w:ind w:left="720" w:hanging="360"/>
      </w:pPr>
    </w:lvl>
    <w:lvl w:ilvl="1" w:tplc="E2D6C488">
      <w:start w:val="1"/>
      <w:numFmt w:val="lowerLetter"/>
      <w:lvlText w:val="%2."/>
      <w:lvlJc w:val="left"/>
      <w:pPr>
        <w:ind w:left="1440" w:hanging="360"/>
      </w:pPr>
    </w:lvl>
    <w:lvl w:ilvl="2" w:tplc="0F4E719C">
      <w:start w:val="1"/>
      <w:numFmt w:val="lowerRoman"/>
      <w:lvlText w:val="%3."/>
      <w:lvlJc w:val="right"/>
      <w:pPr>
        <w:ind w:left="2160" w:hanging="180"/>
      </w:pPr>
    </w:lvl>
    <w:lvl w:ilvl="3" w:tplc="0DC6A486">
      <w:start w:val="1"/>
      <w:numFmt w:val="decimal"/>
      <w:lvlText w:val="%4."/>
      <w:lvlJc w:val="left"/>
      <w:pPr>
        <w:ind w:left="2880" w:hanging="360"/>
      </w:pPr>
    </w:lvl>
    <w:lvl w:ilvl="4" w:tplc="45F2DE14">
      <w:start w:val="1"/>
      <w:numFmt w:val="lowerLetter"/>
      <w:lvlText w:val="%5."/>
      <w:lvlJc w:val="left"/>
      <w:pPr>
        <w:ind w:left="3600" w:hanging="360"/>
      </w:pPr>
    </w:lvl>
    <w:lvl w:ilvl="5" w:tplc="2640D680">
      <w:start w:val="1"/>
      <w:numFmt w:val="lowerRoman"/>
      <w:lvlText w:val="%6."/>
      <w:lvlJc w:val="right"/>
      <w:pPr>
        <w:ind w:left="4320" w:hanging="180"/>
      </w:pPr>
    </w:lvl>
    <w:lvl w:ilvl="6" w:tplc="8B802FBE">
      <w:start w:val="1"/>
      <w:numFmt w:val="decimal"/>
      <w:lvlText w:val="%7."/>
      <w:lvlJc w:val="left"/>
      <w:pPr>
        <w:ind w:left="5040" w:hanging="360"/>
      </w:pPr>
    </w:lvl>
    <w:lvl w:ilvl="7" w:tplc="0240B6E8">
      <w:start w:val="1"/>
      <w:numFmt w:val="lowerLetter"/>
      <w:lvlText w:val="%8."/>
      <w:lvlJc w:val="left"/>
      <w:pPr>
        <w:ind w:left="5760" w:hanging="360"/>
      </w:pPr>
    </w:lvl>
    <w:lvl w:ilvl="8" w:tplc="7452FCF6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FB24ABB"/>
    <w:multiLevelType w:val="hybridMultilevel"/>
    <w:tmpl w:val="6FF8FA98"/>
    <w:lvl w:ilvl="0" w:tplc="2E5ABD7A">
      <w:start w:val="1"/>
      <w:numFmt w:val="decimal"/>
      <w:lvlText w:val="%1."/>
      <w:lvlJc w:val="left"/>
      <w:pPr>
        <w:ind w:left="720" w:hanging="360"/>
      </w:pPr>
    </w:lvl>
    <w:lvl w:ilvl="1" w:tplc="66D21292">
      <w:start w:val="1"/>
      <w:numFmt w:val="lowerLetter"/>
      <w:lvlText w:val="%2."/>
      <w:lvlJc w:val="left"/>
      <w:pPr>
        <w:ind w:left="1440" w:hanging="360"/>
      </w:pPr>
    </w:lvl>
    <w:lvl w:ilvl="2" w:tplc="E2208AB4">
      <w:start w:val="1"/>
      <w:numFmt w:val="lowerRoman"/>
      <w:lvlText w:val="%3."/>
      <w:lvlJc w:val="right"/>
      <w:pPr>
        <w:ind w:left="2160" w:hanging="180"/>
      </w:pPr>
    </w:lvl>
    <w:lvl w:ilvl="3" w:tplc="844CEA48">
      <w:start w:val="1"/>
      <w:numFmt w:val="decimal"/>
      <w:lvlText w:val="%4."/>
      <w:lvlJc w:val="left"/>
      <w:pPr>
        <w:ind w:left="2880" w:hanging="360"/>
      </w:pPr>
    </w:lvl>
    <w:lvl w:ilvl="4" w:tplc="6C58CAF2">
      <w:start w:val="1"/>
      <w:numFmt w:val="lowerLetter"/>
      <w:lvlText w:val="%5."/>
      <w:lvlJc w:val="left"/>
      <w:pPr>
        <w:ind w:left="3600" w:hanging="360"/>
      </w:pPr>
    </w:lvl>
    <w:lvl w:ilvl="5" w:tplc="347CD2D4">
      <w:start w:val="1"/>
      <w:numFmt w:val="lowerRoman"/>
      <w:lvlText w:val="%6."/>
      <w:lvlJc w:val="right"/>
      <w:pPr>
        <w:ind w:left="4320" w:hanging="180"/>
      </w:pPr>
    </w:lvl>
    <w:lvl w:ilvl="6" w:tplc="B9465256">
      <w:start w:val="1"/>
      <w:numFmt w:val="decimal"/>
      <w:lvlText w:val="%7."/>
      <w:lvlJc w:val="left"/>
      <w:pPr>
        <w:ind w:left="5040" w:hanging="360"/>
      </w:pPr>
    </w:lvl>
    <w:lvl w:ilvl="7" w:tplc="1D98CB32">
      <w:start w:val="1"/>
      <w:numFmt w:val="lowerLetter"/>
      <w:lvlText w:val="%8."/>
      <w:lvlJc w:val="left"/>
      <w:pPr>
        <w:ind w:left="5760" w:hanging="360"/>
      </w:pPr>
    </w:lvl>
    <w:lvl w:ilvl="8" w:tplc="DFFEAC82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0A8A1BC"/>
    <w:multiLevelType w:val="hybridMultilevel"/>
    <w:tmpl w:val="3A3ECBB2"/>
    <w:lvl w:ilvl="0" w:tplc="FE6AD248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91C6DF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6E1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FE6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14AE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E45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F02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98DC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C0C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1AED5A8"/>
    <w:multiLevelType w:val="hybridMultilevel"/>
    <w:tmpl w:val="FFFFFFFF"/>
    <w:lvl w:ilvl="0" w:tplc="8AEC14EE">
      <w:start w:val="2"/>
      <w:numFmt w:val="lowerLetter"/>
      <w:lvlText w:val="%1)"/>
      <w:lvlJc w:val="left"/>
      <w:pPr>
        <w:ind w:left="720" w:hanging="360"/>
      </w:pPr>
    </w:lvl>
    <w:lvl w:ilvl="1" w:tplc="66509CBC">
      <w:start w:val="1"/>
      <w:numFmt w:val="lowerLetter"/>
      <w:lvlText w:val="%2."/>
      <w:lvlJc w:val="left"/>
      <w:pPr>
        <w:ind w:left="1440" w:hanging="360"/>
      </w:pPr>
    </w:lvl>
    <w:lvl w:ilvl="2" w:tplc="8752E14E">
      <w:start w:val="1"/>
      <w:numFmt w:val="lowerRoman"/>
      <w:lvlText w:val="%3."/>
      <w:lvlJc w:val="right"/>
      <w:pPr>
        <w:ind w:left="2160" w:hanging="180"/>
      </w:pPr>
    </w:lvl>
    <w:lvl w:ilvl="3" w:tplc="13B42800">
      <w:start w:val="1"/>
      <w:numFmt w:val="decimal"/>
      <w:lvlText w:val="%4."/>
      <w:lvlJc w:val="left"/>
      <w:pPr>
        <w:ind w:left="2880" w:hanging="360"/>
      </w:pPr>
    </w:lvl>
    <w:lvl w:ilvl="4" w:tplc="CAE09292">
      <w:start w:val="1"/>
      <w:numFmt w:val="lowerLetter"/>
      <w:lvlText w:val="%5."/>
      <w:lvlJc w:val="left"/>
      <w:pPr>
        <w:ind w:left="3600" w:hanging="360"/>
      </w:pPr>
    </w:lvl>
    <w:lvl w:ilvl="5" w:tplc="63FC2BBA">
      <w:start w:val="1"/>
      <w:numFmt w:val="lowerRoman"/>
      <w:lvlText w:val="%6."/>
      <w:lvlJc w:val="right"/>
      <w:pPr>
        <w:ind w:left="4320" w:hanging="180"/>
      </w:pPr>
    </w:lvl>
    <w:lvl w:ilvl="6" w:tplc="04AED71E">
      <w:start w:val="1"/>
      <w:numFmt w:val="decimal"/>
      <w:lvlText w:val="%7."/>
      <w:lvlJc w:val="left"/>
      <w:pPr>
        <w:ind w:left="5040" w:hanging="360"/>
      </w:pPr>
    </w:lvl>
    <w:lvl w:ilvl="7" w:tplc="2F123612">
      <w:start w:val="1"/>
      <w:numFmt w:val="lowerLetter"/>
      <w:lvlText w:val="%8."/>
      <w:lvlJc w:val="left"/>
      <w:pPr>
        <w:ind w:left="5760" w:hanging="360"/>
      </w:pPr>
    </w:lvl>
    <w:lvl w:ilvl="8" w:tplc="B6B4B230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2B465B4"/>
    <w:multiLevelType w:val="multilevel"/>
    <w:tmpl w:val="035AEA50"/>
    <w:lvl w:ilvl="0">
      <w:start w:val="1"/>
      <w:numFmt w:val="lowerLetter"/>
      <w:lvlText w:val="%1)"/>
      <w:lvlJc w:val="left"/>
      <w:pPr>
        <w:ind w:left="786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62" w15:restartNumberingAfterBreak="0">
    <w:nsid w:val="3324ACB5"/>
    <w:multiLevelType w:val="multilevel"/>
    <w:tmpl w:val="BF247A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5955B52"/>
    <w:multiLevelType w:val="hybridMultilevel"/>
    <w:tmpl w:val="2F8204B0"/>
    <w:lvl w:ilvl="0" w:tplc="52DC42D8">
      <w:start w:val="1"/>
      <w:numFmt w:val="decimal"/>
      <w:lvlText w:val="%1."/>
      <w:lvlJc w:val="left"/>
      <w:pPr>
        <w:ind w:left="720" w:hanging="360"/>
      </w:pPr>
    </w:lvl>
    <w:lvl w:ilvl="1" w:tplc="A5C4C57E">
      <w:start w:val="1"/>
      <w:numFmt w:val="lowerLetter"/>
      <w:lvlText w:val="%2."/>
      <w:lvlJc w:val="left"/>
      <w:pPr>
        <w:ind w:left="1440" w:hanging="360"/>
      </w:pPr>
    </w:lvl>
    <w:lvl w:ilvl="2" w:tplc="18FA942C">
      <w:start w:val="1"/>
      <w:numFmt w:val="lowerRoman"/>
      <w:lvlText w:val="%3."/>
      <w:lvlJc w:val="right"/>
      <w:pPr>
        <w:ind w:left="2160" w:hanging="180"/>
      </w:pPr>
    </w:lvl>
    <w:lvl w:ilvl="3" w:tplc="CB16BE96">
      <w:start w:val="1"/>
      <w:numFmt w:val="decimal"/>
      <w:lvlText w:val="%4."/>
      <w:lvlJc w:val="left"/>
      <w:pPr>
        <w:ind w:left="2880" w:hanging="360"/>
      </w:pPr>
    </w:lvl>
    <w:lvl w:ilvl="4" w:tplc="10F6203E">
      <w:start w:val="1"/>
      <w:numFmt w:val="lowerLetter"/>
      <w:lvlText w:val="%5."/>
      <w:lvlJc w:val="left"/>
      <w:pPr>
        <w:ind w:left="3600" w:hanging="360"/>
      </w:pPr>
    </w:lvl>
    <w:lvl w:ilvl="5" w:tplc="531822B2">
      <w:start w:val="1"/>
      <w:numFmt w:val="lowerRoman"/>
      <w:lvlText w:val="%6."/>
      <w:lvlJc w:val="right"/>
      <w:pPr>
        <w:ind w:left="4320" w:hanging="180"/>
      </w:pPr>
    </w:lvl>
    <w:lvl w:ilvl="6" w:tplc="5D423A84">
      <w:start w:val="1"/>
      <w:numFmt w:val="decimal"/>
      <w:lvlText w:val="%7."/>
      <w:lvlJc w:val="left"/>
      <w:pPr>
        <w:ind w:left="5040" w:hanging="360"/>
      </w:pPr>
    </w:lvl>
    <w:lvl w:ilvl="7" w:tplc="4828B3CA">
      <w:start w:val="1"/>
      <w:numFmt w:val="lowerLetter"/>
      <w:lvlText w:val="%8."/>
      <w:lvlJc w:val="left"/>
      <w:pPr>
        <w:ind w:left="5760" w:hanging="360"/>
      </w:pPr>
    </w:lvl>
    <w:lvl w:ilvl="8" w:tplc="F7D680FA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979B5C"/>
    <w:multiLevelType w:val="hybridMultilevel"/>
    <w:tmpl w:val="FFFFFFFF"/>
    <w:lvl w:ilvl="0" w:tplc="0142ACAE">
      <w:start w:val="3"/>
      <w:numFmt w:val="lowerLetter"/>
      <w:lvlText w:val="%1)"/>
      <w:lvlJc w:val="left"/>
      <w:pPr>
        <w:ind w:left="720" w:hanging="360"/>
      </w:pPr>
    </w:lvl>
    <w:lvl w:ilvl="1" w:tplc="26448B54">
      <w:start w:val="1"/>
      <w:numFmt w:val="lowerLetter"/>
      <w:lvlText w:val="%2."/>
      <w:lvlJc w:val="left"/>
      <w:pPr>
        <w:ind w:left="1440" w:hanging="360"/>
      </w:pPr>
    </w:lvl>
    <w:lvl w:ilvl="2" w:tplc="BD7CC306">
      <w:start w:val="1"/>
      <w:numFmt w:val="lowerRoman"/>
      <w:lvlText w:val="%3."/>
      <w:lvlJc w:val="right"/>
      <w:pPr>
        <w:ind w:left="2160" w:hanging="180"/>
      </w:pPr>
    </w:lvl>
    <w:lvl w:ilvl="3" w:tplc="3CAE36EA">
      <w:start w:val="1"/>
      <w:numFmt w:val="decimal"/>
      <w:lvlText w:val="%4."/>
      <w:lvlJc w:val="left"/>
      <w:pPr>
        <w:ind w:left="2880" w:hanging="360"/>
      </w:pPr>
    </w:lvl>
    <w:lvl w:ilvl="4" w:tplc="0256EC3C">
      <w:start w:val="1"/>
      <w:numFmt w:val="lowerLetter"/>
      <w:lvlText w:val="%5."/>
      <w:lvlJc w:val="left"/>
      <w:pPr>
        <w:ind w:left="3600" w:hanging="360"/>
      </w:pPr>
    </w:lvl>
    <w:lvl w:ilvl="5" w:tplc="44A0FC10">
      <w:start w:val="1"/>
      <w:numFmt w:val="lowerRoman"/>
      <w:lvlText w:val="%6."/>
      <w:lvlJc w:val="right"/>
      <w:pPr>
        <w:ind w:left="4320" w:hanging="180"/>
      </w:pPr>
    </w:lvl>
    <w:lvl w:ilvl="6" w:tplc="975C2E74">
      <w:start w:val="1"/>
      <w:numFmt w:val="decimal"/>
      <w:lvlText w:val="%7."/>
      <w:lvlJc w:val="left"/>
      <w:pPr>
        <w:ind w:left="5040" w:hanging="360"/>
      </w:pPr>
    </w:lvl>
    <w:lvl w:ilvl="7" w:tplc="9D0A0958">
      <w:start w:val="1"/>
      <w:numFmt w:val="lowerLetter"/>
      <w:lvlText w:val="%8."/>
      <w:lvlJc w:val="left"/>
      <w:pPr>
        <w:ind w:left="5760" w:hanging="360"/>
      </w:pPr>
    </w:lvl>
    <w:lvl w:ilvl="8" w:tplc="DE841350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A3D733D"/>
    <w:multiLevelType w:val="hybridMultilevel"/>
    <w:tmpl w:val="54AE2AB0"/>
    <w:lvl w:ilvl="0" w:tplc="EDAA17E6">
      <w:start w:val="1"/>
      <w:numFmt w:val="decimal"/>
      <w:lvlText w:val="%1."/>
      <w:lvlJc w:val="left"/>
      <w:pPr>
        <w:ind w:left="1020" w:hanging="360"/>
      </w:pPr>
    </w:lvl>
    <w:lvl w:ilvl="1" w:tplc="4E103782">
      <w:start w:val="1"/>
      <w:numFmt w:val="decimal"/>
      <w:lvlText w:val="%2."/>
      <w:lvlJc w:val="left"/>
      <w:pPr>
        <w:ind w:left="1020" w:hanging="360"/>
      </w:pPr>
    </w:lvl>
    <w:lvl w:ilvl="2" w:tplc="D6E48792">
      <w:start w:val="1"/>
      <w:numFmt w:val="decimal"/>
      <w:lvlText w:val="%3."/>
      <w:lvlJc w:val="left"/>
      <w:pPr>
        <w:ind w:left="1020" w:hanging="360"/>
      </w:pPr>
    </w:lvl>
    <w:lvl w:ilvl="3" w:tplc="71A6475A">
      <w:start w:val="1"/>
      <w:numFmt w:val="decimal"/>
      <w:lvlText w:val="%4."/>
      <w:lvlJc w:val="left"/>
      <w:pPr>
        <w:ind w:left="1020" w:hanging="360"/>
      </w:pPr>
    </w:lvl>
    <w:lvl w:ilvl="4" w:tplc="BEFE968A">
      <w:start w:val="1"/>
      <w:numFmt w:val="decimal"/>
      <w:lvlText w:val="%5."/>
      <w:lvlJc w:val="left"/>
      <w:pPr>
        <w:ind w:left="1020" w:hanging="360"/>
      </w:pPr>
    </w:lvl>
    <w:lvl w:ilvl="5" w:tplc="9CCE246A">
      <w:start w:val="1"/>
      <w:numFmt w:val="decimal"/>
      <w:lvlText w:val="%6."/>
      <w:lvlJc w:val="left"/>
      <w:pPr>
        <w:ind w:left="1020" w:hanging="360"/>
      </w:pPr>
    </w:lvl>
    <w:lvl w:ilvl="6" w:tplc="59BAC0F0">
      <w:start w:val="1"/>
      <w:numFmt w:val="decimal"/>
      <w:lvlText w:val="%7."/>
      <w:lvlJc w:val="left"/>
      <w:pPr>
        <w:ind w:left="1020" w:hanging="360"/>
      </w:pPr>
    </w:lvl>
    <w:lvl w:ilvl="7" w:tplc="2A9CE5AA">
      <w:start w:val="1"/>
      <w:numFmt w:val="decimal"/>
      <w:lvlText w:val="%8."/>
      <w:lvlJc w:val="left"/>
      <w:pPr>
        <w:ind w:left="1020" w:hanging="360"/>
      </w:pPr>
    </w:lvl>
    <w:lvl w:ilvl="8" w:tplc="52D2DABA">
      <w:start w:val="1"/>
      <w:numFmt w:val="decimal"/>
      <w:lvlText w:val="%9."/>
      <w:lvlJc w:val="left"/>
      <w:pPr>
        <w:ind w:left="1020" w:hanging="360"/>
      </w:pPr>
    </w:lvl>
  </w:abstractNum>
  <w:abstractNum w:abstractNumId="66" w15:restartNumberingAfterBreak="0">
    <w:nsid w:val="3CF83AA3"/>
    <w:multiLevelType w:val="hybridMultilevel"/>
    <w:tmpl w:val="3C366550"/>
    <w:lvl w:ilvl="0" w:tplc="32540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B8F66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6E284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70C3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C01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D07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42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0EB1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45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D971670"/>
    <w:multiLevelType w:val="hybridMultilevel"/>
    <w:tmpl w:val="0DE6A4F0"/>
    <w:lvl w:ilvl="0" w:tplc="26E68A6A">
      <w:start w:val="1"/>
      <w:numFmt w:val="lowerLetter"/>
      <w:lvlText w:val="%1."/>
      <w:lvlJc w:val="left"/>
      <w:pPr>
        <w:ind w:left="1428" w:hanging="360"/>
      </w:pPr>
    </w:lvl>
    <w:lvl w:ilvl="1" w:tplc="8FD0CAE0">
      <w:start w:val="1"/>
      <w:numFmt w:val="lowerLetter"/>
      <w:lvlText w:val="%2."/>
      <w:lvlJc w:val="left"/>
      <w:pPr>
        <w:ind w:left="2148" w:hanging="360"/>
      </w:pPr>
    </w:lvl>
    <w:lvl w:ilvl="2" w:tplc="7FAE9D4A">
      <w:start w:val="1"/>
      <w:numFmt w:val="lowerRoman"/>
      <w:lvlText w:val="%3."/>
      <w:lvlJc w:val="right"/>
      <w:pPr>
        <w:ind w:left="2868" w:hanging="180"/>
      </w:pPr>
    </w:lvl>
    <w:lvl w:ilvl="3" w:tplc="C95691AA">
      <w:start w:val="1"/>
      <w:numFmt w:val="decimal"/>
      <w:lvlText w:val="%4."/>
      <w:lvlJc w:val="left"/>
      <w:pPr>
        <w:ind w:left="3588" w:hanging="360"/>
      </w:pPr>
    </w:lvl>
    <w:lvl w:ilvl="4" w:tplc="AF28086E">
      <w:start w:val="1"/>
      <w:numFmt w:val="lowerLetter"/>
      <w:lvlText w:val="%5."/>
      <w:lvlJc w:val="left"/>
      <w:pPr>
        <w:ind w:left="4308" w:hanging="360"/>
      </w:pPr>
    </w:lvl>
    <w:lvl w:ilvl="5" w:tplc="CB9489F4">
      <w:start w:val="1"/>
      <w:numFmt w:val="lowerRoman"/>
      <w:lvlText w:val="%6."/>
      <w:lvlJc w:val="right"/>
      <w:pPr>
        <w:ind w:left="5028" w:hanging="180"/>
      </w:pPr>
    </w:lvl>
    <w:lvl w:ilvl="6" w:tplc="C9EACEFC">
      <w:start w:val="1"/>
      <w:numFmt w:val="decimal"/>
      <w:lvlText w:val="%7."/>
      <w:lvlJc w:val="left"/>
      <w:pPr>
        <w:ind w:left="5748" w:hanging="360"/>
      </w:pPr>
    </w:lvl>
    <w:lvl w:ilvl="7" w:tplc="0ECA96C4">
      <w:start w:val="1"/>
      <w:numFmt w:val="lowerLetter"/>
      <w:lvlText w:val="%8."/>
      <w:lvlJc w:val="left"/>
      <w:pPr>
        <w:ind w:left="6468" w:hanging="360"/>
      </w:pPr>
    </w:lvl>
    <w:lvl w:ilvl="8" w:tplc="7CC6383E">
      <w:start w:val="1"/>
      <w:numFmt w:val="lowerRoman"/>
      <w:lvlText w:val="%9."/>
      <w:lvlJc w:val="right"/>
      <w:pPr>
        <w:ind w:left="7188" w:hanging="180"/>
      </w:pPr>
    </w:lvl>
  </w:abstractNum>
  <w:abstractNum w:abstractNumId="68" w15:restartNumberingAfterBreak="0">
    <w:nsid w:val="3DAC7337"/>
    <w:multiLevelType w:val="hybridMultilevel"/>
    <w:tmpl w:val="CA9C62F0"/>
    <w:lvl w:ilvl="0" w:tplc="0BD66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018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588E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6C3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24E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140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ECD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D42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164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DBD1EB7"/>
    <w:multiLevelType w:val="hybridMultilevel"/>
    <w:tmpl w:val="2144964C"/>
    <w:lvl w:ilvl="0" w:tplc="74EAB0CC">
      <w:start w:val="1"/>
      <w:numFmt w:val="decimal"/>
      <w:lvlText w:val="%1."/>
      <w:lvlJc w:val="left"/>
      <w:pPr>
        <w:ind w:left="720" w:hanging="360"/>
      </w:pPr>
    </w:lvl>
    <w:lvl w:ilvl="1" w:tplc="0876DAB8">
      <w:start w:val="1"/>
      <w:numFmt w:val="lowerLetter"/>
      <w:lvlText w:val="%2."/>
      <w:lvlJc w:val="left"/>
      <w:pPr>
        <w:ind w:left="1440" w:hanging="360"/>
      </w:pPr>
    </w:lvl>
    <w:lvl w:ilvl="2" w:tplc="818C4DE0">
      <w:start w:val="1"/>
      <w:numFmt w:val="lowerRoman"/>
      <w:lvlText w:val="%3."/>
      <w:lvlJc w:val="right"/>
      <w:pPr>
        <w:ind w:left="2160" w:hanging="180"/>
      </w:pPr>
    </w:lvl>
    <w:lvl w:ilvl="3" w:tplc="F098ACDE">
      <w:start w:val="1"/>
      <w:numFmt w:val="decimal"/>
      <w:lvlText w:val="%4."/>
      <w:lvlJc w:val="left"/>
      <w:pPr>
        <w:ind w:left="2880" w:hanging="360"/>
      </w:pPr>
    </w:lvl>
    <w:lvl w:ilvl="4" w:tplc="6704732E">
      <w:start w:val="1"/>
      <w:numFmt w:val="lowerLetter"/>
      <w:lvlText w:val="%5."/>
      <w:lvlJc w:val="left"/>
      <w:pPr>
        <w:ind w:left="3600" w:hanging="360"/>
      </w:pPr>
    </w:lvl>
    <w:lvl w:ilvl="5" w:tplc="0AF6B928">
      <w:start w:val="1"/>
      <w:numFmt w:val="lowerRoman"/>
      <w:lvlText w:val="%6."/>
      <w:lvlJc w:val="right"/>
      <w:pPr>
        <w:ind w:left="4320" w:hanging="180"/>
      </w:pPr>
    </w:lvl>
    <w:lvl w:ilvl="6" w:tplc="C6A64F40">
      <w:start w:val="1"/>
      <w:numFmt w:val="decimal"/>
      <w:lvlText w:val="%7."/>
      <w:lvlJc w:val="left"/>
      <w:pPr>
        <w:ind w:left="5040" w:hanging="360"/>
      </w:pPr>
    </w:lvl>
    <w:lvl w:ilvl="7" w:tplc="A516EFDA">
      <w:start w:val="1"/>
      <w:numFmt w:val="lowerLetter"/>
      <w:lvlText w:val="%8."/>
      <w:lvlJc w:val="left"/>
      <w:pPr>
        <w:ind w:left="5760" w:hanging="360"/>
      </w:pPr>
    </w:lvl>
    <w:lvl w:ilvl="8" w:tplc="0E8A36BA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11B73FF"/>
    <w:multiLevelType w:val="hybridMultilevel"/>
    <w:tmpl w:val="BCFE0390"/>
    <w:lvl w:ilvl="0" w:tplc="08A4C5A4">
      <w:start w:val="1"/>
      <w:numFmt w:val="decimal"/>
      <w:lvlText w:val="%1."/>
      <w:lvlJc w:val="left"/>
      <w:pPr>
        <w:ind w:left="720" w:hanging="360"/>
      </w:pPr>
    </w:lvl>
    <w:lvl w:ilvl="1" w:tplc="BFA813DA">
      <w:start w:val="1"/>
      <w:numFmt w:val="lowerLetter"/>
      <w:lvlText w:val="%2."/>
      <w:lvlJc w:val="left"/>
      <w:pPr>
        <w:ind w:left="1440" w:hanging="360"/>
      </w:pPr>
    </w:lvl>
    <w:lvl w:ilvl="2" w:tplc="03067D56">
      <w:start w:val="1"/>
      <w:numFmt w:val="lowerRoman"/>
      <w:lvlText w:val="%3."/>
      <w:lvlJc w:val="right"/>
      <w:pPr>
        <w:ind w:left="2160" w:hanging="180"/>
      </w:pPr>
    </w:lvl>
    <w:lvl w:ilvl="3" w:tplc="B372BFBA">
      <w:start w:val="1"/>
      <w:numFmt w:val="decimal"/>
      <w:lvlText w:val="%4."/>
      <w:lvlJc w:val="left"/>
      <w:pPr>
        <w:ind w:left="2880" w:hanging="360"/>
      </w:pPr>
    </w:lvl>
    <w:lvl w:ilvl="4" w:tplc="CAC6A9DC">
      <w:start w:val="1"/>
      <w:numFmt w:val="lowerLetter"/>
      <w:lvlText w:val="%5."/>
      <w:lvlJc w:val="left"/>
      <w:pPr>
        <w:ind w:left="3600" w:hanging="360"/>
      </w:pPr>
    </w:lvl>
    <w:lvl w:ilvl="5" w:tplc="C9AA3BEE">
      <w:start w:val="1"/>
      <w:numFmt w:val="lowerRoman"/>
      <w:lvlText w:val="%6."/>
      <w:lvlJc w:val="right"/>
      <w:pPr>
        <w:ind w:left="4320" w:hanging="180"/>
      </w:pPr>
    </w:lvl>
    <w:lvl w:ilvl="6" w:tplc="7CAE847A">
      <w:start w:val="1"/>
      <w:numFmt w:val="decimal"/>
      <w:lvlText w:val="%7."/>
      <w:lvlJc w:val="left"/>
      <w:pPr>
        <w:ind w:left="5040" w:hanging="360"/>
      </w:pPr>
    </w:lvl>
    <w:lvl w:ilvl="7" w:tplc="D6725874">
      <w:start w:val="1"/>
      <w:numFmt w:val="lowerLetter"/>
      <w:lvlText w:val="%8."/>
      <w:lvlJc w:val="left"/>
      <w:pPr>
        <w:ind w:left="5760" w:hanging="360"/>
      </w:pPr>
    </w:lvl>
    <w:lvl w:ilvl="8" w:tplc="E054A7BA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24B6C1A"/>
    <w:multiLevelType w:val="multilevel"/>
    <w:tmpl w:val="C98ECF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2" w15:restartNumberingAfterBreak="0">
    <w:nsid w:val="448C671E"/>
    <w:multiLevelType w:val="hybridMultilevel"/>
    <w:tmpl w:val="7BB2FB14"/>
    <w:lvl w:ilvl="0" w:tplc="C3AAEAC0">
      <w:start w:val="1"/>
      <w:numFmt w:val="decimal"/>
      <w:lvlText w:val="%1."/>
      <w:lvlJc w:val="left"/>
      <w:pPr>
        <w:ind w:left="720" w:hanging="360"/>
      </w:pPr>
    </w:lvl>
    <w:lvl w:ilvl="1" w:tplc="74BE3BA0">
      <w:start w:val="1"/>
      <w:numFmt w:val="lowerLetter"/>
      <w:lvlText w:val="%2."/>
      <w:lvlJc w:val="left"/>
      <w:pPr>
        <w:ind w:left="1440" w:hanging="360"/>
      </w:pPr>
    </w:lvl>
    <w:lvl w:ilvl="2" w:tplc="D43A3870">
      <w:start w:val="1"/>
      <w:numFmt w:val="lowerRoman"/>
      <w:lvlText w:val="%3."/>
      <w:lvlJc w:val="right"/>
      <w:pPr>
        <w:ind w:left="2160" w:hanging="180"/>
      </w:pPr>
    </w:lvl>
    <w:lvl w:ilvl="3" w:tplc="97CC0776">
      <w:start w:val="1"/>
      <w:numFmt w:val="decimal"/>
      <w:lvlText w:val="%4."/>
      <w:lvlJc w:val="left"/>
      <w:pPr>
        <w:ind w:left="2880" w:hanging="360"/>
      </w:pPr>
    </w:lvl>
    <w:lvl w:ilvl="4" w:tplc="8146F08C">
      <w:start w:val="1"/>
      <w:numFmt w:val="lowerLetter"/>
      <w:lvlText w:val="%5."/>
      <w:lvlJc w:val="left"/>
      <w:pPr>
        <w:ind w:left="3600" w:hanging="360"/>
      </w:pPr>
    </w:lvl>
    <w:lvl w:ilvl="5" w:tplc="AD8A160C">
      <w:start w:val="1"/>
      <w:numFmt w:val="lowerRoman"/>
      <w:lvlText w:val="%6."/>
      <w:lvlJc w:val="right"/>
      <w:pPr>
        <w:ind w:left="4320" w:hanging="180"/>
      </w:pPr>
    </w:lvl>
    <w:lvl w:ilvl="6" w:tplc="3C98FAD2">
      <w:start w:val="1"/>
      <w:numFmt w:val="decimal"/>
      <w:lvlText w:val="%7."/>
      <w:lvlJc w:val="left"/>
      <w:pPr>
        <w:ind w:left="5040" w:hanging="360"/>
      </w:pPr>
    </w:lvl>
    <w:lvl w:ilvl="7" w:tplc="FE128544">
      <w:start w:val="1"/>
      <w:numFmt w:val="lowerLetter"/>
      <w:lvlText w:val="%8."/>
      <w:lvlJc w:val="left"/>
      <w:pPr>
        <w:ind w:left="5760" w:hanging="360"/>
      </w:pPr>
    </w:lvl>
    <w:lvl w:ilvl="8" w:tplc="273C73A4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543EC7D"/>
    <w:multiLevelType w:val="hybridMultilevel"/>
    <w:tmpl w:val="B8B2F356"/>
    <w:lvl w:ilvl="0" w:tplc="E6C6D25A">
      <w:start w:val="1"/>
      <w:numFmt w:val="decimal"/>
      <w:lvlText w:val="%1)"/>
      <w:lvlJc w:val="left"/>
      <w:pPr>
        <w:ind w:left="720" w:hanging="360"/>
      </w:pPr>
    </w:lvl>
    <w:lvl w:ilvl="1" w:tplc="45AC3986">
      <w:start w:val="1"/>
      <w:numFmt w:val="lowerLetter"/>
      <w:lvlText w:val="%2."/>
      <w:lvlJc w:val="left"/>
      <w:pPr>
        <w:ind w:left="1440" w:hanging="360"/>
      </w:pPr>
    </w:lvl>
    <w:lvl w:ilvl="2" w:tplc="160AD948">
      <w:start w:val="1"/>
      <w:numFmt w:val="lowerRoman"/>
      <w:lvlText w:val="%3."/>
      <w:lvlJc w:val="right"/>
      <w:pPr>
        <w:ind w:left="2160" w:hanging="180"/>
      </w:pPr>
    </w:lvl>
    <w:lvl w:ilvl="3" w:tplc="1AE08920">
      <w:start w:val="1"/>
      <w:numFmt w:val="decimal"/>
      <w:lvlText w:val="%4."/>
      <w:lvlJc w:val="left"/>
      <w:pPr>
        <w:ind w:left="2880" w:hanging="360"/>
      </w:pPr>
    </w:lvl>
    <w:lvl w:ilvl="4" w:tplc="FE802444">
      <w:start w:val="1"/>
      <w:numFmt w:val="lowerLetter"/>
      <w:lvlText w:val="%5."/>
      <w:lvlJc w:val="left"/>
      <w:pPr>
        <w:ind w:left="3600" w:hanging="360"/>
      </w:pPr>
    </w:lvl>
    <w:lvl w:ilvl="5" w:tplc="97369F8C">
      <w:start w:val="1"/>
      <w:numFmt w:val="lowerRoman"/>
      <w:lvlText w:val="%6."/>
      <w:lvlJc w:val="right"/>
      <w:pPr>
        <w:ind w:left="4320" w:hanging="180"/>
      </w:pPr>
    </w:lvl>
    <w:lvl w:ilvl="6" w:tplc="519C3CBA">
      <w:start w:val="1"/>
      <w:numFmt w:val="decimal"/>
      <w:lvlText w:val="%7."/>
      <w:lvlJc w:val="left"/>
      <w:pPr>
        <w:ind w:left="5040" w:hanging="360"/>
      </w:pPr>
    </w:lvl>
    <w:lvl w:ilvl="7" w:tplc="0DD87308">
      <w:start w:val="1"/>
      <w:numFmt w:val="lowerLetter"/>
      <w:lvlText w:val="%8."/>
      <w:lvlJc w:val="left"/>
      <w:pPr>
        <w:ind w:left="5760" w:hanging="360"/>
      </w:pPr>
    </w:lvl>
    <w:lvl w:ilvl="8" w:tplc="55CCE1FE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705569E"/>
    <w:multiLevelType w:val="multilevel"/>
    <w:tmpl w:val="7D0CC5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7B52662"/>
    <w:multiLevelType w:val="multilevel"/>
    <w:tmpl w:val="78084B7C"/>
    <w:lvl w:ilvl="0">
      <w:start w:val="1"/>
      <w:numFmt w:val="lowerLetter"/>
      <w:lvlText w:val="%1)"/>
      <w:lvlJc w:val="left"/>
      <w:pPr>
        <w:ind w:left="770" w:hanging="360"/>
      </w:pPr>
    </w:lvl>
    <w:lvl w:ilvl="1">
      <w:start w:val="1"/>
      <w:numFmt w:val="lowerLetter"/>
      <w:lvlText w:val="%2."/>
      <w:lvlJc w:val="left"/>
      <w:pPr>
        <w:ind w:left="1490" w:hanging="360"/>
      </w:pPr>
    </w:lvl>
    <w:lvl w:ilvl="2">
      <w:start w:val="1"/>
      <w:numFmt w:val="lowerRoman"/>
      <w:lvlText w:val="%3."/>
      <w:lvlJc w:val="right"/>
      <w:pPr>
        <w:ind w:left="2210" w:hanging="180"/>
      </w:pPr>
    </w:lvl>
    <w:lvl w:ilvl="3">
      <w:start w:val="1"/>
      <w:numFmt w:val="decimal"/>
      <w:lvlText w:val="%4."/>
      <w:lvlJc w:val="left"/>
      <w:pPr>
        <w:ind w:left="2930" w:hanging="360"/>
      </w:pPr>
    </w:lvl>
    <w:lvl w:ilvl="4">
      <w:start w:val="1"/>
      <w:numFmt w:val="lowerLetter"/>
      <w:lvlText w:val="%5."/>
      <w:lvlJc w:val="left"/>
      <w:pPr>
        <w:ind w:left="3650" w:hanging="360"/>
      </w:pPr>
    </w:lvl>
    <w:lvl w:ilvl="5">
      <w:start w:val="1"/>
      <w:numFmt w:val="lowerRoman"/>
      <w:lvlText w:val="%6."/>
      <w:lvlJc w:val="right"/>
      <w:pPr>
        <w:ind w:left="4370" w:hanging="180"/>
      </w:pPr>
    </w:lvl>
    <w:lvl w:ilvl="6">
      <w:start w:val="1"/>
      <w:numFmt w:val="decimal"/>
      <w:lvlText w:val="%7."/>
      <w:lvlJc w:val="left"/>
      <w:pPr>
        <w:ind w:left="5090" w:hanging="360"/>
      </w:pPr>
    </w:lvl>
    <w:lvl w:ilvl="7">
      <w:start w:val="1"/>
      <w:numFmt w:val="lowerLetter"/>
      <w:lvlText w:val="%8."/>
      <w:lvlJc w:val="left"/>
      <w:pPr>
        <w:ind w:left="5810" w:hanging="360"/>
      </w:pPr>
    </w:lvl>
    <w:lvl w:ilvl="8">
      <w:start w:val="1"/>
      <w:numFmt w:val="lowerRoman"/>
      <w:lvlText w:val="%9."/>
      <w:lvlJc w:val="right"/>
      <w:pPr>
        <w:ind w:left="6530" w:hanging="180"/>
      </w:pPr>
    </w:lvl>
  </w:abstractNum>
  <w:abstractNum w:abstractNumId="76" w15:restartNumberingAfterBreak="0">
    <w:nsid w:val="47D31EF6"/>
    <w:multiLevelType w:val="multilevel"/>
    <w:tmpl w:val="182A7F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7" w15:restartNumberingAfterBreak="0">
    <w:nsid w:val="48BB9615"/>
    <w:multiLevelType w:val="hybridMultilevel"/>
    <w:tmpl w:val="50600B4A"/>
    <w:lvl w:ilvl="0" w:tplc="51244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789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065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7A75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2A87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10B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24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C4E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16F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90A5296"/>
    <w:multiLevelType w:val="multilevel"/>
    <w:tmpl w:val="0AB03F1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9" w15:restartNumberingAfterBreak="0">
    <w:nsid w:val="4A01F0B9"/>
    <w:multiLevelType w:val="hybridMultilevel"/>
    <w:tmpl w:val="A8CC0FF0"/>
    <w:lvl w:ilvl="0" w:tplc="F16EA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AAC4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085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02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764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0A8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C7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044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9C1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A7A6FE1"/>
    <w:multiLevelType w:val="hybridMultilevel"/>
    <w:tmpl w:val="C6564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A8E77DF"/>
    <w:multiLevelType w:val="hybridMultilevel"/>
    <w:tmpl w:val="83D8819A"/>
    <w:lvl w:ilvl="0" w:tplc="52F60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32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82BB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5AC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27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F23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BAB0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988E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AC4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AE48F6"/>
    <w:multiLevelType w:val="hybridMultilevel"/>
    <w:tmpl w:val="5254B710"/>
    <w:lvl w:ilvl="0" w:tplc="9502146C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EDA6A4E6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8DBCE110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A9B651FE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CCE4E062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8ABCC8A2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9C7CF06A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AAEC8F84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521E9E24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3" w15:restartNumberingAfterBreak="0">
    <w:nsid w:val="4BAC4CDB"/>
    <w:multiLevelType w:val="hybridMultilevel"/>
    <w:tmpl w:val="25300364"/>
    <w:lvl w:ilvl="0" w:tplc="7E868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D02F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FAD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34A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BE3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C0B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9A4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E5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3805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E387C22"/>
    <w:multiLevelType w:val="hybridMultilevel"/>
    <w:tmpl w:val="E522D502"/>
    <w:lvl w:ilvl="0" w:tplc="6852A864">
      <w:start w:val="1"/>
      <w:numFmt w:val="decimal"/>
      <w:lvlText w:val="%1."/>
      <w:lvlJc w:val="left"/>
      <w:pPr>
        <w:ind w:left="1020" w:hanging="360"/>
      </w:pPr>
    </w:lvl>
    <w:lvl w:ilvl="1" w:tplc="76D669B8">
      <w:start w:val="1"/>
      <w:numFmt w:val="decimal"/>
      <w:lvlText w:val="%2."/>
      <w:lvlJc w:val="left"/>
      <w:pPr>
        <w:ind w:left="1020" w:hanging="360"/>
      </w:pPr>
    </w:lvl>
    <w:lvl w:ilvl="2" w:tplc="3612A6B4">
      <w:start w:val="1"/>
      <w:numFmt w:val="decimal"/>
      <w:lvlText w:val="%3."/>
      <w:lvlJc w:val="left"/>
      <w:pPr>
        <w:ind w:left="1020" w:hanging="360"/>
      </w:pPr>
    </w:lvl>
    <w:lvl w:ilvl="3" w:tplc="F0C66B00">
      <w:start w:val="1"/>
      <w:numFmt w:val="decimal"/>
      <w:lvlText w:val="%4."/>
      <w:lvlJc w:val="left"/>
      <w:pPr>
        <w:ind w:left="1020" w:hanging="360"/>
      </w:pPr>
    </w:lvl>
    <w:lvl w:ilvl="4" w:tplc="412ED38C">
      <w:start w:val="1"/>
      <w:numFmt w:val="decimal"/>
      <w:lvlText w:val="%5."/>
      <w:lvlJc w:val="left"/>
      <w:pPr>
        <w:ind w:left="1020" w:hanging="360"/>
      </w:pPr>
    </w:lvl>
    <w:lvl w:ilvl="5" w:tplc="4526457C">
      <w:start w:val="1"/>
      <w:numFmt w:val="decimal"/>
      <w:lvlText w:val="%6."/>
      <w:lvlJc w:val="left"/>
      <w:pPr>
        <w:ind w:left="1020" w:hanging="360"/>
      </w:pPr>
    </w:lvl>
    <w:lvl w:ilvl="6" w:tplc="0C740336">
      <w:start w:val="1"/>
      <w:numFmt w:val="decimal"/>
      <w:lvlText w:val="%7."/>
      <w:lvlJc w:val="left"/>
      <w:pPr>
        <w:ind w:left="1020" w:hanging="360"/>
      </w:pPr>
    </w:lvl>
    <w:lvl w:ilvl="7" w:tplc="8702FDC8">
      <w:start w:val="1"/>
      <w:numFmt w:val="decimal"/>
      <w:lvlText w:val="%8."/>
      <w:lvlJc w:val="left"/>
      <w:pPr>
        <w:ind w:left="1020" w:hanging="360"/>
      </w:pPr>
    </w:lvl>
    <w:lvl w:ilvl="8" w:tplc="8710F4D8">
      <w:start w:val="1"/>
      <w:numFmt w:val="decimal"/>
      <w:lvlText w:val="%9."/>
      <w:lvlJc w:val="left"/>
      <w:pPr>
        <w:ind w:left="1020" w:hanging="360"/>
      </w:pPr>
    </w:lvl>
  </w:abstractNum>
  <w:abstractNum w:abstractNumId="85" w15:restartNumberingAfterBreak="0">
    <w:nsid w:val="4E681448"/>
    <w:multiLevelType w:val="hybridMultilevel"/>
    <w:tmpl w:val="1DEAE860"/>
    <w:lvl w:ilvl="0" w:tplc="45542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30E3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585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28B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2AAB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BED0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9A7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D214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1E33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00A78F3"/>
    <w:multiLevelType w:val="hybridMultilevel"/>
    <w:tmpl w:val="891A564C"/>
    <w:lvl w:ilvl="0" w:tplc="3BB04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EFA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C444A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743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09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D23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802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B432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8AF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21A471D"/>
    <w:multiLevelType w:val="hybridMultilevel"/>
    <w:tmpl w:val="63587C24"/>
    <w:lvl w:ilvl="0" w:tplc="EC286F6C">
      <w:start w:val="1"/>
      <w:numFmt w:val="decimal"/>
      <w:lvlText w:val="%1."/>
      <w:lvlJc w:val="left"/>
      <w:pPr>
        <w:ind w:left="720" w:hanging="360"/>
      </w:pPr>
    </w:lvl>
    <w:lvl w:ilvl="1" w:tplc="01101978">
      <w:start w:val="1"/>
      <w:numFmt w:val="lowerLetter"/>
      <w:lvlText w:val="%2."/>
      <w:lvlJc w:val="left"/>
      <w:pPr>
        <w:ind w:left="1440" w:hanging="360"/>
      </w:pPr>
    </w:lvl>
    <w:lvl w:ilvl="2" w:tplc="9A52A28A">
      <w:start w:val="1"/>
      <w:numFmt w:val="lowerRoman"/>
      <w:lvlText w:val="%3."/>
      <w:lvlJc w:val="right"/>
      <w:pPr>
        <w:ind w:left="2160" w:hanging="180"/>
      </w:pPr>
    </w:lvl>
    <w:lvl w:ilvl="3" w:tplc="F87EB392">
      <w:start w:val="1"/>
      <w:numFmt w:val="decimal"/>
      <w:lvlText w:val="%4."/>
      <w:lvlJc w:val="left"/>
      <w:pPr>
        <w:ind w:left="2880" w:hanging="360"/>
      </w:pPr>
    </w:lvl>
    <w:lvl w:ilvl="4" w:tplc="93602FC2">
      <w:start w:val="1"/>
      <w:numFmt w:val="lowerLetter"/>
      <w:lvlText w:val="%5."/>
      <w:lvlJc w:val="left"/>
      <w:pPr>
        <w:ind w:left="3600" w:hanging="360"/>
      </w:pPr>
    </w:lvl>
    <w:lvl w:ilvl="5" w:tplc="821AC38A">
      <w:start w:val="1"/>
      <w:numFmt w:val="lowerRoman"/>
      <w:lvlText w:val="%6."/>
      <w:lvlJc w:val="right"/>
      <w:pPr>
        <w:ind w:left="4320" w:hanging="180"/>
      </w:pPr>
    </w:lvl>
    <w:lvl w:ilvl="6" w:tplc="1B8E88C0">
      <w:start w:val="1"/>
      <w:numFmt w:val="decimal"/>
      <w:lvlText w:val="%7."/>
      <w:lvlJc w:val="left"/>
      <w:pPr>
        <w:ind w:left="5040" w:hanging="360"/>
      </w:pPr>
    </w:lvl>
    <w:lvl w:ilvl="7" w:tplc="C1160D72">
      <w:start w:val="1"/>
      <w:numFmt w:val="lowerLetter"/>
      <w:lvlText w:val="%8."/>
      <w:lvlJc w:val="left"/>
      <w:pPr>
        <w:ind w:left="5760" w:hanging="360"/>
      </w:pPr>
    </w:lvl>
    <w:lvl w:ilvl="8" w:tplc="32B840C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2225FAC"/>
    <w:multiLevelType w:val="hybridMultilevel"/>
    <w:tmpl w:val="F0464A0A"/>
    <w:lvl w:ilvl="0" w:tplc="F1F26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449D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04CE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41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004F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C08F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168F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868D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3C2B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3762467"/>
    <w:multiLevelType w:val="multilevel"/>
    <w:tmpl w:val="5CB03DE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0" w15:restartNumberingAfterBreak="0">
    <w:nsid w:val="53B60435"/>
    <w:multiLevelType w:val="hybridMultilevel"/>
    <w:tmpl w:val="27D0C660"/>
    <w:lvl w:ilvl="0" w:tplc="EC785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024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3E1E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9E17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65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BC3E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C6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C0F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D81A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52CCA8C"/>
    <w:multiLevelType w:val="hybridMultilevel"/>
    <w:tmpl w:val="3E30431A"/>
    <w:lvl w:ilvl="0" w:tplc="A366FC34">
      <w:start w:val="1"/>
      <w:numFmt w:val="decimal"/>
      <w:lvlText w:val="%1."/>
      <w:lvlJc w:val="left"/>
      <w:pPr>
        <w:ind w:left="720" w:hanging="360"/>
      </w:pPr>
    </w:lvl>
    <w:lvl w:ilvl="1" w:tplc="01162A10">
      <w:start w:val="1"/>
      <w:numFmt w:val="lowerLetter"/>
      <w:lvlText w:val="%2."/>
      <w:lvlJc w:val="left"/>
      <w:pPr>
        <w:ind w:left="1440" w:hanging="360"/>
      </w:pPr>
    </w:lvl>
    <w:lvl w:ilvl="2" w:tplc="051E8C20">
      <w:start w:val="1"/>
      <w:numFmt w:val="lowerRoman"/>
      <w:lvlText w:val="%3."/>
      <w:lvlJc w:val="right"/>
      <w:pPr>
        <w:ind w:left="2160" w:hanging="180"/>
      </w:pPr>
    </w:lvl>
    <w:lvl w:ilvl="3" w:tplc="32263F9E">
      <w:start w:val="1"/>
      <w:numFmt w:val="decimal"/>
      <w:lvlText w:val="%4."/>
      <w:lvlJc w:val="left"/>
      <w:pPr>
        <w:ind w:left="2880" w:hanging="360"/>
      </w:pPr>
    </w:lvl>
    <w:lvl w:ilvl="4" w:tplc="13B442CC">
      <w:start w:val="1"/>
      <w:numFmt w:val="lowerLetter"/>
      <w:lvlText w:val="%5."/>
      <w:lvlJc w:val="left"/>
      <w:pPr>
        <w:ind w:left="3600" w:hanging="360"/>
      </w:pPr>
    </w:lvl>
    <w:lvl w:ilvl="5" w:tplc="E526625A">
      <w:start w:val="1"/>
      <w:numFmt w:val="lowerRoman"/>
      <w:lvlText w:val="%6."/>
      <w:lvlJc w:val="right"/>
      <w:pPr>
        <w:ind w:left="4320" w:hanging="180"/>
      </w:pPr>
    </w:lvl>
    <w:lvl w:ilvl="6" w:tplc="A7AACCEE">
      <w:start w:val="1"/>
      <w:numFmt w:val="decimal"/>
      <w:lvlText w:val="%7."/>
      <w:lvlJc w:val="left"/>
      <w:pPr>
        <w:ind w:left="5040" w:hanging="360"/>
      </w:pPr>
    </w:lvl>
    <w:lvl w:ilvl="7" w:tplc="6F44FED6">
      <w:start w:val="1"/>
      <w:numFmt w:val="lowerLetter"/>
      <w:lvlText w:val="%8."/>
      <w:lvlJc w:val="left"/>
      <w:pPr>
        <w:ind w:left="5760" w:hanging="360"/>
      </w:pPr>
    </w:lvl>
    <w:lvl w:ilvl="8" w:tplc="ED7A060A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D5BB0B"/>
    <w:multiLevelType w:val="hybridMultilevel"/>
    <w:tmpl w:val="67303760"/>
    <w:lvl w:ilvl="0" w:tplc="E4D08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7A46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7CDC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A294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0A0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FAD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EC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272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DA9A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FA7A63"/>
    <w:multiLevelType w:val="hybridMultilevel"/>
    <w:tmpl w:val="156A0134"/>
    <w:lvl w:ilvl="0" w:tplc="8F30B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3AA4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E202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06F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120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503D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52A2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AC5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1C6D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D9B216"/>
    <w:multiLevelType w:val="hybridMultilevel"/>
    <w:tmpl w:val="EE443950"/>
    <w:lvl w:ilvl="0" w:tplc="14AC4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D6D4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DBCD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CC1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326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7C1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EA2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740A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68D4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71A111"/>
    <w:multiLevelType w:val="hybridMultilevel"/>
    <w:tmpl w:val="778C96BE"/>
    <w:lvl w:ilvl="0" w:tplc="74508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625C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50C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386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0AD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4E1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A44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81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E830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79A954D"/>
    <w:multiLevelType w:val="hybridMultilevel"/>
    <w:tmpl w:val="C25A7B5C"/>
    <w:lvl w:ilvl="0" w:tplc="DF5EC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2EEC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76D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6848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2A87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08D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AE7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B00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60D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8841BE4"/>
    <w:multiLevelType w:val="multilevel"/>
    <w:tmpl w:val="6AC0AF2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8" w15:restartNumberingAfterBreak="0">
    <w:nsid w:val="5B0045C0"/>
    <w:multiLevelType w:val="hybridMultilevel"/>
    <w:tmpl w:val="CA04A2B2"/>
    <w:lvl w:ilvl="0" w:tplc="2B70D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9AB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AAF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E6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04DD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448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78C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4EB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088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C6C32B7"/>
    <w:multiLevelType w:val="hybridMultilevel"/>
    <w:tmpl w:val="FFFFFFFF"/>
    <w:lvl w:ilvl="0" w:tplc="C4440C52">
      <w:start w:val="6"/>
      <w:numFmt w:val="lowerLetter"/>
      <w:lvlText w:val="%1)"/>
      <w:lvlJc w:val="left"/>
      <w:pPr>
        <w:ind w:left="720" w:hanging="360"/>
      </w:pPr>
    </w:lvl>
    <w:lvl w:ilvl="1" w:tplc="1FD4943C">
      <w:start w:val="1"/>
      <w:numFmt w:val="lowerLetter"/>
      <w:lvlText w:val="%2."/>
      <w:lvlJc w:val="left"/>
      <w:pPr>
        <w:ind w:left="1440" w:hanging="360"/>
      </w:pPr>
    </w:lvl>
    <w:lvl w:ilvl="2" w:tplc="34E83250">
      <w:start w:val="1"/>
      <w:numFmt w:val="lowerRoman"/>
      <w:lvlText w:val="%3."/>
      <w:lvlJc w:val="right"/>
      <w:pPr>
        <w:ind w:left="2160" w:hanging="180"/>
      </w:pPr>
    </w:lvl>
    <w:lvl w:ilvl="3" w:tplc="878A18CE">
      <w:start w:val="1"/>
      <w:numFmt w:val="decimal"/>
      <w:lvlText w:val="%4."/>
      <w:lvlJc w:val="left"/>
      <w:pPr>
        <w:ind w:left="2880" w:hanging="360"/>
      </w:pPr>
    </w:lvl>
    <w:lvl w:ilvl="4" w:tplc="06CABFC0">
      <w:start w:val="1"/>
      <w:numFmt w:val="lowerLetter"/>
      <w:lvlText w:val="%5."/>
      <w:lvlJc w:val="left"/>
      <w:pPr>
        <w:ind w:left="3600" w:hanging="360"/>
      </w:pPr>
    </w:lvl>
    <w:lvl w:ilvl="5" w:tplc="E474CDB8">
      <w:start w:val="1"/>
      <w:numFmt w:val="lowerRoman"/>
      <w:lvlText w:val="%6."/>
      <w:lvlJc w:val="right"/>
      <w:pPr>
        <w:ind w:left="4320" w:hanging="180"/>
      </w:pPr>
    </w:lvl>
    <w:lvl w:ilvl="6" w:tplc="B8C86288">
      <w:start w:val="1"/>
      <w:numFmt w:val="decimal"/>
      <w:lvlText w:val="%7."/>
      <w:lvlJc w:val="left"/>
      <w:pPr>
        <w:ind w:left="5040" w:hanging="360"/>
      </w:pPr>
    </w:lvl>
    <w:lvl w:ilvl="7" w:tplc="52C4BD18">
      <w:start w:val="1"/>
      <w:numFmt w:val="lowerLetter"/>
      <w:lvlText w:val="%8."/>
      <w:lvlJc w:val="left"/>
      <w:pPr>
        <w:ind w:left="5760" w:hanging="360"/>
      </w:pPr>
    </w:lvl>
    <w:lvl w:ilvl="8" w:tplc="F9887F48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D1A0104"/>
    <w:multiLevelType w:val="hybridMultilevel"/>
    <w:tmpl w:val="5CAC8E80"/>
    <w:lvl w:ilvl="0" w:tplc="25D4B376">
      <w:start w:val="1"/>
      <w:numFmt w:val="lowerLetter"/>
      <w:lvlText w:val="%1)"/>
      <w:lvlJc w:val="left"/>
      <w:pPr>
        <w:ind w:left="1020" w:hanging="360"/>
      </w:pPr>
    </w:lvl>
    <w:lvl w:ilvl="1" w:tplc="600C35E0">
      <w:start w:val="1"/>
      <w:numFmt w:val="lowerLetter"/>
      <w:lvlText w:val="%2)"/>
      <w:lvlJc w:val="left"/>
      <w:pPr>
        <w:ind w:left="1020" w:hanging="360"/>
      </w:pPr>
    </w:lvl>
    <w:lvl w:ilvl="2" w:tplc="4D5C575C">
      <w:start w:val="1"/>
      <w:numFmt w:val="lowerLetter"/>
      <w:lvlText w:val="%3)"/>
      <w:lvlJc w:val="left"/>
      <w:pPr>
        <w:ind w:left="1020" w:hanging="360"/>
      </w:pPr>
    </w:lvl>
    <w:lvl w:ilvl="3" w:tplc="F11C5004">
      <w:start w:val="1"/>
      <w:numFmt w:val="lowerLetter"/>
      <w:lvlText w:val="%4)"/>
      <w:lvlJc w:val="left"/>
      <w:pPr>
        <w:ind w:left="1020" w:hanging="360"/>
      </w:pPr>
    </w:lvl>
    <w:lvl w:ilvl="4" w:tplc="21F2B51A">
      <w:start w:val="1"/>
      <w:numFmt w:val="lowerLetter"/>
      <w:lvlText w:val="%5)"/>
      <w:lvlJc w:val="left"/>
      <w:pPr>
        <w:ind w:left="1020" w:hanging="360"/>
      </w:pPr>
    </w:lvl>
    <w:lvl w:ilvl="5" w:tplc="12DCE0C6">
      <w:start w:val="1"/>
      <w:numFmt w:val="lowerLetter"/>
      <w:lvlText w:val="%6)"/>
      <w:lvlJc w:val="left"/>
      <w:pPr>
        <w:ind w:left="1020" w:hanging="360"/>
      </w:pPr>
    </w:lvl>
    <w:lvl w:ilvl="6" w:tplc="A7CE0580">
      <w:start w:val="1"/>
      <w:numFmt w:val="lowerLetter"/>
      <w:lvlText w:val="%7)"/>
      <w:lvlJc w:val="left"/>
      <w:pPr>
        <w:ind w:left="1020" w:hanging="360"/>
      </w:pPr>
    </w:lvl>
    <w:lvl w:ilvl="7" w:tplc="82E03072">
      <w:start w:val="1"/>
      <w:numFmt w:val="lowerLetter"/>
      <w:lvlText w:val="%8)"/>
      <w:lvlJc w:val="left"/>
      <w:pPr>
        <w:ind w:left="1020" w:hanging="360"/>
      </w:pPr>
    </w:lvl>
    <w:lvl w:ilvl="8" w:tplc="D7404030">
      <w:start w:val="1"/>
      <w:numFmt w:val="lowerLetter"/>
      <w:lvlText w:val="%9)"/>
      <w:lvlJc w:val="left"/>
      <w:pPr>
        <w:ind w:left="1020" w:hanging="360"/>
      </w:pPr>
    </w:lvl>
  </w:abstractNum>
  <w:abstractNum w:abstractNumId="101" w15:restartNumberingAfterBreak="0">
    <w:nsid w:val="5D514E69"/>
    <w:multiLevelType w:val="hybridMultilevel"/>
    <w:tmpl w:val="675C9046"/>
    <w:lvl w:ilvl="0" w:tplc="67744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0AB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BEF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B6B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F281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089E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BE1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2E8A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3A6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DA00CAB"/>
    <w:multiLevelType w:val="hybridMultilevel"/>
    <w:tmpl w:val="5818F6F2"/>
    <w:lvl w:ilvl="0" w:tplc="33049E40">
      <w:start w:val="1"/>
      <w:numFmt w:val="lowerLetter"/>
      <w:lvlText w:val="%1)"/>
      <w:lvlJc w:val="left"/>
      <w:pPr>
        <w:ind w:left="1020" w:hanging="360"/>
      </w:pPr>
    </w:lvl>
    <w:lvl w:ilvl="1" w:tplc="6B84215C">
      <w:start w:val="1"/>
      <w:numFmt w:val="lowerLetter"/>
      <w:lvlText w:val="%2)"/>
      <w:lvlJc w:val="left"/>
      <w:pPr>
        <w:ind w:left="1020" w:hanging="360"/>
      </w:pPr>
    </w:lvl>
    <w:lvl w:ilvl="2" w:tplc="247C3286">
      <w:start w:val="1"/>
      <w:numFmt w:val="lowerLetter"/>
      <w:lvlText w:val="%3)"/>
      <w:lvlJc w:val="left"/>
      <w:pPr>
        <w:ind w:left="1020" w:hanging="360"/>
      </w:pPr>
    </w:lvl>
    <w:lvl w:ilvl="3" w:tplc="A65A5AFC">
      <w:start w:val="1"/>
      <w:numFmt w:val="lowerLetter"/>
      <w:lvlText w:val="%4)"/>
      <w:lvlJc w:val="left"/>
      <w:pPr>
        <w:ind w:left="1020" w:hanging="360"/>
      </w:pPr>
    </w:lvl>
    <w:lvl w:ilvl="4" w:tplc="0CFA4506">
      <w:start w:val="1"/>
      <w:numFmt w:val="lowerLetter"/>
      <w:lvlText w:val="%5)"/>
      <w:lvlJc w:val="left"/>
      <w:pPr>
        <w:ind w:left="1020" w:hanging="360"/>
      </w:pPr>
    </w:lvl>
    <w:lvl w:ilvl="5" w:tplc="61EAEB6C">
      <w:start w:val="1"/>
      <w:numFmt w:val="lowerLetter"/>
      <w:lvlText w:val="%6)"/>
      <w:lvlJc w:val="left"/>
      <w:pPr>
        <w:ind w:left="1020" w:hanging="360"/>
      </w:pPr>
    </w:lvl>
    <w:lvl w:ilvl="6" w:tplc="54D00FEA">
      <w:start w:val="1"/>
      <w:numFmt w:val="lowerLetter"/>
      <w:lvlText w:val="%7)"/>
      <w:lvlJc w:val="left"/>
      <w:pPr>
        <w:ind w:left="1020" w:hanging="360"/>
      </w:pPr>
    </w:lvl>
    <w:lvl w:ilvl="7" w:tplc="C9E87830">
      <w:start w:val="1"/>
      <w:numFmt w:val="lowerLetter"/>
      <w:lvlText w:val="%8)"/>
      <w:lvlJc w:val="left"/>
      <w:pPr>
        <w:ind w:left="1020" w:hanging="360"/>
      </w:pPr>
    </w:lvl>
    <w:lvl w:ilvl="8" w:tplc="50AEA3DE">
      <w:start w:val="1"/>
      <w:numFmt w:val="lowerLetter"/>
      <w:lvlText w:val="%9)"/>
      <w:lvlJc w:val="left"/>
      <w:pPr>
        <w:ind w:left="1020" w:hanging="360"/>
      </w:pPr>
    </w:lvl>
  </w:abstractNum>
  <w:abstractNum w:abstractNumId="103" w15:restartNumberingAfterBreak="0">
    <w:nsid w:val="5DE44F11"/>
    <w:multiLevelType w:val="hybridMultilevel"/>
    <w:tmpl w:val="CB5651AE"/>
    <w:lvl w:ilvl="0" w:tplc="10DE8F36">
      <w:start w:val="1"/>
      <w:numFmt w:val="decimal"/>
      <w:lvlText w:val="%1."/>
      <w:lvlJc w:val="left"/>
      <w:pPr>
        <w:ind w:left="720" w:hanging="360"/>
      </w:pPr>
    </w:lvl>
    <w:lvl w:ilvl="1" w:tplc="AEE282CA">
      <w:start w:val="1"/>
      <w:numFmt w:val="lowerLetter"/>
      <w:lvlText w:val="%2."/>
      <w:lvlJc w:val="left"/>
      <w:pPr>
        <w:ind w:left="1440" w:hanging="360"/>
      </w:pPr>
    </w:lvl>
    <w:lvl w:ilvl="2" w:tplc="11ECDF76">
      <w:start w:val="1"/>
      <w:numFmt w:val="lowerRoman"/>
      <w:lvlText w:val="%3."/>
      <w:lvlJc w:val="right"/>
      <w:pPr>
        <w:ind w:left="2160" w:hanging="180"/>
      </w:pPr>
    </w:lvl>
    <w:lvl w:ilvl="3" w:tplc="73C487C0">
      <w:start w:val="1"/>
      <w:numFmt w:val="decimal"/>
      <w:lvlText w:val="%4."/>
      <w:lvlJc w:val="left"/>
      <w:pPr>
        <w:ind w:left="2880" w:hanging="360"/>
      </w:pPr>
    </w:lvl>
    <w:lvl w:ilvl="4" w:tplc="6AA6C70A">
      <w:start w:val="1"/>
      <w:numFmt w:val="lowerLetter"/>
      <w:lvlText w:val="%5."/>
      <w:lvlJc w:val="left"/>
      <w:pPr>
        <w:ind w:left="3600" w:hanging="360"/>
      </w:pPr>
    </w:lvl>
    <w:lvl w:ilvl="5" w:tplc="3FFE7412">
      <w:start w:val="1"/>
      <w:numFmt w:val="lowerRoman"/>
      <w:lvlText w:val="%6."/>
      <w:lvlJc w:val="right"/>
      <w:pPr>
        <w:ind w:left="4320" w:hanging="180"/>
      </w:pPr>
    </w:lvl>
    <w:lvl w:ilvl="6" w:tplc="79D6830C">
      <w:start w:val="1"/>
      <w:numFmt w:val="decimal"/>
      <w:lvlText w:val="%7."/>
      <w:lvlJc w:val="left"/>
      <w:pPr>
        <w:ind w:left="5040" w:hanging="360"/>
      </w:pPr>
    </w:lvl>
    <w:lvl w:ilvl="7" w:tplc="068EB47E">
      <w:start w:val="1"/>
      <w:numFmt w:val="lowerLetter"/>
      <w:lvlText w:val="%8."/>
      <w:lvlJc w:val="left"/>
      <w:pPr>
        <w:ind w:left="5760" w:hanging="360"/>
      </w:pPr>
    </w:lvl>
    <w:lvl w:ilvl="8" w:tplc="C7E8A1E0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E69D7EA"/>
    <w:multiLevelType w:val="hybridMultilevel"/>
    <w:tmpl w:val="FFFFFFFF"/>
    <w:lvl w:ilvl="0" w:tplc="9BF8E826">
      <w:start w:val="7"/>
      <w:numFmt w:val="lowerLetter"/>
      <w:lvlText w:val="%1)"/>
      <w:lvlJc w:val="left"/>
      <w:pPr>
        <w:ind w:left="720" w:hanging="360"/>
      </w:pPr>
    </w:lvl>
    <w:lvl w:ilvl="1" w:tplc="8286B49A">
      <w:start w:val="1"/>
      <w:numFmt w:val="lowerLetter"/>
      <w:lvlText w:val="%2."/>
      <w:lvlJc w:val="left"/>
      <w:pPr>
        <w:ind w:left="1440" w:hanging="360"/>
      </w:pPr>
    </w:lvl>
    <w:lvl w:ilvl="2" w:tplc="2B9ECCF6">
      <w:start w:val="1"/>
      <w:numFmt w:val="lowerRoman"/>
      <w:lvlText w:val="%3."/>
      <w:lvlJc w:val="right"/>
      <w:pPr>
        <w:ind w:left="2160" w:hanging="180"/>
      </w:pPr>
    </w:lvl>
    <w:lvl w:ilvl="3" w:tplc="AD482B70">
      <w:start w:val="1"/>
      <w:numFmt w:val="decimal"/>
      <w:lvlText w:val="%4."/>
      <w:lvlJc w:val="left"/>
      <w:pPr>
        <w:ind w:left="2880" w:hanging="360"/>
      </w:pPr>
    </w:lvl>
    <w:lvl w:ilvl="4" w:tplc="D44CF54E">
      <w:start w:val="1"/>
      <w:numFmt w:val="lowerLetter"/>
      <w:lvlText w:val="%5."/>
      <w:lvlJc w:val="left"/>
      <w:pPr>
        <w:ind w:left="3600" w:hanging="360"/>
      </w:pPr>
    </w:lvl>
    <w:lvl w:ilvl="5" w:tplc="5A5CD198">
      <w:start w:val="1"/>
      <w:numFmt w:val="lowerRoman"/>
      <w:lvlText w:val="%6."/>
      <w:lvlJc w:val="right"/>
      <w:pPr>
        <w:ind w:left="4320" w:hanging="180"/>
      </w:pPr>
    </w:lvl>
    <w:lvl w:ilvl="6" w:tplc="53D22450">
      <w:start w:val="1"/>
      <w:numFmt w:val="decimal"/>
      <w:lvlText w:val="%7."/>
      <w:lvlJc w:val="left"/>
      <w:pPr>
        <w:ind w:left="5040" w:hanging="360"/>
      </w:pPr>
    </w:lvl>
    <w:lvl w:ilvl="7" w:tplc="76DA21E8">
      <w:start w:val="1"/>
      <w:numFmt w:val="lowerLetter"/>
      <w:lvlText w:val="%8."/>
      <w:lvlJc w:val="left"/>
      <w:pPr>
        <w:ind w:left="5760" w:hanging="360"/>
      </w:pPr>
    </w:lvl>
    <w:lvl w:ilvl="8" w:tplc="0DF486D0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ECD0C68"/>
    <w:multiLevelType w:val="hybridMultilevel"/>
    <w:tmpl w:val="C4104FE4"/>
    <w:lvl w:ilvl="0" w:tplc="5FF83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FCDC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52C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924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1C9B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141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724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9AB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506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FAD376C"/>
    <w:multiLevelType w:val="hybridMultilevel"/>
    <w:tmpl w:val="FA3A1C98"/>
    <w:lvl w:ilvl="0" w:tplc="6F8CEEB6">
      <w:start w:val="1"/>
      <w:numFmt w:val="decimal"/>
      <w:lvlText w:val="%1."/>
      <w:lvlJc w:val="left"/>
      <w:pPr>
        <w:ind w:left="720" w:hanging="360"/>
      </w:pPr>
    </w:lvl>
    <w:lvl w:ilvl="1" w:tplc="77AA2350">
      <w:start w:val="1"/>
      <w:numFmt w:val="lowerLetter"/>
      <w:lvlText w:val="%2."/>
      <w:lvlJc w:val="left"/>
      <w:pPr>
        <w:ind w:left="1440" w:hanging="360"/>
      </w:pPr>
    </w:lvl>
    <w:lvl w:ilvl="2" w:tplc="2CB0D142">
      <w:start w:val="1"/>
      <w:numFmt w:val="lowerRoman"/>
      <w:lvlText w:val="%3."/>
      <w:lvlJc w:val="right"/>
      <w:pPr>
        <w:ind w:left="2160" w:hanging="180"/>
      </w:pPr>
    </w:lvl>
    <w:lvl w:ilvl="3" w:tplc="8AAED694">
      <w:start w:val="1"/>
      <w:numFmt w:val="decimal"/>
      <w:lvlText w:val="%4."/>
      <w:lvlJc w:val="left"/>
      <w:pPr>
        <w:ind w:left="2880" w:hanging="360"/>
      </w:pPr>
    </w:lvl>
    <w:lvl w:ilvl="4" w:tplc="697EA35A">
      <w:start w:val="1"/>
      <w:numFmt w:val="lowerLetter"/>
      <w:lvlText w:val="%5."/>
      <w:lvlJc w:val="left"/>
      <w:pPr>
        <w:ind w:left="3600" w:hanging="360"/>
      </w:pPr>
    </w:lvl>
    <w:lvl w:ilvl="5" w:tplc="4A4473EE">
      <w:start w:val="1"/>
      <w:numFmt w:val="lowerRoman"/>
      <w:lvlText w:val="%6."/>
      <w:lvlJc w:val="right"/>
      <w:pPr>
        <w:ind w:left="4320" w:hanging="180"/>
      </w:pPr>
    </w:lvl>
    <w:lvl w:ilvl="6" w:tplc="DB88A8E4">
      <w:start w:val="1"/>
      <w:numFmt w:val="decimal"/>
      <w:lvlText w:val="%7."/>
      <w:lvlJc w:val="left"/>
      <w:pPr>
        <w:ind w:left="5040" w:hanging="360"/>
      </w:pPr>
    </w:lvl>
    <w:lvl w:ilvl="7" w:tplc="A13CE76A">
      <w:start w:val="1"/>
      <w:numFmt w:val="lowerLetter"/>
      <w:lvlText w:val="%8."/>
      <w:lvlJc w:val="left"/>
      <w:pPr>
        <w:ind w:left="5760" w:hanging="360"/>
      </w:pPr>
    </w:lvl>
    <w:lvl w:ilvl="8" w:tplc="5AECA7E6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09C1EA8"/>
    <w:multiLevelType w:val="hybridMultilevel"/>
    <w:tmpl w:val="724A2518"/>
    <w:lvl w:ilvl="0" w:tplc="8BEE9700">
      <w:start w:val="1"/>
      <w:numFmt w:val="decimal"/>
      <w:lvlText w:val="%1."/>
      <w:lvlJc w:val="left"/>
      <w:pPr>
        <w:ind w:left="720" w:hanging="360"/>
      </w:pPr>
    </w:lvl>
    <w:lvl w:ilvl="1" w:tplc="783AE90C">
      <w:start w:val="1"/>
      <w:numFmt w:val="decimal"/>
      <w:lvlText w:val="%2."/>
      <w:lvlJc w:val="left"/>
      <w:pPr>
        <w:ind w:left="720" w:hanging="360"/>
      </w:pPr>
    </w:lvl>
    <w:lvl w:ilvl="2" w:tplc="1812E4FE">
      <w:start w:val="1"/>
      <w:numFmt w:val="decimal"/>
      <w:lvlText w:val="%3."/>
      <w:lvlJc w:val="left"/>
      <w:pPr>
        <w:ind w:left="720" w:hanging="360"/>
      </w:pPr>
    </w:lvl>
    <w:lvl w:ilvl="3" w:tplc="9D1E0604">
      <w:start w:val="1"/>
      <w:numFmt w:val="decimal"/>
      <w:lvlText w:val="%4."/>
      <w:lvlJc w:val="left"/>
      <w:pPr>
        <w:ind w:left="720" w:hanging="360"/>
      </w:pPr>
    </w:lvl>
    <w:lvl w:ilvl="4" w:tplc="0436FA58">
      <w:start w:val="1"/>
      <w:numFmt w:val="decimal"/>
      <w:lvlText w:val="%5."/>
      <w:lvlJc w:val="left"/>
      <w:pPr>
        <w:ind w:left="720" w:hanging="360"/>
      </w:pPr>
    </w:lvl>
    <w:lvl w:ilvl="5" w:tplc="CB0C3EAE">
      <w:start w:val="1"/>
      <w:numFmt w:val="decimal"/>
      <w:lvlText w:val="%6."/>
      <w:lvlJc w:val="left"/>
      <w:pPr>
        <w:ind w:left="720" w:hanging="360"/>
      </w:pPr>
    </w:lvl>
    <w:lvl w:ilvl="6" w:tplc="19786894">
      <w:start w:val="1"/>
      <w:numFmt w:val="decimal"/>
      <w:lvlText w:val="%7."/>
      <w:lvlJc w:val="left"/>
      <w:pPr>
        <w:ind w:left="720" w:hanging="360"/>
      </w:pPr>
    </w:lvl>
    <w:lvl w:ilvl="7" w:tplc="7E920BFE">
      <w:start w:val="1"/>
      <w:numFmt w:val="decimal"/>
      <w:lvlText w:val="%8."/>
      <w:lvlJc w:val="left"/>
      <w:pPr>
        <w:ind w:left="720" w:hanging="360"/>
      </w:pPr>
    </w:lvl>
    <w:lvl w:ilvl="8" w:tplc="5C324AE2">
      <w:start w:val="1"/>
      <w:numFmt w:val="decimal"/>
      <w:lvlText w:val="%9."/>
      <w:lvlJc w:val="left"/>
      <w:pPr>
        <w:ind w:left="720" w:hanging="360"/>
      </w:pPr>
    </w:lvl>
  </w:abstractNum>
  <w:abstractNum w:abstractNumId="108" w15:restartNumberingAfterBreak="0">
    <w:nsid w:val="60FD4AD3"/>
    <w:multiLevelType w:val="hybridMultilevel"/>
    <w:tmpl w:val="8328209E"/>
    <w:lvl w:ilvl="0" w:tplc="B4E66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6C11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F6C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1A7A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A8C3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38D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A5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C8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2652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21D5704"/>
    <w:multiLevelType w:val="hybridMultilevel"/>
    <w:tmpl w:val="15942872"/>
    <w:lvl w:ilvl="0" w:tplc="00AAE2D4">
      <w:start w:val="1"/>
      <w:numFmt w:val="lowerLetter"/>
      <w:lvlText w:val="%1."/>
      <w:lvlJc w:val="left"/>
      <w:pPr>
        <w:ind w:left="1428" w:hanging="360"/>
      </w:pPr>
    </w:lvl>
    <w:lvl w:ilvl="1" w:tplc="A04C0D36">
      <w:start w:val="1"/>
      <w:numFmt w:val="lowerLetter"/>
      <w:lvlText w:val="%2."/>
      <w:lvlJc w:val="left"/>
      <w:pPr>
        <w:ind w:left="2148" w:hanging="360"/>
      </w:pPr>
    </w:lvl>
    <w:lvl w:ilvl="2" w:tplc="44CA5808">
      <w:start w:val="1"/>
      <w:numFmt w:val="lowerRoman"/>
      <w:lvlText w:val="%3."/>
      <w:lvlJc w:val="right"/>
      <w:pPr>
        <w:ind w:left="2868" w:hanging="180"/>
      </w:pPr>
    </w:lvl>
    <w:lvl w:ilvl="3" w:tplc="B1023B08">
      <w:start w:val="1"/>
      <w:numFmt w:val="decimal"/>
      <w:lvlText w:val="%4."/>
      <w:lvlJc w:val="left"/>
      <w:pPr>
        <w:ind w:left="3588" w:hanging="360"/>
      </w:pPr>
    </w:lvl>
    <w:lvl w:ilvl="4" w:tplc="2F041FC2">
      <w:start w:val="1"/>
      <w:numFmt w:val="lowerLetter"/>
      <w:lvlText w:val="%5."/>
      <w:lvlJc w:val="left"/>
      <w:pPr>
        <w:ind w:left="4308" w:hanging="360"/>
      </w:pPr>
    </w:lvl>
    <w:lvl w:ilvl="5" w:tplc="C15EB28C">
      <w:start w:val="1"/>
      <w:numFmt w:val="lowerRoman"/>
      <w:lvlText w:val="%6."/>
      <w:lvlJc w:val="right"/>
      <w:pPr>
        <w:ind w:left="5028" w:hanging="180"/>
      </w:pPr>
    </w:lvl>
    <w:lvl w:ilvl="6" w:tplc="3034C9C2">
      <w:start w:val="1"/>
      <w:numFmt w:val="decimal"/>
      <w:lvlText w:val="%7."/>
      <w:lvlJc w:val="left"/>
      <w:pPr>
        <w:ind w:left="5748" w:hanging="360"/>
      </w:pPr>
    </w:lvl>
    <w:lvl w:ilvl="7" w:tplc="CC9E7248">
      <w:start w:val="1"/>
      <w:numFmt w:val="lowerLetter"/>
      <w:lvlText w:val="%8."/>
      <w:lvlJc w:val="left"/>
      <w:pPr>
        <w:ind w:left="6468" w:hanging="360"/>
      </w:pPr>
    </w:lvl>
    <w:lvl w:ilvl="8" w:tplc="A37A1582">
      <w:start w:val="1"/>
      <w:numFmt w:val="lowerRoman"/>
      <w:lvlText w:val="%9."/>
      <w:lvlJc w:val="right"/>
      <w:pPr>
        <w:ind w:left="7188" w:hanging="180"/>
      </w:pPr>
    </w:lvl>
  </w:abstractNum>
  <w:abstractNum w:abstractNumId="110" w15:restartNumberingAfterBreak="0">
    <w:nsid w:val="625F0D14"/>
    <w:multiLevelType w:val="hybridMultilevel"/>
    <w:tmpl w:val="8F9A8494"/>
    <w:lvl w:ilvl="0" w:tplc="BB3A3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724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A48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5273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06F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78B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769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AE18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248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3BA9970"/>
    <w:multiLevelType w:val="hybridMultilevel"/>
    <w:tmpl w:val="99B64DCE"/>
    <w:lvl w:ilvl="0" w:tplc="68806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361E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64B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54E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B64B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F0A8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096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846E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88A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557790D"/>
    <w:multiLevelType w:val="hybridMultilevel"/>
    <w:tmpl w:val="4426D6C4"/>
    <w:lvl w:ilvl="0" w:tplc="BE4CE7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C6D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749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1CF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C640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A6C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DE5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328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C45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5CAAF0D"/>
    <w:multiLevelType w:val="hybridMultilevel"/>
    <w:tmpl w:val="84F0543E"/>
    <w:lvl w:ilvl="0" w:tplc="1EE6C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1E97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6C8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1816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209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0CAD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4227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7E99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3AA5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6BF888F"/>
    <w:multiLevelType w:val="hybridMultilevel"/>
    <w:tmpl w:val="FFFFFFFF"/>
    <w:lvl w:ilvl="0" w:tplc="79A4210C">
      <w:start w:val="1"/>
      <w:numFmt w:val="lowerLetter"/>
      <w:lvlText w:val="%1)"/>
      <w:lvlJc w:val="left"/>
      <w:pPr>
        <w:ind w:left="720" w:hanging="360"/>
      </w:pPr>
    </w:lvl>
    <w:lvl w:ilvl="1" w:tplc="3C7CE28E">
      <w:start w:val="1"/>
      <w:numFmt w:val="lowerLetter"/>
      <w:lvlText w:val="%2."/>
      <w:lvlJc w:val="left"/>
      <w:pPr>
        <w:ind w:left="1440" w:hanging="360"/>
      </w:pPr>
    </w:lvl>
    <w:lvl w:ilvl="2" w:tplc="0DFE0A7A">
      <w:start w:val="1"/>
      <w:numFmt w:val="lowerRoman"/>
      <w:lvlText w:val="%3."/>
      <w:lvlJc w:val="right"/>
      <w:pPr>
        <w:ind w:left="2160" w:hanging="180"/>
      </w:pPr>
    </w:lvl>
    <w:lvl w:ilvl="3" w:tplc="5950BD60">
      <w:start w:val="1"/>
      <w:numFmt w:val="decimal"/>
      <w:lvlText w:val="%4."/>
      <w:lvlJc w:val="left"/>
      <w:pPr>
        <w:ind w:left="2880" w:hanging="360"/>
      </w:pPr>
    </w:lvl>
    <w:lvl w:ilvl="4" w:tplc="A8FEB170">
      <w:start w:val="1"/>
      <w:numFmt w:val="lowerLetter"/>
      <w:lvlText w:val="%5."/>
      <w:lvlJc w:val="left"/>
      <w:pPr>
        <w:ind w:left="3600" w:hanging="360"/>
      </w:pPr>
    </w:lvl>
    <w:lvl w:ilvl="5" w:tplc="88048ECE">
      <w:start w:val="1"/>
      <w:numFmt w:val="lowerRoman"/>
      <w:lvlText w:val="%6."/>
      <w:lvlJc w:val="right"/>
      <w:pPr>
        <w:ind w:left="4320" w:hanging="180"/>
      </w:pPr>
    </w:lvl>
    <w:lvl w:ilvl="6" w:tplc="FD9253A0">
      <w:start w:val="1"/>
      <w:numFmt w:val="decimal"/>
      <w:lvlText w:val="%7."/>
      <w:lvlJc w:val="left"/>
      <w:pPr>
        <w:ind w:left="5040" w:hanging="360"/>
      </w:pPr>
    </w:lvl>
    <w:lvl w:ilvl="7" w:tplc="9152922C">
      <w:start w:val="1"/>
      <w:numFmt w:val="lowerLetter"/>
      <w:lvlText w:val="%8."/>
      <w:lvlJc w:val="left"/>
      <w:pPr>
        <w:ind w:left="5760" w:hanging="360"/>
      </w:pPr>
    </w:lvl>
    <w:lvl w:ilvl="8" w:tplc="3E5E02DE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6FFA751"/>
    <w:multiLevelType w:val="hybridMultilevel"/>
    <w:tmpl w:val="402AD9BE"/>
    <w:lvl w:ilvl="0" w:tplc="EF760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648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4A8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3EB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B67D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FE1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C5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9495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0EEC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94EA9F0"/>
    <w:multiLevelType w:val="hybridMultilevel"/>
    <w:tmpl w:val="604A6B5A"/>
    <w:lvl w:ilvl="0" w:tplc="C8504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2018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9CE8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0466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F0D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E2E6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58F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2E8B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0E5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B3A33C3"/>
    <w:multiLevelType w:val="hybridMultilevel"/>
    <w:tmpl w:val="B22847C8"/>
    <w:lvl w:ilvl="0" w:tplc="58EA8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C9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6CD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5E1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04D7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6B8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BADB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4A4F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AE4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C15CE05"/>
    <w:multiLevelType w:val="hybridMultilevel"/>
    <w:tmpl w:val="2778A374"/>
    <w:lvl w:ilvl="0" w:tplc="33C8035C">
      <w:start w:val="1"/>
      <w:numFmt w:val="upperLetter"/>
      <w:lvlText w:val="%1)"/>
      <w:lvlJc w:val="left"/>
      <w:pPr>
        <w:ind w:left="1068" w:hanging="360"/>
      </w:pPr>
    </w:lvl>
    <w:lvl w:ilvl="1" w:tplc="49083436">
      <w:start w:val="1"/>
      <w:numFmt w:val="lowerLetter"/>
      <w:lvlText w:val="%2."/>
      <w:lvlJc w:val="left"/>
      <w:pPr>
        <w:ind w:left="1788" w:hanging="360"/>
      </w:pPr>
    </w:lvl>
    <w:lvl w:ilvl="2" w:tplc="72D6FA40">
      <w:start w:val="1"/>
      <w:numFmt w:val="lowerRoman"/>
      <w:lvlText w:val="%3."/>
      <w:lvlJc w:val="right"/>
      <w:pPr>
        <w:ind w:left="2508" w:hanging="180"/>
      </w:pPr>
    </w:lvl>
    <w:lvl w:ilvl="3" w:tplc="1742AFD4">
      <w:start w:val="1"/>
      <w:numFmt w:val="decimal"/>
      <w:lvlText w:val="%4."/>
      <w:lvlJc w:val="left"/>
      <w:pPr>
        <w:ind w:left="3228" w:hanging="360"/>
      </w:pPr>
    </w:lvl>
    <w:lvl w:ilvl="4" w:tplc="EB5A60DE">
      <w:start w:val="1"/>
      <w:numFmt w:val="lowerLetter"/>
      <w:lvlText w:val="%5."/>
      <w:lvlJc w:val="left"/>
      <w:pPr>
        <w:ind w:left="3948" w:hanging="360"/>
      </w:pPr>
    </w:lvl>
    <w:lvl w:ilvl="5" w:tplc="7BD04FA0">
      <w:start w:val="1"/>
      <w:numFmt w:val="lowerRoman"/>
      <w:lvlText w:val="%6."/>
      <w:lvlJc w:val="right"/>
      <w:pPr>
        <w:ind w:left="4668" w:hanging="180"/>
      </w:pPr>
    </w:lvl>
    <w:lvl w:ilvl="6" w:tplc="329286B2">
      <w:start w:val="1"/>
      <w:numFmt w:val="decimal"/>
      <w:lvlText w:val="%7."/>
      <w:lvlJc w:val="left"/>
      <w:pPr>
        <w:ind w:left="5388" w:hanging="360"/>
      </w:pPr>
    </w:lvl>
    <w:lvl w:ilvl="7" w:tplc="D12E67E4">
      <w:start w:val="1"/>
      <w:numFmt w:val="lowerLetter"/>
      <w:lvlText w:val="%8."/>
      <w:lvlJc w:val="left"/>
      <w:pPr>
        <w:ind w:left="6108" w:hanging="360"/>
      </w:pPr>
    </w:lvl>
    <w:lvl w:ilvl="8" w:tplc="350A1046">
      <w:start w:val="1"/>
      <w:numFmt w:val="lowerRoman"/>
      <w:lvlText w:val="%9."/>
      <w:lvlJc w:val="right"/>
      <w:pPr>
        <w:ind w:left="6828" w:hanging="180"/>
      </w:pPr>
    </w:lvl>
  </w:abstractNum>
  <w:abstractNum w:abstractNumId="119" w15:restartNumberingAfterBreak="0">
    <w:nsid w:val="6C331B57"/>
    <w:multiLevelType w:val="hybridMultilevel"/>
    <w:tmpl w:val="81809B78"/>
    <w:lvl w:ilvl="0" w:tplc="DD4C3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C8F3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AAE0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229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4C0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843B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5A3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14E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5AA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D12BBBA"/>
    <w:multiLevelType w:val="multilevel"/>
    <w:tmpl w:val="7AA475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E816D10"/>
    <w:multiLevelType w:val="hybridMultilevel"/>
    <w:tmpl w:val="F82AEECC"/>
    <w:lvl w:ilvl="0" w:tplc="971ED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46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10C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B48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E82F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A89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9F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258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24A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FC697FF"/>
    <w:multiLevelType w:val="hybridMultilevel"/>
    <w:tmpl w:val="6EECBB4E"/>
    <w:lvl w:ilvl="0" w:tplc="36561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D8AC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39425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D6D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EC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AE3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1029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5C96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E4E0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097D941"/>
    <w:multiLevelType w:val="hybridMultilevel"/>
    <w:tmpl w:val="DB585D7C"/>
    <w:lvl w:ilvl="0" w:tplc="D4AEB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2C9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C88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144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28A0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84E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961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0BA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B2F3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0F31802"/>
    <w:multiLevelType w:val="hybridMultilevel"/>
    <w:tmpl w:val="6FBE5534"/>
    <w:lvl w:ilvl="0" w:tplc="3E022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BE2D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262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058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909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4C2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887A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388B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824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178500A"/>
    <w:multiLevelType w:val="hybridMultilevel"/>
    <w:tmpl w:val="1736B0DA"/>
    <w:lvl w:ilvl="0" w:tplc="10EED0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76F9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0E0F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6F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AD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E29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C6A1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96D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62E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1BE3EBD"/>
    <w:multiLevelType w:val="hybridMultilevel"/>
    <w:tmpl w:val="F9EA4C40"/>
    <w:lvl w:ilvl="0" w:tplc="92E00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4EF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0E6F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022D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6C9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DAA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4853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AA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64A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1F1504E"/>
    <w:multiLevelType w:val="hybridMultilevel"/>
    <w:tmpl w:val="DB1C441C"/>
    <w:lvl w:ilvl="0" w:tplc="6D18B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3AF2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D30B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0F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429D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1A4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E09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C7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F266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20B66CB"/>
    <w:multiLevelType w:val="hybridMultilevel"/>
    <w:tmpl w:val="371CB4F4"/>
    <w:lvl w:ilvl="0" w:tplc="737E4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C812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EA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CED9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4F3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121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8B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2EA4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AA4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2751991"/>
    <w:multiLevelType w:val="hybridMultilevel"/>
    <w:tmpl w:val="FFFFFFFF"/>
    <w:lvl w:ilvl="0" w:tplc="5350A1A0">
      <w:start w:val="4"/>
      <w:numFmt w:val="lowerLetter"/>
      <w:lvlText w:val="%1)"/>
      <w:lvlJc w:val="left"/>
      <w:pPr>
        <w:ind w:left="720" w:hanging="360"/>
      </w:pPr>
    </w:lvl>
    <w:lvl w:ilvl="1" w:tplc="1604DD00">
      <w:start w:val="1"/>
      <w:numFmt w:val="lowerLetter"/>
      <w:lvlText w:val="%2."/>
      <w:lvlJc w:val="left"/>
      <w:pPr>
        <w:ind w:left="1440" w:hanging="360"/>
      </w:pPr>
    </w:lvl>
    <w:lvl w:ilvl="2" w:tplc="DE3C5130">
      <w:start w:val="1"/>
      <w:numFmt w:val="lowerRoman"/>
      <w:lvlText w:val="%3."/>
      <w:lvlJc w:val="right"/>
      <w:pPr>
        <w:ind w:left="2160" w:hanging="180"/>
      </w:pPr>
    </w:lvl>
    <w:lvl w:ilvl="3" w:tplc="20140A68">
      <w:start w:val="1"/>
      <w:numFmt w:val="decimal"/>
      <w:lvlText w:val="%4."/>
      <w:lvlJc w:val="left"/>
      <w:pPr>
        <w:ind w:left="2880" w:hanging="360"/>
      </w:pPr>
    </w:lvl>
    <w:lvl w:ilvl="4" w:tplc="82AA5C04">
      <w:start w:val="1"/>
      <w:numFmt w:val="lowerLetter"/>
      <w:lvlText w:val="%5."/>
      <w:lvlJc w:val="left"/>
      <w:pPr>
        <w:ind w:left="3600" w:hanging="360"/>
      </w:pPr>
    </w:lvl>
    <w:lvl w:ilvl="5" w:tplc="9390926A">
      <w:start w:val="1"/>
      <w:numFmt w:val="lowerRoman"/>
      <w:lvlText w:val="%6."/>
      <w:lvlJc w:val="right"/>
      <w:pPr>
        <w:ind w:left="4320" w:hanging="180"/>
      </w:pPr>
    </w:lvl>
    <w:lvl w:ilvl="6" w:tplc="767E60BC">
      <w:start w:val="1"/>
      <w:numFmt w:val="decimal"/>
      <w:lvlText w:val="%7."/>
      <w:lvlJc w:val="left"/>
      <w:pPr>
        <w:ind w:left="5040" w:hanging="360"/>
      </w:pPr>
    </w:lvl>
    <w:lvl w:ilvl="7" w:tplc="8B107626">
      <w:start w:val="1"/>
      <w:numFmt w:val="lowerLetter"/>
      <w:lvlText w:val="%8."/>
      <w:lvlJc w:val="left"/>
      <w:pPr>
        <w:ind w:left="5760" w:hanging="360"/>
      </w:pPr>
    </w:lvl>
    <w:lvl w:ilvl="8" w:tplc="F23EE2D8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3322298"/>
    <w:multiLevelType w:val="hybridMultilevel"/>
    <w:tmpl w:val="C19AD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3351BB3"/>
    <w:multiLevelType w:val="hybridMultilevel"/>
    <w:tmpl w:val="64801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4048BB5"/>
    <w:multiLevelType w:val="hybridMultilevel"/>
    <w:tmpl w:val="1B7E2E1E"/>
    <w:lvl w:ilvl="0" w:tplc="A51CC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A8F2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04F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6E2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861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70E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EA42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C2C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0C0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4FC1F89"/>
    <w:multiLevelType w:val="hybridMultilevel"/>
    <w:tmpl w:val="28D82BE0"/>
    <w:lvl w:ilvl="0" w:tplc="8A36B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A2B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804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764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866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E4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C0B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F43A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7E43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5196BBB"/>
    <w:multiLevelType w:val="hybridMultilevel"/>
    <w:tmpl w:val="F19CB384"/>
    <w:lvl w:ilvl="0" w:tplc="47A27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295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6E7D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602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D879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269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CA4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F8AB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A8D5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5787B5B"/>
    <w:multiLevelType w:val="hybridMultilevel"/>
    <w:tmpl w:val="277C1582"/>
    <w:lvl w:ilvl="0" w:tplc="68088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2C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4AAE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A4D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348A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867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41A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6A8E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D8E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76DBAD9"/>
    <w:multiLevelType w:val="hybridMultilevel"/>
    <w:tmpl w:val="5638F6C8"/>
    <w:lvl w:ilvl="0" w:tplc="DF601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0CD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A85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F2FF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2C9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20B8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033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04A1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9484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784E484"/>
    <w:multiLevelType w:val="hybridMultilevel"/>
    <w:tmpl w:val="A53A4FB8"/>
    <w:lvl w:ilvl="0" w:tplc="B53A0984">
      <w:start w:val="1"/>
      <w:numFmt w:val="decimal"/>
      <w:lvlText w:val="%1."/>
      <w:lvlJc w:val="left"/>
      <w:pPr>
        <w:ind w:left="720" w:hanging="360"/>
      </w:pPr>
    </w:lvl>
    <w:lvl w:ilvl="1" w:tplc="76DC7904">
      <w:start w:val="1"/>
      <w:numFmt w:val="lowerLetter"/>
      <w:lvlText w:val="%2."/>
      <w:lvlJc w:val="left"/>
      <w:pPr>
        <w:ind w:left="1440" w:hanging="360"/>
      </w:pPr>
    </w:lvl>
    <w:lvl w:ilvl="2" w:tplc="17DE22B2">
      <w:start w:val="1"/>
      <w:numFmt w:val="lowerRoman"/>
      <w:lvlText w:val="%3."/>
      <w:lvlJc w:val="right"/>
      <w:pPr>
        <w:ind w:left="2160" w:hanging="180"/>
      </w:pPr>
    </w:lvl>
    <w:lvl w:ilvl="3" w:tplc="6C2AEAE6">
      <w:start w:val="1"/>
      <w:numFmt w:val="decimal"/>
      <w:lvlText w:val="%4."/>
      <w:lvlJc w:val="left"/>
      <w:pPr>
        <w:ind w:left="2880" w:hanging="360"/>
      </w:pPr>
    </w:lvl>
    <w:lvl w:ilvl="4" w:tplc="20CC8448">
      <w:start w:val="1"/>
      <w:numFmt w:val="lowerLetter"/>
      <w:lvlText w:val="%5."/>
      <w:lvlJc w:val="left"/>
      <w:pPr>
        <w:ind w:left="3600" w:hanging="360"/>
      </w:pPr>
    </w:lvl>
    <w:lvl w:ilvl="5" w:tplc="5D2A70DA">
      <w:start w:val="1"/>
      <w:numFmt w:val="lowerRoman"/>
      <w:lvlText w:val="%6."/>
      <w:lvlJc w:val="right"/>
      <w:pPr>
        <w:ind w:left="4320" w:hanging="180"/>
      </w:pPr>
    </w:lvl>
    <w:lvl w:ilvl="6" w:tplc="B456E492">
      <w:start w:val="1"/>
      <w:numFmt w:val="decimal"/>
      <w:lvlText w:val="%7."/>
      <w:lvlJc w:val="left"/>
      <w:pPr>
        <w:ind w:left="5040" w:hanging="360"/>
      </w:pPr>
    </w:lvl>
    <w:lvl w:ilvl="7" w:tplc="50EAA39C">
      <w:start w:val="1"/>
      <w:numFmt w:val="lowerLetter"/>
      <w:lvlText w:val="%8."/>
      <w:lvlJc w:val="left"/>
      <w:pPr>
        <w:ind w:left="5760" w:hanging="360"/>
      </w:pPr>
    </w:lvl>
    <w:lvl w:ilvl="8" w:tplc="2BD277AA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7A9A2FD"/>
    <w:multiLevelType w:val="hybridMultilevel"/>
    <w:tmpl w:val="957E99A2"/>
    <w:lvl w:ilvl="0" w:tplc="81ECD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F22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A8A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ACE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2C0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BC5A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E89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E96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8A1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8371019"/>
    <w:multiLevelType w:val="hybridMultilevel"/>
    <w:tmpl w:val="FFFFFFFF"/>
    <w:lvl w:ilvl="0" w:tplc="D6729504">
      <w:start w:val="1"/>
      <w:numFmt w:val="decimal"/>
      <w:lvlText w:val="%1."/>
      <w:lvlJc w:val="left"/>
      <w:pPr>
        <w:ind w:left="360" w:hanging="360"/>
      </w:pPr>
    </w:lvl>
    <w:lvl w:ilvl="1" w:tplc="653C0EDA">
      <w:start w:val="1"/>
      <w:numFmt w:val="lowerLetter"/>
      <w:lvlText w:val="%2."/>
      <w:lvlJc w:val="left"/>
      <w:pPr>
        <w:ind w:left="1440" w:hanging="360"/>
      </w:pPr>
    </w:lvl>
    <w:lvl w:ilvl="2" w:tplc="3E90A02E">
      <w:start w:val="1"/>
      <w:numFmt w:val="lowerRoman"/>
      <w:lvlText w:val="%3."/>
      <w:lvlJc w:val="right"/>
      <w:pPr>
        <w:ind w:left="2160" w:hanging="180"/>
      </w:pPr>
    </w:lvl>
    <w:lvl w:ilvl="3" w:tplc="8A88F584">
      <w:start w:val="1"/>
      <w:numFmt w:val="decimal"/>
      <w:lvlText w:val="%4."/>
      <w:lvlJc w:val="left"/>
      <w:pPr>
        <w:ind w:left="2880" w:hanging="360"/>
      </w:pPr>
    </w:lvl>
    <w:lvl w:ilvl="4" w:tplc="81FAF70E">
      <w:start w:val="1"/>
      <w:numFmt w:val="lowerLetter"/>
      <w:lvlText w:val="%5."/>
      <w:lvlJc w:val="left"/>
      <w:pPr>
        <w:ind w:left="3600" w:hanging="360"/>
      </w:pPr>
    </w:lvl>
    <w:lvl w:ilvl="5" w:tplc="649AE31C">
      <w:start w:val="1"/>
      <w:numFmt w:val="lowerRoman"/>
      <w:lvlText w:val="%6."/>
      <w:lvlJc w:val="right"/>
      <w:pPr>
        <w:ind w:left="4320" w:hanging="180"/>
      </w:pPr>
    </w:lvl>
    <w:lvl w:ilvl="6" w:tplc="519C3CB6">
      <w:start w:val="1"/>
      <w:numFmt w:val="decimal"/>
      <w:lvlText w:val="%7."/>
      <w:lvlJc w:val="left"/>
      <w:pPr>
        <w:ind w:left="5040" w:hanging="360"/>
      </w:pPr>
    </w:lvl>
    <w:lvl w:ilvl="7" w:tplc="6FD0E7EC">
      <w:start w:val="1"/>
      <w:numFmt w:val="lowerLetter"/>
      <w:lvlText w:val="%8."/>
      <w:lvlJc w:val="left"/>
      <w:pPr>
        <w:ind w:left="5760" w:hanging="360"/>
      </w:pPr>
    </w:lvl>
    <w:lvl w:ilvl="8" w:tplc="045C7B7E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84DFAE4"/>
    <w:multiLevelType w:val="hybridMultilevel"/>
    <w:tmpl w:val="12861A92"/>
    <w:lvl w:ilvl="0" w:tplc="B8A04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C43D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DC3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A426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962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74E0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4A9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5ED0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2C6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8CAA633"/>
    <w:multiLevelType w:val="hybridMultilevel"/>
    <w:tmpl w:val="FFFFFFFF"/>
    <w:lvl w:ilvl="0" w:tplc="54A475D8">
      <w:start w:val="5"/>
      <w:numFmt w:val="lowerLetter"/>
      <w:lvlText w:val="%1)"/>
      <w:lvlJc w:val="left"/>
      <w:pPr>
        <w:ind w:left="720" w:hanging="360"/>
      </w:pPr>
    </w:lvl>
    <w:lvl w:ilvl="1" w:tplc="7612EB14">
      <w:start w:val="1"/>
      <w:numFmt w:val="lowerLetter"/>
      <w:lvlText w:val="%2."/>
      <w:lvlJc w:val="left"/>
      <w:pPr>
        <w:ind w:left="1440" w:hanging="360"/>
      </w:pPr>
    </w:lvl>
    <w:lvl w:ilvl="2" w:tplc="1E60AC52">
      <w:start w:val="1"/>
      <w:numFmt w:val="lowerRoman"/>
      <w:lvlText w:val="%3."/>
      <w:lvlJc w:val="right"/>
      <w:pPr>
        <w:ind w:left="2160" w:hanging="180"/>
      </w:pPr>
    </w:lvl>
    <w:lvl w:ilvl="3" w:tplc="53067AF8">
      <w:start w:val="1"/>
      <w:numFmt w:val="decimal"/>
      <w:lvlText w:val="%4."/>
      <w:lvlJc w:val="left"/>
      <w:pPr>
        <w:ind w:left="2880" w:hanging="360"/>
      </w:pPr>
    </w:lvl>
    <w:lvl w:ilvl="4" w:tplc="E89C2B0A">
      <w:start w:val="1"/>
      <w:numFmt w:val="lowerLetter"/>
      <w:lvlText w:val="%5."/>
      <w:lvlJc w:val="left"/>
      <w:pPr>
        <w:ind w:left="3600" w:hanging="360"/>
      </w:pPr>
    </w:lvl>
    <w:lvl w:ilvl="5" w:tplc="78640F12">
      <w:start w:val="1"/>
      <w:numFmt w:val="lowerRoman"/>
      <w:lvlText w:val="%6."/>
      <w:lvlJc w:val="right"/>
      <w:pPr>
        <w:ind w:left="4320" w:hanging="180"/>
      </w:pPr>
    </w:lvl>
    <w:lvl w:ilvl="6" w:tplc="787EE8F0">
      <w:start w:val="1"/>
      <w:numFmt w:val="decimal"/>
      <w:lvlText w:val="%7."/>
      <w:lvlJc w:val="left"/>
      <w:pPr>
        <w:ind w:left="5040" w:hanging="360"/>
      </w:pPr>
    </w:lvl>
    <w:lvl w:ilvl="7" w:tplc="F9E2DC74">
      <w:start w:val="1"/>
      <w:numFmt w:val="lowerLetter"/>
      <w:lvlText w:val="%8."/>
      <w:lvlJc w:val="left"/>
      <w:pPr>
        <w:ind w:left="5760" w:hanging="360"/>
      </w:pPr>
    </w:lvl>
    <w:lvl w:ilvl="8" w:tplc="EF788A8E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BCBD83C"/>
    <w:multiLevelType w:val="hybridMultilevel"/>
    <w:tmpl w:val="5810B460"/>
    <w:lvl w:ilvl="0" w:tplc="205A9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40D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B0A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FA7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ECA0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86C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8C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74F7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726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E0CC07C"/>
    <w:multiLevelType w:val="hybridMultilevel"/>
    <w:tmpl w:val="FFFFFFFF"/>
    <w:lvl w:ilvl="0" w:tplc="8D4066CA">
      <w:start w:val="1"/>
      <w:numFmt w:val="decimal"/>
      <w:lvlText w:val="%1)"/>
      <w:lvlJc w:val="left"/>
      <w:pPr>
        <w:ind w:left="720" w:hanging="360"/>
      </w:pPr>
    </w:lvl>
    <w:lvl w:ilvl="1" w:tplc="F2762A44">
      <w:start w:val="1"/>
      <w:numFmt w:val="lowerLetter"/>
      <w:lvlText w:val="%2."/>
      <w:lvlJc w:val="left"/>
      <w:pPr>
        <w:ind w:left="1440" w:hanging="360"/>
      </w:pPr>
    </w:lvl>
    <w:lvl w:ilvl="2" w:tplc="FDF40372">
      <w:start w:val="1"/>
      <w:numFmt w:val="lowerRoman"/>
      <w:lvlText w:val="%3."/>
      <w:lvlJc w:val="right"/>
      <w:pPr>
        <w:ind w:left="2160" w:hanging="180"/>
      </w:pPr>
    </w:lvl>
    <w:lvl w:ilvl="3" w:tplc="9112FF4C">
      <w:start w:val="1"/>
      <w:numFmt w:val="decimal"/>
      <w:lvlText w:val="%4."/>
      <w:lvlJc w:val="left"/>
      <w:pPr>
        <w:ind w:left="2880" w:hanging="360"/>
      </w:pPr>
    </w:lvl>
    <w:lvl w:ilvl="4" w:tplc="8BB8A336">
      <w:start w:val="1"/>
      <w:numFmt w:val="lowerLetter"/>
      <w:lvlText w:val="%5."/>
      <w:lvlJc w:val="left"/>
      <w:pPr>
        <w:ind w:left="3600" w:hanging="360"/>
      </w:pPr>
    </w:lvl>
    <w:lvl w:ilvl="5" w:tplc="CD248010">
      <w:start w:val="1"/>
      <w:numFmt w:val="lowerRoman"/>
      <w:lvlText w:val="%6."/>
      <w:lvlJc w:val="right"/>
      <w:pPr>
        <w:ind w:left="4320" w:hanging="180"/>
      </w:pPr>
    </w:lvl>
    <w:lvl w:ilvl="6" w:tplc="8246508E">
      <w:start w:val="1"/>
      <w:numFmt w:val="decimal"/>
      <w:lvlText w:val="%7."/>
      <w:lvlJc w:val="left"/>
      <w:pPr>
        <w:ind w:left="5040" w:hanging="360"/>
      </w:pPr>
    </w:lvl>
    <w:lvl w:ilvl="7" w:tplc="EF14762C">
      <w:start w:val="1"/>
      <w:numFmt w:val="lowerLetter"/>
      <w:lvlText w:val="%8."/>
      <w:lvlJc w:val="left"/>
      <w:pPr>
        <w:ind w:left="5760" w:hanging="360"/>
      </w:pPr>
    </w:lvl>
    <w:lvl w:ilvl="8" w:tplc="D33670E6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EBB5E72"/>
    <w:multiLevelType w:val="hybridMultilevel"/>
    <w:tmpl w:val="CA12AEB6"/>
    <w:lvl w:ilvl="0" w:tplc="07C68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222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DAC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C02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3227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C2E2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01B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34F0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368D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F565EC4"/>
    <w:multiLevelType w:val="hybridMultilevel"/>
    <w:tmpl w:val="EB98B2EA"/>
    <w:lvl w:ilvl="0" w:tplc="4B02F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B0AC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845E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EF5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DAEA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0CC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6283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609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783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FB2DAFF"/>
    <w:multiLevelType w:val="hybridMultilevel"/>
    <w:tmpl w:val="0622C196"/>
    <w:lvl w:ilvl="0" w:tplc="1D0CB146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5546F582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3A883FC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DFAEA112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B288C2CE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FECECDEA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1FF671F8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CDACC734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CF381EFA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391195272">
    <w:abstractNumId w:val="32"/>
  </w:num>
  <w:num w:numId="2" w16cid:durableId="1718817162">
    <w:abstractNumId w:val="59"/>
  </w:num>
  <w:num w:numId="3" w16cid:durableId="2066560209">
    <w:abstractNumId w:val="25"/>
  </w:num>
  <w:num w:numId="4" w16cid:durableId="1649626380">
    <w:abstractNumId w:val="2"/>
  </w:num>
  <w:num w:numId="5" w16cid:durableId="807093915">
    <w:abstractNumId w:val="140"/>
  </w:num>
  <w:num w:numId="6" w16cid:durableId="1745570363">
    <w:abstractNumId w:val="123"/>
  </w:num>
  <w:num w:numId="7" w16cid:durableId="1235510721">
    <w:abstractNumId w:val="4"/>
  </w:num>
  <w:num w:numId="8" w16cid:durableId="1220164204">
    <w:abstractNumId w:val="112"/>
  </w:num>
  <w:num w:numId="9" w16cid:durableId="1964117912">
    <w:abstractNumId w:val="68"/>
  </w:num>
  <w:num w:numId="10" w16cid:durableId="831217302">
    <w:abstractNumId w:val="142"/>
  </w:num>
  <w:num w:numId="11" w16cid:durableId="217253897">
    <w:abstractNumId w:val="53"/>
  </w:num>
  <w:num w:numId="12" w16cid:durableId="1648050707">
    <w:abstractNumId w:val="96"/>
  </w:num>
  <w:num w:numId="13" w16cid:durableId="1568759325">
    <w:abstractNumId w:val="88"/>
  </w:num>
  <w:num w:numId="14" w16cid:durableId="2130128664">
    <w:abstractNumId w:val="90"/>
  </w:num>
  <w:num w:numId="15" w16cid:durableId="1049762573">
    <w:abstractNumId w:val="72"/>
  </w:num>
  <w:num w:numId="16" w16cid:durableId="1905293834">
    <w:abstractNumId w:val="47"/>
  </w:num>
  <w:num w:numId="17" w16cid:durableId="595597898">
    <w:abstractNumId w:val="20"/>
  </w:num>
  <w:num w:numId="18" w16cid:durableId="1363631487">
    <w:abstractNumId w:val="34"/>
  </w:num>
  <w:num w:numId="19" w16cid:durableId="1412701646">
    <w:abstractNumId w:val="101"/>
  </w:num>
  <w:num w:numId="20" w16cid:durableId="2028824727">
    <w:abstractNumId w:val="133"/>
  </w:num>
  <w:num w:numId="21" w16cid:durableId="548689768">
    <w:abstractNumId w:val="138"/>
  </w:num>
  <w:num w:numId="22" w16cid:durableId="197011774">
    <w:abstractNumId w:val="124"/>
  </w:num>
  <w:num w:numId="23" w16cid:durableId="1284115953">
    <w:abstractNumId w:val="121"/>
  </w:num>
  <w:num w:numId="24" w16cid:durableId="2120950492">
    <w:abstractNumId w:val="15"/>
  </w:num>
  <w:num w:numId="25" w16cid:durableId="867573002">
    <w:abstractNumId w:val="21"/>
  </w:num>
  <w:num w:numId="26" w16cid:durableId="1674994327">
    <w:abstractNumId w:val="85"/>
  </w:num>
  <w:num w:numId="27" w16cid:durableId="481047097">
    <w:abstractNumId w:val="1"/>
  </w:num>
  <w:num w:numId="28" w16cid:durableId="476264122">
    <w:abstractNumId w:val="50"/>
  </w:num>
  <w:num w:numId="29" w16cid:durableId="1359313850">
    <w:abstractNumId w:val="92"/>
  </w:num>
  <w:num w:numId="30" w16cid:durableId="1471900566">
    <w:abstractNumId w:val="132"/>
  </w:num>
  <w:num w:numId="31" w16cid:durableId="1646743225">
    <w:abstractNumId w:val="145"/>
  </w:num>
  <w:num w:numId="32" w16cid:durableId="1166172383">
    <w:abstractNumId w:val="35"/>
  </w:num>
  <w:num w:numId="33" w16cid:durableId="833183381">
    <w:abstractNumId w:val="79"/>
  </w:num>
  <w:num w:numId="34" w16cid:durableId="778258867">
    <w:abstractNumId w:val="22"/>
  </w:num>
  <w:num w:numId="35" w16cid:durableId="642732812">
    <w:abstractNumId w:val="70"/>
  </w:num>
  <w:num w:numId="36" w16cid:durableId="1535456837">
    <w:abstractNumId w:val="14"/>
  </w:num>
  <w:num w:numId="37" w16cid:durableId="1067537476">
    <w:abstractNumId w:val="27"/>
  </w:num>
  <w:num w:numId="38" w16cid:durableId="498040169">
    <w:abstractNumId w:val="116"/>
  </w:num>
  <w:num w:numId="39" w16cid:durableId="471413233">
    <w:abstractNumId w:val="13"/>
  </w:num>
  <w:num w:numId="40" w16cid:durableId="1181318645">
    <w:abstractNumId w:val="122"/>
  </w:num>
  <w:num w:numId="41" w16cid:durableId="707534776">
    <w:abstractNumId w:val="91"/>
  </w:num>
  <w:num w:numId="42" w16cid:durableId="1185169961">
    <w:abstractNumId w:val="93"/>
  </w:num>
  <w:num w:numId="43" w16cid:durableId="355547795">
    <w:abstractNumId w:val="106"/>
  </w:num>
  <w:num w:numId="44" w16cid:durableId="1878816383">
    <w:abstractNumId w:val="103"/>
  </w:num>
  <w:num w:numId="45" w16cid:durableId="1596282613">
    <w:abstractNumId w:val="11"/>
  </w:num>
  <w:num w:numId="46" w16cid:durableId="1620451449">
    <w:abstractNumId w:val="56"/>
  </w:num>
  <w:num w:numId="47" w16cid:durableId="2038315152">
    <w:abstractNumId w:val="110"/>
  </w:num>
  <w:num w:numId="48" w16cid:durableId="1833521405">
    <w:abstractNumId w:val="23"/>
  </w:num>
  <w:num w:numId="49" w16cid:durableId="469398136">
    <w:abstractNumId w:val="81"/>
  </w:num>
  <w:num w:numId="50" w16cid:durableId="904877335">
    <w:abstractNumId w:val="119"/>
  </w:num>
  <w:num w:numId="51" w16cid:durableId="197279505">
    <w:abstractNumId w:val="43"/>
  </w:num>
  <w:num w:numId="52" w16cid:durableId="2006398928">
    <w:abstractNumId w:val="66"/>
  </w:num>
  <w:num w:numId="53" w16cid:durableId="1448889344">
    <w:abstractNumId w:val="87"/>
  </w:num>
  <w:num w:numId="54" w16cid:durableId="3363929">
    <w:abstractNumId w:val="127"/>
  </w:num>
  <w:num w:numId="55" w16cid:durableId="1367634291">
    <w:abstractNumId w:val="63"/>
  </w:num>
  <w:num w:numId="56" w16cid:durableId="289359377">
    <w:abstractNumId w:val="6"/>
  </w:num>
  <w:num w:numId="57" w16cid:durableId="1639064246">
    <w:abstractNumId w:val="58"/>
  </w:num>
  <w:num w:numId="58" w16cid:durableId="1845822008">
    <w:abstractNumId w:val="125"/>
  </w:num>
  <w:num w:numId="59" w16cid:durableId="1293747385">
    <w:abstractNumId w:val="29"/>
  </w:num>
  <w:num w:numId="60" w16cid:durableId="2099935338">
    <w:abstractNumId w:val="52"/>
  </w:num>
  <w:num w:numId="61" w16cid:durableId="845482558">
    <w:abstractNumId w:val="136"/>
  </w:num>
  <w:num w:numId="62" w16cid:durableId="1247610182">
    <w:abstractNumId w:val="44"/>
  </w:num>
  <w:num w:numId="63" w16cid:durableId="907613491">
    <w:abstractNumId w:val="105"/>
  </w:num>
  <w:num w:numId="64" w16cid:durableId="1662850910">
    <w:abstractNumId w:val="115"/>
  </w:num>
  <w:num w:numId="65" w16cid:durableId="1940678069">
    <w:abstractNumId w:val="108"/>
  </w:num>
  <w:num w:numId="66" w16cid:durableId="1926765965">
    <w:abstractNumId w:val="94"/>
  </w:num>
  <w:num w:numId="67" w16cid:durableId="1963412784">
    <w:abstractNumId w:val="135"/>
  </w:num>
  <w:num w:numId="68" w16cid:durableId="1105807620">
    <w:abstractNumId w:val="37"/>
  </w:num>
  <w:num w:numId="69" w16cid:durableId="1332945621">
    <w:abstractNumId w:val="111"/>
  </w:num>
  <w:num w:numId="70" w16cid:durableId="464665869">
    <w:abstractNumId w:val="86"/>
  </w:num>
  <w:num w:numId="71" w16cid:durableId="1888640148">
    <w:abstractNumId w:val="98"/>
  </w:num>
  <w:num w:numId="72" w16cid:durableId="1771074887">
    <w:abstractNumId w:val="83"/>
  </w:num>
  <w:num w:numId="73" w16cid:durableId="1089086507">
    <w:abstractNumId w:val="10"/>
  </w:num>
  <w:num w:numId="74" w16cid:durableId="1021857839">
    <w:abstractNumId w:val="117"/>
  </w:num>
  <w:num w:numId="75" w16cid:durableId="1878197153">
    <w:abstractNumId w:val="95"/>
  </w:num>
  <w:num w:numId="76" w16cid:durableId="1545749115">
    <w:abstractNumId w:val="134"/>
  </w:num>
  <w:num w:numId="77" w16cid:durableId="2056614268">
    <w:abstractNumId w:val="128"/>
  </w:num>
  <w:num w:numId="78" w16cid:durableId="206064996">
    <w:abstractNumId w:val="126"/>
  </w:num>
  <w:num w:numId="79" w16cid:durableId="1028751119">
    <w:abstractNumId w:val="69"/>
  </w:num>
  <w:num w:numId="80" w16cid:durableId="857887766">
    <w:abstractNumId w:val="113"/>
  </w:num>
  <w:num w:numId="81" w16cid:durableId="1972592602">
    <w:abstractNumId w:val="144"/>
  </w:num>
  <w:num w:numId="82" w16cid:durableId="1425371823">
    <w:abstractNumId w:val="77"/>
  </w:num>
  <w:num w:numId="83" w16cid:durableId="881988724">
    <w:abstractNumId w:val="39"/>
  </w:num>
  <w:num w:numId="84" w16cid:durableId="1930701177">
    <w:abstractNumId w:val="48"/>
  </w:num>
  <w:num w:numId="85" w16cid:durableId="1384937992">
    <w:abstractNumId w:val="82"/>
  </w:num>
  <w:num w:numId="86" w16cid:durableId="1495140796">
    <w:abstractNumId w:val="19"/>
  </w:num>
  <w:num w:numId="87" w16cid:durableId="1088968618">
    <w:abstractNumId w:val="146"/>
  </w:num>
  <w:num w:numId="88" w16cid:durableId="1584139609">
    <w:abstractNumId w:val="54"/>
  </w:num>
  <w:num w:numId="89" w16cid:durableId="1037315953">
    <w:abstractNumId w:val="73"/>
  </w:num>
  <w:num w:numId="90" w16cid:durableId="1167398435">
    <w:abstractNumId w:val="137"/>
  </w:num>
  <w:num w:numId="91" w16cid:durableId="43070992">
    <w:abstractNumId w:val="7"/>
  </w:num>
  <w:num w:numId="92" w16cid:durableId="257838821">
    <w:abstractNumId w:val="67"/>
  </w:num>
  <w:num w:numId="93" w16cid:durableId="1265965277">
    <w:abstractNumId w:val="30"/>
  </w:num>
  <w:num w:numId="94" w16cid:durableId="605623495">
    <w:abstractNumId w:val="120"/>
  </w:num>
  <w:num w:numId="95" w16cid:durableId="6948286">
    <w:abstractNumId w:val="109"/>
  </w:num>
  <w:num w:numId="96" w16cid:durableId="886647333">
    <w:abstractNumId w:val="5"/>
  </w:num>
  <w:num w:numId="97" w16cid:durableId="1058285215">
    <w:abstractNumId w:val="38"/>
  </w:num>
  <w:num w:numId="98" w16cid:durableId="473257489">
    <w:abstractNumId w:val="40"/>
  </w:num>
  <w:num w:numId="99" w16cid:durableId="1554851126">
    <w:abstractNumId w:val="118"/>
  </w:num>
  <w:num w:numId="100" w16cid:durableId="560596584">
    <w:abstractNumId w:val="62"/>
  </w:num>
  <w:num w:numId="101" w16cid:durableId="1810122503">
    <w:abstractNumId w:val="16"/>
  </w:num>
  <w:num w:numId="102" w16cid:durableId="1659773569">
    <w:abstractNumId w:val="45"/>
  </w:num>
  <w:num w:numId="103" w16cid:durableId="446239728">
    <w:abstractNumId w:val="33"/>
  </w:num>
  <w:num w:numId="104" w16cid:durableId="730234634">
    <w:abstractNumId w:val="9"/>
  </w:num>
  <w:num w:numId="105" w16cid:durableId="1543403950">
    <w:abstractNumId w:val="139"/>
  </w:num>
  <w:num w:numId="106" w16cid:durableId="1087114966">
    <w:abstractNumId w:val="57"/>
  </w:num>
  <w:num w:numId="107" w16cid:durableId="1367633334">
    <w:abstractNumId w:val="17"/>
  </w:num>
  <w:num w:numId="108" w16cid:durableId="513225815">
    <w:abstractNumId w:val="143"/>
  </w:num>
  <w:num w:numId="109" w16cid:durableId="769399432">
    <w:abstractNumId w:val="104"/>
  </w:num>
  <w:num w:numId="110" w16cid:durableId="831994603">
    <w:abstractNumId w:val="99"/>
  </w:num>
  <w:num w:numId="111" w16cid:durableId="515004973">
    <w:abstractNumId w:val="141"/>
  </w:num>
  <w:num w:numId="112" w16cid:durableId="1577662175">
    <w:abstractNumId w:val="129"/>
  </w:num>
  <w:num w:numId="113" w16cid:durableId="454524344">
    <w:abstractNumId w:val="64"/>
  </w:num>
  <w:num w:numId="114" w16cid:durableId="1099368753">
    <w:abstractNumId w:val="60"/>
  </w:num>
  <w:num w:numId="115" w16cid:durableId="1558785401">
    <w:abstractNumId w:val="114"/>
  </w:num>
  <w:num w:numId="116" w16cid:durableId="867643506">
    <w:abstractNumId w:val="24"/>
  </w:num>
  <w:num w:numId="117" w16cid:durableId="807360790">
    <w:abstractNumId w:val="75"/>
  </w:num>
  <w:num w:numId="118" w16cid:durableId="896669357">
    <w:abstractNumId w:val="49"/>
  </w:num>
  <w:num w:numId="119" w16cid:durableId="909382916">
    <w:abstractNumId w:val="41"/>
  </w:num>
  <w:num w:numId="120" w16cid:durableId="1895309791">
    <w:abstractNumId w:val="51"/>
  </w:num>
  <w:num w:numId="121" w16cid:durableId="1555921479">
    <w:abstractNumId w:val="36"/>
  </w:num>
  <w:num w:numId="122" w16cid:durableId="1314530053">
    <w:abstractNumId w:val="78"/>
  </w:num>
  <w:num w:numId="123" w16cid:durableId="2040474106">
    <w:abstractNumId w:val="71"/>
  </w:num>
  <w:num w:numId="124" w16cid:durableId="939723684">
    <w:abstractNumId w:val="61"/>
  </w:num>
  <w:num w:numId="125" w16cid:durableId="1903445639">
    <w:abstractNumId w:val="74"/>
  </w:num>
  <w:num w:numId="126" w16cid:durableId="1316643812">
    <w:abstractNumId w:val="97"/>
  </w:num>
  <w:num w:numId="127" w16cid:durableId="1176919386">
    <w:abstractNumId w:val="89"/>
  </w:num>
  <w:num w:numId="128" w16cid:durableId="508831961">
    <w:abstractNumId w:val="18"/>
  </w:num>
  <w:num w:numId="129" w16cid:durableId="422999074">
    <w:abstractNumId w:val="76"/>
  </w:num>
  <w:num w:numId="130" w16cid:durableId="1849519664">
    <w:abstractNumId w:val="12"/>
  </w:num>
  <w:num w:numId="131" w16cid:durableId="1382435353">
    <w:abstractNumId w:val="31"/>
  </w:num>
  <w:num w:numId="132" w16cid:durableId="1339313921">
    <w:abstractNumId w:val="46"/>
  </w:num>
  <w:num w:numId="133" w16cid:durableId="1743943181">
    <w:abstractNumId w:val="42"/>
  </w:num>
  <w:num w:numId="134" w16cid:durableId="1763523134">
    <w:abstractNumId w:val="28"/>
  </w:num>
  <w:num w:numId="135" w16cid:durableId="1685786950">
    <w:abstractNumId w:val="0"/>
  </w:num>
  <w:num w:numId="136" w16cid:durableId="494956474">
    <w:abstractNumId w:val="107"/>
  </w:num>
  <w:num w:numId="137" w16cid:durableId="1632902915">
    <w:abstractNumId w:val="100"/>
  </w:num>
  <w:num w:numId="138" w16cid:durableId="388264858">
    <w:abstractNumId w:val="102"/>
  </w:num>
  <w:num w:numId="139" w16cid:durableId="443814835">
    <w:abstractNumId w:val="130"/>
  </w:num>
  <w:num w:numId="140" w16cid:durableId="1266305697">
    <w:abstractNumId w:val="80"/>
  </w:num>
  <w:num w:numId="141" w16cid:durableId="1762799613">
    <w:abstractNumId w:val="26"/>
  </w:num>
  <w:num w:numId="142" w16cid:durableId="853954762">
    <w:abstractNumId w:val="3"/>
  </w:num>
  <w:num w:numId="143" w16cid:durableId="1603343626">
    <w:abstractNumId w:val="65"/>
  </w:num>
  <w:num w:numId="144" w16cid:durableId="1954751372">
    <w:abstractNumId w:val="55"/>
  </w:num>
  <w:num w:numId="145" w16cid:durableId="1161461088">
    <w:abstractNumId w:val="8"/>
  </w:num>
  <w:num w:numId="146" w16cid:durableId="1104879964">
    <w:abstractNumId w:val="84"/>
  </w:num>
  <w:num w:numId="147" w16cid:durableId="812598463">
    <w:abstractNumId w:val="131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53501AA-52AC-402D-9FB1-2D812676EB3E}"/>
  </w:docVars>
  <w:rsids>
    <w:rsidRoot w:val="000C488C"/>
    <w:rsid w:val="000028F7"/>
    <w:rsid w:val="00003341"/>
    <w:rsid w:val="00006879"/>
    <w:rsid w:val="000078D8"/>
    <w:rsid w:val="0001354C"/>
    <w:rsid w:val="000151CC"/>
    <w:rsid w:val="0001767E"/>
    <w:rsid w:val="00024C38"/>
    <w:rsid w:val="00030D96"/>
    <w:rsid w:val="00031269"/>
    <w:rsid w:val="00042B32"/>
    <w:rsid w:val="00056790"/>
    <w:rsid w:val="00066096"/>
    <w:rsid w:val="0007399F"/>
    <w:rsid w:val="0008062F"/>
    <w:rsid w:val="0008123C"/>
    <w:rsid w:val="00081CAA"/>
    <w:rsid w:val="00086BC5"/>
    <w:rsid w:val="00088ECA"/>
    <w:rsid w:val="00090A34"/>
    <w:rsid w:val="000A1C08"/>
    <w:rsid w:val="000A440F"/>
    <w:rsid w:val="000A4D11"/>
    <w:rsid w:val="000C488C"/>
    <w:rsid w:val="000D331C"/>
    <w:rsid w:val="000D74AB"/>
    <w:rsid w:val="000F21A4"/>
    <w:rsid w:val="0010609C"/>
    <w:rsid w:val="00111632"/>
    <w:rsid w:val="00115B16"/>
    <w:rsid w:val="001250E9"/>
    <w:rsid w:val="00141177"/>
    <w:rsid w:val="00146282"/>
    <w:rsid w:val="00150DCF"/>
    <w:rsid w:val="00151013"/>
    <w:rsid w:val="0015411A"/>
    <w:rsid w:val="00154548"/>
    <w:rsid w:val="00171785"/>
    <w:rsid w:val="0017406C"/>
    <w:rsid w:val="00174DC5"/>
    <w:rsid w:val="00183E8E"/>
    <w:rsid w:val="0019264D"/>
    <w:rsid w:val="0019619A"/>
    <w:rsid w:val="001B3B9D"/>
    <w:rsid w:val="001C43B5"/>
    <w:rsid w:val="001F0645"/>
    <w:rsid w:val="001F3314"/>
    <w:rsid w:val="00200E2B"/>
    <w:rsid w:val="00207D08"/>
    <w:rsid w:val="00217FBD"/>
    <w:rsid w:val="00220F60"/>
    <w:rsid w:val="00221D12"/>
    <w:rsid w:val="00224214"/>
    <w:rsid w:val="002267A2"/>
    <w:rsid w:val="00230927"/>
    <w:rsid w:val="002313AC"/>
    <w:rsid w:val="0023267D"/>
    <w:rsid w:val="0024058A"/>
    <w:rsid w:val="00247261"/>
    <w:rsid w:val="00256F8D"/>
    <w:rsid w:val="0026190C"/>
    <w:rsid w:val="00276CEA"/>
    <w:rsid w:val="002809DC"/>
    <w:rsid w:val="00286D88"/>
    <w:rsid w:val="0029588E"/>
    <w:rsid w:val="002A56AC"/>
    <w:rsid w:val="002B0A9D"/>
    <w:rsid w:val="002C1FE3"/>
    <w:rsid w:val="002C36BB"/>
    <w:rsid w:val="002E11DE"/>
    <w:rsid w:val="002E166D"/>
    <w:rsid w:val="002E1BB3"/>
    <w:rsid w:val="002E7F74"/>
    <w:rsid w:val="00301AF4"/>
    <w:rsid w:val="00306139"/>
    <w:rsid w:val="0030781E"/>
    <w:rsid w:val="0031200C"/>
    <w:rsid w:val="00322F70"/>
    <w:rsid w:val="00326833"/>
    <w:rsid w:val="00327FDB"/>
    <w:rsid w:val="00346BD3"/>
    <w:rsid w:val="00347BAD"/>
    <w:rsid w:val="0036197E"/>
    <w:rsid w:val="00382021"/>
    <w:rsid w:val="003831AF"/>
    <w:rsid w:val="00390CC2"/>
    <w:rsid w:val="00391563"/>
    <w:rsid w:val="00394EFF"/>
    <w:rsid w:val="00396170"/>
    <w:rsid w:val="00396222"/>
    <w:rsid w:val="003A1365"/>
    <w:rsid w:val="003A4C34"/>
    <w:rsid w:val="003C6358"/>
    <w:rsid w:val="003D0513"/>
    <w:rsid w:val="003E332E"/>
    <w:rsid w:val="003E45F9"/>
    <w:rsid w:val="003E49AC"/>
    <w:rsid w:val="003E7065"/>
    <w:rsid w:val="003F0E1D"/>
    <w:rsid w:val="00410904"/>
    <w:rsid w:val="00411470"/>
    <w:rsid w:val="004179C3"/>
    <w:rsid w:val="00424C6C"/>
    <w:rsid w:val="0042672B"/>
    <w:rsid w:val="00434E8B"/>
    <w:rsid w:val="00435347"/>
    <w:rsid w:val="0043780C"/>
    <w:rsid w:val="00442FB1"/>
    <w:rsid w:val="0047071C"/>
    <w:rsid w:val="004739C8"/>
    <w:rsid w:val="004747E8"/>
    <w:rsid w:val="00480AEC"/>
    <w:rsid w:val="004824C5"/>
    <w:rsid w:val="004838B1"/>
    <w:rsid w:val="00485978"/>
    <w:rsid w:val="004952F1"/>
    <w:rsid w:val="00497FE2"/>
    <w:rsid w:val="004A0AF6"/>
    <w:rsid w:val="004A26A2"/>
    <w:rsid w:val="004A2ABE"/>
    <w:rsid w:val="004A3D38"/>
    <w:rsid w:val="004D22C5"/>
    <w:rsid w:val="004D45C3"/>
    <w:rsid w:val="004E767F"/>
    <w:rsid w:val="004F1215"/>
    <w:rsid w:val="004F3389"/>
    <w:rsid w:val="004F45E0"/>
    <w:rsid w:val="00502809"/>
    <w:rsid w:val="005044FF"/>
    <w:rsid w:val="00513827"/>
    <w:rsid w:val="00514EF4"/>
    <w:rsid w:val="005217E7"/>
    <w:rsid w:val="005271BF"/>
    <w:rsid w:val="0054257D"/>
    <w:rsid w:val="00546E8F"/>
    <w:rsid w:val="00573630"/>
    <w:rsid w:val="005742D5"/>
    <w:rsid w:val="0058064B"/>
    <w:rsid w:val="0058184A"/>
    <w:rsid w:val="00587843"/>
    <w:rsid w:val="005911E8"/>
    <w:rsid w:val="00594168"/>
    <w:rsid w:val="00594876"/>
    <w:rsid w:val="005A31DE"/>
    <w:rsid w:val="005A6425"/>
    <w:rsid w:val="005B2EEA"/>
    <w:rsid w:val="005B545C"/>
    <w:rsid w:val="005C0EB1"/>
    <w:rsid w:val="005C14BC"/>
    <w:rsid w:val="005C4EB0"/>
    <w:rsid w:val="005E0916"/>
    <w:rsid w:val="0060022A"/>
    <w:rsid w:val="00600CCA"/>
    <w:rsid w:val="00604396"/>
    <w:rsid w:val="006174EC"/>
    <w:rsid w:val="006232D0"/>
    <w:rsid w:val="00632A02"/>
    <w:rsid w:val="00644574"/>
    <w:rsid w:val="00644E94"/>
    <w:rsid w:val="00647B6E"/>
    <w:rsid w:val="0065464B"/>
    <w:rsid w:val="0065576F"/>
    <w:rsid w:val="006577A6"/>
    <w:rsid w:val="00670A7E"/>
    <w:rsid w:val="00671F80"/>
    <w:rsid w:val="00673DBC"/>
    <w:rsid w:val="006753B6"/>
    <w:rsid w:val="00683729"/>
    <w:rsid w:val="0068574F"/>
    <w:rsid w:val="00686452"/>
    <w:rsid w:val="0069363B"/>
    <w:rsid w:val="006A54E4"/>
    <w:rsid w:val="006B4D3C"/>
    <w:rsid w:val="006C410D"/>
    <w:rsid w:val="006C657D"/>
    <w:rsid w:val="006E2430"/>
    <w:rsid w:val="006E61BF"/>
    <w:rsid w:val="006F5E4E"/>
    <w:rsid w:val="007002DB"/>
    <w:rsid w:val="007010A7"/>
    <w:rsid w:val="0070314E"/>
    <w:rsid w:val="00707F4D"/>
    <w:rsid w:val="00716125"/>
    <w:rsid w:val="007230A8"/>
    <w:rsid w:val="00727584"/>
    <w:rsid w:val="007303BC"/>
    <w:rsid w:val="007562B9"/>
    <w:rsid w:val="00762364"/>
    <w:rsid w:val="007636ED"/>
    <w:rsid w:val="00765879"/>
    <w:rsid w:val="00765FD1"/>
    <w:rsid w:val="007667DC"/>
    <w:rsid w:val="0077009B"/>
    <w:rsid w:val="00772A21"/>
    <w:rsid w:val="007847CA"/>
    <w:rsid w:val="00784D93"/>
    <w:rsid w:val="007870F1"/>
    <w:rsid w:val="00790DAD"/>
    <w:rsid w:val="00796DF5"/>
    <w:rsid w:val="007A438D"/>
    <w:rsid w:val="007A662F"/>
    <w:rsid w:val="007B6E6F"/>
    <w:rsid w:val="007B7FA7"/>
    <w:rsid w:val="007C2B22"/>
    <w:rsid w:val="007D2827"/>
    <w:rsid w:val="007D49F5"/>
    <w:rsid w:val="007D61D1"/>
    <w:rsid w:val="007E4354"/>
    <w:rsid w:val="00815230"/>
    <w:rsid w:val="00816D9E"/>
    <w:rsid w:val="00822F89"/>
    <w:rsid w:val="00824FA7"/>
    <w:rsid w:val="0084283B"/>
    <w:rsid w:val="008528CB"/>
    <w:rsid w:val="00853AA1"/>
    <w:rsid w:val="00854102"/>
    <w:rsid w:val="008556BB"/>
    <w:rsid w:val="00862B3E"/>
    <w:rsid w:val="00862F0C"/>
    <w:rsid w:val="0086676B"/>
    <w:rsid w:val="0088029F"/>
    <w:rsid w:val="0089788E"/>
    <w:rsid w:val="008A16A4"/>
    <w:rsid w:val="008A4BB9"/>
    <w:rsid w:val="008A644C"/>
    <w:rsid w:val="008A6DFB"/>
    <w:rsid w:val="008AFA8F"/>
    <w:rsid w:val="008B38DF"/>
    <w:rsid w:val="008B3CE0"/>
    <w:rsid w:val="008B6FA5"/>
    <w:rsid w:val="008B7083"/>
    <w:rsid w:val="008C7468"/>
    <w:rsid w:val="008D759D"/>
    <w:rsid w:val="008F5031"/>
    <w:rsid w:val="008F611D"/>
    <w:rsid w:val="00907921"/>
    <w:rsid w:val="0092182E"/>
    <w:rsid w:val="00926FEE"/>
    <w:rsid w:val="009276CB"/>
    <w:rsid w:val="009345F3"/>
    <w:rsid w:val="00934839"/>
    <w:rsid w:val="0095127A"/>
    <w:rsid w:val="009525D3"/>
    <w:rsid w:val="00955553"/>
    <w:rsid w:val="0095678D"/>
    <w:rsid w:val="00961EDD"/>
    <w:rsid w:val="00972284"/>
    <w:rsid w:val="00977056"/>
    <w:rsid w:val="00987993"/>
    <w:rsid w:val="009949F4"/>
    <w:rsid w:val="00997038"/>
    <w:rsid w:val="00997A6D"/>
    <w:rsid w:val="009A1D9F"/>
    <w:rsid w:val="009B7E99"/>
    <w:rsid w:val="009C006E"/>
    <w:rsid w:val="009C5839"/>
    <w:rsid w:val="009E16E7"/>
    <w:rsid w:val="009E4CDF"/>
    <w:rsid w:val="009E6B3B"/>
    <w:rsid w:val="00A00272"/>
    <w:rsid w:val="00A04113"/>
    <w:rsid w:val="00A117AC"/>
    <w:rsid w:val="00A12F48"/>
    <w:rsid w:val="00A13E07"/>
    <w:rsid w:val="00A16BB3"/>
    <w:rsid w:val="00A17337"/>
    <w:rsid w:val="00A2079E"/>
    <w:rsid w:val="00A213BD"/>
    <w:rsid w:val="00A21808"/>
    <w:rsid w:val="00A234CA"/>
    <w:rsid w:val="00A31519"/>
    <w:rsid w:val="00A32DB7"/>
    <w:rsid w:val="00A367F2"/>
    <w:rsid w:val="00A44884"/>
    <w:rsid w:val="00A46AD0"/>
    <w:rsid w:val="00A504EA"/>
    <w:rsid w:val="00A558AF"/>
    <w:rsid w:val="00A55A01"/>
    <w:rsid w:val="00A65A76"/>
    <w:rsid w:val="00A8271F"/>
    <w:rsid w:val="00A86670"/>
    <w:rsid w:val="00A94941"/>
    <w:rsid w:val="00A9AB63"/>
    <w:rsid w:val="00AA3585"/>
    <w:rsid w:val="00AA3F51"/>
    <w:rsid w:val="00AB3400"/>
    <w:rsid w:val="00AB73A3"/>
    <w:rsid w:val="00AD4793"/>
    <w:rsid w:val="00AE3754"/>
    <w:rsid w:val="00AF25DA"/>
    <w:rsid w:val="00AF40DD"/>
    <w:rsid w:val="00AF445B"/>
    <w:rsid w:val="00AF4754"/>
    <w:rsid w:val="00AF717F"/>
    <w:rsid w:val="00B01EC5"/>
    <w:rsid w:val="00B1099C"/>
    <w:rsid w:val="00B119D2"/>
    <w:rsid w:val="00B12724"/>
    <w:rsid w:val="00B202E0"/>
    <w:rsid w:val="00B23EDA"/>
    <w:rsid w:val="00B352B6"/>
    <w:rsid w:val="00B42257"/>
    <w:rsid w:val="00B5387F"/>
    <w:rsid w:val="00B57222"/>
    <w:rsid w:val="00B61562"/>
    <w:rsid w:val="00B662F2"/>
    <w:rsid w:val="00B73F1D"/>
    <w:rsid w:val="00B83D3E"/>
    <w:rsid w:val="00B9515E"/>
    <w:rsid w:val="00BA7ED6"/>
    <w:rsid w:val="00BB3A30"/>
    <w:rsid w:val="00BB60C5"/>
    <w:rsid w:val="00BC49EF"/>
    <w:rsid w:val="00C00414"/>
    <w:rsid w:val="00C06267"/>
    <w:rsid w:val="00C1309C"/>
    <w:rsid w:val="00C420AD"/>
    <w:rsid w:val="00C42D20"/>
    <w:rsid w:val="00C4662E"/>
    <w:rsid w:val="00C51F88"/>
    <w:rsid w:val="00C61D5C"/>
    <w:rsid w:val="00C837CC"/>
    <w:rsid w:val="00C8600F"/>
    <w:rsid w:val="00C91008"/>
    <w:rsid w:val="00C9464C"/>
    <w:rsid w:val="00C954B8"/>
    <w:rsid w:val="00CA5882"/>
    <w:rsid w:val="00CB00FE"/>
    <w:rsid w:val="00CB18C7"/>
    <w:rsid w:val="00CB22C3"/>
    <w:rsid w:val="00CD6B70"/>
    <w:rsid w:val="00CD79E6"/>
    <w:rsid w:val="00CF7567"/>
    <w:rsid w:val="00D05753"/>
    <w:rsid w:val="00D1282F"/>
    <w:rsid w:val="00D1637D"/>
    <w:rsid w:val="00D23B2E"/>
    <w:rsid w:val="00D37B66"/>
    <w:rsid w:val="00D4139D"/>
    <w:rsid w:val="00D476AC"/>
    <w:rsid w:val="00D5756C"/>
    <w:rsid w:val="00D67F70"/>
    <w:rsid w:val="00D74685"/>
    <w:rsid w:val="00D76790"/>
    <w:rsid w:val="00D772DB"/>
    <w:rsid w:val="00D8104E"/>
    <w:rsid w:val="00D91916"/>
    <w:rsid w:val="00D95349"/>
    <w:rsid w:val="00D972A5"/>
    <w:rsid w:val="00DA0BD5"/>
    <w:rsid w:val="00DA59DF"/>
    <w:rsid w:val="00DB46F0"/>
    <w:rsid w:val="00DB4F10"/>
    <w:rsid w:val="00DB6767"/>
    <w:rsid w:val="00DC120C"/>
    <w:rsid w:val="00DD7FB5"/>
    <w:rsid w:val="00DE4391"/>
    <w:rsid w:val="00DE57F8"/>
    <w:rsid w:val="00DE581F"/>
    <w:rsid w:val="00DF1F2D"/>
    <w:rsid w:val="00DF6229"/>
    <w:rsid w:val="00E03A60"/>
    <w:rsid w:val="00E04063"/>
    <w:rsid w:val="00E07E9D"/>
    <w:rsid w:val="00E15E3D"/>
    <w:rsid w:val="00E31412"/>
    <w:rsid w:val="00E353E1"/>
    <w:rsid w:val="00E37090"/>
    <w:rsid w:val="00E40810"/>
    <w:rsid w:val="00E51D28"/>
    <w:rsid w:val="00E557A2"/>
    <w:rsid w:val="00E5D102"/>
    <w:rsid w:val="00E631C5"/>
    <w:rsid w:val="00E70339"/>
    <w:rsid w:val="00E72935"/>
    <w:rsid w:val="00E91ADF"/>
    <w:rsid w:val="00EB14BD"/>
    <w:rsid w:val="00EB3BB9"/>
    <w:rsid w:val="00EC5DC7"/>
    <w:rsid w:val="00ED3580"/>
    <w:rsid w:val="00ED6864"/>
    <w:rsid w:val="00ED759C"/>
    <w:rsid w:val="00EF133A"/>
    <w:rsid w:val="00EF20F1"/>
    <w:rsid w:val="00EF73BE"/>
    <w:rsid w:val="00F062F1"/>
    <w:rsid w:val="00F12C69"/>
    <w:rsid w:val="00F1740E"/>
    <w:rsid w:val="00F215C2"/>
    <w:rsid w:val="00F21FAE"/>
    <w:rsid w:val="00F22CAB"/>
    <w:rsid w:val="00F23060"/>
    <w:rsid w:val="00F30057"/>
    <w:rsid w:val="00F3350D"/>
    <w:rsid w:val="00F349E5"/>
    <w:rsid w:val="00F43088"/>
    <w:rsid w:val="00F50AEE"/>
    <w:rsid w:val="00F52068"/>
    <w:rsid w:val="00F540F7"/>
    <w:rsid w:val="00F602B3"/>
    <w:rsid w:val="00F6400E"/>
    <w:rsid w:val="00F65737"/>
    <w:rsid w:val="00F66D29"/>
    <w:rsid w:val="00F75C5C"/>
    <w:rsid w:val="00F818F6"/>
    <w:rsid w:val="00F84D58"/>
    <w:rsid w:val="00F86809"/>
    <w:rsid w:val="00F949BA"/>
    <w:rsid w:val="00F94A94"/>
    <w:rsid w:val="00F957EB"/>
    <w:rsid w:val="00F959B1"/>
    <w:rsid w:val="00FA3038"/>
    <w:rsid w:val="00FB3155"/>
    <w:rsid w:val="00FB38B1"/>
    <w:rsid w:val="00FC005D"/>
    <w:rsid w:val="00FC0BA5"/>
    <w:rsid w:val="00FE2074"/>
    <w:rsid w:val="00FF146F"/>
    <w:rsid w:val="012718BD"/>
    <w:rsid w:val="01517004"/>
    <w:rsid w:val="0159610E"/>
    <w:rsid w:val="016CBBE7"/>
    <w:rsid w:val="01852B30"/>
    <w:rsid w:val="01A0B50F"/>
    <w:rsid w:val="01A9BE15"/>
    <w:rsid w:val="01D890FE"/>
    <w:rsid w:val="01E0FFDE"/>
    <w:rsid w:val="01F22AC7"/>
    <w:rsid w:val="02393CB8"/>
    <w:rsid w:val="023CE610"/>
    <w:rsid w:val="024D3423"/>
    <w:rsid w:val="0258D276"/>
    <w:rsid w:val="026CD4C5"/>
    <w:rsid w:val="02970D02"/>
    <w:rsid w:val="02AD2C58"/>
    <w:rsid w:val="02AE2A71"/>
    <w:rsid w:val="02CAFBEB"/>
    <w:rsid w:val="02D2EA63"/>
    <w:rsid w:val="02D708B2"/>
    <w:rsid w:val="030AE4EC"/>
    <w:rsid w:val="03210B85"/>
    <w:rsid w:val="035B55CC"/>
    <w:rsid w:val="03861C69"/>
    <w:rsid w:val="03A9C80E"/>
    <w:rsid w:val="03F25B4B"/>
    <w:rsid w:val="041749AA"/>
    <w:rsid w:val="04392632"/>
    <w:rsid w:val="04648407"/>
    <w:rsid w:val="047199C7"/>
    <w:rsid w:val="047FC02A"/>
    <w:rsid w:val="0497F130"/>
    <w:rsid w:val="04D08EDC"/>
    <w:rsid w:val="04E161AC"/>
    <w:rsid w:val="04F2C615"/>
    <w:rsid w:val="052C43B2"/>
    <w:rsid w:val="0568BF1D"/>
    <w:rsid w:val="05803A87"/>
    <w:rsid w:val="05868C2D"/>
    <w:rsid w:val="05AF9CAD"/>
    <w:rsid w:val="06377DD1"/>
    <w:rsid w:val="06619B67"/>
    <w:rsid w:val="066E5763"/>
    <w:rsid w:val="0696D848"/>
    <w:rsid w:val="06C270B7"/>
    <w:rsid w:val="06D8BBAD"/>
    <w:rsid w:val="0706E348"/>
    <w:rsid w:val="071CA740"/>
    <w:rsid w:val="0786C479"/>
    <w:rsid w:val="07CF45A4"/>
    <w:rsid w:val="07D08949"/>
    <w:rsid w:val="07D0C348"/>
    <w:rsid w:val="07D726D5"/>
    <w:rsid w:val="07DC42FC"/>
    <w:rsid w:val="07DD1A74"/>
    <w:rsid w:val="0893663C"/>
    <w:rsid w:val="08C3F2E0"/>
    <w:rsid w:val="08C7CBB3"/>
    <w:rsid w:val="08CE0592"/>
    <w:rsid w:val="09211512"/>
    <w:rsid w:val="09602EA2"/>
    <w:rsid w:val="096683AB"/>
    <w:rsid w:val="09B49426"/>
    <w:rsid w:val="09F41B7E"/>
    <w:rsid w:val="0A1D735A"/>
    <w:rsid w:val="0A4010DF"/>
    <w:rsid w:val="0A602451"/>
    <w:rsid w:val="0A73EB4E"/>
    <w:rsid w:val="0A7767F1"/>
    <w:rsid w:val="0A806AA3"/>
    <w:rsid w:val="0A9B8AF9"/>
    <w:rsid w:val="0AA3AF6D"/>
    <w:rsid w:val="0AF8866E"/>
    <w:rsid w:val="0B1A69DF"/>
    <w:rsid w:val="0B4B6806"/>
    <w:rsid w:val="0BA4CB30"/>
    <w:rsid w:val="0BA73373"/>
    <w:rsid w:val="0BC3D33E"/>
    <w:rsid w:val="0BEA139F"/>
    <w:rsid w:val="0C19FCE0"/>
    <w:rsid w:val="0C4DCE85"/>
    <w:rsid w:val="0C561FD3"/>
    <w:rsid w:val="0C63AB90"/>
    <w:rsid w:val="0C735086"/>
    <w:rsid w:val="0C79677B"/>
    <w:rsid w:val="0CA988E1"/>
    <w:rsid w:val="0CBFF8DB"/>
    <w:rsid w:val="0CE02D96"/>
    <w:rsid w:val="0D018C9F"/>
    <w:rsid w:val="0D16DEFB"/>
    <w:rsid w:val="0D22D396"/>
    <w:rsid w:val="0D26944D"/>
    <w:rsid w:val="0D7948F7"/>
    <w:rsid w:val="0DA97513"/>
    <w:rsid w:val="0DA976C9"/>
    <w:rsid w:val="0DDF21C3"/>
    <w:rsid w:val="0DEC5A93"/>
    <w:rsid w:val="0E018F0C"/>
    <w:rsid w:val="0E1BE1ED"/>
    <w:rsid w:val="0E7AD5A1"/>
    <w:rsid w:val="0EA48E72"/>
    <w:rsid w:val="0EB45A3F"/>
    <w:rsid w:val="0EC08056"/>
    <w:rsid w:val="0EC6D7E5"/>
    <w:rsid w:val="0F163D09"/>
    <w:rsid w:val="0F80E6D1"/>
    <w:rsid w:val="0FA95527"/>
    <w:rsid w:val="0FC5F9A6"/>
    <w:rsid w:val="103E24E5"/>
    <w:rsid w:val="106D3AF0"/>
    <w:rsid w:val="10972560"/>
    <w:rsid w:val="109A6B82"/>
    <w:rsid w:val="10C58DFA"/>
    <w:rsid w:val="10D3AF38"/>
    <w:rsid w:val="1116862A"/>
    <w:rsid w:val="113F9517"/>
    <w:rsid w:val="115D1031"/>
    <w:rsid w:val="115E4332"/>
    <w:rsid w:val="116F2775"/>
    <w:rsid w:val="11818930"/>
    <w:rsid w:val="118BD016"/>
    <w:rsid w:val="11AADEF4"/>
    <w:rsid w:val="11B950A2"/>
    <w:rsid w:val="11EFB202"/>
    <w:rsid w:val="11F35294"/>
    <w:rsid w:val="11FA99A4"/>
    <w:rsid w:val="120041B8"/>
    <w:rsid w:val="12051203"/>
    <w:rsid w:val="121E329F"/>
    <w:rsid w:val="1247B71F"/>
    <w:rsid w:val="12892F7C"/>
    <w:rsid w:val="12B71C3C"/>
    <w:rsid w:val="12C8B197"/>
    <w:rsid w:val="1305F5C3"/>
    <w:rsid w:val="135522AB"/>
    <w:rsid w:val="135C8D03"/>
    <w:rsid w:val="135F234B"/>
    <w:rsid w:val="136AB5D7"/>
    <w:rsid w:val="13799ADF"/>
    <w:rsid w:val="13B895CB"/>
    <w:rsid w:val="13CEC622"/>
    <w:rsid w:val="13FA9C44"/>
    <w:rsid w:val="140BA8E1"/>
    <w:rsid w:val="1410C7B9"/>
    <w:rsid w:val="141362FC"/>
    <w:rsid w:val="14257DE3"/>
    <w:rsid w:val="143B1520"/>
    <w:rsid w:val="143EAFB8"/>
    <w:rsid w:val="1468A9D5"/>
    <w:rsid w:val="14C8721F"/>
    <w:rsid w:val="14CEF5B3"/>
    <w:rsid w:val="14FC202B"/>
    <w:rsid w:val="15154D8C"/>
    <w:rsid w:val="15212DDC"/>
    <w:rsid w:val="1527AA3F"/>
    <w:rsid w:val="153BB6CF"/>
    <w:rsid w:val="154507F8"/>
    <w:rsid w:val="1589E09D"/>
    <w:rsid w:val="15B501EB"/>
    <w:rsid w:val="15B7410B"/>
    <w:rsid w:val="15D12CE0"/>
    <w:rsid w:val="1607B8D7"/>
    <w:rsid w:val="16543E75"/>
    <w:rsid w:val="1690E462"/>
    <w:rsid w:val="16E5FF9F"/>
    <w:rsid w:val="170666E4"/>
    <w:rsid w:val="171E26A3"/>
    <w:rsid w:val="1729F623"/>
    <w:rsid w:val="1731BE5F"/>
    <w:rsid w:val="173D7266"/>
    <w:rsid w:val="17C6A39E"/>
    <w:rsid w:val="17CC2F84"/>
    <w:rsid w:val="18324947"/>
    <w:rsid w:val="1876F5A7"/>
    <w:rsid w:val="18AC9ABE"/>
    <w:rsid w:val="18C02354"/>
    <w:rsid w:val="18D20224"/>
    <w:rsid w:val="18E70B12"/>
    <w:rsid w:val="18F4D092"/>
    <w:rsid w:val="191855B2"/>
    <w:rsid w:val="19263EB0"/>
    <w:rsid w:val="194020D3"/>
    <w:rsid w:val="19528674"/>
    <w:rsid w:val="196C9EBE"/>
    <w:rsid w:val="19844225"/>
    <w:rsid w:val="1A0BDFA8"/>
    <w:rsid w:val="1A22D02D"/>
    <w:rsid w:val="1A40121E"/>
    <w:rsid w:val="1A43CD1E"/>
    <w:rsid w:val="1A7EC237"/>
    <w:rsid w:val="1A9CFD73"/>
    <w:rsid w:val="1AD9F48D"/>
    <w:rsid w:val="1ADB058D"/>
    <w:rsid w:val="1AEAD64B"/>
    <w:rsid w:val="1AF8D2B3"/>
    <w:rsid w:val="1B0EADB8"/>
    <w:rsid w:val="1B2F871E"/>
    <w:rsid w:val="1BF118BB"/>
    <w:rsid w:val="1BF675D3"/>
    <w:rsid w:val="1C4B8F0F"/>
    <w:rsid w:val="1C6EA3A5"/>
    <w:rsid w:val="1C7B6145"/>
    <w:rsid w:val="1CB2EB52"/>
    <w:rsid w:val="1CF854DC"/>
    <w:rsid w:val="1D097573"/>
    <w:rsid w:val="1D1157EB"/>
    <w:rsid w:val="1D2AD624"/>
    <w:rsid w:val="1D89356E"/>
    <w:rsid w:val="1D965C7F"/>
    <w:rsid w:val="1D9EE223"/>
    <w:rsid w:val="1DA71CCB"/>
    <w:rsid w:val="1DD30C38"/>
    <w:rsid w:val="1DEA6665"/>
    <w:rsid w:val="1DFE564C"/>
    <w:rsid w:val="1DFF4222"/>
    <w:rsid w:val="1E176F7C"/>
    <w:rsid w:val="1E4E4522"/>
    <w:rsid w:val="1E540843"/>
    <w:rsid w:val="1E927FED"/>
    <w:rsid w:val="1EB94332"/>
    <w:rsid w:val="1EC3F866"/>
    <w:rsid w:val="1ECFCD35"/>
    <w:rsid w:val="1ED34553"/>
    <w:rsid w:val="1ED34E37"/>
    <w:rsid w:val="1ED717DB"/>
    <w:rsid w:val="1EE77E53"/>
    <w:rsid w:val="1F5E7388"/>
    <w:rsid w:val="1F88D4C0"/>
    <w:rsid w:val="1F9AFE82"/>
    <w:rsid w:val="1F9B28C2"/>
    <w:rsid w:val="1FC62E82"/>
    <w:rsid w:val="1FEBA05A"/>
    <w:rsid w:val="2057746A"/>
    <w:rsid w:val="2101F09F"/>
    <w:rsid w:val="21248F0B"/>
    <w:rsid w:val="213751F5"/>
    <w:rsid w:val="215875F4"/>
    <w:rsid w:val="217DAF1E"/>
    <w:rsid w:val="219622AE"/>
    <w:rsid w:val="21A81D82"/>
    <w:rsid w:val="21AD7450"/>
    <w:rsid w:val="21CA8C44"/>
    <w:rsid w:val="220A0C51"/>
    <w:rsid w:val="22333EBD"/>
    <w:rsid w:val="224FD4DC"/>
    <w:rsid w:val="2257DF5D"/>
    <w:rsid w:val="225B5B24"/>
    <w:rsid w:val="22681787"/>
    <w:rsid w:val="22682E5B"/>
    <w:rsid w:val="2271E124"/>
    <w:rsid w:val="23557B9D"/>
    <w:rsid w:val="235EE67D"/>
    <w:rsid w:val="236A5E27"/>
    <w:rsid w:val="237942DF"/>
    <w:rsid w:val="23976C30"/>
    <w:rsid w:val="239CE96B"/>
    <w:rsid w:val="23C5E8AC"/>
    <w:rsid w:val="23EB7C18"/>
    <w:rsid w:val="2427E797"/>
    <w:rsid w:val="24470D8F"/>
    <w:rsid w:val="2451D400"/>
    <w:rsid w:val="2452692F"/>
    <w:rsid w:val="2490C234"/>
    <w:rsid w:val="24BD9759"/>
    <w:rsid w:val="24CDC628"/>
    <w:rsid w:val="24D1C9AB"/>
    <w:rsid w:val="24DE4CD7"/>
    <w:rsid w:val="2540A6CE"/>
    <w:rsid w:val="25501168"/>
    <w:rsid w:val="2568C167"/>
    <w:rsid w:val="2586E16B"/>
    <w:rsid w:val="25BBC291"/>
    <w:rsid w:val="25DD02FE"/>
    <w:rsid w:val="25ED9DDA"/>
    <w:rsid w:val="26922340"/>
    <w:rsid w:val="26AE1808"/>
    <w:rsid w:val="26B826FE"/>
    <w:rsid w:val="26FBF563"/>
    <w:rsid w:val="273D8A65"/>
    <w:rsid w:val="27594A13"/>
    <w:rsid w:val="2783FCDB"/>
    <w:rsid w:val="27ABBE74"/>
    <w:rsid w:val="27CABCD6"/>
    <w:rsid w:val="27D26DA9"/>
    <w:rsid w:val="280CFB23"/>
    <w:rsid w:val="281782C6"/>
    <w:rsid w:val="2833042B"/>
    <w:rsid w:val="287848A0"/>
    <w:rsid w:val="288BA306"/>
    <w:rsid w:val="28D79549"/>
    <w:rsid w:val="28DEC58F"/>
    <w:rsid w:val="28E81B18"/>
    <w:rsid w:val="29237B75"/>
    <w:rsid w:val="2934A5AE"/>
    <w:rsid w:val="295187E3"/>
    <w:rsid w:val="29527E3A"/>
    <w:rsid w:val="295E3223"/>
    <w:rsid w:val="29CDB48A"/>
    <w:rsid w:val="29CF7EBC"/>
    <w:rsid w:val="29EFD137"/>
    <w:rsid w:val="29EFDB32"/>
    <w:rsid w:val="2A063F91"/>
    <w:rsid w:val="2A22E6C3"/>
    <w:rsid w:val="2A27673A"/>
    <w:rsid w:val="2A3F5B7D"/>
    <w:rsid w:val="2A8924AD"/>
    <w:rsid w:val="2A8CFD4B"/>
    <w:rsid w:val="2AF692DD"/>
    <w:rsid w:val="2AFA0284"/>
    <w:rsid w:val="2B08F254"/>
    <w:rsid w:val="2B542B9E"/>
    <w:rsid w:val="2BE566D8"/>
    <w:rsid w:val="2C2E98D1"/>
    <w:rsid w:val="2C5A8C8B"/>
    <w:rsid w:val="2C6D25BB"/>
    <w:rsid w:val="2CB98E24"/>
    <w:rsid w:val="2CBC625E"/>
    <w:rsid w:val="2CC7E86D"/>
    <w:rsid w:val="2CDD2BD3"/>
    <w:rsid w:val="2CDF3437"/>
    <w:rsid w:val="2D79E1F1"/>
    <w:rsid w:val="2D95D1C7"/>
    <w:rsid w:val="2DBF5CB6"/>
    <w:rsid w:val="2DC6C2CF"/>
    <w:rsid w:val="2E199FF2"/>
    <w:rsid w:val="2E39FC58"/>
    <w:rsid w:val="2E4E0D32"/>
    <w:rsid w:val="2E8BCC96"/>
    <w:rsid w:val="2E902F69"/>
    <w:rsid w:val="2E92444D"/>
    <w:rsid w:val="2EBA4FD3"/>
    <w:rsid w:val="2EE0D98B"/>
    <w:rsid w:val="2EEC3300"/>
    <w:rsid w:val="2EED6AE1"/>
    <w:rsid w:val="2EF7EA6E"/>
    <w:rsid w:val="2F0FD9FA"/>
    <w:rsid w:val="2F2527A8"/>
    <w:rsid w:val="2F33D181"/>
    <w:rsid w:val="2F624F33"/>
    <w:rsid w:val="2F815A64"/>
    <w:rsid w:val="2FA1E12F"/>
    <w:rsid w:val="2FBE00AF"/>
    <w:rsid w:val="2FC08B95"/>
    <w:rsid w:val="30179392"/>
    <w:rsid w:val="30314132"/>
    <w:rsid w:val="305F2785"/>
    <w:rsid w:val="30988703"/>
    <w:rsid w:val="309C71BF"/>
    <w:rsid w:val="31129C49"/>
    <w:rsid w:val="311FABBB"/>
    <w:rsid w:val="3132BC63"/>
    <w:rsid w:val="313A40D5"/>
    <w:rsid w:val="313AACF1"/>
    <w:rsid w:val="31BD17EE"/>
    <w:rsid w:val="31D788CC"/>
    <w:rsid w:val="323F96EE"/>
    <w:rsid w:val="325357BA"/>
    <w:rsid w:val="3270D94F"/>
    <w:rsid w:val="3272B217"/>
    <w:rsid w:val="329AD672"/>
    <w:rsid w:val="329DDA55"/>
    <w:rsid w:val="3308F454"/>
    <w:rsid w:val="334520BD"/>
    <w:rsid w:val="33A3D5E2"/>
    <w:rsid w:val="33A99CFC"/>
    <w:rsid w:val="33B622F5"/>
    <w:rsid w:val="33EFFEDD"/>
    <w:rsid w:val="3400F8E6"/>
    <w:rsid w:val="346AB29F"/>
    <w:rsid w:val="3477368C"/>
    <w:rsid w:val="3547A6D4"/>
    <w:rsid w:val="354E8B78"/>
    <w:rsid w:val="35B50D61"/>
    <w:rsid w:val="35CB7CC4"/>
    <w:rsid w:val="35D57B17"/>
    <w:rsid w:val="35E28D32"/>
    <w:rsid w:val="3614567B"/>
    <w:rsid w:val="3649A4AF"/>
    <w:rsid w:val="36671D13"/>
    <w:rsid w:val="3681FA0E"/>
    <w:rsid w:val="368B6B92"/>
    <w:rsid w:val="369F0817"/>
    <w:rsid w:val="36D251DE"/>
    <w:rsid w:val="36F9B11A"/>
    <w:rsid w:val="3706E2BB"/>
    <w:rsid w:val="37580006"/>
    <w:rsid w:val="37714B78"/>
    <w:rsid w:val="37731DDE"/>
    <w:rsid w:val="378C9291"/>
    <w:rsid w:val="379476F5"/>
    <w:rsid w:val="3796BEE1"/>
    <w:rsid w:val="3851110D"/>
    <w:rsid w:val="38A8B6B6"/>
    <w:rsid w:val="38B537F8"/>
    <w:rsid w:val="38FC1B08"/>
    <w:rsid w:val="38FF3532"/>
    <w:rsid w:val="3929EF71"/>
    <w:rsid w:val="39560571"/>
    <w:rsid w:val="395ABB2B"/>
    <w:rsid w:val="39A9196F"/>
    <w:rsid w:val="39CA6128"/>
    <w:rsid w:val="3A1AE27C"/>
    <w:rsid w:val="3A211E6C"/>
    <w:rsid w:val="3A2E9B8D"/>
    <w:rsid w:val="3A64E61F"/>
    <w:rsid w:val="3A829B40"/>
    <w:rsid w:val="3AB01324"/>
    <w:rsid w:val="3AF9FE94"/>
    <w:rsid w:val="3B0A6E1D"/>
    <w:rsid w:val="3B11D72D"/>
    <w:rsid w:val="3B298306"/>
    <w:rsid w:val="3B30E261"/>
    <w:rsid w:val="3B33D273"/>
    <w:rsid w:val="3B52C601"/>
    <w:rsid w:val="3BC93964"/>
    <w:rsid w:val="3BEA3BD1"/>
    <w:rsid w:val="3C090B1B"/>
    <w:rsid w:val="3C333E43"/>
    <w:rsid w:val="3C438A19"/>
    <w:rsid w:val="3C809AF3"/>
    <w:rsid w:val="3CA32FBF"/>
    <w:rsid w:val="3CBA3919"/>
    <w:rsid w:val="3D01522E"/>
    <w:rsid w:val="3D1AE9CC"/>
    <w:rsid w:val="3D7DA94E"/>
    <w:rsid w:val="3D9B9019"/>
    <w:rsid w:val="3D9FE44D"/>
    <w:rsid w:val="3DBE6DB6"/>
    <w:rsid w:val="3DE08CFC"/>
    <w:rsid w:val="3E2E9EB3"/>
    <w:rsid w:val="3E364856"/>
    <w:rsid w:val="3E3AA0D9"/>
    <w:rsid w:val="3E3D7D58"/>
    <w:rsid w:val="3EFB9013"/>
    <w:rsid w:val="3F0F9E99"/>
    <w:rsid w:val="3F1F17C8"/>
    <w:rsid w:val="3F2E4D18"/>
    <w:rsid w:val="3F30317E"/>
    <w:rsid w:val="3F32413E"/>
    <w:rsid w:val="3F326D8D"/>
    <w:rsid w:val="3F6EFAB4"/>
    <w:rsid w:val="3F96B37D"/>
    <w:rsid w:val="3FEB2F17"/>
    <w:rsid w:val="4013865B"/>
    <w:rsid w:val="4022D520"/>
    <w:rsid w:val="4046D6AF"/>
    <w:rsid w:val="40ACBD1A"/>
    <w:rsid w:val="40D3D310"/>
    <w:rsid w:val="40EFB4BB"/>
    <w:rsid w:val="40FE34CA"/>
    <w:rsid w:val="41051ED6"/>
    <w:rsid w:val="41075A3A"/>
    <w:rsid w:val="416BD16A"/>
    <w:rsid w:val="416D1020"/>
    <w:rsid w:val="4172E324"/>
    <w:rsid w:val="4197F9BA"/>
    <w:rsid w:val="41A941DF"/>
    <w:rsid w:val="41D0400F"/>
    <w:rsid w:val="4237CE0D"/>
    <w:rsid w:val="42B47E98"/>
    <w:rsid w:val="42C44A9E"/>
    <w:rsid w:val="42E35B47"/>
    <w:rsid w:val="4317EC5B"/>
    <w:rsid w:val="4322399F"/>
    <w:rsid w:val="43266CE0"/>
    <w:rsid w:val="4335CE34"/>
    <w:rsid w:val="4343DF31"/>
    <w:rsid w:val="4391FF42"/>
    <w:rsid w:val="43E34884"/>
    <w:rsid w:val="440EB8C1"/>
    <w:rsid w:val="4417F841"/>
    <w:rsid w:val="44967541"/>
    <w:rsid w:val="44BA243E"/>
    <w:rsid w:val="44C4E960"/>
    <w:rsid w:val="44E722AA"/>
    <w:rsid w:val="45092FBA"/>
    <w:rsid w:val="45405986"/>
    <w:rsid w:val="45BF27FC"/>
    <w:rsid w:val="45D8A41F"/>
    <w:rsid w:val="461AEC25"/>
    <w:rsid w:val="462BA9AA"/>
    <w:rsid w:val="462D6D2C"/>
    <w:rsid w:val="464DDE69"/>
    <w:rsid w:val="46B59437"/>
    <w:rsid w:val="4711849E"/>
    <w:rsid w:val="476B5166"/>
    <w:rsid w:val="477D1242"/>
    <w:rsid w:val="47919B66"/>
    <w:rsid w:val="47EDBBDC"/>
    <w:rsid w:val="47F67FB7"/>
    <w:rsid w:val="48305F4B"/>
    <w:rsid w:val="483AD0D2"/>
    <w:rsid w:val="4846BF08"/>
    <w:rsid w:val="484B987F"/>
    <w:rsid w:val="48529805"/>
    <w:rsid w:val="4853244C"/>
    <w:rsid w:val="4891BE14"/>
    <w:rsid w:val="48C14D80"/>
    <w:rsid w:val="491368A1"/>
    <w:rsid w:val="491941C2"/>
    <w:rsid w:val="49216B92"/>
    <w:rsid w:val="4931E87E"/>
    <w:rsid w:val="493DF886"/>
    <w:rsid w:val="49418E48"/>
    <w:rsid w:val="4947DFAD"/>
    <w:rsid w:val="494CC120"/>
    <w:rsid w:val="495B6DD3"/>
    <w:rsid w:val="4972378A"/>
    <w:rsid w:val="4A1F6223"/>
    <w:rsid w:val="4A432410"/>
    <w:rsid w:val="4A5235E1"/>
    <w:rsid w:val="4A87D808"/>
    <w:rsid w:val="4A9EF836"/>
    <w:rsid w:val="4AA39445"/>
    <w:rsid w:val="4AE396F5"/>
    <w:rsid w:val="4AE7EE71"/>
    <w:rsid w:val="4AF724D3"/>
    <w:rsid w:val="4B0E2BA6"/>
    <w:rsid w:val="4B24604E"/>
    <w:rsid w:val="4B2D9FB8"/>
    <w:rsid w:val="4B2E9EA4"/>
    <w:rsid w:val="4B5119ED"/>
    <w:rsid w:val="4B635F0A"/>
    <w:rsid w:val="4B73708D"/>
    <w:rsid w:val="4B8DF41E"/>
    <w:rsid w:val="4B9A9A67"/>
    <w:rsid w:val="4C5AE065"/>
    <w:rsid w:val="4C84D257"/>
    <w:rsid w:val="4C96425D"/>
    <w:rsid w:val="4CBED3A1"/>
    <w:rsid w:val="4CC3DD8B"/>
    <w:rsid w:val="4D131E1D"/>
    <w:rsid w:val="4DF22A4E"/>
    <w:rsid w:val="4E37242B"/>
    <w:rsid w:val="4E3CC1D8"/>
    <w:rsid w:val="4E475037"/>
    <w:rsid w:val="4E49461B"/>
    <w:rsid w:val="4E5273BF"/>
    <w:rsid w:val="4E8FC358"/>
    <w:rsid w:val="4EABEA70"/>
    <w:rsid w:val="4ED8C4EA"/>
    <w:rsid w:val="4EDBF2A9"/>
    <w:rsid w:val="4F08AA82"/>
    <w:rsid w:val="4F17EB83"/>
    <w:rsid w:val="4F3015E8"/>
    <w:rsid w:val="4F6802AB"/>
    <w:rsid w:val="4F6AFFDE"/>
    <w:rsid w:val="4F8ED618"/>
    <w:rsid w:val="4FDED839"/>
    <w:rsid w:val="4FFB4137"/>
    <w:rsid w:val="50471CFF"/>
    <w:rsid w:val="506C44B5"/>
    <w:rsid w:val="50AACA1B"/>
    <w:rsid w:val="50BB2D74"/>
    <w:rsid w:val="50D3E3A6"/>
    <w:rsid w:val="512C0D26"/>
    <w:rsid w:val="512F8078"/>
    <w:rsid w:val="51955C7E"/>
    <w:rsid w:val="51D3FFB7"/>
    <w:rsid w:val="52278279"/>
    <w:rsid w:val="52364D73"/>
    <w:rsid w:val="525687EA"/>
    <w:rsid w:val="5290138E"/>
    <w:rsid w:val="530DF0BB"/>
    <w:rsid w:val="533B20E9"/>
    <w:rsid w:val="5341D8D1"/>
    <w:rsid w:val="534D1226"/>
    <w:rsid w:val="536341EE"/>
    <w:rsid w:val="538D606B"/>
    <w:rsid w:val="53EA67B2"/>
    <w:rsid w:val="53F7A0B9"/>
    <w:rsid w:val="540D0A70"/>
    <w:rsid w:val="540F83CD"/>
    <w:rsid w:val="542A0AF9"/>
    <w:rsid w:val="543F8B75"/>
    <w:rsid w:val="545DA100"/>
    <w:rsid w:val="54620E67"/>
    <w:rsid w:val="54865CE6"/>
    <w:rsid w:val="551430E8"/>
    <w:rsid w:val="55485823"/>
    <w:rsid w:val="5548AA85"/>
    <w:rsid w:val="55788830"/>
    <w:rsid w:val="558E9E97"/>
    <w:rsid w:val="55BC2F3B"/>
    <w:rsid w:val="55BDAC41"/>
    <w:rsid w:val="5648827F"/>
    <w:rsid w:val="56824508"/>
    <w:rsid w:val="5686C240"/>
    <w:rsid w:val="56878750"/>
    <w:rsid w:val="56910BB9"/>
    <w:rsid w:val="56935CC2"/>
    <w:rsid w:val="57182BD5"/>
    <w:rsid w:val="5735C431"/>
    <w:rsid w:val="574E8312"/>
    <w:rsid w:val="575A87DC"/>
    <w:rsid w:val="5766262B"/>
    <w:rsid w:val="5781A994"/>
    <w:rsid w:val="57A4113A"/>
    <w:rsid w:val="57BED99E"/>
    <w:rsid w:val="57F9DF13"/>
    <w:rsid w:val="57FC3E07"/>
    <w:rsid w:val="5800666E"/>
    <w:rsid w:val="5864B3BA"/>
    <w:rsid w:val="589BAB02"/>
    <w:rsid w:val="58C544E8"/>
    <w:rsid w:val="58D8423C"/>
    <w:rsid w:val="58DB3AB4"/>
    <w:rsid w:val="590A139E"/>
    <w:rsid w:val="596437B2"/>
    <w:rsid w:val="596668EA"/>
    <w:rsid w:val="597F635E"/>
    <w:rsid w:val="598455CF"/>
    <w:rsid w:val="59A56EEE"/>
    <w:rsid w:val="59D21075"/>
    <w:rsid w:val="59F94310"/>
    <w:rsid w:val="5A136F79"/>
    <w:rsid w:val="5A62E499"/>
    <w:rsid w:val="5A872EC9"/>
    <w:rsid w:val="5AED8457"/>
    <w:rsid w:val="5B01C15E"/>
    <w:rsid w:val="5B2AB312"/>
    <w:rsid w:val="5B2AB9EC"/>
    <w:rsid w:val="5B300081"/>
    <w:rsid w:val="5B8ECB85"/>
    <w:rsid w:val="5B9A86EF"/>
    <w:rsid w:val="5BCDBF47"/>
    <w:rsid w:val="5C03608D"/>
    <w:rsid w:val="5C884612"/>
    <w:rsid w:val="5C90C94E"/>
    <w:rsid w:val="5C9119DB"/>
    <w:rsid w:val="5D03D490"/>
    <w:rsid w:val="5D379B1B"/>
    <w:rsid w:val="5D45C147"/>
    <w:rsid w:val="5D6FB6E0"/>
    <w:rsid w:val="5D71B635"/>
    <w:rsid w:val="5D7E4097"/>
    <w:rsid w:val="5D99B07C"/>
    <w:rsid w:val="5DB0145C"/>
    <w:rsid w:val="5DBCCACC"/>
    <w:rsid w:val="5DD3B8CD"/>
    <w:rsid w:val="5DE300CC"/>
    <w:rsid w:val="5DE8E535"/>
    <w:rsid w:val="5E6266AE"/>
    <w:rsid w:val="5E7EC2F6"/>
    <w:rsid w:val="5E7F1785"/>
    <w:rsid w:val="5E93AC90"/>
    <w:rsid w:val="5EE41F4E"/>
    <w:rsid w:val="5EF1E000"/>
    <w:rsid w:val="5EF56DC1"/>
    <w:rsid w:val="5F30C2AE"/>
    <w:rsid w:val="5F449F07"/>
    <w:rsid w:val="5F5D721F"/>
    <w:rsid w:val="5F7022C9"/>
    <w:rsid w:val="5F7D0C01"/>
    <w:rsid w:val="5F7E2415"/>
    <w:rsid w:val="5F949571"/>
    <w:rsid w:val="5F9F0B3F"/>
    <w:rsid w:val="5FE93CB8"/>
    <w:rsid w:val="5FEDAC50"/>
    <w:rsid w:val="602B12AF"/>
    <w:rsid w:val="603616C4"/>
    <w:rsid w:val="60394FB7"/>
    <w:rsid w:val="603DAA9F"/>
    <w:rsid w:val="60605CD1"/>
    <w:rsid w:val="6074A9F7"/>
    <w:rsid w:val="60A7C6F0"/>
    <w:rsid w:val="60A7DF91"/>
    <w:rsid w:val="60B1C606"/>
    <w:rsid w:val="60B99967"/>
    <w:rsid w:val="60D65087"/>
    <w:rsid w:val="611D688B"/>
    <w:rsid w:val="61206D0E"/>
    <w:rsid w:val="6143A48A"/>
    <w:rsid w:val="61566AA8"/>
    <w:rsid w:val="61621A0B"/>
    <w:rsid w:val="61DFF85E"/>
    <w:rsid w:val="61F667D1"/>
    <w:rsid w:val="6226FD6E"/>
    <w:rsid w:val="6242BDFE"/>
    <w:rsid w:val="62436833"/>
    <w:rsid w:val="624CDEB2"/>
    <w:rsid w:val="6266A280"/>
    <w:rsid w:val="6270FBF6"/>
    <w:rsid w:val="62814F70"/>
    <w:rsid w:val="6309825C"/>
    <w:rsid w:val="630BB21F"/>
    <w:rsid w:val="635E1FC6"/>
    <w:rsid w:val="637BB64D"/>
    <w:rsid w:val="638D561C"/>
    <w:rsid w:val="63A0568B"/>
    <w:rsid w:val="63DD4F95"/>
    <w:rsid w:val="63E7653A"/>
    <w:rsid w:val="6457CC55"/>
    <w:rsid w:val="648473FB"/>
    <w:rsid w:val="64D5C93B"/>
    <w:rsid w:val="6540D69B"/>
    <w:rsid w:val="655A355E"/>
    <w:rsid w:val="65742577"/>
    <w:rsid w:val="65CAEA12"/>
    <w:rsid w:val="65FA9BC6"/>
    <w:rsid w:val="6667E45A"/>
    <w:rsid w:val="667FD507"/>
    <w:rsid w:val="668F6BDE"/>
    <w:rsid w:val="66A77C5F"/>
    <w:rsid w:val="66DC77F6"/>
    <w:rsid w:val="673AFD4E"/>
    <w:rsid w:val="6774F938"/>
    <w:rsid w:val="67976FD3"/>
    <w:rsid w:val="67B9C833"/>
    <w:rsid w:val="67CB426A"/>
    <w:rsid w:val="67DA3426"/>
    <w:rsid w:val="67FC12A7"/>
    <w:rsid w:val="681ED5FC"/>
    <w:rsid w:val="683CE4FA"/>
    <w:rsid w:val="689E2966"/>
    <w:rsid w:val="68A4B68F"/>
    <w:rsid w:val="68A71E0F"/>
    <w:rsid w:val="68E450A9"/>
    <w:rsid w:val="69289A57"/>
    <w:rsid w:val="6944D912"/>
    <w:rsid w:val="694B0D44"/>
    <w:rsid w:val="6965CCC0"/>
    <w:rsid w:val="698C5DE6"/>
    <w:rsid w:val="69AEB721"/>
    <w:rsid w:val="69FABC0A"/>
    <w:rsid w:val="6A17C802"/>
    <w:rsid w:val="6A1BF2A9"/>
    <w:rsid w:val="6A2DDF1E"/>
    <w:rsid w:val="6A320F53"/>
    <w:rsid w:val="6A8127EA"/>
    <w:rsid w:val="6A90ACC6"/>
    <w:rsid w:val="6ACCEAD6"/>
    <w:rsid w:val="6ACF92AB"/>
    <w:rsid w:val="6AD3AEA4"/>
    <w:rsid w:val="6B2C2BA6"/>
    <w:rsid w:val="6B2FA345"/>
    <w:rsid w:val="6B6D641D"/>
    <w:rsid w:val="6B8E4374"/>
    <w:rsid w:val="6B91C7D2"/>
    <w:rsid w:val="6BCDDE40"/>
    <w:rsid w:val="6BDCC168"/>
    <w:rsid w:val="6BE98582"/>
    <w:rsid w:val="6BFF00A2"/>
    <w:rsid w:val="6C176CF6"/>
    <w:rsid w:val="6C33221A"/>
    <w:rsid w:val="6C409349"/>
    <w:rsid w:val="6CB4C93A"/>
    <w:rsid w:val="6CC5EE91"/>
    <w:rsid w:val="6D115393"/>
    <w:rsid w:val="6D26060F"/>
    <w:rsid w:val="6D272308"/>
    <w:rsid w:val="6DA41427"/>
    <w:rsid w:val="6DB2F178"/>
    <w:rsid w:val="6DB7C1CC"/>
    <w:rsid w:val="6E004D7B"/>
    <w:rsid w:val="6E586AFB"/>
    <w:rsid w:val="6E612817"/>
    <w:rsid w:val="6EAC9C3E"/>
    <w:rsid w:val="6F1B304A"/>
    <w:rsid w:val="6F1EA19D"/>
    <w:rsid w:val="6FDC8299"/>
    <w:rsid w:val="6FDC8DE8"/>
    <w:rsid w:val="6FF60312"/>
    <w:rsid w:val="6FFD324C"/>
    <w:rsid w:val="70009725"/>
    <w:rsid w:val="70069B34"/>
    <w:rsid w:val="701E3470"/>
    <w:rsid w:val="703218ED"/>
    <w:rsid w:val="7033CC74"/>
    <w:rsid w:val="703803F8"/>
    <w:rsid w:val="70576107"/>
    <w:rsid w:val="70748446"/>
    <w:rsid w:val="7098F220"/>
    <w:rsid w:val="70B8A453"/>
    <w:rsid w:val="70EFBA0C"/>
    <w:rsid w:val="70F1F9A4"/>
    <w:rsid w:val="711492DE"/>
    <w:rsid w:val="71488FC6"/>
    <w:rsid w:val="717A253C"/>
    <w:rsid w:val="71873D8A"/>
    <w:rsid w:val="71B4F6B0"/>
    <w:rsid w:val="71D21594"/>
    <w:rsid w:val="71EF65CC"/>
    <w:rsid w:val="71F60E6D"/>
    <w:rsid w:val="71F715D2"/>
    <w:rsid w:val="7214B44C"/>
    <w:rsid w:val="72266843"/>
    <w:rsid w:val="723890F1"/>
    <w:rsid w:val="7241C62E"/>
    <w:rsid w:val="72CE3050"/>
    <w:rsid w:val="733D603E"/>
    <w:rsid w:val="7352C061"/>
    <w:rsid w:val="736C1BCA"/>
    <w:rsid w:val="738F01C9"/>
    <w:rsid w:val="7399EEE2"/>
    <w:rsid w:val="73DC7DEF"/>
    <w:rsid w:val="73EAEDC5"/>
    <w:rsid w:val="74609B80"/>
    <w:rsid w:val="747D5620"/>
    <w:rsid w:val="74BAF168"/>
    <w:rsid w:val="74E8102E"/>
    <w:rsid w:val="751332A2"/>
    <w:rsid w:val="75268EFB"/>
    <w:rsid w:val="753EC1FA"/>
    <w:rsid w:val="75515005"/>
    <w:rsid w:val="758CAC1A"/>
    <w:rsid w:val="75D86754"/>
    <w:rsid w:val="7609220D"/>
    <w:rsid w:val="76395BC9"/>
    <w:rsid w:val="765EA2D7"/>
    <w:rsid w:val="76807302"/>
    <w:rsid w:val="7687DD49"/>
    <w:rsid w:val="76C1B186"/>
    <w:rsid w:val="76C6A28B"/>
    <w:rsid w:val="76CE3FE0"/>
    <w:rsid w:val="76D6541A"/>
    <w:rsid w:val="76E31256"/>
    <w:rsid w:val="76E50A51"/>
    <w:rsid w:val="77085370"/>
    <w:rsid w:val="7724E267"/>
    <w:rsid w:val="77262629"/>
    <w:rsid w:val="7743CEB0"/>
    <w:rsid w:val="7745A7F6"/>
    <w:rsid w:val="7754DF22"/>
    <w:rsid w:val="7788E478"/>
    <w:rsid w:val="778FA8EE"/>
    <w:rsid w:val="77A6C761"/>
    <w:rsid w:val="77BD3DBF"/>
    <w:rsid w:val="7841167A"/>
    <w:rsid w:val="78BD26F1"/>
    <w:rsid w:val="793B18CF"/>
    <w:rsid w:val="795667B5"/>
    <w:rsid w:val="79673539"/>
    <w:rsid w:val="79792712"/>
    <w:rsid w:val="79AF0FDA"/>
    <w:rsid w:val="79B81063"/>
    <w:rsid w:val="79E14F54"/>
    <w:rsid w:val="79EA01FC"/>
    <w:rsid w:val="79F11764"/>
    <w:rsid w:val="79F7E7ED"/>
    <w:rsid w:val="7A6DF447"/>
    <w:rsid w:val="7A7756AA"/>
    <w:rsid w:val="7A78D2F1"/>
    <w:rsid w:val="7A94FE45"/>
    <w:rsid w:val="7AD48C6F"/>
    <w:rsid w:val="7AF94415"/>
    <w:rsid w:val="7B1062E3"/>
    <w:rsid w:val="7B26FC2E"/>
    <w:rsid w:val="7B36595C"/>
    <w:rsid w:val="7B3AFED0"/>
    <w:rsid w:val="7B3B158F"/>
    <w:rsid w:val="7B56528D"/>
    <w:rsid w:val="7B6695B2"/>
    <w:rsid w:val="7BB28355"/>
    <w:rsid w:val="7BCC55CF"/>
    <w:rsid w:val="7C19EA4C"/>
    <w:rsid w:val="7C3DB1D6"/>
    <w:rsid w:val="7C459051"/>
    <w:rsid w:val="7C662624"/>
    <w:rsid w:val="7C6EC63D"/>
    <w:rsid w:val="7C795E8E"/>
    <w:rsid w:val="7C9BC98A"/>
    <w:rsid w:val="7C9D8712"/>
    <w:rsid w:val="7CBB2C72"/>
    <w:rsid w:val="7CD3A91B"/>
    <w:rsid w:val="7CF1C944"/>
    <w:rsid w:val="7D32FCEC"/>
    <w:rsid w:val="7D4AD9B2"/>
    <w:rsid w:val="7DA5758B"/>
    <w:rsid w:val="7DB13082"/>
    <w:rsid w:val="7DB4F2BA"/>
    <w:rsid w:val="7DC5A0D2"/>
    <w:rsid w:val="7DCEBB87"/>
    <w:rsid w:val="7DED49C8"/>
    <w:rsid w:val="7DFAE6BB"/>
    <w:rsid w:val="7DFBCED7"/>
    <w:rsid w:val="7E0179AE"/>
    <w:rsid w:val="7E2AD245"/>
    <w:rsid w:val="7E3C597D"/>
    <w:rsid w:val="7E5DBF51"/>
    <w:rsid w:val="7E64C02A"/>
    <w:rsid w:val="7E713ACF"/>
    <w:rsid w:val="7E7CC110"/>
    <w:rsid w:val="7E8C212B"/>
    <w:rsid w:val="7EEBF25C"/>
    <w:rsid w:val="7F34DDB0"/>
    <w:rsid w:val="7F3536E7"/>
    <w:rsid w:val="7F61A6D1"/>
    <w:rsid w:val="7F72F7E5"/>
    <w:rsid w:val="7F937CD0"/>
    <w:rsid w:val="7FFAD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D92E3"/>
  <w15:chartTrackingRefBased/>
  <w15:docId w15:val="{2292BD92-9692-4310-B672-8356690E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C488C"/>
    <w:pPr>
      <w:spacing w:before="60" w:after="120" w:line="276" w:lineRule="auto"/>
      <w:jc w:val="both"/>
    </w:pPr>
    <w:rPr>
      <w:rFonts w:ascii="Arial" w:eastAsia="Arial" w:hAnsi="Arial" w:cs="Arial"/>
      <w:lang w:val="pl" w:eastAsia="pl-PL"/>
    </w:rPr>
  </w:style>
  <w:style w:type="paragraph" w:styleId="Nagwek1">
    <w:name w:val="heading 1"/>
    <w:basedOn w:val="Normalny"/>
    <w:next w:val="Normalny"/>
    <w:link w:val="Nagwek1Znak"/>
    <w:rsid w:val="000C488C"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2E75B5"/>
      <w:sz w:val="28"/>
      <w:szCs w:val="28"/>
    </w:rPr>
  </w:style>
  <w:style w:type="paragraph" w:styleId="Nagwek2">
    <w:name w:val="heading 2"/>
    <w:basedOn w:val="Normalny"/>
    <w:next w:val="Normalny"/>
    <w:link w:val="Nagwek2Znak"/>
    <w:rsid w:val="000C488C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5B9BD5"/>
      <w:sz w:val="26"/>
      <w:szCs w:val="26"/>
    </w:rPr>
  </w:style>
  <w:style w:type="paragraph" w:styleId="Nagwek3">
    <w:name w:val="heading 3"/>
    <w:basedOn w:val="Normalny"/>
    <w:next w:val="Normalny"/>
    <w:link w:val="Nagwek3Znak"/>
    <w:rsid w:val="000C488C"/>
    <w:pPr>
      <w:keepNext/>
      <w:spacing w:after="240" w:line="240" w:lineRule="auto"/>
      <w:ind w:left="340" w:hanging="340"/>
      <w:outlineLvl w:val="2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Nagwek4">
    <w:name w:val="heading 4"/>
    <w:basedOn w:val="Normalny"/>
    <w:next w:val="Normalny"/>
    <w:uiPriority w:val="9"/>
    <w:unhideWhenUsed/>
    <w:qFormat/>
    <w:rsid w:val="28DEC58F"/>
    <w:pPr>
      <w:keepNext/>
      <w:keepLines/>
      <w:spacing w:before="80" w:after="40"/>
      <w:outlineLvl w:val="3"/>
    </w:pPr>
    <w:rPr>
      <w:rFonts w:eastAsiaTheme="minorEastAsia" w:cstheme="majorEastAsia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488C"/>
    <w:rPr>
      <w:rFonts w:ascii="Calibri" w:eastAsia="Calibri" w:hAnsi="Calibri" w:cs="Calibri"/>
      <w:b/>
      <w:color w:val="2E75B5"/>
      <w:sz w:val="28"/>
      <w:szCs w:val="28"/>
      <w:lang w:val="pl" w:eastAsia="pl-PL"/>
    </w:rPr>
  </w:style>
  <w:style w:type="character" w:customStyle="1" w:styleId="Nagwek2Znak">
    <w:name w:val="Nagłówek 2 Znak"/>
    <w:basedOn w:val="Domylnaczcionkaakapitu"/>
    <w:link w:val="Nagwek2"/>
    <w:rsid w:val="000C488C"/>
    <w:rPr>
      <w:rFonts w:ascii="Calibri" w:eastAsia="Calibri" w:hAnsi="Calibri" w:cs="Calibri"/>
      <w:b/>
      <w:color w:val="5B9BD5"/>
      <w:sz w:val="26"/>
      <w:szCs w:val="26"/>
      <w:lang w:val="pl" w:eastAsia="pl-PL"/>
    </w:rPr>
  </w:style>
  <w:style w:type="character" w:customStyle="1" w:styleId="Nagwek3Znak">
    <w:name w:val="Nagłówek 3 Znak"/>
    <w:basedOn w:val="Domylnaczcionkaakapitu"/>
    <w:link w:val="Nagwek3"/>
    <w:rsid w:val="000C488C"/>
    <w:rPr>
      <w:rFonts w:ascii="Times New Roman" w:eastAsia="Times New Roman" w:hAnsi="Times New Roman" w:cs="Times New Roman"/>
      <w:i/>
      <w:sz w:val="24"/>
      <w:szCs w:val="24"/>
      <w:lang w:val="pl" w:eastAsia="pl-PL"/>
    </w:rPr>
  </w:style>
  <w:style w:type="paragraph" w:styleId="Tytu">
    <w:name w:val="Title"/>
    <w:basedOn w:val="Normalny"/>
    <w:next w:val="Normalny"/>
    <w:link w:val="TytuZnak"/>
    <w:rsid w:val="000C488C"/>
    <w:pPr>
      <w:pBdr>
        <w:bottom w:val="single" w:sz="8" w:space="4" w:color="5B9BD5"/>
      </w:pBdr>
      <w:spacing w:after="300" w:line="240" w:lineRule="auto"/>
    </w:pPr>
    <w:rPr>
      <w:rFonts w:ascii="Calibri" w:eastAsia="Calibri" w:hAnsi="Calibri" w:cs="Calibri"/>
      <w:color w:val="323E4F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0C488C"/>
    <w:rPr>
      <w:rFonts w:ascii="Calibri" w:eastAsia="Calibri" w:hAnsi="Calibri" w:cs="Calibri"/>
      <w:color w:val="323E4F"/>
      <w:sz w:val="52"/>
      <w:szCs w:val="52"/>
      <w:lang w:val="pl"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Arial" w:eastAsia="Arial" w:hAnsi="Arial" w:cs="Arial"/>
      <w:sz w:val="20"/>
      <w:szCs w:val="20"/>
      <w:lang w:val="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pPr>
      <w:spacing w:after="100"/>
      <w:ind w:left="22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F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FA7"/>
    <w:rPr>
      <w:rFonts w:ascii="Arial" w:eastAsia="Arial" w:hAnsi="Arial" w:cs="Arial"/>
      <w:b/>
      <w:bCs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4FA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FA7"/>
    <w:rPr>
      <w:rFonts w:ascii="Segoe UI" w:eastAsia="Arial" w:hAnsi="Segoe UI" w:cs="Segoe UI"/>
      <w:sz w:val="18"/>
      <w:szCs w:val="18"/>
      <w:lang w:val="pl" w:eastAsia="pl-PL"/>
    </w:rPr>
  </w:style>
  <w:style w:type="paragraph" w:styleId="Poprawka">
    <w:name w:val="Revision"/>
    <w:hidden/>
    <w:uiPriority w:val="99"/>
    <w:semiHidden/>
    <w:rsid w:val="00765879"/>
    <w:pPr>
      <w:spacing w:after="0" w:line="240" w:lineRule="auto"/>
    </w:pPr>
    <w:rPr>
      <w:rFonts w:ascii="Arial" w:eastAsia="Arial" w:hAnsi="Arial" w:cs="Arial"/>
      <w:lang w:val="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60C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60C5"/>
    <w:rPr>
      <w:rFonts w:ascii="Arial" w:eastAsia="Arial" w:hAnsi="Arial" w:cs="Arial"/>
      <w:sz w:val="20"/>
      <w:szCs w:val="20"/>
      <w:lang w:val="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60C5"/>
    <w:rPr>
      <w:vertAlign w:val="superscript"/>
    </w:rPr>
  </w:style>
  <w:style w:type="paragraph" w:customStyle="1" w:styleId="Teksttreci1">
    <w:name w:val="Tekst treści1"/>
    <w:basedOn w:val="Normalny"/>
    <w:link w:val="Teksttreci"/>
    <w:uiPriority w:val="1"/>
    <w:rsid w:val="3BC93964"/>
    <w:pPr>
      <w:spacing w:after="60" w:line="0" w:lineRule="atLeast"/>
      <w:ind w:hanging="520"/>
    </w:pPr>
    <w:rPr>
      <w:rFonts w:asciiTheme="minorHAnsi" w:eastAsiaTheme="minorEastAsia" w:hAnsiTheme="minorHAnsi" w:cstheme="minorBidi"/>
      <w:sz w:val="21"/>
      <w:szCs w:val="21"/>
      <w:lang w:val="pl-PL"/>
    </w:rPr>
  </w:style>
  <w:style w:type="character" w:customStyle="1" w:styleId="Teksttreci">
    <w:name w:val="Tekst treści_"/>
    <w:basedOn w:val="Domylnaczcionkaakapitu"/>
    <w:link w:val="Teksttreci1"/>
    <w:uiPriority w:val="1"/>
    <w:rsid w:val="3BC93964"/>
    <w:rPr>
      <w:rFonts w:asciiTheme="minorHAnsi" w:eastAsiaTheme="minorEastAsia" w:hAnsiTheme="minorHAnsi" w:cstheme="minorBidi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  <w:lang w:val="pl-PL" w:eastAsia="pl-PL" w:bidi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E11DE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60022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022A"/>
    <w:rPr>
      <w:rFonts w:ascii="Arial" w:eastAsia="Arial" w:hAnsi="Arial" w:cs="Arial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1EDD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1EDD"/>
    <w:rPr>
      <w:rFonts w:ascii="Arial" w:eastAsia="Arial" w:hAnsi="Arial" w:cs="Arial"/>
      <w:sz w:val="20"/>
      <w:szCs w:val="20"/>
      <w:lang w:val="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1E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2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A8A59D40E3644EADA01ACC75D5BC38" ma:contentTypeVersion="13" ma:contentTypeDescription="Utwórz nowy dokument." ma:contentTypeScope="" ma:versionID="b240777c5b212897465a3492fdf4bfd6">
  <xsd:schema xmlns:xsd="http://www.w3.org/2001/XMLSchema" xmlns:xs="http://www.w3.org/2001/XMLSchema" xmlns:p="http://schemas.microsoft.com/office/2006/metadata/properties" xmlns:ns2="2c25f4d0-574d-40ae-b9e0-1a9bf43e34a9" xmlns:ns3="888659aa-26ed-4f2b-9847-627feb25bc52" targetNamespace="http://schemas.microsoft.com/office/2006/metadata/properties" ma:root="true" ma:fieldsID="0bb0c560f87d68d41906a5a8079b5f75" ns2:_="" ns3:_="">
    <xsd:import namespace="2c25f4d0-574d-40ae-b9e0-1a9bf43e34a9"/>
    <xsd:import namespace="888659aa-26ed-4f2b-9847-627feb25bc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5f4d0-574d-40ae-b9e0-1a9bf43e3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dd7c4cc3-632b-48d9-826f-a3f5d245b5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659aa-26ed-4f2b-9847-627feb25bc5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4dacebd-a49e-4e8d-a5ae-c4247ea83750}" ma:internalName="TaxCatchAll" ma:showField="CatchAllData" ma:web="888659aa-26ed-4f2b-9847-627feb25bc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3501AA-52AC-402D-9FB1-2D812676EB3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7D667AB-F5CD-4597-AB56-4ECBEE94B9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8D168-354E-45CF-8192-A3566C841E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EE7D8D-EFC8-43E1-B852-8DD97FD51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5f4d0-574d-40ae-b9e0-1a9bf43e34a9"/>
    <ds:schemaRef ds:uri="888659aa-26ed-4f2b-9847-627feb25bc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5346</Words>
  <Characters>32078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Centralny Ośrodek Informatyki</Company>
  <LinksUpToDate>false</LinksUpToDate>
  <CharactersWithSpaces>37350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Fronczak Justyna</dc:creator>
  <cp:keywords/>
  <dc:description/>
  <cp:lastModifiedBy>Mrowiec Iwona</cp:lastModifiedBy>
  <cp:revision>4</cp:revision>
  <dcterms:created xsi:type="dcterms:W3CDTF">2025-09-02T14:35:00Z</dcterms:created>
  <dcterms:modified xsi:type="dcterms:W3CDTF">2025-09-02T14:45:00Z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Enabled">
    <vt:lpwstr>true</vt:lpwstr>
  </property>
  <property fmtid="{D5CDD505-2E9C-101B-9397-08002B2CF9AE}" pid="3" name="MSIP_Label_c668bcff-e2d1-47e2-adc1-b3354af02961_SetDate">
    <vt:lpwstr>2024-05-23T08:25:34Z</vt:lpwstr>
  </property>
  <property fmtid="{D5CDD505-2E9C-101B-9397-08002B2CF9AE}" pid="4" name="MSIP_Label_c668bcff-e2d1-47e2-adc1-b3354af02961_Method">
    <vt:lpwstr>Privileged</vt:lpwstr>
  </property>
  <property fmtid="{D5CDD505-2E9C-101B-9397-08002B2CF9AE}" pid="5" name="MSIP_Label_c668bcff-e2d1-47e2-adc1-b3354af02961_Name">
    <vt:lpwstr>c668bcff-e2d1-47e2-adc1-b3354af02961</vt:lpwstr>
  </property>
  <property fmtid="{D5CDD505-2E9C-101B-9397-08002B2CF9AE}" pid="6" name="MSIP_Label_c668bcff-e2d1-47e2-adc1-b3354af02961_SiteId">
    <vt:lpwstr>29bb5b9c-200a-4906-89ef-c651c86ab301</vt:lpwstr>
  </property>
  <property fmtid="{D5CDD505-2E9C-101B-9397-08002B2CF9AE}" pid="7" name="MSIP_Label_c668bcff-e2d1-47e2-adc1-b3354af02961_ActionId">
    <vt:lpwstr>88042860-513d-47be-8477-0b60b6662cc7</vt:lpwstr>
  </property>
  <property fmtid="{D5CDD505-2E9C-101B-9397-08002B2CF9AE}" pid="8" name="MSIP_Label_c668bcff-e2d1-47e2-adc1-b3354af02961_ContentBits">
    <vt:lpwstr>0</vt:lpwstr>
  </property>
</Properties>
</file>