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56" w:rsidRDefault="008F3056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CF0DB5" w:rsidRPr="00CF0DB5" w:rsidRDefault="001A4BED" w:rsidP="00CF0DB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</w:t>
      </w:r>
      <w:r w:rsidR="00A463C3">
        <w:rPr>
          <w:rFonts w:ascii="Arial" w:hAnsi="Arial" w:cs="Arial"/>
          <w:sz w:val="20"/>
          <w:szCs w:val="20"/>
        </w:rPr>
        <w:t xml:space="preserve">: </w:t>
      </w:r>
      <w:r w:rsidR="00CF0DB5" w:rsidRPr="00CF0DB5">
        <w:rPr>
          <w:rFonts w:ascii="Arial" w:hAnsi="Arial" w:cs="Arial"/>
          <w:sz w:val="20"/>
          <w:szCs w:val="20"/>
        </w:rPr>
        <w:t>DLI-III.</w:t>
      </w:r>
      <w:r w:rsidR="00F46F7E">
        <w:rPr>
          <w:rFonts w:ascii="Arial" w:hAnsi="Arial" w:cs="Arial"/>
          <w:sz w:val="20"/>
          <w:szCs w:val="20"/>
        </w:rPr>
        <w:t>7620.25.2019.NT.7</w:t>
      </w:r>
    </w:p>
    <w:p w:rsidR="00CF0DB5" w:rsidRPr="00CF0DB5" w:rsidRDefault="00CF0DB5" w:rsidP="00CF0DB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5670" w:right="1134"/>
        <w:outlineLvl w:val="0"/>
        <w:rPr>
          <w:rFonts w:ascii="Arial" w:hAnsi="Arial" w:cs="Arial"/>
          <w:sz w:val="20"/>
          <w:szCs w:val="20"/>
        </w:rPr>
      </w:pPr>
      <w:r w:rsidRPr="00CF0DB5">
        <w:rPr>
          <w:rFonts w:ascii="Arial" w:hAnsi="Arial" w:cs="Arial"/>
          <w:sz w:val="20"/>
          <w:szCs w:val="20"/>
        </w:rPr>
        <w:t>(DLI-III.4620.32.2019.NT)</w:t>
      </w:r>
    </w:p>
    <w:p w:rsidR="008F3056" w:rsidRDefault="008F3056" w:rsidP="00CF0DB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8F3056" w:rsidRPr="009A221A" w:rsidRDefault="008F3056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jc w:val="both"/>
        <w:rPr>
          <w:rFonts w:ascii="Arial" w:hAnsi="Arial" w:cs="Arial"/>
          <w:bCs/>
          <w:sz w:val="20"/>
          <w:szCs w:val="20"/>
        </w:rPr>
      </w:pPr>
    </w:p>
    <w:p w:rsidR="008F3056" w:rsidRDefault="008F3056" w:rsidP="008F3056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:rsidR="00FB078D" w:rsidRPr="00FB078D" w:rsidRDefault="00FB078D" w:rsidP="00FB078D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 w:rsidRPr="00FB078D">
        <w:rPr>
          <w:rFonts w:ascii="Arial" w:hAnsi="Arial" w:cs="Arial"/>
          <w:b/>
          <w:spacing w:val="4"/>
          <w:sz w:val="20"/>
        </w:rPr>
        <w:t>OBWIESZCZENIE</w:t>
      </w:r>
    </w:p>
    <w:p w:rsidR="00FB078D" w:rsidRPr="00FB078D" w:rsidRDefault="00FB078D" w:rsidP="00FB078D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</w:p>
    <w:p w:rsidR="00F46F7E" w:rsidRDefault="00F46F7E" w:rsidP="00F46F7E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 xml:space="preserve">Na podstawie art. 54 § 4 w zw. z art. 33 § 1a ustawy z dnia 30 sierpnia 2002 r. – Prawo o postępowaniu przed sądami administracyjnymi </w:t>
      </w:r>
      <w:r>
        <w:rPr>
          <w:rFonts w:ascii="Arial" w:hAnsi="Arial" w:cs="Arial"/>
          <w:spacing w:val="4"/>
          <w:sz w:val="20"/>
          <w:szCs w:val="20"/>
        </w:rPr>
        <w:t xml:space="preserve">(Dz. U. z 2019 r. poz. 2325, z </w:t>
      </w:r>
      <w:proofErr w:type="spellStart"/>
      <w:r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>
        <w:rPr>
          <w:rFonts w:ascii="Arial" w:hAnsi="Arial" w:cs="Arial"/>
          <w:spacing w:val="4"/>
          <w:sz w:val="20"/>
          <w:szCs w:val="20"/>
        </w:rPr>
        <w:t xml:space="preserve">. zm.), </w:t>
      </w:r>
    </w:p>
    <w:p w:rsidR="00FB078D" w:rsidRPr="00FB078D" w:rsidRDefault="00F46F7E" w:rsidP="00F46F7E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 w:rsidRPr="00FB078D">
        <w:rPr>
          <w:rFonts w:ascii="Arial" w:hAnsi="Arial" w:cs="Arial"/>
          <w:b/>
          <w:bCs/>
          <w:spacing w:val="4"/>
          <w:sz w:val="20"/>
        </w:rPr>
        <w:t xml:space="preserve"> </w:t>
      </w:r>
      <w:r w:rsidR="00FB078D" w:rsidRPr="00FB078D">
        <w:rPr>
          <w:rFonts w:ascii="Arial" w:hAnsi="Arial" w:cs="Arial"/>
          <w:b/>
          <w:bCs/>
          <w:spacing w:val="4"/>
          <w:sz w:val="20"/>
        </w:rPr>
        <w:t>Minister Rozwoju</w:t>
      </w:r>
    </w:p>
    <w:p w:rsidR="00F46F7E" w:rsidRDefault="00F46F7E" w:rsidP="00F46F7E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bCs/>
          <w:spacing w:val="4"/>
          <w:sz w:val="20"/>
        </w:rPr>
        <w:t xml:space="preserve">zawiadamia o przekazaniu do Wojewódzkiego Sądu Administracyjnego w Warszawie skargi wraz z odpowiedzią na skargę </w:t>
      </w:r>
      <w:r>
        <w:rPr>
          <w:rFonts w:ascii="Arial" w:hAnsi="Arial" w:cs="Arial"/>
          <w:spacing w:val="4"/>
          <w:sz w:val="20"/>
        </w:rPr>
        <w:t>na decyzję Ministra Rozwoju z dnia 31 stycznia</w:t>
      </w:r>
      <w:r w:rsidRPr="00A463C3">
        <w:rPr>
          <w:rFonts w:ascii="Arial" w:hAnsi="Arial" w:cs="Arial"/>
          <w:spacing w:val="4"/>
          <w:sz w:val="20"/>
        </w:rPr>
        <w:t xml:space="preserve"> 20</w:t>
      </w:r>
      <w:r>
        <w:rPr>
          <w:rFonts w:ascii="Arial" w:hAnsi="Arial" w:cs="Arial"/>
          <w:spacing w:val="4"/>
          <w:sz w:val="20"/>
        </w:rPr>
        <w:t>20 </w:t>
      </w:r>
      <w:r w:rsidRPr="00A463C3">
        <w:rPr>
          <w:rFonts w:ascii="Arial" w:hAnsi="Arial" w:cs="Arial"/>
          <w:spacing w:val="4"/>
          <w:sz w:val="20"/>
        </w:rPr>
        <w:t xml:space="preserve">r., znak: </w:t>
      </w:r>
      <w:r>
        <w:rPr>
          <w:rFonts w:ascii="Arial" w:hAnsi="Arial" w:cs="Arial"/>
          <w:spacing w:val="4"/>
          <w:sz w:val="20"/>
        </w:rPr>
        <w:br/>
      </w:r>
      <w:r>
        <w:rPr>
          <w:rFonts w:ascii="Arial" w:hAnsi="Arial" w:cs="Arial"/>
          <w:sz w:val="20"/>
          <w:szCs w:val="20"/>
        </w:rPr>
        <w:t>DLI-III.7620.25.2019.NT.3</w:t>
      </w:r>
      <w:r>
        <w:rPr>
          <w:rFonts w:ascii="Arial" w:hAnsi="Arial" w:cs="Arial"/>
          <w:spacing w:val="4"/>
          <w:sz w:val="20"/>
        </w:rPr>
        <w:t xml:space="preserve"> (DLI-III.4620.32.2019.NT),</w:t>
      </w:r>
      <w:r w:rsidRPr="00A463C3">
        <w:rPr>
          <w:rFonts w:ascii="Arial" w:hAnsi="Arial" w:cs="Arial"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>utrzymującą w mocy decyzję Ministra Finansów, Inwestycji i Rozwoju z dnia 14 listopada 2019 r., znak: DLI-II.4620.9.2019.ML.6, odmawiającą stwierdzenia nieważności:</w:t>
      </w:r>
    </w:p>
    <w:p w:rsidR="007B703D" w:rsidRPr="007B703D" w:rsidRDefault="007B703D" w:rsidP="007B703D">
      <w:pPr>
        <w:pStyle w:val="Akapitzlist"/>
        <w:numPr>
          <w:ilvl w:val="0"/>
          <w:numId w:val="21"/>
        </w:numPr>
        <w:spacing w:after="240" w:line="240" w:lineRule="exact"/>
        <w:ind w:left="709" w:hanging="425"/>
        <w:contextualSpacing w:val="0"/>
        <w:jc w:val="both"/>
        <w:rPr>
          <w:rFonts w:ascii="Arial" w:hAnsi="Arial" w:cs="Arial"/>
          <w:spacing w:val="4"/>
          <w:sz w:val="20"/>
        </w:rPr>
      </w:pPr>
      <w:r w:rsidRPr="007B703D">
        <w:rPr>
          <w:rFonts w:ascii="Arial" w:hAnsi="Arial" w:cs="Arial"/>
          <w:spacing w:val="4"/>
          <w:sz w:val="20"/>
        </w:rPr>
        <w:t xml:space="preserve">decyzji Wojewody Mazowieckiego Nr 313/III/2014 z dnia 31 października 2014 r., znak: </w:t>
      </w:r>
      <w:r w:rsidRPr="007B703D">
        <w:rPr>
          <w:rFonts w:ascii="Arial" w:hAnsi="Arial" w:cs="Arial"/>
          <w:spacing w:val="4"/>
          <w:sz w:val="20"/>
        </w:rPr>
        <w:br/>
        <w:t xml:space="preserve">WIŚ-III.747.2.5.2014.BG1, o ustaleniu lokalizacji linii kolejowej dla inwestycji pn.: „Przebudowa </w:t>
      </w:r>
      <w:r w:rsidRPr="007B703D">
        <w:rPr>
          <w:rFonts w:ascii="Arial" w:hAnsi="Arial" w:cs="Arial"/>
          <w:spacing w:val="4"/>
          <w:sz w:val="20"/>
        </w:rPr>
        <w:br/>
        <w:t xml:space="preserve">i rozbudowa (modernizacja) linii kolejowej nr 8 Warszawa Okęcie – Radom, na obszarze LCS Warszawa Okęcie (od km 11,800 do km 38,800), na odcinkach: szlak Piaseczno – Czachówek Południowy od km 24,950 do km 34,300 i stacja Czachówek Południowy od km 34,300 </w:t>
      </w:r>
      <w:r w:rsidRPr="007B703D">
        <w:rPr>
          <w:rFonts w:ascii="Arial" w:hAnsi="Arial" w:cs="Arial"/>
          <w:spacing w:val="4"/>
          <w:sz w:val="20"/>
        </w:rPr>
        <w:br/>
        <w:t xml:space="preserve">do km 38,800”, oraz </w:t>
      </w:r>
    </w:p>
    <w:p w:rsidR="007B703D" w:rsidRPr="007B703D" w:rsidRDefault="007B703D" w:rsidP="007B703D">
      <w:pPr>
        <w:pStyle w:val="Akapitzlist"/>
        <w:numPr>
          <w:ilvl w:val="0"/>
          <w:numId w:val="21"/>
        </w:numPr>
        <w:spacing w:after="240" w:line="240" w:lineRule="exact"/>
        <w:ind w:left="709" w:hanging="425"/>
        <w:contextualSpacing w:val="0"/>
        <w:jc w:val="both"/>
        <w:rPr>
          <w:rFonts w:ascii="Arial" w:hAnsi="Arial" w:cs="Arial"/>
          <w:spacing w:val="4"/>
          <w:sz w:val="20"/>
        </w:rPr>
      </w:pPr>
      <w:r w:rsidRPr="007B703D">
        <w:rPr>
          <w:rFonts w:ascii="Arial" w:hAnsi="Arial" w:cs="Arial"/>
          <w:spacing w:val="4"/>
          <w:sz w:val="20"/>
        </w:rPr>
        <w:t xml:space="preserve">decyzji Ministra Infrastruktury i Rozwoju z dnia 15 lipca 2015 r., znak: </w:t>
      </w:r>
      <w:r w:rsidRPr="007B703D">
        <w:rPr>
          <w:rFonts w:ascii="Arial" w:hAnsi="Arial" w:cs="Arial"/>
          <w:spacing w:val="4"/>
          <w:sz w:val="20"/>
        </w:rPr>
        <w:br/>
        <w:t>DOII-III-</w:t>
      </w:r>
      <w:proofErr w:type="spellStart"/>
      <w:r w:rsidRPr="007B703D">
        <w:rPr>
          <w:rFonts w:ascii="Arial" w:hAnsi="Arial" w:cs="Arial"/>
          <w:spacing w:val="4"/>
          <w:sz w:val="20"/>
        </w:rPr>
        <w:t>ks</w:t>
      </w:r>
      <w:proofErr w:type="spellEnd"/>
      <w:r w:rsidRPr="007B703D">
        <w:rPr>
          <w:rFonts w:ascii="Arial" w:hAnsi="Arial" w:cs="Arial"/>
          <w:spacing w:val="4"/>
          <w:sz w:val="20"/>
        </w:rPr>
        <w:t xml:space="preserve">/adk-772-85-574/14/15, sprostowanej postanowieniem z dnia 29 lipca 2015 r., znak: </w:t>
      </w:r>
      <w:r w:rsidRPr="007B703D">
        <w:rPr>
          <w:rFonts w:ascii="Arial" w:hAnsi="Arial" w:cs="Arial"/>
          <w:spacing w:val="4"/>
          <w:sz w:val="20"/>
        </w:rPr>
        <w:br/>
        <w:t>DOII-III-</w:t>
      </w:r>
      <w:proofErr w:type="spellStart"/>
      <w:r w:rsidRPr="007B703D">
        <w:rPr>
          <w:rFonts w:ascii="Arial" w:hAnsi="Arial" w:cs="Arial"/>
          <w:spacing w:val="4"/>
          <w:sz w:val="20"/>
        </w:rPr>
        <w:t>ks</w:t>
      </w:r>
      <w:proofErr w:type="spellEnd"/>
      <w:r w:rsidRPr="007B703D">
        <w:rPr>
          <w:rFonts w:ascii="Arial" w:hAnsi="Arial" w:cs="Arial"/>
          <w:spacing w:val="4"/>
          <w:sz w:val="20"/>
        </w:rPr>
        <w:t xml:space="preserve">/adk-772-85-601/14/15, uchylającej w części i umarzającej w tym zakresie postępowanie organu I instancji, uchylającej w części i orzekającej w tym zakresie o istocie sprawy, a w pozostałej części utrzymującej w mocy ww. decyzję Wojewody Mazowieckiego </w:t>
      </w:r>
      <w:r>
        <w:rPr>
          <w:rFonts w:ascii="Arial" w:hAnsi="Arial" w:cs="Arial"/>
          <w:spacing w:val="4"/>
          <w:sz w:val="20"/>
        </w:rPr>
        <w:br/>
      </w:r>
      <w:r w:rsidRPr="007B703D">
        <w:rPr>
          <w:rFonts w:ascii="Arial" w:hAnsi="Arial" w:cs="Arial"/>
          <w:spacing w:val="4"/>
          <w:sz w:val="20"/>
        </w:rPr>
        <w:t xml:space="preserve">Nr 313/III/2014 </w:t>
      </w:r>
      <w:r w:rsidR="00C80B9D">
        <w:rPr>
          <w:rFonts w:ascii="Arial" w:hAnsi="Arial" w:cs="Arial"/>
          <w:spacing w:val="4"/>
          <w:sz w:val="20"/>
        </w:rPr>
        <w:t>z dnia 31 października 2014 r.</w:t>
      </w:r>
    </w:p>
    <w:p w:rsidR="00F46F7E" w:rsidRPr="00F46F7E" w:rsidRDefault="00CB5FEF" w:rsidP="00F46F7E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B87329" wp14:editId="7B26CF05">
                <wp:simplePos x="0" y="0"/>
                <wp:positionH relativeFrom="margin">
                  <wp:posOffset>3498088</wp:posOffset>
                </wp:positionH>
                <wp:positionV relativeFrom="paragraph">
                  <wp:posOffset>581025</wp:posOffset>
                </wp:positionV>
                <wp:extent cx="2566035" cy="1090295"/>
                <wp:effectExtent l="0" t="0" r="5715" b="7620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1090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FEF" w:rsidRPr="004B43AA" w:rsidRDefault="00CB5FEF" w:rsidP="00CB5FEF">
                            <w:pPr>
                              <w:pStyle w:val="Bezodstpw"/>
                              <w:jc w:val="center"/>
                            </w:pPr>
                            <w:r w:rsidRPr="004B43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4B43AA">
                              <w:t>MINISTER ROZWOJU</w:t>
                            </w:r>
                          </w:p>
                          <w:p w:rsidR="00CB5FEF" w:rsidRPr="004B43AA" w:rsidRDefault="00CB5FEF" w:rsidP="00CB5FEF">
                            <w:pPr>
                              <w:pStyle w:val="Bezodstpw"/>
                            </w:pPr>
                            <w:r w:rsidRPr="004B43AA">
                              <w:t xml:space="preserve">                      z up.</w:t>
                            </w:r>
                          </w:p>
                          <w:p w:rsidR="00CB5FEF" w:rsidRPr="004B43AA" w:rsidRDefault="00CB5FEF" w:rsidP="00CB5FEF">
                            <w:pPr>
                              <w:pStyle w:val="Bezodstpw"/>
                              <w:jc w:val="center"/>
                            </w:pPr>
                            <w:r w:rsidRPr="004B43AA">
                              <w:t>Magdalena Słysz-</w:t>
                            </w:r>
                            <w:proofErr w:type="spellStart"/>
                            <w:r w:rsidRPr="004B43AA">
                              <w:t>Wasiura</w:t>
                            </w:r>
                            <w:proofErr w:type="spellEnd"/>
                          </w:p>
                          <w:p w:rsidR="00CB5FEF" w:rsidRPr="004B43AA" w:rsidRDefault="00CB5FEF" w:rsidP="00CB5FEF">
                            <w:pPr>
                              <w:pStyle w:val="Bezodstpw"/>
                              <w:jc w:val="center"/>
                            </w:pPr>
                            <w:r w:rsidRPr="004B43AA">
                              <w:t xml:space="preserve">  Zastępca Dyrektora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left:0;text-align:left;margin-left:275.45pt;margin-top:45.75pt;width:202.05pt;height:85.8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" stroked="f">
                <v:textbox style="mso-fit-shape-to-text:t">
                  <w:txbxContent>
                    <w:p w:rsidR="00CB5FEF" w:rsidRPr="004B43AA" w:rsidRDefault="00CB5FEF" w:rsidP="00CB5FEF">
                      <w:pPr>
                        <w:pStyle w:val="Bezodstpw"/>
                        <w:jc w:val="center"/>
                      </w:pPr>
                      <w:r w:rsidRPr="004B43A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 w:rsidRPr="004B43AA">
                        <w:t>MINISTER ROZWOJU</w:t>
                      </w:r>
                    </w:p>
                    <w:p w:rsidR="00CB5FEF" w:rsidRPr="004B43AA" w:rsidRDefault="00CB5FEF" w:rsidP="00CB5FEF">
                      <w:pPr>
                        <w:pStyle w:val="Bezodstpw"/>
                      </w:pPr>
                      <w:r w:rsidRPr="004B43AA">
                        <w:t xml:space="preserve">                      z up.</w:t>
                      </w:r>
                    </w:p>
                    <w:p w:rsidR="00CB5FEF" w:rsidRPr="004B43AA" w:rsidRDefault="00CB5FEF" w:rsidP="00CB5FEF">
                      <w:pPr>
                        <w:pStyle w:val="Bezodstpw"/>
                        <w:jc w:val="center"/>
                      </w:pPr>
                      <w:r w:rsidRPr="004B43AA">
                        <w:t>Magdalena Słysz-</w:t>
                      </w:r>
                      <w:proofErr w:type="spellStart"/>
                      <w:r w:rsidRPr="004B43AA">
                        <w:t>Wasiura</w:t>
                      </w:r>
                      <w:proofErr w:type="spellEnd"/>
                    </w:p>
                    <w:p w:rsidR="00CB5FEF" w:rsidRPr="004B43AA" w:rsidRDefault="00CB5FEF" w:rsidP="00CB5FEF">
                      <w:pPr>
                        <w:pStyle w:val="Bezodstpw"/>
                        <w:jc w:val="center"/>
                      </w:pPr>
                      <w:r w:rsidRPr="004B43AA">
                        <w:t xml:space="preserve">  Zastępca Dyrektora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6F7E" w:rsidRPr="00F46F7E">
        <w:rPr>
          <w:rFonts w:ascii="Arial" w:hAnsi="Arial" w:cs="Arial"/>
          <w:bCs/>
          <w:spacing w:val="4"/>
          <w:sz w:val="20"/>
        </w:rPr>
        <w:t>Jednocześnie informuję, że osoba, która brała udział w postępowaniu i nie wniosła skargi, a wynik postępowania sądowego dotyczy jej interesu prawnego, jest uczestnikiem tego postępowania na prawach strony, jeżeli przed rozpoczęciem rozprawy złoży wniosek o przystąpienie do postępowania.</w:t>
      </w:r>
    </w:p>
    <w:p w:rsidR="00F46F7E" w:rsidRPr="00F46F7E" w:rsidRDefault="00F46F7E" w:rsidP="00F46F7E">
      <w:pPr>
        <w:tabs>
          <w:tab w:val="left" w:pos="360"/>
        </w:tabs>
        <w:suppressAutoHyphens/>
        <w:spacing w:after="240" w:line="240" w:lineRule="exact"/>
        <w:jc w:val="both"/>
        <w:rPr>
          <w:rFonts w:ascii="Arial" w:hAnsi="Arial" w:cs="Arial"/>
          <w:b/>
          <w:spacing w:val="4"/>
          <w:sz w:val="20"/>
        </w:rPr>
      </w:pPr>
    </w:p>
    <w:p w:rsidR="00FB078D" w:rsidRPr="00FB078D" w:rsidRDefault="00FB078D" w:rsidP="00FB078D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BF66A0" w:rsidRDefault="00BF66A0" w:rsidP="00FB078D">
      <w:pPr>
        <w:spacing w:line="360" w:lineRule="auto"/>
        <w:jc w:val="both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FB078D" w:rsidRPr="00FB078D" w:rsidRDefault="00FB078D" w:rsidP="00FB078D">
      <w:pPr>
        <w:spacing w:line="360" w:lineRule="auto"/>
        <w:jc w:val="both"/>
        <w:outlineLvl w:val="0"/>
        <w:rPr>
          <w:rFonts w:ascii="Arial" w:hAnsi="Arial" w:cs="Arial"/>
          <w:b/>
          <w:spacing w:val="4"/>
          <w:sz w:val="20"/>
          <w:u w:val="single"/>
        </w:rPr>
      </w:pPr>
      <w:r w:rsidRPr="00FB078D">
        <w:rPr>
          <w:rFonts w:ascii="Arial" w:hAnsi="Arial" w:cs="Arial"/>
          <w:b/>
          <w:spacing w:val="4"/>
          <w:sz w:val="20"/>
          <w:szCs w:val="20"/>
        </w:rPr>
        <w:t xml:space="preserve">Załącznik: </w:t>
      </w:r>
      <w:r w:rsidRPr="00FB078D">
        <w:rPr>
          <w:rFonts w:ascii="Arial" w:hAnsi="Arial" w:cs="Arial"/>
          <w:spacing w:val="4"/>
          <w:sz w:val="20"/>
          <w:szCs w:val="20"/>
        </w:rPr>
        <w:t>informacja o przetwarzaniu danych osobowych.</w:t>
      </w:r>
    </w:p>
    <w:p w:rsidR="000E6A0C" w:rsidRDefault="000E6A0C" w:rsidP="003C2C37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0E6A0C" w:rsidRDefault="000E6A0C">
      <w:pPr>
        <w:rPr>
          <w:rFonts w:ascii="Arial" w:hAnsi="Arial" w:cs="Arial"/>
          <w:b/>
          <w:spacing w:val="4"/>
          <w:sz w:val="20"/>
          <w:u w:val="single"/>
        </w:rPr>
      </w:pPr>
      <w:r>
        <w:rPr>
          <w:rFonts w:ascii="Arial" w:hAnsi="Arial" w:cs="Arial"/>
          <w:b/>
          <w:spacing w:val="4"/>
          <w:sz w:val="20"/>
          <w:u w:val="single"/>
        </w:rPr>
        <w:br w:type="page"/>
      </w:r>
      <w:bookmarkStart w:id="0" w:name="_GoBack"/>
      <w:bookmarkEnd w:id="0"/>
    </w:p>
    <w:p w:rsidR="000E6A0C" w:rsidRDefault="000E6A0C" w:rsidP="000E6A0C">
      <w:pPr>
        <w:spacing w:before="120" w:after="240"/>
        <w:jc w:val="center"/>
        <w:rPr>
          <w:rFonts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b/>
          <w:noProof/>
          <w:color w:val="00000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FBB49" wp14:editId="7F209132">
                <wp:simplePos x="0" y="0"/>
                <wp:positionH relativeFrom="column">
                  <wp:posOffset>3842385</wp:posOffset>
                </wp:positionH>
                <wp:positionV relativeFrom="paragraph">
                  <wp:posOffset>-158115</wp:posOffset>
                </wp:positionV>
                <wp:extent cx="2446655" cy="685800"/>
                <wp:effectExtent l="0" t="0" r="9525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65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A0C" w:rsidRPr="001730C0" w:rsidRDefault="000E6A0C" w:rsidP="000E6A0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3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Załącznik do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obwieszczenia</w:t>
                            </w:r>
                            <w:r w:rsidRPr="00173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73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Ministra Rozwoju</w:t>
                            </w:r>
                          </w:p>
                          <w:p w:rsidR="000E6A0C" w:rsidRDefault="000E6A0C" w:rsidP="000E6A0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znak: DLI-III.7</w:t>
                            </w:r>
                            <w:r w:rsidRPr="00173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</w:t>
                            </w:r>
                            <w:r w:rsidRPr="00173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25</w:t>
                            </w:r>
                            <w:r w:rsidRPr="00173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.20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19</w:t>
                            </w:r>
                            <w:r w:rsidRPr="00173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.NT.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:rsidR="000E6A0C" w:rsidRPr="001730C0" w:rsidRDefault="000E6A0C" w:rsidP="000E6A0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(DLI-III.4621.20.32.2019.NT)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02.55pt;margin-top:-12.45pt;width:192.65pt;height:54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" stroked="f">
                <v:textbox>
                  <w:txbxContent>
                    <w:p w:rsidR="000E6A0C" w:rsidRPr="001730C0" w:rsidRDefault="000E6A0C" w:rsidP="000E6A0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30C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Załącznik do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obwieszczenia</w:t>
                      </w:r>
                      <w:r w:rsidRPr="001730C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1730C0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Ministra Rozwoju</w:t>
                      </w:r>
                    </w:p>
                    <w:p w:rsidR="000E6A0C" w:rsidRDefault="000E6A0C" w:rsidP="000E6A0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znak: DLI-III.7</w:t>
                      </w:r>
                      <w:r w:rsidRPr="001730C0">
                        <w:rPr>
                          <w:rFonts w:ascii="Arial" w:hAnsi="Arial" w:cs="Arial"/>
                          <w:sz w:val="20"/>
                          <w:szCs w:val="20"/>
                        </w:rPr>
                        <w:t>62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0</w:t>
                      </w:r>
                      <w:r w:rsidRPr="001730C0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25</w:t>
                      </w:r>
                      <w:r w:rsidRPr="001730C0">
                        <w:rPr>
                          <w:rFonts w:ascii="Arial" w:hAnsi="Arial" w:cs="Arial"/>
                          <w:sz w:val="20"/>
                          <w:szCs w:val="20"/>
                        </w:rPr>
                        <w:t>.20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19</w:t>
                      </w:r>
                      <w:r w:rsidRPr="001730C0">
                        <w:rPr>
                          <w:rFonts w:ascii="Arial" w:hAnsi="Arial" w:cs="Arial"/>
                          <w:sz w:val="20"/>
                          <w:szCs w:val="20"/>
                        </w:rPr>
                        <w:t>.NT.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7</w:t>
                      </w:r>
                    </w:p>
                    <w:p w:rsidR="000E6A0C" w:rsidRPr="001730C0" w:rsidRDefault="000E6A0C" w:rsidP="000E6A0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(DLI-III.4621.20.32.2019.NT)</w:t>
                      </w:r>
                    </w:p>
                  </w:txbxContent>
                </v:textbox>
              </v:shape>
            </w:pict>
          </mc:Fallback>
        </mc:AlternateContent>
      </w:r>
    </w:p>
    <w:p w:rsidR="000E6A0C" w:rsidRDefault="000E6A0C" w:rsidP="000E6A0C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0E6A0C" w:rsidRPr="00776191" w:rsidRDefault="000E6A0C" w:rsidP="000E6A0C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776191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0E6A0C" w:rsidRPr="00776191" w:rsidRDefault="000E6A0C" w:rsidP="000E6A0C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77619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77619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77619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77619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77619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:rsidR="000E6A0C" w:rsidRPr="00776191" w:rsidRDefault="000E6A0C" w:rsidP="000E6A0C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77619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77619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776191">
        <w:rPr>
          <w:rFonts w:ascii="Arial" w:hAnsi="Arial" w:cs="Arial"/>
          <w:sz w:val="20"/>
          <w:szCs w:val="20"/>
        </w:rPr>
        <w:t>+48 22 262 90 00</w:t>
      </w:r>
      <w:r w:rsidRPr="0077619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0E6A0C" w:rsidRPr="00776191" w:rsidRDefault="000E6A0C" w:rsidP="000E6A0C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776191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77619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776191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776191">
        <w:rPr>
          <w:rFonts w:ascii="Arial" w:hAnsi="Arial" w:cs="Arial"/>
          <w:sz w:val="20"/>
          <w:szCs w:val="20"/>
          <w:u w:val="single"/>
          <w:shd w:val="clear" w:color="auto" w:fill="FFFFFF"/>
        </w:rPr>
        <w:t>iod@mpit.gov.pl</w:t>
      </w:r>
      <w:r w:rsidRPr="00776191">
        <w:rPr>
          <w:rFonts w:ascii="Arial" w:hAnsi="Arial" w:cs="Arial"/>
          <w:sz w:val="20"/>
          <w:szCs w:val="20"/>
          <w:u w:val="single"/>
        </w:rPr>
        <w:t>.</w:t>
      </w:r>
    </w:p>
    <w:p w:rsidR="000E6A0C" w:rsidRPr="00776191" w:rsidRDefault="000E6A0C" w:rsidP="000E6A0C">
      <w:pPr>
        <w:pStyle w:val="Tekstpodstawowy2"/>
        <w:numPr>
          <w:ilvl w:val="0"/>
          <w:numId w:val="10"/>
        </w:numPr>
        <w:spacing w:before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7619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77619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związku z prowadzonym postępowaniem</w:t>
      </w:r>
      <w:r w:rsidRPr="0077619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administracyjny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m</w:t>
      </w:r>
      <w:r w:rsidRPr="0077619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na podst. przepisów ustawy z dnia 14 czerwca 1960 r. Kodeks postępowania administracyjnego (Dz. U. z 20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20</w:t>
      </w:r>
      <w:r w:rsidRPr="0077619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poz. 2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5</w:t>
      </w:r>
      <w:r w:rsidRPr="0077619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6), dalej „KPA”, oraz w związku z </w:t>
      </w:r>
      <w:r w:rsidRPr="00776191">
        <w:rPr>
          <w:rFonts w:ascii="Arial" w:hAnsi="Arial" w:cs="Arial"/>
          <w:color w:val="000000"/>
          <w:spacing w:val="4"/>
          <w:sz w:val="20"/>
          <w:szCs w:val="20"/>
        </w:rPr>
        <w:t xml:space="preserve">ustawą z dnia 28 marca 2013 r. o transporcie kolejowym (Dz. U. z 2019 r. poz. 710, z </w:t>
      </w:r>
      <w:proofErr w:type="spellStart"/>
      <w:r w:rsidRPr="00776191">
        <w:rPr>
          <w:rFonts w:ascii="Arial" w:hAnsi="Arial" w:cs="Arial"/>
          <w:color w:val="000000"/>
          <w:spacing w:val="4"/>
          <w:sz w:val="20"/>
          <w:szCs w:val="20"/>
        </w:rPr>
        <w:t>późn</w:t>
      </w:r>
      <w:proofErr w:type="spellEnd"/>
      <w:r w:rsidRPr="00776191">
        <w:rPr>
          <w:rFonts w:ascii="Arial" w:hAnsi="Arial" w:cs="Arial"/>
          <w:color w:val="000000"/>
          <w:spacing w:val="4"/>
          <w:sz w:val="20"/>
          <w:szCs w:val="20"/>
        </w:rPr>
        <w:t>. zm.).</w:t>
      </w:r>
    </w:p>
    <w:p w:rsidR="000E6A0C" w:rsidRPr="00776191" w:rsidRDefault="000E6A0C" w:rsidP="000E6A0C">
      <w:pPr>
        <w:pStyle w:val="Tekstpodstawowy2"/>
        <w:numPr>
          <w:ilvl w:val="0"/>
          <w:numId w:val="10"/>
        </w:numPr>
        <w:spacing w:before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76191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0E6A0C" w:rsidRPr="00776191" w:rsidRDefault="000E6A0C" w:rsidP="000E6A0C">
      <w:pPr>
        <w:pStyle w:val="Tekstpodstawowy2"/>
        <w:numPr>
          <w:ilvl w:val="0"/>
          <w:numId w:val="10"/>
        </w:numPr>
        <w:spacing w:before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76191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0E6A0C" w:rsidRPr="00776191" w:rsidRDefault="000E6A0C" w:rsidP="000E6A0C">
      <w:pPr>
        <w:pStyle w:val="Tekstpodstawowy2"/>
        <w:numPr>
          <w:ilvl w:val="0"/>
          <w:numId w:val="7"/>
        </w:numPr>
        <w:spacing w:before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776191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0E6A0C" w:rsidRPr="00776191" w:rsidRDefault="000E6A0C" w:rsidP="000E6A0C">
      <w:pPr>
        <w:pStyle w:val="Tekstpodstawowy2"/>
        <w:numPr>
          <w:ilvl w:val="0"/>
          <w:numId w:val="7"/>
        </w:numPr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76191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0E6A0C" w:rsidRPr="00776191" w:rsidRDefault="000E6A0C" w:rsidP="000E6A0C">
      <w:pPr>
        <w:pStyle w:val="Tekstpodstawowy2"/>
        <w:numPr>
          <w:ilvl w:val="0"/>
          <w:numId w:val="7"/>
        </w:numPr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76191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0E6A0C" w:rsidRPr="00776191" w:rsidRDefault="000E6A0C" w:rsidP="000E6A0C">
      <w:pPr>
        <w:pStyle w:val="Akapitzlist"/>
        <w:numPr>
          <w:ilvl w:val="0"/>
          <w:numId w:val="8"/>
        </w:numPr>
        <w:spacing w:before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76191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0E6A0C" w:rsidRPr="00776191" w:rsidRDefault="000E6A0C" w:rsidP="000E6A0C">
      <w:pPr>
        <w:pStyle w:val="Akapitzlist"/>
        <w:numPr>
          <w:ilvl w:val="0"/>
          <w:numId w:val="8"/>
        </w:numPr>
        <w:spacing w:before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76191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776191">
        <w:rPr>
          <w:rFonts w:ascii="Arial" w:hAnsi="Arial" w:cs="Arial"/>
          <w:sz w:val="20"/>
          <w:szCs w:val="20"/>
        </w:rPr>
        <w:br/>
        <w:t xml:space="preserve">1983 r. </w:t>
      </w:r>
      <w:r w:rsidRPr="00776191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776191">
        <w:rPr>
          <w:rFonts w:ascii="Arial" w:hAnsi="Arial" w:cs="Arial"/>
          <w:i/>
          <w:iCs/>
          <w:sz w:val="20"/>
          <w:szCs w:val="20"/>
        </w:rPr>
        <w:t xml:space="preserve"> </w:t>
      </w:r>
      <w:r w:rsidRPr="00776191">
        <w:rPr>
          <w:rFonts w:ascii="Arial" w:hAnsi="Arial" w:cs="Arial"/>
          <w:sz w:val="20"/>
          <w:szCs w:val="20"/>
        </w:rPr>
        <w:t xml:space="preserve">(Dz.U. 2019 r. poz. 553, </w:t>
      </w:r>
      <w:r w:rsidRPr="00776191">
        <w:rPr>
          <w:rFonts w:ascii="Arial" w:hAnsi="Arial" w:cs="Arial"/>
          <w:color w:val="000000"/>
          <w:spacing w:val="4"/>
          <w:sz w:val="20"/>
          <w:szCs w:val="20"/>
        </w:rPr>
        <w:t xml:space="preserve">z </w:t>
      </w:r>
      <w:proofErr w:type="spellStart"/>
      <w:r w:rsidRPr="00776191">
        <w:rPr>
          <w:rFonts w:ascii="Arial" w:hAnsi="Arial" w:cs="Arial"/>
          <w:color w:val="000000"/>
          <w:spacing w:val="4"/>
          <w:sz w:val="20"/>
          <w:szCs w:val="20"/>
        </w:rPr>
        <w:t>późn</w:t>
      </w:r>
      <w:proofErr w:type="spellEnd"/>
      <w:r w:rsidRPr="00776191">
        <w:rPr>
          <w:rFonts w:ascii="Arial" w:hAnsi="Arial" w:cs="Arial"/>
          <w:color w:val="000000"/>
          <w:spacing w:val="4"/>
          <w:sz w:val="20"/>
          <w:szCs w:val="20"/>
        </w:rPr>
        <w:t>. zm</w:t>
      </w:r>
      <w:r w:rsidRPr="00776191">
        <w:rPr>
          <w:rFonts w:ascii="Arial" w:hAnsi="Arial" w:cs="Arial"/>
          <w:sz w:val="20"/>
          <w:szCs w:val="20"/>
        </w:rPr>
        <w:t>.).</w:t>
      </w:r>
    </w:p>
    <w:p w:rsidR="000E6A0C" w:rsidRPr="00776191" w:rsidRDefault="000E6A0C" w:rsidP="000E6A0C">
      <w:pPr>
        <w:pStyle w:val="Akapitzlist"/>
        <w:numPr>
          <w:ilvl w:val="0"/>
          <w:numId w:val="8"/>
        </w:numPr>
        <w:spacing w:before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76191">
        <w:rPr>
          <w:rFonts w:ascii="Arial" w:hAnsi="Arial" w:cs="Arial"/>
          <w:sz w:val="20"/>
          <w:szCs w:val="20"/>
        </w:rPr>
        <w:t>Przysługuje Pani/Panu:</w:t>
      </w:r>
    </w:p>
    <w:p w:rsidR="000E6A0C" w:rsidRPr="00776191" w:rsidRDefault="000E6A0C" w:rsidP="000E6A0C">
      <w:pPr>
        <w:pStyle w:val="Tekstpodstawowy2"/>
        <w:numPr>
          <w:ilvl w:val="0"/>
          <w:numId w:val="9"/>
        </w:numPr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76191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0E6A0C" w:rsidRPr="00776191" w:rsidRDefault="000E6A0C" w:rsidP="000E6A0C">
      <w:pPr>
        <w:pStyle w:val="Tekstpodstawowy2"/>
        <w:numPr>
          <w:ilvl w:val="0"/>
          <w:numId w:val="9"/>
        </w:numPr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76191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0E6A0C" w:rsidRPr="00776191" w:rsidRDefault="000E6A0C" w:rsidP="000E6A0C">
      <w:pPr>
        <w:pStyle w:val="Tekstpodstawowy2"/>
        <w:numPr>
          <w:ilvl w:val="0"/>
          <w:numId w:val="9"/>
        </w:numPr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76191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0E6A0C" w:rsidRPr="00776191" w:rsidRDefault="000E6A0C" w:rsidP="000E6A0C">
      <w:pPr>
        <w:pStyle w:val="Akapitzlist"/>
        <w:numPr>
          <w:ilvl w:val="0"/>
          <w:numId w:val="8"/>
        </w:numPr>
        <w:spacing w:before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76191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0E6A0C" w:rsidRPr="00776191" w:rsidRDefault="000E6A0C" w:rsidP="000E6A0C">
      <w:pPr>
        <w:pStyle w:val="Akapitzlist"/>
        <w:numPr>
          <w:ilvl w:val="0"/>
          <w:numId w:val="8"/>
        </w:numPr>
        <w:spacing w:before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76191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0E6A0C" w:rsidRPr="00776191" w:rsidRDefault="000E6A0C" w:rsidP="000E6A0C">
      <w:pPr>
        <w:pStyle w:val="Akapitzlist"/>
        <w:numPr>
          <w:ilvl w:val="0"/>
          <w:numId w:val="8"/>
        </w:numPr>
        <w:spacing w:before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76191">
        <w:rPr>
          <w:rFonts w:ascii="Arial" w:hAnsi="Arial" w:cs="Arial"/>
          <w:sz w:val="20"/>
          <w:szCs w:val="20"/>
        </w:rPr>
        <w:t>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</w:p>
    <w:p w:rsidR="005878D3" w:rsidRPr="003C2C37" w:rsidRDefault="005878D3" w:rsidP="003C2C37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sectPr w:rsidR="005878D3" w:rsidRPr="003C2C37" w:rsidSect="0073189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2" w:left="1134" w:header="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436" w:rsidRDefault="00040436">
      <w:r>
        <w:separator/>
      </w:r>
    </w:p>
  </w:endnote>
  <w:endnote w:type="continuationSeparator" w:id="0">
    <w:p w:rsidR="00040436" w:rsidRDefault="0004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Schoolbook"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CC6C70" w:rsidP="008F305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8F3056" w:rsidRDefault="008F30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8F3056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69457A" w:rsidRDefault="008F266E" w:rsidP="0069457A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69457A">
      <w:rPr>
        <w:rFonts w:ascii="Arial" w:hAnsi="Arial" w:cs="Arial"/>
        <w:iCs/>
        <w:color w:val="8C8C8C"/>
        <w:sz w:val="16"/>
        <w:szCs w:val="16"/>
      </w:rPr>
      <w:t>M</w:t>
    </w:r>
    <w:r w:rsidR="004A36F0" w:rsidRPr="0069457A">
      <w:rPr>
        <w:rFonts w:ascii="Arial" w:hAnsi="Arial" w:cs="Arial"/>
        <w:iCs/>
        <w:color w:val="8C8C8C"/>
        <w:sz w:val="16"/>
        <w:szCs w:val="16"/>
      </w:rPr>
      <w:t>inisterstwo Rozwoju, Plac Trzech Krzyży 3/5, 00-507 Warszawa, tel. +48 22 262 90 00, www.gov.pl/rozwoj</w:t>
    </w:r>
  </w:p>
  <w:p w:rsidR="008F3056" w:rsidRPr="0069457A" w:rsidRDefault="008F3056" w:rsidP="008F3056">
    <w:pPr>
      <w:pStyle w:val="Stopka"/>
      <w:rPr>
        <w:rFonts w:ascii="Calibri" w:hAnsi="Calibr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436" w:rsidRDefault="00040436">
      <w:r>
        <w:separator/>
      </w:r>
    </w:p>
  </w:footnote>
  <w:footnote w:type="continuationSeparator" w:id="0">
    <w:p w:rsidR="00040436" w:rsidRDefault="00040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B13053" w:rsidP="008F3056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B13053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543560" cy="543560"/>
                                <wp:effectExtent l="0" t="0" r="8890" b="8890"/>
                                <wp:docPr id="1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5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3560" cy="5435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Pr="0069457A" w:rsidRDefault="00C639FC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  <w:p w:rsidR="00A72F91" w:rsidRPr="0069457A" w:rsidRDefault="00A72F91" w:rsidP="00FC61C1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7" type="#_x0000_t202" style="position:absolute;margin-left:-31.55pt;margin-top:36.1pt;width:206.6pt;height:13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B13053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543560" cy="543560"/>
                          <wp:effectExtent l="0" t="0" r="8890" b="8890"/>
                          <wp:docPr id="1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5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3560" cy="5435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Pr="0069457A" w:rsidRDefault="00C639FC" w:rsidP="00C639FC">
                    <w:pPr>
                      <w:jc w:val="center"/>
                      <w:rPr>
                        <w:color w:val="000000"/>
                      </w:rPr>
                    </w:pPr>
                  </w:p>
                  <w:p w:rsidR="00A72F91" w:rsidRPr="0069457A" w:rsidRDefault="00A72F91" w:rsidP="00FC61C1">
                    <w:pPr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-158115</wp:posOffset>
              </wp:positionH>
              <wp:positionV relativeFrom="paragraph">
                <wp:posOffset>1409065</wp:posOffset>
              </wp:positionV>
              <wp:extent cx="1972945" cy="6985"/>
              <wp:effectExtent l="0" t="0" r="27305" b="31115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972945" cy="698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" strokecolor="#5b9bd5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0F4F"/>
    <w:multiLevelType w:val="hybridMultilevel"/>
    <w:tmpl w:val="193687D6"/>
    <w:lvl w:ilvl="0" w:tplc="FC20F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574417A"/>
    <w:multiLevelType w:val="hybridMultilevel"/>
    <w:tmpl w:val="44B08CBC"/>
    <w:lvl w:ilvl="0" w:tplc="72D4C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B42A26"/>
    <w:multiLevelType w:val="hybridMultilevel"/>
    <w:tmpl w:val="124AE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C594D"/>
    <w:multiLevelType w:val="hybridMultilevel"/>
    <w:tmpl w:val="EECCB9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403EAE"/>
    <w:multiLevelType w:val="hybridMultilevel"/>
    <w:tmpl w:val="D96C9040"/>
    <w:lvl w:ilvl="0" w:tplc="04150011">
      <w:start w:val="1"/>
      <w:numFmt w:val="decimal"/>
      <w:lvlText w:val="%1)"/>
      <w:lvlJc w:val="left"/>
      <w:pPr>
        <w:ind w:left="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3809698C"/>
    <w:multiLevelType w:val="hybridMultilevel"/>
    <w:tmpl w:val="F0BC0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BE4AF6"/>
    <w:multiLevelType w:val="hybridMultilevel"/>
    <w:tmpl w:val="EB0CE374"/>
    <w:lvl w:ilvl="0" w:tplc="8FB0E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CA3413"/>
    <w:multiLevelType w:val="hybridMultilevel"/>
    <w:tmpl w:val="03EE3D6C"/>
    <w:lvl w:ilvl="0" w:tplc="8FB0E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D5BFD"/>
    <w:multiLevelType w:val="hybridMultilevel"/>
    <w:tmpl w:val="84FC553E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B71C42"/>
    <w:multiLevelType w:val="hybridMultilevel"/>
    <w:tmpl w:val="95FEA57E"/>
    <w:styleLink w:val="Zaimportowanystyl3"/>
    <w:lvl w:ilvl="0" w:tplc="5906B7F0">
      <w:start w:val="1"/>
      <w:numFmt w:val="bullet"/>
      <w:lvlText w:val="-"/>
      <w:lvlJc w:val="left"/>
      <w:pPr>
        <w:ind w:left="709" w:hanging="47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1768B3E">
      <w:start w:val="1"/>
      <w:numFmt w:val="bullet"/>
      <w:lvlText w:val="o"/>
      <w:lvlJc w:val="left"/>
      <w:pPr>
        <w:ind w:left="178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59224EC">
      <w:start w:val="1"/>
      <w:numFmt w:val="bullet"/>
      <w:lvlText w:val="▪"/>
      <w:lvlJc w:val="left"/>
      <w:pPr>
        <w:ind w:left="25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32F7AE">
      <w:start w:val="1"/>
      <w:numFmt w:val="bullet"/>
      <w:lvlText w:val="·"/>
      <w:lvlJc w:val="left"/>
      <w:pPr>
        <w:ind w:left="322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C8AFAAA">
      <w:start w:val="1"/>
      <w:numFmt w:val="bullet"/>
      <w:lvlText w:val="o"/>
      <w:lvlJc w:val="left"/>
      <w:pPr>
        <w:ind w:left="394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E021D4C">
      <w:start w:val="1"/>
      <w:numFmt w:val="bullet"/>
      <w:lvlText w:val="▪"/>
      <w:lvlJc w:val="left"/>
      <w:pPr>
        <w:ind w:left="466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CA6E8BE">
      <w:start w:val="1"/>
      <w:numFmt w:val="bullet"/>
      <w:lvlText w:val="·"/>
      <w:lvlJc w:val="left"/>
      <w:pPr>
        <w:ind w:left="538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6D6C23E">
      <w:start w:val="1"/>
      <w:numFmt w:val="bullet"/>
      <w:lvlText w:val="o"/>
      <w:lvlJc w:val="left"/>
      <w:pPr>
        <w:ind w:left="61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ABEFAB4">
      <w:start w:val="1"/>
      <w:numFmt w:val="bullet"/>
      <w:lvlText w:val="▪"/>
      <w:lvlJc w:val="left"/>
      <w:pPr>
        <w:ind w:left="682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5922399C"/>
    <w:multiLevelType w:val="hybridMultilevel"/>
    <w:tmpl w:val="C068F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AB0214"/>
    <w:multiLevelType w:val="hybridMultilevel"/>
    <w:tmpl w:val="DEF4C600"/>
    <w:lvl w:ilvl="0" w:tplc="47E4551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D70D1C"/>
    <w:multiLevelType w:val="hybridMultilevel"/>
    <w:tmpl w:val="56240EFA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8"/>
  </w:num>
  <w:num w:numId="9">
    <w:abstractNumId w:val="16"/>
  </w:num>
  <w:num w:numId="10">
    <w:abstractNumId w:val="5"/>
  </w:num>
  <w:num w:numId="11">
    <w:abstractNumId w:val="13"/>
  </w:num>
  <w:num w:numId="12">
    <w:abstractNumId w:val="6"/>
  </w:num>
  <w:num w:numId="13">
    <w:abstractNumId w:val="14"/>
  </w:num>
  <w:num w:numId="14">
    <w:abstractNumId w:val="3"/>
  </w:num>
  <w:num w:numId="15">
    <w:abstractNumId w:val="1"/>
  </w:num>
  <w:num w:numId="16">
    <w:abstractNumId w:val="17"/>
  </w:num>
  <w:num w:numId="17">
    <w:abstractNumId w:val="12"/>
  </w:num>
  <w:num w:numId="18">
    <w:abstractNumId w:val="15"/>
  </w:num>
  <w:num w:numId="19">
    <w:abstractNumId w:val="8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6C3A"/>
    <w:rsid w:val="00020273"/>
    <w:rsid w:val="00040436"/>
    <w:rsid w:val="0005186E"/>
    <w:rsid w:val="00055135"/>
    <w:rsid w:val="000E67CC"/>
    <w:rsid w:val="000E6A0C"/>
    <w:rsid w:val="000F0A44"/>
    <w:rsid w:val="00144816"/>
    <w:rsid w:val="00167F96"/>
    <w:rsid w:val="001730CF"/>
    <w:rsid w:val="0019709F"/>
    <w:rsid w:val="001A4BED"/>
    <w:rsid w:val="001D4D95"/>
    <w:rsid w:val="00202270"/>
    <w:rsid w:val="0021174B"/>
    <w:rsid w:val="0023087E"/>
    <w:rsid w:val="00253374"/>
    <w:rsid w:val="00257A7E"/>
    <w:rsid w:val="00290E66"/>
    <w:rsid w:val="002A5209"/>
    <w:rsid w:val="002B31DE"/>
    <w:rsid w:val="002B7384"/>
    <w:rsid w:val="002C7FC9"/>
    <w:rsid w:val="002D2733"/>
    <w:rsid w:val="003324DC"/>
    <w:rsid w:val="003350EF"/>
    <w:rsid w:val="00375757"/>
    <w:rsid w:val="0037710F"/>
    <w:rsid w:val="00387DD0"/>
    <w:rsid w:val="003C2C37"/>
    <w:rsid w:val="003C466D"/>
    <w:rsid w:val="003E5ABA"/>
    <w:rsid w:val="003F0D9E"/>
    <w:rsid w:val="004233E0"/>
    <w:rsid w:val="00430921"/>
    <w:rsid w:val="00464314"/>
    <w:rsid w:val="00486E30"/>
    <w:rsid w:val="004A0D34"/>
    <w:rsid w:val="004A255E"/>
    <w:rsid w:val="004A3682"/>
    <w:rsid w:val="004A36F0"/>
    <w:rsid w:val="004A5B28"/>
    <w:rsid w:val="004A7EA8"/>
    <w:rsid w:val="004B75F3"/>
    <w:rsid w:val="004D236E"/>
    <w:rsid w:val="00515420"/>
    <w:rsid w:val="00515491"/>
    <w:rsid w:val="00517C17"/>
    <w:rsid w:val="00520449"/>
    <w:rsid w:val="00526062"/>
    <w:rsid w:val="0053510A"/>
    <w:rsid w:val="00541012"/>
    <w:rsid w:val="00557732"/>
    <w:rsid w:val="00584406"/>
    <w:rsid w:val="005878D3"/>
    <w:rsid w:val="00596995"/>
    <w:rsid w:val="005B386D"/>
    <w:rsid w:val="005D7621"/>
    <w:rsid w:val="005E208D"/>
    <w:rsid w:val="006152C6"/>
    <w:rsid w:val="00620979"/>
    <w:rsid w:val="00646FC7"/>
    <w:rsid w:val="0069219D"/>
    <w:rsid w:val="0069457A"/>
    <w:rsid w:val="00697B2B"/>
    <w:rsid w:val="006A21E7"/>
    <w:rsid w:val="006B3FB7"/>
    <w:rsid w:val="006C19A3"/>
    <w:rsid w:val="006E0B5F"/>
    <w:rsid w:val="007038DD"/>
    <w:rsid w:val="00720D23"/>
    <w:rsid w:val="00721B26"/>
    <w:rsid w:val="0072783A"/>
    <w:rsid w:val="0073189C"/>
    <w:rsid w:val="007501A0"/>
    <w:rsid w:val="007563A1"/>
    <w:rsid w:val="00766B6F"/>
    <w:rsid w:val="00776191"/>
    <w:rsid w:val="007A48A9"/>
    <w:rsid w:val="007B703D"/>
    <w:rsid w:val="007C7814"/>
    <w:rsid w:val="007D3DDC"/>
    <w:rsid w:val="007D6D92"/>
    <w:rsid w:val="008244F7"/>
    <w:rsid w:val="00832873"/>
    <w:rsid w:val="008332C3"/>
    <w:rsid w:val="0084388D"/>
    <w:rsid w:val="00870B91"/>
    <w:rsid w:val="0088080F"/>
    <w:rsid w:val="0089562A"/>
    <w:rsid w:val="008B765B"/>
    <w:rsid w:val="008F0E10"/>
    <w:rsid w:val="008F266E"/>
    <w:rsid w:val="008F3056"/>
    <w:rsid w:val="008F6881"/>
    <w:rsid w:val="008F6BD0"/>
    <w:rsid w:val="00913702"/>
    <w:rsid w:val="00917281"/>
    <w:rsid w:val="00927C39"/>
    <w:rsid w:val="0095045A"/>
    <w:rsid w:val="00984E41"/>
    <w:rsid w:val="009946A3"/>
    <w:rsid w:val="00997573"/>
    <w:rsid w:val="009B7D61"/>
    <w:rsid w:val="009C0EE6"/>
    <w:rsid w:val="009E276F"/>
    <w:rsid w:val="009E67BD"/>
    <w:rsid w:val="00A02408"/>
    <w:rsid w:val="00A0410B"/>
    <w:rsid w:val="00A136DC"/>
    <w:rsid w:val="00A207AC"/>
    <w:rsid w:val="00A36D6D"/>
    <w:rsid w:val="00A41111"/>
    <w:rsid w:val="00A463C3"/>
    <w:rsid w:val="00A47044"/>
    <w:rsid w:val="00A50BF9"/>
    <w:rsid w:val="00A60A9A"/>
    <w:rsid w:val="00A72F91"/>
    <w:rsid w:val="00A75AF9"/>
    <w:rsid w:val="00A81FDF"/>
    <w:rsid w:val="00AF181F"/>
    <w:rsid w:val="00B12283"/>
    <w:rsid w:val="00B13053"/>
    <w:rsid w:val="00B21A3F"/>
    <w:rsid w:val="00B231A2"/>
    <w:rsid w:val="00B927E3"/>
    <w:rsid w:val="00B97CF8"/>
    <w:rsid w:val="00BC0D8D"/>
    <w:rsid w:val="00BC6403"/>
    <w:rsid w:val="00BD6BC8"/>
    <w:rsid w:val="00BF66A0"/>
    <w:rsid w:val="00C23436"/>
    <w:rsid w:val="00C409FF"/>
    <w:rsid w:val="00C5048F"/>
    <w:rsid w:val="00C53981"/>
    <w:rsid w:val="00C57357"/>
    <w:rsid w:val="00C639FC"/>
    <w:rsid w:val="00C80B9D"/>
    <w:rsid w:val="00C8214A"/>
    <w:rsid w:val="00CB5FEF"/>
    <w:rsid w:val="00CC6C70"/>
    <w:rsid w:val="00CF0DB5"/>
    <w:rsid w:val="00D446EF"/>
    <w:rsid w:val="00D6426B"/>
    <w:rsid w:val="00D87271"/>
    <w:rsid w:val="00DD02D7"/>
    <w:rsid w:val="00DD6823"/>
    <w:rsid w:val="00DE19EC"/>
    <w:rsid w:val="00E00757"/>
    <w:rsid w:val="00E17B6C"/>
    <w:rsid w:val="00E17DDC"/>
    <w:rsid w:val="00E33822"/>
    <w:rsid w:val="00E34B19"/>
    <w:rsid w:val="00E613F5"/>
    <w:rsid w:val="00E620BA"/>
    <w:rsid w:val="00E80915"/>
    <w:rsid w:val="00EB0D87"/>
    <w:rsid w:val="00EC77BA"/>
    <w:rsid w:val="00EE217C"/>
    <w:rsid w:val="00EF7EB4"/>
    <w:rsid w:val="00F139A7"/>
    <w:rsid w:val="00F2181A"/>
    <w:rsid w:val="00F308E2"/>
    <w:rsid w:val="00F46F7E"/>
    <w:rsid w:val="00F57E29"/>
    <w:rsid w:val="00F7653C"/>
    <w:rsid w:val="00F92783"/>
    <w:rsid w:val="00F975DF"/>
    <w:rsid w:val="00FB078D"/>
    <w:rsid w:val="00FC61C1"/>
    <w:rsid w:val="00F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76F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276F"/>
    <w:pPr>
      <w:keepNext/>
      <w:spacing w:after="120" w:line="360" w:lineRule="auto"/>
      <w:ind w:firstLine="540"/>
      <w:jc w:val="center"/>
      <w:outlineLvl w:val="1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E276F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9E276F"/>
    <w:rPr>
      <w:rFonts w:ascii="Arial" w:hAnsi="Arial"/>
      <w:b/>
      <w:bCs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E276F"/>
  </w:style>
  <w:style w:type="character" w:styleId="Hipercze">
    <w:name w:val="Hyperlink"/>
    <w:unhideWhenUsed/>
    <w:rsid w:val="009E276F"/>
    <w:rPr>
      <w:color w:val="0563C1"/>
      <w:u w:val="single"/>
    </w:rPr>
  </w:style>
  <w:style w:type="paragraph" w:styleId="Poprawka">
    <w:name w:val="Revision"/>
    <w:hidden/>
    <w:uiPriority w:val="99"/>
    <w:semiHidden/>
    <w:rsid w:val="009E276F"/>
    <w:rPr>
      <w:sz w:val="24"/>
      <w:szCs w:val="24"/>
    </w:rPr>
  </w:style>
  <w:style w:type="character" w:styleId="Tekstzastpczy">
    <w:name w:val="Placeholder Text"/>
    <w:uiPriority w:val="99"/>
    <w:semiHidden/>
    <w:rsid w:val="009E276F"/>
    <w:rPr>
      <w:color w:val="808080"/>
    </w:rPr>
  </w:style>
  <w:style w:type="character" w:customStyle="1" w:styleId="NagwekZnak">
    <w:name w:val="Nagłówek Znak"/>
    <w:link w:val="Nagwek"/>
    <w:rsid w:val="009E276F"/>
    <w:rPr>
      <w:sz w:val="24"/>
      <w:szCs w:val="24"/>
    </w:rPr>
  </w:style>
  <w:style w:type="character" w:customStyle="1" w:styleId="Teksttreci2">
    <w:name w:val="Tekst treści (2)_"/>
    <w:link w:val="Teksttreci20"/>
    <w:rsid w:val="009E276F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276F"/>
    <w:pPr>
      <w:widowControl w:val="0"/>
      <w:shd w:val="clear" w:color="auto" w:fill="FFFFFF"/>
      <w:spacing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basedOn w:val="Domylnaczcionkaakapitu"/>
    <w:rsid w:val="009E276F"/>
  </w:style>
  <w:style w:type="character" w:customStyle="1" w:styleId="info-list-value-uzasadnienie">
    <w:name w:val="info-list-value-uzasadnienie"/>
    <w:basedOn w:val="Domylnaczcionkaakapitu"/>
    <w:rsid w:val="009E276F"/>
  </w:style>
  <w:style w:type="paragraph" w:styleId="Tekstpodstawowywcity3">
    <w:name w:val="Body Text Indent 3"/>
    <w:basedOn w:val="Normalny"/>
    <w:link w:val="Tekstpodstawowywcity3Znak"/>
    <w:rsid w:val="009E276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276F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E276F"/>
    <w:pPr>
      <w:spacing w:after="120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9E276F"/>
    <w:rPr>
      <w:sz w:val="28"/>
    </w:rPr>
  </w:style>
  <w:style w:type="character" w:customStyle="1" w:styleId="Teksttreci">
    <w:name w:val="Tekst treści_"/>
    <w:link w:val="Teksttreci0"/>
    <w:locked/>
    <w:rsid w:val="009E276F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76F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uiPriority w:val="99"/>
    <w:rsid w:val="009E276F"/>
    <w:pPr>
      <w:spacing w:after="120"/>
      <w:ind w:left="283"/>
    </w:pPr>
    <w:rPr>
      <w:sz w:val="28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E276F"/>
    <w:rPr>
      <w:sz w:val="28"/>
    </w:rPr>
  </w:style>
  <w:style w:type="character" w:customStyle="1" w:styleId="TeksttreciKursywa">
    <w:name w:val="Tekst treści + Kursywa"/>
    <w:rsid w:val="009E276F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9E276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nhideWhenUsed/>
    <w:rsid w:val="009E276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9E276F"/>
    <w:rPr>
      <w:sz w:val="24"/>
      <w:szCs w:val="24"/>
    </w:rPr>
  </w:style>
  <w:style w:type="paragraph" w:customStyle="1" w:styleId="Tekstpodstawowy21">
    <w:name w:val="Tekst podstawowy 21"/>
    <w:basedOn w:val="Normalny"/>
    <w:rsid w:val="009E276F"/>
    <w:pPr>
      <w:suppressAutoHyphens/>
      <w:spacing w:line="360" w:lineRule="auto"/>
      <w:jc w:val="both"/>
    </w:pPr>
    <w:rPr>
      <w:rFonts w:ascii="Arial" w:hAnsi="Arial" w:cs="Arial"/>
      <w:sz w:val="22"/>
      <w:lang w:eastAsia="ar-SA"/>
    </w:rPr>
  </w:style>
  <w:style w:type="character" w:customStyle="1" w:styleId="luchili">
    <w:name w:val="luc_hili"/>
    <w:basedOn w:val="Domylnaczcionkaakapitu"/>
    <w:rsid w:val="009E276F"/>
  </w:style>
  <w:style w:type="character" w:customStyle="1" w:styleId="TeksttreciOdstpy1pt">
    <w:name w:val="Tekst treści + Odstępy 1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9E276F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9E276F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9E27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76F"/>
    <w:pPr>
      <w:shd w:val="clear" w:color="auto" w:fill="FFFFFF"/>
      <w:spacing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9E27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9E276F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E276F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9E27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9E276F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E276F"/>
    <w:pPr>
      <w:shd w:val="clear" w:color="auto" w:fill="FFFFFF"/>
      <w:spacing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27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276F"/>
    <w:rPr>
      <w:sz w:val="24"/>
      <w:szCs w:val="24"/>
    </w:rPr>
  </w:style>
  <w:style w:type="character" w:customStyle="1" w:styleId="highlight">
    <w:name w:val="highlight"/>
    <w:basedOn w:val="Domylnaczcionkaakapitu"/>
    <w:rsid w:val="009E276F"/>
  </w:style>
  <w:style w:type="character" w:customStyle="1" w:styleId="highlight1">
    <w:name w:val="highlight1"/>
    <w:rsid w:val="009E276F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9E276F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276F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semiHidden/>
    <w:rsid w:val="009E276F"/>
    <w:rPr>
      <w:rFonts w:ascii="Courier New" w:hAnsi="Courier New" w:cs="Courier New"/>
    </w:rPr>
  </w:style>
  <w:style w:type="character" w:customStyle="1" w:styleId="Teksttreci7">
    <w:name w:val="Tekst treści (7)_"/>
    <w:link w:val="Teksttreci70"/>
    <w:rsid w:val="009E276F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E276F"/>
    <w:pPr>
      <w:shd w:val="clear" w:color="auto" w:fill="FFFFFF"/>
      <w:spacing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9E276F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9E276F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dymkaZnak">
    <w:name w:val="Tekst dymka Znak"/>
    <w:link w:val="Tekstdymka"/>
    <w:uiPriority w:val="99"/>
    <w:rsid w:val="009E276F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rsid w:val="009E276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76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9E276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9E276F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9E27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9E276F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9E276F"/>
    <w:pPr>
      <w:widowControl w:val="0"/>
      <w:shd w:val="clear" w:color="auto" w:fill="FFFFFF"/>
      <w:spacing w:line="403" w:lineRule="exact"/>
      <w:ind w:hanging="300"/>
      <w:jc w:val="both"/>
      <w:outlineLvl w:val="6"/>
    </w:pPr>
    <w:rPr>
      <w:rFonts w:ascii="Garamond" w:eastAsia="Garamond" w:hAnsi="Garamond" w:cs="Garamond"/>
      <w:b/>
      <w:bCs/>
    </w:rPr>
  </w:style>
  <w:style w:type="character" w:customStyle="1" w:styleId="Teksttreci11Exact">
    <w:name w:val="Tekst treści (11) Exact"/>
    <w:link w:val="Teksttreci11"/>
    <w:rsid w:val="009E276F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9E276F"/>
    <w:pPr>
      <w:widowControl w:val="0"/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9E276F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9E276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z w:val="20"/>
      <w:szCs w:val="20"/>
    </w:rPr>
  </w:style>
  <w:style w:type="character" w:customStyle="1" w:styleId="Teksttreci2Kursywa">
    <w:name w:val="Tekst treści (2) + 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9E276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9E276F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9E276F"/>
    <w:pPr>
      <w:widowControl w:val="0"/>
      <w:shd w:val="clear" w:color="auto" w:fill="FFFFFF"/>
      <w:spacing w:before="30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9E276F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9E276F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7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76F"/>
  </w:style>
  <w:style w:type="character" w:customStyle="1" w:styleId="Teksttreci10">
    <w:name w:val="Tekst treści (10)_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9E276F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9E276F"/>
    <w:pPr>
      <w:widowControl w:val="0"/>
      <w:shd w:val="clear" w:color="auto" w:fill="FFFFFF"/>
      <w:spacing w:line="0" w:lineRule="atLeast"/>
      <w:ind w:hanging="780"/>
      <w:outlineLvl w:val="1"/>
    </w:pPr>
    <w:rPr>
      <w:b/>
      <w:bCs/>
      <w:sz w:val="20"/>
      <w:szCs w:val="20"/>
    </w:rPr>
  </w:style>
  <w:style w:type="character" w:customStyle="1" w:styleId="Teksttreci13">
    <w:name w:val="Tekst treści (13)_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9E276F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basedOn w:val="Domylnaczcionkaakapitu"/>
    <w:rsid w:val="009E276F"/>
  </w:style>
  <w:style w:type="character" w:customStyle="1" w:styleId="Podpisobrazu6Exact">
    <w:name w:val="Podpis obrazu (6) Exact"/>
    <w:link w:val="Podpisobrazu6"/>
    <w:rsid w:val="009E276F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9E276F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character" w:styleId="Odwoanieprzypisukocowego">
    <w:name w:val="endnote reference"/>
    <w:rsid w:val="009E276F"/>
    <w:rPr>
      <w:vertAlign w:val="superscript"/>
    </w:rPr>
  </w:style>
  <w:style w:type="character" w:customStyle="1" w:styleId="Teksttreci15">
    <w:name w:val="Tekst treści (15)_"/>
    <w:link w:val="Teksttreci150"/>
    <w:rsid w:val="009E276F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9E276F"/>
    <w:pPr>
      <w:shd w:val="clear" w:color="auto" w:fill="FFFFFF"/>
      <w:spacing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9E276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9E27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9E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E276F"/>
    <w:rPr>
      <w:sz w:val="24"/>
      <w:szCs w:val="24"/>
    </w:rPr>
  </w:style>
  <w:style w:type="numbering" w:customStyle="1" w:styleId="Zaimportowanystyl3">
    <w:name w:val="Zaimportowany styl 3"/>
    <w:rsid w:val="009E276F"/>
    <w:pPr>
      <w:numPr>
        <w:numId w:val="11"/>
      </w:numPr>
    </w:pPr>
  </w:style>
  <w:style w:type="character" w:customStyle="1" w:styleId="Teksttreci211pt">
    <w:name w:val="Tekst treści (2) + 11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9E276F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E276F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styleId="Uwydatnienie">
    <w:name w:val="Emphasis"/>
    <w:uiPriority w:val="20"/>
    <w:qFormat/>
    <w:rsid w:val="009E276F"/>
    <w:rPr>
      <w:i/>
      <w:iCs/>
    </w:rPr>
  </w:style>
  <w:style w:type="paragraph" w:styleId="NormalnyWeb">
    <w:name w:val="Normal (Web)"/>
    <w:basedOn w:val="Normalny"/>
    <w:uiPriority w:val="99"/>
    <w:unhideWhenUsed/>
    <w:rsid w:val="009E276F"/>
    <w:pPr>
      <w:spacing w:before="100" w:beforeAutospacing="1" w:after="100" w:afterAutospacing="1"/>
    </w:pPr>
  </w:style>
  <w:style w:type="character" w:customStyle="1" w:styleId="Teksttreci295ptKursywa">
    <w:name w:val="Tekst treści (2) + 9;5 pt;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basedOn w:val="Domylnaczcionkaakapitu"/>
    <w:rsid w:val="009E276F"/>
  </w:style>
  <w:style w:type="character" w:customStyle="1" w:styleId="Teksttreci9Bezpogrubienia">
    <w:name w:val="Tekst treści (9) + Bez pogrubienia"/>
    <w:rsid w:val="009E276F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9E276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basedOn w:val="Domylnaczcionkaakapitu"/>
    <w:rsid w:val="009E276F"/>
  </w:style>
  <w:style w:type="character" w:customStyle="1" w:styleId="footnote">
    <w:name w:val="footnote"/>
    <w:basedOn w:val="Domylnaczcionkaakapitu"/>
    <w:rsid w:val="009E276F"/>
  </w:style>
  <w:style w:type="character" w:customStyle="1" w:styleId="Teksttreci26ptKursywa">
    <w:name w:val="Tekst treści (2) + 6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9E276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9E276F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9E276F"/>
    <w:pPr>
      <w:widowControl w:val="0"/>
      <w:shd w:val="clear" w:color="auto" w:fill="FFFFFF"/>
      <w:spacing w:line="274" w:lineRule="exact"/>
      <w:ind w:hanging="3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E276F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9E276F"/>
    <w:rPr>
      <w:rFonts w:ascii="Arial" w:hAnsi="Arial"/>
      <w:lang w:val="x-none" w:eastAsia="x-none"/>
    </w:rPr>
  </w:style>
  <w:style w:type="character" w:customStyle="1" w:styleId="warheader1">
    <w:name w:val="war_header1"/>
    <w:rsid w:val="009E276F"/>
    <w:rPr>
      <w:b/>
      <w:bCs/>
    </w:rPr>
  </w:style>
  <w:style w:type="character" w:customStyle="1" w:styleId="Teksttreci15Exact">
    <w:name w:val="Tekst treści (15) Exact"/>
    <w:rsid w:val="009E276F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9E276F"/>
    <w:pPr>
      <w:spacing w:before="100" w:beforeAutospacing="1" w:after="100" w:afterAutospacing="1"/>
    </w:pPr>
  </w:style>
  <w:style w:type="character" w:customStyle="1" w:styleId="articletitle">
    <w:name w:val="articletitle"/>
    <w:rsid w:val="009E276F"/>
  </w:style>
  <w:style w:type="character" w:customStyle="1" w:styleId="Teksttreci12ptOdstpy0pt">
    <w:name w:val="Tekst treści + 12 pt;Odstępy 0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highlight-disabled">
    <w:name w:val="highlight-disabled"/>
    <w:rsid w:val="009E276F"/>
  </w:style>
  <w:style w:type="paragraph" w:styleId="Bezodstpw">
    <w:name w:val="No Spacing"/>
    <w:uiPriority w:val="1"/>
    <w:qFormat/>
    <w:rsid w:val="003F0D9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76F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276F"/>
    <w:pPr>
      <w:keepNext/>
      <w:spacing w:after="120" w:line="360" w:lineRule="auto"/>
      <w:ind w:firstLine="540"/>
      <w:jc w:val="center"/>
      <w:outlineLvl w:val="1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E276F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9E276F"/>
    <w:rPr>
      <w:rFonts w:ascii="Arial" w:hAnsi="Arial"/>
      <w:b/>
      <w:bCs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E276F"/>
  </w:style>
  <w:style w:type="character" w:styleId="Hipercze">
    <w:name w:val="Hyperlink"/>
    <w:unhideWhenUsed/>
    <w:rsid w:val="009E276F"/>
    <w:rPr>
      <w:color w:val="0563C1"/>
      <w:u w:val="single"/>
    </w:rPr>
  </w:style>
  <w:style w:type="paragraph" w:styleId="Poprawka">
    <w:name w:val="Revision"/>
    <w:hidden/>
    <w:uiPriority w:val="99"/>
    <w:semiHidden/>
    <w:rsid w:val="009E276F"/>
    <w:rPr>
      <w:sz w:val="24"/>
      <w:szCs w:val="24"/>
    </w:rPr>
  </w:style>
  <w:style w:type="character" w:styleId="Tekstzastpczy">
    <w:name w:val="Placeholder Text"/>
    <w:uiPriority w:val="99"/>
    <w:semiHidden/>
    <w:rsid w:val="009E276F"/>
    <w:rPr>
      <w:color w:val="808080"/>
    </w:rPr>
  </w:style>
  <w:style w:type="character" w:customStyle="1" w:styleId="NagwekZnak">
    <w:name w:val="Nagłówek Znak"/>
    <w:link w:val="Nagwek"/>
    <w:rsid w:val="009E276F"/>
    <w:rPr>
      <w:sz w:val="24"/>
      <w:szCs w:val="24"/>
    </w:rPr>
  </w:style>
  <w:style w:type="character" w:customStyle="1" w:styleId="Teksttreci2">
    <w:name w:val="Tekst treści (2)_"/>
    <w:link w:val="Teksttreci20"/>
    <w:rsid w:val="009E276F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276F"/>
    <w:pPr>
      <w:widowControl w:val="0"/>
      <w:shd w:val="clear" w:color="auto" w:fill="FFFFFF"/>
      <w:spacing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basedOn w:val="Domylnaczcionkaakapitu"/>
    <w:rsid w:val="009E276F"/>
  </w:style>
  <w:style w:type="character" w:customStyle="1" w:styleId="info-list-value-uzasadnienie">
    <w:name w:val="info-list-value-uzasadnienie"/>
    <w:basedOn w:val="Domylnaczcionkaakapitu"/>
    <w:rsid w:val="009E276F"/>
  </w:style>
  <w:style w:type="paragraph" w:styleId="Tekstpodstawowywcity3">
    <w:name w:val="Body Text Indent 3"/>
    <w:basedOn w:val="Normalny"/>
    <w:link w:val="Tekstpodstawowywcity3Znak"/>
    <w:rsid w:val="009E276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276F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E276F"/>
    <w:pPr>
      <w:spacing w:after="120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9E276F"/>
    <w:rPr>
      <w:sz w:val="28"/>
    </w:rPr>
  </w:style>
  <w:style w:type="character" w:customStyle="1" w:styleId="Teksttreci">
    <w:name w:val="Tekst treści_"/>
    <w:link w:val="Teksttreci0"/>
    <w:locked/>
    <w:rsid w:val="009E276F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76F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uiPriority w:val="99"/>
    <w:rsid w:val="009E276F"/>
    <w:pPr>
      <w:spacing w:after="120"/>
      <w:ind w:left="283"/>
    </w:pPr>
    <w:rPr>
      <w:sz w:val="28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E276F"/>
    <w:rPr>
      <w:sz w:val="28"/>
    </w:rPr>
  </w:style>
  <w:style w:type="character" w:customStyle="1" w:styleId="TeksttreciKursywa">
    <w:name w:val="Tekst treści + Kursywa"/>
    <w:rsid w:val="009E276F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9E276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nhideWhenUsed/>
    <w:rsid w:val="009E276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9E276F"/>
    <w:rPr>
      <w:sz w:val="24"/>
      <w:szCs w:val="24"/>
    </w:rPr>
  </w:style>
  <w:style w:type="paragraph" w:customStyle="1" w:styleId="Tekstpodstawowy21">
    <w:name w:val="Tekst podstawowy 21"/>
    <w:basedOn w:val="Normalny"/>
    <w:rsid w:val="009E276F"/>
    <w:pPr>
      <w:suppressAutoHyphens/>
      <w:spacing w:line="360" w:lineRule="auto"/>
      <w:jc w:val="both"/>
    </w:pPr>
    <w:rPr>
      <w:rFonts w:ascii="Arial" w:hAnsi="Arial" w:cs="Arial"/>
      <w:sz w:val="22"/>
      <w:lang w:eastAsia="ar-SA"/>
    </w:rPr>
  </w:style>
  <w:style w:type="character" w:customStyle="1" w:styleId="luchili">
    <w:name w:val="luc_hili"/>
    <w:basedOn w:val="Domylnaczcionkaakapitu"/>
    <w:rsid w:val="009E276F"/>
  </w:style>
  <w:style w:type="character" w:customStyle="1" w:styleId="TeksttreciOdstpy1pt">
    <w:name w:val="Tekst treści + Odstępy 1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9E276F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9E276F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9E27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76F"/>
    <w:pPr>
      <w:shd w:val="clear" w:color="auto" w:fill="FFFFFF"/>
      <w:spacing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9E27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9E276F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E276F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9E27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9E276F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E276F"/>
    <w:pPr>
      <w:shd w:val="clear" w:color="auto" w:fill="FFFFFF"/>
      <w:spacing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27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276F"/>
    <w:rPr>
      <w:sz w:val="24"/>
      <w:szCs w:val="24"/>
    </w:rPr>
  </w:style>
  <w:style w:type="character" w:customStyle="1" w:styleId="highlight">
    <w:name w:val="highlight"/>
    <w:basedOn w:val="Domylnaczcionkaakapitu"/>
    <w:rsid w:val="009E276F"/>
  </w:style>
  <w:style w:type="character" w:customStyle="1" w:styleId="highlight1">
    <w:name w:val="highlight1"/>
    <w:rsid w:val="009E276F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9E276F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276F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semiHidden/>
    <w:rsid w:val="009E276F"/>
    <w:rPr>
      <w:rFonts w:ascii="Courier New" w:hAnsi="Courier New" w:cs="Courier New"/>
    </w:rPr>
  </w:style>
  <w:style w:type="character" w:customStyle="1" w:styleId="Teksttreci7">
    <w:name w:val="Tekst treści (7)_"/>
    <w:link w:val="Teksttreci70"/>
    <w:rsid w:val="009E276F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E276F"/>
    <w:pPr>
      <w:shd w:val="clear" w:color="auto" w:fill="FFFFFF"/>
      <w:spacing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9E276F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9E276F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dymkaZnak">
    <w:name w:val="Tekst dymka Znak"/>
    <w:link w:val="Tekstdymka"/>
    <w:uiPriority w:val="99"/>
    <w:rsid w:val="009E276F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rsid w:val="009E276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76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9E276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9E276F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9E27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9E276F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9E276F"/>
    <w:pPr>
      <w:widowControl w:val="0"/>
      <w:shd w:val="clear" w:color="auto" w:fill="FFFFFF"/>
      <w:spacing w:line="403" w:lineRule="exact"/>
      <w:ind w:hanging="300"/>
      <w:jc w:val="both"/>
      <w:outlineLvl w:val="6"/>
    </w:pPr>
    <w:rPr>
      <w:rFonts w:ascii="Garamond" w:eastAsia="Garamond" w:hAnsi="Garamond" w:cs="Garamond"/>
      <w:b/>
      <w:bCs/>
    </w:rPr>
  </w:style>
  <w:style w:type="character" w:customStyle="1" w:styleId="Teksttreci11Exact">
    <w:name w:val="Tekst treści (11) Exact"/>
    <w:link w:val="Teksttreci11"/>
    <w:rsid w:val="009E276F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9E276F"/>
    <w:pPr>
      <w:widowControl w:val="0"/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9E276F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9E276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z w:val="20"/>
      <w:szCs w:val="20"/>
    </w:rPr>
  </w:style>
  <w:style w:type="character" w:customStyle="1" w:styleId="Teksttreci2Kursywa">
    <w:name w:val="Tekst treści (2) + 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9E276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9E276F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9E276F"/>
    <w:pPr>
      <w:widowControl w:val="0"/>
      <w:shd w:val="clear" w:color="auto" w:fill="FFFFFF"/>
      <w:spacing w:before="30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9E276F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9E276F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7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76F"/>
  </w:style>
  <w:style w:type="character" w:customStyle="1" w:styleId="Teksttreci10">
    <w:name w:val="Tekst treści (10)_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9E276F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9E276F"/>
    <w:pPr>
      <w:widowControl w:val="0"/>
      <w:shd w:val="clear" w:color="auto" w:fill="FFFFFF"/>
      <w:spacing w:line="0" w:lineRule="atLeast"/>
      <w:ind w:hanging="780"/>
      <w:outlineLvl w:val="1"/>
    </w:pPr>
    <w:rPr>
      <w:b/>
      <w:bCs/>
      <w:sz w:val="20"/>
      <w:szCs w:val="20"/>
    </w:rPr>
  </w:style>
  <w:style w:type="character" w:customStyle="1" w:styleId="Teksttreci13">
    <w:name w:val="Tekst treści (13)_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9E276F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basedOn w:val="Domylnaczcionkaakapitu"/>
    <w:rsid w:val="009E276F"/>
  </w:style>
  <w:style w:type="character" w:customStyle="1" w:styleId="Podpisobrazu6Exact">
    <w:name w:val="Podpis obrazu (6) Exact"/>
    <w:link w:val="Podpisobrazu6"/>
    <w:rsid w:val="009E276F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9E276F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character" w:styleId="Odwoanieprzypisukocowego">
    <w:name w:val="endnote reference"/>
    <w:rsid w:val="009E276F"/>
    <w:rPr>
      <w:vertAlign w:val="superscript"/>
    </w:rPr>
  </w:style>
  <w:style w:type="character" w:customStyle="1" w:styleId="Teksttreci15">
    <w:name w:val="Tekst treści (15)_"/>
    <w:link w:val="Teksttreci150"/>
    <w:rsid w:val="009E276F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9E276F"/>
    <w:pPr>
      <w:shd w:val="clear" w:color="auto" w:fill="FFFFFF"/>
      <w:spacing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9E276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9E27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9E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E276F"/>
    <w:rPr>
      <w:sz w:val="24"/>
      <w:szCs w:val="24"/>
    </w:rPr>
  </w:style>
  <w:style w:type="numbering" w:customStyle="1" w:styleId="Zaimportowanystyl3">
    <w:name w:val="Zaimportowany styl 3"/>
    <w:rsid w:val="009E276F"/>
    <w:pPr>
      <w:numPr>
        <w:numId w:val="11"/>
      </w:numPr>
    </w:pPr>
  </w:style>
  <w:style w:type="character" w:customStyle="1" w:styleId="Teksttreci211pt">
    <w:name w:val="Tekst treści (2) + 11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9E276F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E276F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styleId="Uwydatnienie">
    <w:name w:val="Emphasis"/>
    <w:uiPriority w:val="20"/>
    <w:qFormat/>
    <w:rsid w:val="009E276F"/>
    <w:rPr>
      <w:i/>
      <w:iCs/>
    </w:rPr>
  </w:style>
  <w:style w:type="paragraph" w:styleId="NormalnyWeb">
    <w:name w:val="Normal (Web)"/>
    <w:basedOn w:val="Normalny"/>
    <w:uiPriority w:val="99"/>
    <w:unhideWhenUsed/>
    <w:rsid w:val="009E276F"/>
    <w:pPr>
      <w:spacing w:before="100" w:beforeAutospacing="1" w:after="100" w:afterAutospacing="1"/>
    </w:pPr>
  </w:style>
  <w:style w:type="character" w:customStyle="1" w:styleId="Teksttreci295ptKursywa">
    <w:name w:val="Tekst treści (2) + 9;5 pt;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basedOn w:val="Domylnaczcionkaakapitu"/>
    <w:rsid w:val="009E276F"/>
  </w:style>
  <w:style w:type="character" w:customStyle="1" w:styleId="Teksttreci9Bezpogrubienia">
    <w:name w:val="Tekst treści (9) + Bez pogrubienia"/>
    <w:rsid w:val="009E276F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9E276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basedOn w:val="Domylnaczcionkaakapitu"/>
    <w:rsid w:val="009E276F"/>
  </w:style>
  <w:style w:type="character" w:customStyle="1" w:styleId="footnote">
    <w:name w:val="footnote"/>
    <w:basedOn w:val="Domylnaczcionkaakapitu"/>
    <w:rsid w:val="009E276F"/>
  </w:style>
  <w:style w:type="character" w:customStyle="1" w:styleId="Teksttreci26ptKursywa">
    <w:name w:val="Tekst treści (2) + 6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9E276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9E276F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9E276F"/>
    <w:pPr>
      <w:widowControl w:val="0"/>
      <w:shd w:val="clear" w:color="auto" w:fill="FFFFFF"/>
      <w:spacing w:line="274" w:lineRule="exact"/>
      <w:ind w:hanging="3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E276F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9E276F"/>
    <w:rPr>
      <w:rFonts w:ascii="Arial" w:hAnsi="Arial"/>
      <w:lang w:val="x-none" w:eastAsia="x-none"/>
    </w:rPr>
  </w:style>
  <w:style w:type="character" w:customStyle="1" w:styleId="warheader1">
    <w:name w:val="war_header1"/>
    <w:rsid w:val="009E276F"/>
    <w:rPr>
      <w:b/>
      <w:bCs/>
    </w:rPr>
  </w:style>
  <w:style w:type="character" w:customStyle="1" w:styleId="Teksttreci15Exact">
    <w:name w:val="Tekst treści (15) Exact"/>
    <w:rsid w:val="009E276F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9E276F"/>
    <w:pPr>
      <w:spacing w:before="100" w:beforeAutospacing="1" w:after="100" w:afterAutospacing="1"/>
    </w:pPr>
  </w:style>
  <w:style w:type="character" w:customStyle="1" w:styleId="articletitle">
    <w:name w:val="articletitle"/>
    <w:rsid w:val="009E276F"/>
  </w:style>
  <w:style w:type="character" w:customStyle="1" w:styleId="Teksttreci12ptOdstpy0pt">
    <w:name w:val="Tekst treści + 12 pt;Odstępy 0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highlight-disabled">
    <w:name w:val="highlight-disabled"/>
    <w:rsid w:val="009E276F"/>
  </w:style>
  <w:style w:type="paragraph" w:styleId="Bezodstpw">
    <w:name w:val="No Spacing"/>
    <w:uiPriority w:val="1"/>
    <w:qFormat/>
    <w:rsid w:val="003F0D9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3DE70-8724-4357-8A32-799B5D30D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745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Natalia Trojanowska</cp:lastModifiedBy>
  <cp:revision>22</cp:revision>
  <cp:lastPrinted>2020-03-12T15:31:00Z</cp:lastPrinted>
  <dcterms:created xsi:type="dcterms:W3CDTF">2020-02-03T11:29:00Z</dcterms:created>
  <dcterms:modified xsi:type="dcterms:W3CDTF">2020-03-13T10:25:00Z</dcterms:modified>
</cp:coreProperties>
</file>