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  <w:bookmarkStart w:id="0" w:name="_GoBack"/>
      <w:bookmarkEnd w:id="0"/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381DB0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5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5164FF" w:rsidRDefault="00A91424" w:rsidP="00872011">
      <w:pPr>
        <w:jc w:val="center"/>
        <w:rPr>
          <w:rFonts w:ascii="Calibri" w:hAnsi="Calibri" w:cs="Georgia"/>
          <w:b/>
          <w:bCs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 w:rsidR="009624EA">
        <w:rPr>
          <w:rFonts w:ascii="Calibri" w:hAnsi="Calibri" w:cs="Georgia"/>
          <w:b/>
          <w:i/>
          <w:iCs/>
        </w:rPr>
        <w:t>projektu</w:t>
      </w:r>
      <w:r w:rsidR="00381DB0">
        <w:rPr>
          <w:rFonts w:ascii="Calibri" w:hAnsi="Calibri" w:cs="Georgia"/>
          <w:b/>
          <w:i/>
          <w:iCs/>
        </w:rPr>
        <w:t xml:space="preserve"> ustawy </w:t>
      </w:r>
      <w:r w:rsidR="00872011">
        <w:rPr>
          <w:rFonts w:ascii="Calibri" w:hAnsi="Calibri" w:cs="Georgia"/>
          <w:b/>
          <w:bCs/>
          <w:i/>
          <w:iCs/>
        </w:rPr>
        <w:t>o zmianie ustawy</w:t>
      </w:r>
      <w:r w:rsidR="005164FF" w:rsidRPr="005164FF">
        <w:rPr>
          <w:rFonts w:ascii="Calibri" w:hAnsi="Calibri" w:cs="Georgia"/>
          <w:b/>
          <w:bCs/>
          <w:i/>
          <w:iCs/>
        </w:rPr>
        <w:t xml:space="preserve"> </w:t>
      </w:r>
      <w:r w:rsidR="00381DB0">
        <w:rPr>
          <w:rFonts w:ascii="Calibri" w:hAnsi="Calibri" w:cs="Georgia"/>
          <w:b/>
          <w:bCs/>
          <w:i/>
          <w:iCs/>
        </w:rPr>
        <w:t>– Karta Nauczyciela oraz niektórych innych ustaw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>Komisja Wspólna Rządu i Mniejszości Narodowych i Etnicznych pozytywnie opiniuje przedstawiony p</w:t>
      </w:r>
      <w:r>
        <w:rPr>
          <w:rFonts w:ascii="Calibri" w:hAnsi="Calibri" w:cs="Georgia"/>
          <w:iCs/>
        </w:rPr>
        <w:t>rojekt</w:t>
      </w:r>
      <w:r w:rsidR="00381DB0">
        <w:rPr>
          <w:rFonts w:ascii="Calibri" w:hAnsi="Calibri" w:cs="Georgia"/>
          <w:i/>
          <w:iCs/>
        </w:rPr>
        <w:t xml:space="preserve"> ustawy</w:t>
      </w:r>
      <w:r w:rsidR="00872011">
        <w:rPr>
          <w:rFonts w:ascii="Calibri" w:hAnsi="Calibri" w:cs="Georgia"/>
          <w:i/>
          <w:iCs/>
        </w:rPr>
        <w:t xml:space="preserve"> o zmianie</w:t>
      </w:r>
      <w:r w:rsidR="007C566F">
        <w:rPr>
          <w:rFonts w:ascii="Calibri" w:hAnsi="Calibri" w:cs="Georgia"/>
          <w:i/>
          <w:iCs/>
        </w:rPr>
        <w:t xml:space="preserve"> ustawy </w:t>
      </w:r>
      <w:r w:rsidR="00381DB0">
        <w:rPr>
          <w:rFonts w:ascii="Calibri" w:hAnsi="Calibri" w:cs="Georgia"/>
          <w:i/>
          <w:iCs/>
        </w:rPr>
        <w:t>– Karta Nauczyciela oraz niektórych innych ustaw.</w:t>
      </w:r>
      <w:r w:rsidR="005164FF" w:rsidRPr="005164FF">
        <w:rPr>
          <w:rFonts w:ascii="Calibri" w:hAnsi="Calibri" w:cs="Georgia"/>
          <w:i/>
          <w:iCs/>
        </w:rPr>
        <w:t xml:space="preserve"> 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8F59B1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A91424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296917"/>
    <w:rsid w:val="00381DB0"/>
    <w:rsid w:val="005164FF"/>
    <w:rsid w:val="007B16B0"/>
    <w:rsid w:val="007C566F"/>
    <w:rsid w:val="00847905"/>
    <w:rsid w:val="00872011"/>
    <w:rsid w:val="008F59B1"/>
    <w:rsid w:val="009624EA"/>
    <w:rsid w:val="00A87FA2"/>
    <w:rsid w:val="00A91424"/>
    <w:rsid w:val="00BD190B"/>
    <w:rsid w:val="00D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Kaczor Wojciech</cp:lastModifiedBy>
  <cp:revision>8</cp:revision>
  <cp:lastPrinted>2020-07-03T08:18:00Z</cp:lastPrinted>
  <dcterms:created xsi:type="dcterms:W3CDTF">2020-06-30T09:09:00Z</dcterms:created>
  <dcterms:modified xsi:type="dcterms:W3CDTF">2020-07-03T08:41:00Z</dcterms:modified>
</cp:coreProperties>
</file>