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Ogłoszenie o przetargu: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 xml:space="preserve">Polska Spółka Gazownictwa sp. z o.o.  </w:t>
      </w:r>
      <w:r w:rsidRPr="00B7201E">
        <w:rPr>
          <w:b/>
          <w:sz w:val="24"/>
        </w:rPr>
        <w:br/>
        <w:t xml:space="preserve">Oddział Zakład Gazowniczy w  Warszawie </w:t>
      </w:r>
      <w:r w:rsidRPr="00B7201E">
        <w:rPr>
          <w:b/>
          <w:sz w:val="24"/>
        </w:rPr>
        <w:br/>
        <w:t xml:space="preserve">ul. Równoległa 4A, 02-235 Warszawa </w:t>
      </w:r>
      <w:r w:rsidRPr="00B7201E">
        <w:rPr>
          <w:b/>
          <w:sz w:val="24"/>
        </w:rPr>
        <w:br/>
        <w:t>tel. 22 667 31 39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OGŁASZA PRZETARG (PISEMNY NIEOGRANICZONY)</w:t>
      </w:r>
      <w:r w:rsidRPr="00B7201E">
        <w:rPr>
          <w:rFonts w:cs="Arial"/>
          <w:b/>
          <w:sz w:val="24"/>
        </w:rPr>
        <w:t xml:space="preserve"> </w:t>
      </w:r>
      <w:r w:rsidRPr="00B7201E">
        <w:rPr>
          <w:b/>
          <w:sz w:val="24"/>
        </w:rPr>
        <w:t>zbycie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  <w:r w:rsidRPr="00B7201E">
        <w:rPr>
          <w:b/>
          <w:sz w:val="24"/>
        </w:rPr>
        <w:t>prawa własności działki nr 1/3 o powierzchni 200 m</w:t>
      </w:r>
      <w:r w:rsidRPr="00B7201E">
        <w:rPr>
          <w:b/>
          <w:sz w:val="24"/>
          <w:vertAlign w:val="superscript"/>
        </w:rPr>
        <w:t>2</w:t>
      </w:r>
      <w:r w:rsidRPr="00B7201E">
        <w:rPr>
          <w:b/>
          <w:sz w:val="24"/>
        </w:rPr>
        <w:t xml:space="preserve"> położonej </w:t>
      </w:r>
      <w:r w:rsidR="006B5B33">
        <w:rPr>
          <w:b/>
          <w:sz w:val="24"/>
        </w:rPr>
        <w:br/>
      </w:r>
      <w:r w:rsidRPr="00B7201E">
        <w:rPr>
          <w:b/>
          <w:sz w:val="24"/>
        </w:rPr>
        <w:t>w Pęcherach - Łbiskach, gmina Piaseczno</w:t>
      </w:r>
      <w:r w:rsidR="00495886">
        <w:rPr>
          <w:b/>
          <w:sz w:val="24"/>
        </w:rPr>
        <w:t>.</w:t>
      </w:r>
    </w:p>
    <w:p w:rsidR="00B7201E" w:rsidRPr="00B7201E" w:rsidRDefault="00B7201E" w:rsidP="00B7201E">
      <w:pPr>
        <w:spacing w:line="312" w:lineRule="auto"/>
        <w:ind w:right="156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jc w:val="center"/>
        <w:rPr>
          <w:b/>
          <w:sz w:val="24"/>
        </w:rPr>
      </w:pPr>
      <w:r w:rsidRPr="00B7201E">
        <w:rPr>
          <w:b/>
          <w:sz w:val="24"/>
        </w:rPr>
        <w:t xml:space="preserve">Cena wywoławcza wynosi: </w:t>
      </w:r>
      <w:r w:rsidR="008E09DF">
        <w:rPr>
          <w:b/>
          <w:sz w:val="24"/>
        </w:rPr>
        <w:t>23</w:t>
      </w:r>
      <w:r w:rsidRPr="00B7201E">
        <w:rPr>
          <w:b/>
          <w:sz w:val="24"/>
        </w:rPr>
        <w:t> 7</w:t>
      </w:r>
      <w:r w:rsidR="008E09DF">
        <w:rPr>
          <w:b/>
          <w:sz w:val="24"/>
        </w:rPr>
        <w:t>20</w:t>
      </w:r>
      <w:r w:rsidRPr="00B7201E">
        <w:rPr>
          <w:b/>
          <w:sz w:val="24"/>
        </w:rPr>
        <w:t>,00 zł netto.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Wymagane wadium w wysokości: 2 000,00 zł.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Termin rozstrzygnięcia przetargu: </w:t>
      </w:r>
      <w:r w:rsidR="008C6F65">
        <w:rPr>
          <w:b/>
          <w:sz w:val="24"/>
        </w:rPr>
        <w:t>31</w:t>
      </w:r>
      <w:r w:rsidRPr="00B7201E">
        <w:rPr>
          <w:b/>
          <w:sz w:val="24"/>
        </w:rPr>
        <w:t>.</w:t>
      </w:r>
      <w:r w:rsidR="008C6F65">
        <w:rPr>
          <w:b/>
          <w:sz w:val="24"/>
        </w:rPr>
        <w:t>12</w:t>
      </w:r>
      <w:r w:rsidRPr="00B7201E">
        <w:rPr>
          <w:b/>
          <w:sz w:val="24"/>
        </w:rPr>
        <w:t>.201</w:t>
      </w:r>
      <w:r w:rsidR="008E09DF">
        <w:rPr>
          <w:b/>
          <w:sz w:val="24"/>
        </w:rPr>
        <w:t>9</w:t>
      </w:r>
      <w:r w:rsidRPr="00B7201E">
        <w:rPr>
          <w:b/>
          <w:sz w:val="24"/>
        </w:rPr>
        <w:t xml:space="preserve"> </w:t>
      </w:r>
      <w:r w:rsidR="006B5B33">
        <w:rPr>
          <w:b/>
          <w:sz w:val="24"/>
        </w:rPr>
        <w:t xml:space="preserve">r. </w:t>
      </w:r>
      <w:r w:rsidRPr="00B7201E">
        <w:rPr>
          <w:b/>
          <w:sz w:val="24"/>
        </w:rPr>
        <w:t xml:space="preserve">o godz. 11:00 </w:t>
      </w:r>
      <w:r w:rsidRPr="00B7201E">
        <w:rPr>
          <w:b/>
          <w:sz w:val="24"/>
        </w:rPr>
        <w:br/>
        <w:t>w siedzibie zbywcy.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Szczegółowe informacje o przetargu oraz nieruchomości zostały zamieszczone na stronie internetowej  www. psgaz.pl zakładka Nieruchomości i Majątek na sprzedaż. Uczestnik przetargu przed przystąpieniem do przetargu zobowiązany jest zapoznać się</w:t>
      </w:r>
      <w:r w:rsidRPr="00B7201E">
        <w:rPr>
          <w:b/>
          <w:sz w:val="24"/>
        </w:rPr>
        <w:br/>
        <w:t>z ww. informacjami oraz stanem technicznym nieruchomości.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Informacje na temat nieruchomości można uzyskać tel. </w:t>
      </w:r>
      <w:r w:rsidRPr="00B7201E">
        <w:rPr>
          <w:b/>
          <w:sz w:val="24"/>
        </w:rPr>
        <w:br/>
        <w:t xml:space="preserve">nr 22 667 31 39 od poniedziałku do piątku </w:t>
      </w:r>
      <w:r w:rsidRPr="00B7201E">
        <w:rPr>
          <w:b/>
          <w:sz w:val="24"/>
        </w:rPr>
        <w:br/>
        <w:t xml:space="preserve">w godz.   7:00 - 14:00   </w:t>
      </w:r>
      <w:r w:rsidRPr="00B7201E">
        <w:rPr>
          <w:b/>
          <w:sz w:val="24"/>
        </w:rPr>
        <w:br/>
        <w:t>(z wyjątkiem dnia przetargu).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 xml:space="preserve">Informacje na temat warunków i zasad uczestnictwa </w:t>
      </w:r>
      <w:r w:rsidRPr="00B7201E">
        <w:rPr>
          <w:b/>
          <w:sz w:val="24"/>
        </w:rPr>
        <w:br/>
        <w:t xml:space="preserve">w przetargu:                     </w:t>
      </w:r>
      <w:r w:rsidRPr="00B7201E">
        <w:rPr>
          <w:b/>
          <w:sz w:val="24"/>
        </w:rPr>
        <w:br/>
        <w:t xml:space="preserve"> tel. nr: 22 667 31 39</w:t>
      </w:r>
      <w:r w:rsidRPr="00B7201E">
        <w:rPr>
          <w:rFonts w:cs="Arial"/>
          <w:color w:val="000000"/>
          <w:sz w:val="24"/>
        </w:rPr>
        <w:br/>
      </w:r>
      <w:r w:rsidRPr="00B7201E">
        <w:rPr>
          <w:b/>
          <w:sz w:val="24"/>
        </w:rPr>
        <w:t xml:space="preserve">od poniedziałku do piątku  </w:t>
      </w:r>
      <w:r w:rsidRPr="00B7201E">
        <w:rPr>
          <w:b/>
          <w:sz w:val="24"/>
        </w:rPr>
        <w:br/>
        <w:t xml:space="preserve">w godz. 7:00 - 14:00   </w:t>
      </w:r>
    </w:p>
    <w:p w:rsidR="00B7201E" w:rsidRPr="00B7201E" w:rsidRDefault="00B7201E" w:rsidP="00B7201E">
      <w:pPr>
        <w:spacing w:line="240" w:lineRule="auto"/>
        <w:ind w:right="200"/>
        <w:jc w:val="center"/>
        <w:rPr>
          <w:b/>
          <w:sz w:val="24"/>
        </w:rPr>
      </w:pPr>
      <w:r w:rsidRPr="00B7201E">
        <w:rPr>
          <w:b/>
          <w:sz w:val="24"/>
        </w:rPr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1A0" w:rsidRDefault="00FC11A0">
      <w:r>
        <w:separator/>
      </w:r>
    </w:p>
  </w:endnote>
  <w:endnote w:type="continuationSeparator" w:id="0">
    <w:p w:rsidR="00FC11A0" w:rsidRDefault="00FC1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D426089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1A0" w:rsidRDefault="00FC11A0">
      <w:r>
        <w:separator/>
      </w:r>
    </w:p>
  </w:footnote>
  <w:footnote w:type="continuationSeparator" w:id="0">
    <w:p w:rsidR="00FC11A0" w:rsidRDefault="00FC1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90DE8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95886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B5B33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8C6F65"/>
    <w:rsid w:val="008E09DF"/>
    <w:rsid w:val="00951147"/>
    <w:rsid w:val="00952ACB"/>
    <w:rsid w:val="009777B6"/>
    <w:rsid w:val="009B6DDB"/>
    <w:rsid w:val="009D2054"/>
    <w:rsid w:val="009D7D42"/>
    <w:rsid w:val="009E15A2"/>
    <w:rsid w:val="00A3328D"/>
    <w:rsid w:val="00A66081"/>
    <w:rsid w:val="00AC1AC9"/>
    <w:rsid w:val="00B030CE"/>
    <w:rsid w:val="00B209A3"/>
    <w:rsid w:val="00B25CC0"/>
    <w:rsid w:val="00B40BFC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C11A0"/>
    <w:rsid w:val="00FD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0C453-99BA-4374-B106-61C48912F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2015-10-29T09:48:00Z</cp:lastPrinted>
  <dcterms:created xsi:type="dcterms:W3CDTF">2019-12-09T12:35:00Z</dcterms:created>
  <dcterms:modified xsi:type="dcterms:W3CDTF">2019-12-09T12:35:00Z</dcterms:modified>
</cp:coreProperties>
</file>