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DC" w:rsidRPr="00E01C0A" w:rsidRDefault="00E01C0A" w:rsidP="00E01C0A">
      <w:pPr>
        <w:jc w:val="center"/>
        <w:rPr>
          <w:b/>
          <w:sz w:val="24"/>
          <w:szCs w:val="24"/>
        </w:rPr>
      </w:pPr>
      <w:r w:rsidRPr="00E01C0A">
        <w:rPr>
          <w:b/>
          <w:sz w:val="24"/>
          <w:szCs w:val="24"/>
        </w:rPr>
        <w:t>REJESTR ZARZĄDZEŃ DYR</w:t>
      </w:r>
      <w:r w:rsidR="00D4274D">
        <w:rPr>
          <w:b/>
          <w:sz w:val="24"/>
          <w:szCs w:val="24"/>
        </w:rPr>
        <w:t>EKTORA CILP 2025</w:t>
      </w:r>
    </w:p>
    <w:p w:rsidR="00032BBD" w:rsidRDefault="00032BBD" w:rsidP="00826BC1">
      <w:pPr>
        <w:pStyle w:val="Akapitzlist"/>
        <w:spacing w:after="0"/>
        <w:jc w:val="both"/>
        <w:rPr>
          <w:rFonts w:cstheme="minorHAnsi"/>
        </w:rPr>
      </w:pPr>
    </w:p>
    <w:p w:rsidR="00D4274D" w:rsidRDefault="00D4274D" w:rsidP="00D4274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Zarządzenie nr 1/2025 </w:t>
      </w:r>
      <w:r w:rsidRPr="00D4274D">
        <w:rPr>
          <w:rFonts w:cstheme="minorHAnsi"/>
        </w:rPr>
        <w:t xml:space="preserve">p.o. Dyrektora Centrum Informacyjnego Lasów Państwowych z dnia 16 </w:t>
      </w:r>
      <w:r>
        <w:rPr>
          <w:rFonts w:cstheme="minorHAnsi"/>
        </w:rPr>
        <w:t> </w:t>
      </w:r>
      <w:r w:rsidRPr="00D4274D">
        <w:rPr>
          <w:rFonts w:cstheme="minorHAnsi"/>
        </w:rPr>
        <w:t>stycznia 2025 roku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w sprawie przeprowadzenia inwentaryzacji rocznej Centrum Informacyjnego Lasów Państwowych</w:t>
      </w:r>
      <w:r>
        <w:rPr>
          <w:rFonts w:cstheme="minorHAnsi"/>
        </w:rPr>
        <w:t>.</w:t>
      </w:r>
    </w:p>
    <w:p w:rsidR="00075B69" w:rsidRDefault="00D4274D" w:rsidP="00D4274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D4274D">
        <w:rPr>
          <w:rFonts w:cstheme="minorHAnsi"/>
        </w:rPr>
        <w:t>Zarządzenie nr 2/2025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p.o. Dyrektora Centrum Informacyjnego Lasów Państwowych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 xml:space="preserve">z dnia 29 </w:t>
      </w:r>
      <w:r>
        <w:rPr>
          <w:rFonts w:cstheme="minorHAnsi"/>
        </w:rPr>
        <w:t> </w:t>
      </w:r>
      <w:r w:rsidRPr="00D4274D">
        <w:rPr>
          <w:rFonts w:cstheme="minorHAnsi"/>
        </w:rPr>
        <w:t>stycznia 2025 r.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w sprawie ustalenia zasad likwidacji mienia ruchomego nieprzydatnego oraz sprzedaży mienia w Centrum Informacyjnym Lasów Państwowych.</w:t>
      </w:r>
      <w:r w:rsidR="003E1F46" w:rsidRPr="00D4274D">
        <w:rPr>
          <w:rFonts w:cstheme="minorHAnsi"/>
        </w:rPr>
        <w:t xml:space="preserve"> </w:t>
      </w:r>
    </w:p>
    <w:p w:rsidR="00D4274D" w:rsidRDefault="00D4274D" w:rsidP="00D4274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Zarządzenie nr </w:t>
      </w:r>
      <w:r w:rsidRPr="00D4274D">
        <w:rPr>
          <w:rFonts w:cstheme="minorHAnsi"/>
        </w:rPr>
        <w:t>3/2025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p.o.</w:t>
      </w:r>
      <w:r>
        <w:rPr>
          <w:rFonts w:cstheme="minorHAnsi"/>
        </w:rPr>
        <w:t xml:space="preserve"> Dyrektora Centrum Informacyjnego Lasów Państwowych</w:t>
      </w:r>
      <w:r w:rsidRPr="00D4274D">
        <w:rPr>
          <w:rFonts w:cstheme="minorHAnsi"/>
        </w:rPr>
        <w:t xml:space="preserve"> z dnia 20 </w:t>
      </w:r>
      <w:r>
        <w:rPr>
          <w:rFonts w:cstheme="minorHAnsi"/>
        </w:rPr>
        <w:t> </w:t>
      </w:r>
      <w:r w:rsidRPr="00D4274D">
        <w:rPr>
          <w:rFonts w:cstheme="minorHAnsi"/>
        </w:rPr>
        <w:t>marca 2025 r.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zmieniające zarządzenie nr 7/2022 z dnia 15.02.2022 r. w sprawie     organizacji przyjmowania i rozpatrywania skarg i wnioskó</w:t>
      </w:r>
      <w:r>
        <w:rPr>
          <w:rFonts w:cstheme="minorHAnsi"/>
        </w:rPr>
        <w:t>w</w:t>
      </w:r>
      <w:r w:rsidRPr="00D4274D">
        <w:rPr>
          <w:rFonts w:cstheme="minorHAnsi"/>
        </w:rPr>
        <w:t xml:space="preserve"> w Centrum Informacyjnym Lasów Państwowych</w:t>
      </w:r>
      <w:r>
        <w:rPr>
          <w:rFonts w:cstheme="minorHAnsi"/>
        </w:rPr>
        <w:t>.</w:t>
      </w:r>
    </w:p>
    <w:p w:rsidR="00D4274D" w:rsidRDefault="00D4274D" w:rsidP="00D4274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D4274D">
        <w:rPr>
          <w:rFonts w:cstheme="minorHAnsi"/>
        </w:rPr>
        <w:t>Zarządzenie nr 4/2025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Dyrektora Centrum Informacyjnego Lasów Państwowych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z dnia 25 lipca 2025 r.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w sprawie zmiany Regulaminu gospodarowania środkami Zakładowego Funduszu Świadczeń Socjalnych w Centrum Informacyjnym Lasów Państwowych stanowiącego załącznik nr 1 do Zarządzenia nr 6/2016 Dyrektora CILP z dnia 18 kwietnia 2016 roku</w:t>
      </w:r>
      <w:r>
        <w:rPr>
          <w:rFonts w:cstheme="minorHAnsi"/>
        </w:rPr>
        <w:t>.</w:t>
      </w:r>
    </w:p>
    <w:p w:rsidR="00D4274D" w:rsidRDefault="00D4274D" w:rsidP="00D4274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D4274D">
        <w:rPr>
          <w:rFonts w:cstheme="minorHAnsi"/>
        </w:rPr>
        <w:t>Zarządzenie nr 5/2025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Dyrektora Centrum Informacyjnego Lasów Państwowych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 xml:space="preserve">z dnia 24 </w:t>
      </w:r>
      <w:r>
        <w:rPr>
          <w:rFonts w:cstheme="minorHAnsi"/>
        </w:rPr>
        <w:t> </w:t>
      </w:r>
      <w:r w:rsidRPr="00D4274D">
        <w:rPr>
          <w:rFonts w:cstheme="minorHAnsi"/>
        </w:rPr>
        <w:t>kwietnia 2025 r.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w sprawie dni wolnych od pracy</w:t>
      </w:r>
      <w:r>
        <w:rPr>
          <w:rFonts w:cstheme="minorHAnsi"/>
        </w:rPr>
        <w:t>.</w:t>
      </w:r>
    </w:p>
    <w:p w:rsidR="00D4274D" w:rsidRDefault="00D4274D" w:rsidP="00D4274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Zarządzenie nr</w:t>
      </w:r>
      <w:r w:rsidRPr="00D4274D">
        <w:rPr>
          <w:rFonts w:cstheme="minorHAnsi"/>
        </w:rPr>
        <w:t xml:space="preserve"> 6/2025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p.o. Dyrektora Centrum Informacyjnego Lasów Państwowych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 xml:space="preserve">z dnia 15 </w:t>
      </w:r>
      <w:r>
        <w:rPr>
          <w:rFonts w:cstheme="minorHAnsi"/>
        </w:rPr>
        <w:t> </w:t>
      </w:r>
      <w:r w:rsidRPr="00D4274D">
        <w:rPr>
          <w:rFonts w:cstheme="minorHAnsi"/>
        </w:rPr>
        <w:t>maja 2025 roku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>w sprawie wprowadzenia planu finansowo-gospodarczego na rok 2025</w:t>
      </w:r>
      <w:r>
        <w:rPr>
          <w:rFonts w:cstheme="minorHAnsi"/>
        </w:rPr>
        <w:t xml:space="preserve"> </w:t>
      </w:r>
      <w:r w:rsidRPr="00D4274D">
        <w:rPr>
          <w:rFonts w:cstheme="minorHAnsi"/>
        </w:rPr>
        <w:t xml:space="preserve">w </w:t>
      </w:r>
      <w:r>
        <w:rPr>
          <w:rFonts w:cstheme="minorHAnsi"/>
        </w:rPr>
        <w:t> </w:t>
      </w:r>
      <w:r w:rsidRPr="00D4274D">
        <w:rPr>
          <w:rFonts w:cstheme="minorHAnsi"/>
        </w:rPr>
        <w:t>Centrum Informacyjnym Lasów Państwowych.</w:t>
      </w:r>
    </w:p>
    <w:p w:rsidR="00A0125D" w:rsidRDefault="00A0125D" w:rsidP="00A0125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A0125D">
        <w:rPr>
          <w:rFonts w:cstheme="minorHAnsi"/>
        </w:rPr>
        <w:t>Zarządzenie nr 9/2025 p.o. Dyrektora Centrum Informacyjnego Lasów Państwowych z dnia 6 października 2025 roku w sprawie wprowadzenia prowizorium planu finansowo-gospodarczego na rok 2026 w Centrum Informacyjnym Lasów Państwowych.</w:t>
      </w:r>
    </w:p>
    <w:p w:rsidR="00D4274D" w:rsidRPr="00657176" w:rsidRDefault="00D4274D" w:rsidP="00A0125D">
      <w:pPr>
        <w:spacing w:after="0"/>
        <w:jc w:val="both"/>
        <w:rPr>
          <w:rFonts w:cstheme="minorHAnsi"/>
        </w:rPr>
      </w:pPr>
      <w:bookmarkStart w:id="0" w:name="_GoBack"/>
      <w:bookmarkEnd w:id="0"/>
    </w:p>
    <w:p w:rsidR="00F037DC" w:rsidRPr="004C76A5" w:rsidRDefault="00F037DC" w:rsidP="00F037DC">
      <w:pPr>
        <w:pStyle w:val="Akapitzlist"/>
        <w:spacing w:after="0"/>
        <w:ind w:left="426"/>
        <w:jc w:val="both"/>
        <w:rPr>
          <w:rFonts w:cstheme="minorHAnsi"/>
          <w:color w:val="FF0000"/>
        </w:rPr>
      </w:pPr>
    </w:p>
    <w:p w:rsidR="00412D87" w:rsidRPr="00A343B0" w:rsidRDefault="00412D87" w:rsidP="00412D87">
      <w:pPr>
        <w:jc w:val="both"/>
      </w:pPr>
    </w:p>
    <w:p w:rsidR="00F037DC" w:rsidRPr="004C76A5" w:rsidRDefault="00F037DC" w:rsidP="00F037DC">
      <w:pPr>
        <w:pStyle w:val="Akapitzlist"/>
        <w:spacing w:after="0"/>
        <w:ind w:left="426"/>
        <w:jc w:val="both"/>
        <w:rPr>
          <w:rFonts w:cstheme="minorHAnsi"/>
          <w:color w:val="FF0000"/>
        </w:rPr>
      </w:pPr>
    </w:p>
    <w:sectPr w:rsidR="00F037DC" w:rsidRPr="004C76A5" w:rsidSect="00AC413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365C"/>
    <w:multiLevelType w:val="hybridMultilevel"/>
    <w:tmpl w:val="7682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E7154"/>
    <w:multiLevelType w:val="hybridMultilevel"/>
    <w:tmpl w:val="47749004"/>
    <w:lvl w:ilvl="0" w:tplc="25A0A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327F"/>
    <w:multiLevelType w:val="multilevel"/>
    <w:tmpl w:val="C822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53E2B"/>
    <w:multiLevelType w:val="hybridMultilevel"/>
    <w:tmpl w:val="34E82692"/>
    <w:lvl w:ilvl="0" w:tplc="9356D3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2B"/>
    <w:rsid w:val="00032BBD"/>
    <w:rsid w:val="00075B69"/>
    <w:rsid w:val="00080280"/>
    <w:rsid w:val="001210B4"/>
    <w:rsid w:val="0012753C"/>
    <w:rsid w:val="00141AB7"/>
    <w:rsid w:val="002035FE"/>
    <w:rsid w:val="00294EF7"/>
    <w:rsid w:val="002A5DA9"/>
    <w:rsid w:val="003E1F46"/>
    <w:rsid w:val="003F3157"/>
    <w:rsid w:val="00412D87"/>
    <w:rsid w:val="00451688"/>
    <w:rsid w:val="00483FC2"/>
    <w:rsid w:val="00495858"/>
    <w:rsid w:val="004C76A5"/>
    <w:rsid w:val="004D36E4"/>
    <w:rsid w:val="004D5EDC"/>
    <w:rsid w:val="005200B4"/>
    <w:rsid w:val="005343A7"/>
    <w:rsid w:val="00625900"/>
    <w:rsid w:val="00657176"/>
    <w:rsid w:val="006E385F"/>
    <w:rsid w:val="00761F29"/>
    <w:rsid w:val="00767719"/>
    <w:rsid w:val="00826BC1"/>
    <w:rsid w:val="00967D2B"/>
    <w:rsid w:val="009F24B8"/>
    <w:rsid w:val="00A0125D"/>
    <w:rsid w:val="00AC4133"/>
    <w:rsid w:val="00AF5D14"/>
    <w:rsid w:val="00BB02EA"/>
    <w:rsid w:val="00C956E3"/>
    <w:rsid w:val="00CB78BD"/>
    <w:rsid w:val="00D10567"/>
    <w:rsid w:val="00D4274D"/>
    <w:rsid w:val="00D81FA3"/>
    <w:rsid w:val="00E01C0A"/>
    <w:rsid w:val="00E16AC7"/>
    <w:rsid w:val="00EA7639"/>
    <w:rsid w:val="00EF704B"/>
    <w:rsid w:val="00F00E38"/>
    <w:rsid w:val="00F037DC"/>
    <w:rsid w:val="00F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4B39-9B07-4254-A4F5-3F454215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D2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16AC7"/>
    <w:pPr>
      <w:spacing w:after="0" w:line="360" w:lineRule="auto"/>
      <w:jc w:val="center"/>
    </w:pPr>
    <w:rPr>
      <w:rFonts w:ascii="Arial" w:eastAsia="Times New Roman" w:hAnsi="Arial" w:cs="Arial"/>
      <w:b/>
      <w:bCs/>
      <w:sz w:val="3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6AC7"/>
    <w:rPr>
      <w:rFonts w:ascii="Arial" w:eastAsia="Times New Roman" w:hAnsi="Arial" w:cs="Arial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E16A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16AC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">
    <w:name w:val="Nagłówek #6_"/>
    <w:basedOn w:val="Domylnaczcionkaakapitu"/>
    <w:link w:val="Nagwek60"/>
    <w:rsid w:val="00CB78B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B78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CB78BD"/>
    <w:pPr>
      <w:widowControl w:val="0"/>
      <w:shd w:val="clear" w:color="auto" w:fill="FFFFFF"/>
      <w:spacing w:after="0" w:line="266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CB78BD"/>
    <w:pPr>
      <w:widowControl w:val="0"/>
      <w:shd w:val="clear" w:color="auto" w:fill="FFFFFF"/>
      <w:spacing w:before="280" w:after="280" w:line="266" w:lineRule="exact"/>
      <w:ind w:hanging="4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Matjasik</dc:creator>
  <cp:keywords/>
  <dc:description/>
  <cp:lastModifiedBy>Żaneta Hermanowska</cp:lastModifiedBy>
  <cp:revision>3</cp:revision>
  <dcterms:created xsi:type="dcterms:W3CDTF">2025-11-06T09:57:00Z</dcterms:created>
  <dcterms:modified xsi:type="dcterms:W3CDTF">2025-11-06T11:08:00Z</dcterms:modified>
</cp:coreProperties>
</file>