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72F2986F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</w:t>
      </w:r>
      <w:proofErr w:type="spellStart"/>
      <w:r w:rsidR="00AE1093" w:rsidRPr="00AE1093">
        <w:t>t.j</w:t>
      </w:r>
      <w:proofErr w:type="spellEnd"/>
      <w:r w:rsidR="00AE1093" w:rsidRPr="00AE1093">
        <w:t>. Dz.U. z 2023 r. poz. 1605</w:t>
      </w:r>
      <w:r w:rsidR="00AE1093">
        <w:t xml:space="preserve"> </w:t>
      </w:r>
      <w:r>
        <w:t>z pó</w:t>
      </w:r>
      <w:r w:rsidR="00F17361">
        <w:t>ź</w:t>
      </w:r>
      <w:r>
        <w:t xml:space="preserve">n.zm) na zadanie: </w:t>
      </w:r>
      <w:r w:rsidR="005843F3" w:rsidRPr="005843F3">
        <w:t xml:space="preserve">II postępowanie na </w:t>
      </w:r>
      <w:bookmarkStart w:id="0" w:name="_GoBack"/>
      <w:bookmarkEnd w:id="0"/>
      <w:r w:rsidR="00AE1093">
        <w:rPr>
          <w:rFonts w:ascii="Cambria" w:hAnsi="Cambria" w:cs="Arial"/>
          <w:b/>
          <w:bCs/>
          <w:sz w:val="22"/>
        </w:rPr>
        <w:t>"Przebudowa drogi leśnej nr 37 w Leśnictwie Grabarka"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39CF9C02" w14:textId="1B44A6D0" w:rsidR="00D323B5" w:rsidRDefault="00DC7366" w:rsidP="00AE1093">
      <w:pPr>
        <w:spacing w:after="32"/>
        <w:ind w:left="435" w:right="0"/>
      </w:pPr>
      <w:r>
        <w:t>1 i 7 ustawy z dnia 11 września 2019r. Prawo zamówień publicznych (</w:t>
      </w:r>
      <w:proofErr w:type="spellStart"/>
      <w:r w:rsidR="00AE1093">
        <w:t>t.j</w:t>
      </w:r>
      <w:proofErr w:type="spellEnd"/>
      <w:r w:rsidR="00AE1093">
        <w:t>. Dz.U. z 2023 r. poz. 1605</w:t>
      </w:r>
      <w:r>
        <w:t xml:space="preserve">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2B1C92"/>
    <w:rsid w:val="005843F3"/>
    <w:rsid w:val="00A21B98"/>
    <w:rsid w:val="00AE1093"/>
    <w:rsid w:val="00BC19C6"/>
    <w:rsid w:val="00BF4221"/>
    <w:rsid w:val="00D323B5"/>
    <w:rsid w:val="00DC7366"/>
    <w:rsid w:val="00EA0069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cp:lastModifiedBy>Marcin Telaczyński</cp:lastModifiedBy>
  <cp:revision>5</cp:revision>
  <cp:lastPrinted>2024-05-09T06:04:00Z</cp:lastPrinted>
  <dcterms:created xsi:type="dcterms:W3CDTF">2024-05-09T06:04:00Z</dcterms:created>
  <dcterms:modified xsi:type="dcterms:W3CDTF">2024-06-07T08:55:00Z</dcterms:modified>
</cp:coreProperties>
</file>