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88" w:rsidRPr="00DC2A88" w:rsidRDefault="00DC2A88" w:rsidP="00DC2A88">
      <w:pPr>
        <w:spacing w:after="0"/>
        <w:ind w:left="2333"/>
        <w:jc w:val="center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  <w:bookmarkStart w:id="0" w:name="_GoBack"/>
      <w:bookmarkEnd w:id="0"/>
    </w:p>
    <w:p w:rsidR="00DC2A88" w:rsidRPr="00DC2A88" w:rsidRDefault="00DC2A88" w:rsidP="00DC2A88">
      <w:pPr>
        <w:spacing w:after="86" w:line="269" w:lineRule="auto"/>
        <w:ind w:left="72" w:hanging="10"/>
        <w:jc w:val="right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Załącznik nr  1 do SWZ             </w:t>
      </w:r>
    </w:p>
    <w:p w:rsidR="00DC2A88" w:rsidRPr="00DC2A88" w:rsidRDefault="00DC2A88" w:rsidP="00DC2A88">
      <w:pPr>
        <w:spacing w:after="107"/>
        <w:ind w:left="7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Times New Roman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 xml:space="preserve">Skarb Państwa - </w:t>
      </w:r>
      <w:r w:rsidRPr="00DC2A88">
        <w:rPr>
          <w:rFonts w:ascii="Cambria" w:eastAsia="Calibri" w:hAnsi="Cambria" w:cs="Arial"/>
          <w:b/>
          <w:bCs/>
        </w:rPr>
        <w:tab/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Nadleśnictwo Oleśnica Śląska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ul. Spacerowa 6, 56-40 Oleśnica</w:t>
      </w: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13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keepNext/>
        <w:keepLines/>
        <w:spacing w:after="1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  <w:t>OFERTA</w:t>
      </w:r>
    </w:p>
    <w:p w:rsidR="00DC2A88" w:rsidRPr="00DC2A88" w:rsidRDefault="00DC2A88" w:rsidP="00C059D8">
      <w:pPr>
        <w:spacing w:after="25" w:line="252" w:lineRule="auto"/>
        <w:rPr>
          <w:rFonts w:ascii="Times New Roman" w:eastAsia="Arial" w:hAnsi="Times New Roman" w:cs="Times New Roman"/>
          <w:sz w:val="24"/>
          <w:lang w:eastAsia="pl-PL"/>
        </w:rPr>
      </w:pP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Ja (My), niżej podpisany(-ni) 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działając w imieniu i na rzecz :</w:t>
      </w:r>
    </w:p>
    <w:p w:rsidR="00DC2A88" w:rsidRPr="00DC2A88" w:rsidRDefault="00DC2A88" w:rsidP="00DC2A88">
      <w:pPr>
        <w:spacing w:before="120" w:after="120" w:line="276" w:lineRule="auto"/>
        <w:jc w:val="both"/>
        <w:rPr>
          <w:rFonts w:ascii="Cambria" w:eastAsia="Calibri" w:hAnsi="Cambria" w:cs="Arial"/>
          <w:sz w:val="21"/>
          <w:szCs w:val="21"/>
        </w:rPr>
      </w:pPr>
      <w:bookmarkStart w:id="1" w:name="_Hlk75862075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</w:t>
      </w:r>
    </w:p>
    <w:p w:rsidR="00DC2A88" w:rsidRPr="00DC2A88" w:rsidRDefault="00DC2A88" w:rsidP="00DC2A88">
      <w:pPr>
        <w:spacing w:after="200" w:line="276" w:lineRule="auto"/>
        <w:jc w:val="center"/>
        <w:rPr>
          <w:rFonts w:ascii="Cambria" w:eastAsia="Times New Roman" w:hAnsi="Cambria" w:cs="Arial"/>
          <w:bCs/>
          <w:i/>
          <w:sz w:val="16"/>
          <w:szCs w:val="16"/>
        </w:rPr>
      </w:pPr>
      <w:r w:rsidRPr="00DC2A88">
        <w:rPr>
          <w:rFonts w:ascii="Cambria" w:eastAsia="Calibri" w:hAnsi="Cambria" w:cs="Arial"/>
          <w:bCs/>
          <w:i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wpisanego do </w:t>
      </w:r>
      <w:r w:rsidRPr="00DC2A88">
        <w:rPr>
          <w:rFonts w:ascii="Cambria" w:eastAsia="Calibri" w:hAnsi="Cambria" w:cs="Arial"/>
          <w:b/>
          <w:sz w:val="21"/>
          <w:szCs w:val="21"/>
        </w:rPr>
        <w:t>Krajowego Rejestru Sądowego</w:t>
      </w:r>
      <w:r w:rsidRPr="00DC2A88">
        <w:rPr>
          <w:rFonts w:ascii="Cambria" w:eastAsia="Calibri" w:hAnsi="Cambria" w:cs="Arial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lub wpisanego  do </w:t>
      </w:r>
      <w:r w:rsidRPr="00DC2A88">
        <w:rPr>
          <w:rFonts w:ascii="Cambria" w:eastAsia="Calibri" w:hAnsi="Cambria" w:cs="Arial"/>
          <w:b/>
          <w:sz w:val="21"/>
          <w:szCs w:val="21"/>
        </w:rPr>
        <w:t>Centralnej Ewidencji i Informacji o Działalności Gospodarczej</w:t>
      </w:r>
      <w:r w:rsidRPr="00DC2A88">
        <w:rPr>
          <w:rFonts w:ascii="Cambria" w:eastAsia="Calibri" w:hAnsi="Cambria" w:cs="Arial"/>
          <w:sz w:val="21"/>
          <w:szCs w:val="21"/>
        </w:rPr>
        <w:t>* (</w:t>
      </w:r>
      <w:r w:rsidRPr="00DC2A88">
        <w:rPr>
          <w:rFonts w:ascii="Cambria" w:eastAsia="Calibri" w:hAnsi="Cambria" w:cs="Arial"/>
          <w:i/>
          <w:sz w:val="21"/>
          <w:szCs w:val="21"/>
        </w:rPr>
        <w:t>niepotrzebne skreślić</w:t>
      </w:r>
      <w:r w:rsidRPr="00DC2A88">
        <w:rPr>
          <w:rFonts w:ascii="Cambria" w:eastAsia="Calibri" w:hAnsi="Cambria" w:cs="Arial"/>
          <w:sz w:val="21"/>
          <w:szCs w:val="21"/>
        </w:rPr>
        <w:t>)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NIP _______________________________________, REGON 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e-mail: ___________________________________________________________________________________</w:t>
      </w:r>
    </w:p>
    <w:p w:rsidR="00DC2A88" w:rsidRPr="00DC2A88" w:rsidRDefault="00DC2A88" w:rsidP="00DC2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 xml:space="preserve">w odpowiedzi na ogłoszenie w trybie podstawowym bez negocjacji, o którym mowa w art. 275 pkt 1 ustawy z dnia 11 września 2019 r. Prawo zamówień publicznych (tekst jedn. Dz. U. z 2021 r. poz. 1129 z </w:t>
      </w:r>
      <w:proofErr w:type="spellStart"/>
      <w:r w:rsidRPr="00DC2A88">
        <w:rPr>
          <w:rFonts w:ascii="Cambria" w:eastAsia="Calibri" w:hAnsi="Cambria" w:cs="Arial"/>
          <w:bCs/>
          <w:sz w:val="21"/>
          <w:szCs w:val="21"/>
        </w:rPr>
        <w:t>późn</w:t>
      </w:r>
      <w:proofErr w:type="spellEnd"/>
      <w:r w:rsidRPr="00DC2A88">
        <w:rPr>
          <w:rFonts w:ascii="Cambria" w:eastAsia="Calibri" w:hAnsi="Cambria" w:cs="Arial"/>
          <w:bCs/>
          <w:sz w:val="21"/>
          <w:szCs w:val="21"/>
        </w:rPr>
        <w:t>. zm.) pn.</w:t>
      </w:r>
      <w:bookmarkStart w:id="2" w:name="_Hlk35591897"/>
      <w:r w:rsidRPr="00DC2A88">
        <w:rPr>
          <w:rFonts w:ascii="Cambria" w:eastAsia="Calibri" w:hAnsi="Cambria" w:cs="Arial"/>
          <w:bCs/>
          <w:sz w:val="21"/>
          <w:szCs w:val="21"/>
        </w:rPr>
        <w:t xml:space="preserve"> </w:t>
      </w:r>
      <w:r w:rsidRPr="00DC2A88">
        <w:rPr>
          <w:rFonts w:ascii="Cambria" w:eastAsia="Calibri" w:hAnsi="Cambria" w:cs="Arial"/>
          <w:b/>
          <w:sz w:val="21"/>
          <w:szCs w:val="21"/>
        </w:rPr>
        <w:t>„</w:t>
      </w:r>
      <w:bookmarkEnd w:id="2"/>
      <w:r w:rsidRPr="00DC2A8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Zakup paliw płynnych na potrzeby Nadleśnictwa Oleśnica Śląska na  rok 2022-</w:t>
      </w:r>
      <w:r w:rsidRPr="00DC2A88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DC2A8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 xml:space="preserve">tankowanie oleju napędowego 45 000l, dla zaopatrywania pojazdów będących w dyspozycji Nadleśnictwa  Oleśnica Śląska  (głównie ciągników) na terenie miast Twardogóra i Trzebnica.”  </w:t>
      </w:r>
      <w:r w:rsidRPr="00DC2A88">
        <w:rPr>
          <w:rFonts w:ascii="Cambria" w:eastAsia="Calibri" w:hAnsi="Cambria" w:cs="Arial"/>
          <w:bCs/>
          <w:sz w:val="21"/>
          <w:szCs w:val="21"/>
        </w:rPr>
        <w:t xml:space="preserve">składam (-my)  niniejszym ofertę: </w:t>
      </w:r>
    </w:p>
    <w:p w:rsidR="00DC2A88" w:rsidRPr="00DC2A88" w:rsidRDefault="00DC2A88" w:rsidP="00DC2A88">
      <w:pPr>
        <w:spacing w:after="0" w:line="240" w:lineRule="auto"/>
        <w:ind w:left="10" w:right="12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Oferujemy wykonanie przedmiotu umowy według ceny </w:t>
      </w:r>
      <w:r w:rsidRPr="00DC2A88">
        <w:rPr>
          <w:rFonts w:ascii="Times New Roman" w:eastAsia="Arial" w:hAnsi="Times New Roman" w:cs="Times New Roman"/>
          <w:sz w:val="24"/>
          <w:szCs w:val="24"/>
          <w:lang w:eastAsia="pl-PL"/>
        </w:rPr>
        <w:t>aktualnej wyłącznie na dzień składania oferty (służy wyłącznie do porównania i oceny oferty):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5" w:line="269" w:lineRule="auto"/>
        <w:ind w:left="72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Zakup (tankowanie) na koszt Wykonawcy oleju napędowego, dla zaopatrywania pojazdów będących w dyspozycji Nadleśnictwa  Oleśnica  (głównie ciągników) na terenie </w:t>
      </w: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miast Twardogóra i Trzebnica. Wykonawca zapewni możliwość tankowania pojazdów Zamawiającego na terenie tych miast</w:t>
      </w:r>
      <w:r w:rsidRPr="00DC2A88">
        <w:rPr>
          <w:rFonts w:ascii="Arial" w:eastAsia="Arial" w:hAnsi="Arial" w:cs="Arial"/>
          <w:b/>
          <w:sz w:val="24"/>
          <w:lang w:eastAsia="pl-PL"/>
        </w:rPr>
        <w:t xml:space="preserve"> </w:t>
      </w: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lub Wykonawca zapewni możliwość tankowania pojazdów Zamawiającego w miejscu wskazanym przez Zamawiającego w odległości do 15 km od granic administracyjnych tych miast. </w:t>
      </w:r>
    </w:p>
    <w:p w:rsidR="00DC2A88" w:rsidRPr="00DC2A88" w:rsidRDefault="00DC2A88" w:rsidP="00DC2A88">
      <w:pPr>
        <w:spacing w:after="5" w:line="269" w:lineRule="auto"/>
        <w:ind w:left="72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5" w:line="269" w:lineRule="auto"/>
        <w:ind w:left="72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Obliczenie ceny wraz z upustem: </w:t>
      </w:r>
    </w:p>
    <w:tbl>
      <w:tblPr>
        <w:tblStyle w:val="TableGrid"/>
        <w:tblW w:w="9334" w:type="dxa"/>
        <w:tblInd w:w="-5" w:type="dxa"/>
        <w:tblLayout w:type="fixed"/>
        <w:tblCellMar>
          <w:top w:w="9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1132"/>
        <w:gridCol w:w="906"/>
        <w:gridCol w:w="1566"/>
        <w:gridCol w:w="1481"/>
        <w:gridCol w:w="1010"/>
        <w:gridCol w:w="1559"/>
        <w:gridCol w:w="1680"/>
      </w:tblGrid>
      <w:tr w:rsidR="00C059D8" w:rsidRPr="00DC2A88" w:rsidTr="00C059D8">
        <w:trPr>
          <w:trHeight w:val="111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Przedmiot zakupu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spacing w:after="96"/>
              <w:ind w:right="2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Ilość </w:t>
            </w:r>
          </w:p>
          <w:p w:rsidR="00C059D8" w:rsidRPr="00DC2A88" w:rsidRDefault="00C059D8" w:rsidP="00DC2A88">
            <w:pPr>
              <w:ind w:right="2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l ]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Cena hurtowa PKN ORLEN za 1 litr</w:t>
            </w:r>
          </w:p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+ podatek VAT *</w:t>
            </w:r>
          </w:p>
          <w:p w:rsidR="00C059D8" w:rsidRPr="00DC2A88" w:rsidRDefault="00C059D8" w:rsidP="00DC2A88">
            <w:pPr>
              <w:ind w:righ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zł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Wartość brutto zł**</w:t>
            </w:r>
          </w:p>
          <w:p w:rsidR="00C059D8" w:rsidRPr="00DC2A88" w:rsidRDefault="00C059D8" w:rsidP="00C059D8">
            <w:pPr>
              <w:ind w:righ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>poz.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x poz.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Stały upust za 1l</w:t>
            </w:r>
          </w:p>
          <w:p w:rsidR="00C059D8" w:rsidRPr="00DC2A88" w:rsidDel="00A17095" w:rsidRDefault="00C059D8" w:rsidP="00DC2A88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239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59D8" w:rsidRPr="00DC2A88" w:rsidRDefault="00C059D8" w:rsidP="00DC2A88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</w:rPr>
            </w:pPr>
            <w:r w:rsidRPr="00DC2A88">
              <w:rPr>
                <w:rFonts w:ascii="Times New Roman" w:eastAsia="Times New Roman" w:hAnsi="Times New Roman" w:cs="Times New Roman"/>
              </w:rPr>
              <w:t xml:space="preserve">Kwota  upustu  </w:t>
            </w:r>
          </w:p>
          <w:p w:rsidR="00C059D8" w:rsidRPr="00DC2A88" w:rsidRDefault="00C059D8" w:rsidP="00C059D8">
            <w:pPr>
              <w:ind w:left="87" w:right="193" w:hanging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</w:rPr>
              <w:t>poz.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DC2A88">
              <w:rPr>
                <w:rFonts w:ascii="Times New Roman" w:eastAsia="Times New Roman" w:hAnsi="Times New Roman" w:cs="Times New Roman"/>
              </w:rPr>
              <w:t xml:space="preserve"> x poz.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C059D8">
            <w:pPr>
              <w:spacing w:after="25" w:line="252" w:lineRule="auto"/>
              <w:ind w:left="7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Wartość brutto po upuście</w:t>
            </w:r>
          </w:p>
          <w:p w:rsidR="00C059D8" w:rsidRPr="00DC2A88" w:rsidRDefault="00C059D8" w:rsidP="00C059D8">
            <w:pPr>
              <w:spacing w:after="25" w:line="252" w:lineRule="auto"/>
              <w:ind w:left="87" w:hanging="1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poz.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-poz.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059D8" w:rsidRPr="00DC2A88" w:rsidTr="00C059D8">
        <w:trPr>
          <w:trHeight w:val="1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059D8" w:rsidRPr="00DC2A88" w:rsidTr="00C059D8">
        <w:trPr>
          <w:trHeight w:val="68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Olej napędowy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45 000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DC2A88" w:rsidRPr="00DC2A88" w:rsidRDefault="00DC2A88" w:rsidP="00DC2A8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/>
        <w:ind w:left="87" w:hanging="1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5F213D" w:rsidP="005F213D">
      <w:pPr>
        <w:spacing w:after="0" w:line="276" w:lineRule="auto"/>
        <w:ind w:left="72" w:right="57" w:hanging="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kwotę</w:t>
      </w:r>
      <w:r w:rsidR="00DC2A88"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  zł brutto  (słownie:</w:t>
      </w:r>
      <w:r w:rsidR="00DC2A88"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………………………….............................zł.)</w:t>
      </w:r>
    </w:p>
    <w:p w:rsidR="00DC2A88" w:rsidRPr="00DC2A88" w:rsidRDefault="00DC2A88" w:rsidP="00DC2A88">
      <w:pPr>
        <w:spacing w:after="5" w:line="269" w:lineRule="auto"/>
        <w:ind w:left="72" w:hanging="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5" w:line="269" w:lineRule="auto"/>
        <w:ind w:left="72" w:hanging="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Oferujemy stały upust cenowy .................... zł. brutto /1l  na olej napędowy  </w:t>
      </w:r>
    </w:p>
    <w:p w:rsidR="00DC2A88" w:rsidRPr="005F213D" w:rsidRDefault="00DC2A88" w:rsidP="005F213D">
      <w:pPr>
        <w:spacing w:after="5" w:line="269" w:lineRule="auto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 </w:t>
      </w:r>
    </w:p>
    <w:p w:rsidR="00DC2A88" w:rsidRPr="00DC2A88" w:rsidRDefault="00DC2A88" w:rsidP="00DC2A88">
      <w:pPr>
        <w:spacing w:after="25" w:line="252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*  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poda w ofercie cenę hurtową 1l</w:t>
      </w:r>
      <w:r w:rsidR="00C059D8">
        <w:rPr>
          <w:rFonts w:ascii="Times New Roman" w:eastAsia="Times New Roman" w:hAnsi="Times New Roman" w:cs="Times New Roman"/>
          <w:sz w:val="24"/>
          <w:szCs w:val="24"/>
          <w:lang w:eastAsia="pl-PL"/>
        </w:rPr>
        <w:t>itr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oleju napędowego, z Polskiego Koncernu Naftowego ORLEN (cennik hurtowy paliw płynnych publikowany na oficjalnej stronie internetowej PKN ORLEN: </w:t>
      </w:r>
      <w:hyperlink r:id="rId6" w:history="1">
        <w:r w:rsidRPr="00DC2A8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www.orlen.pl</w:t>
        </w:r>
      </w:hyperlink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)  z 13.01.2022 r. Cena winna być skalkulowana z należnym podatkiem VAT za 1 litr oleju napędowego oraz powinna uwzględniać stały upust cenowy</w:t>
      </w: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 za 1l oleju napędowego. w okresie obowiązywania umowy i będzie podstawą do ustalenia ceny jednostkowej oleju napędowego.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   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** Wartości</w:t>
      </w:r>
      <w:r w:rsidRPr="00DC2A88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muszą być podane i wyliczone w PLN z zaokrągleniem do dwóch miejsc po przecinku (zasada zaokrąglenia – powyżej lub równej liczbie 5 należy zaokrąglić w górę).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uppressAutoHyphens/>
        <w:spacing w:before="120" w:after="120" w:line="276" w:lineRule="auto"/>
        <w:ind w:left="426" w:hanging="349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2.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Oświadczam/y, </w:t>
      </w:r>
      <w:r w:rsidRPr="00DC2A88">
        <w:rPr>
          <w:rFonts w:ascii="Cambria" w:eastAsia="Calibri" w:hAnsi="Cambria" w:cs="Times New Roman"/>
          <w:bCs/>
          <w:iCs/>
          <w:sz w:val="21"/>
          <w:szCs w:val="21"/>
          <w:lang w:eastAsia="pl-PL"/>
        </w:rPr>
        <w:t>że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zapoznałem/liśmy się ze Specyfikacją Warunków Zamówienia, w tym także ze wzorem umowy i uzyskaliśmy wszelkie informacje niezbędne do przygotowania niniejszej oferty. W przypadku wyboru naszej oferty zobowiązuję/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emy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Zamawiającego.</w:t>
      </w:r>
    </w:p>
    <w:p w:rsidR="00DC2A88" w:rsidRPr="00DC2A88" w:rsidRDefault="00DC2A88" w:rsidP="00DC2A88">
      <w:pPr>
        <w:suppressAutoHyphens/>
        <w:spacing w:before="120" w:after="120" w:line="276" w:lineRule="auto"/>
        <w:ind w:left="426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426" w:hanging="349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Oświadczam/y, że uważam/y się za związanego/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ych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niniejszą ofertą przez czas wskazany w Specyfikacji Warunków Zamówienia.</w:t>
      </w:r>
    </w:p>
    <w:p w:rsidR="00DC2A88" w:rsidRDefault="005F213D" w:rsidP="00DC2A88">
      <w:pPr>
        <w:suppressAutoHyphens/>
        <w:spacing w:after="0" w:line="276" w:lineRule="auto"/>
        <w:ind w:left="426" w:hanging="349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sz w:val="21"/>
          <w:szCs w:val="21"/>
          <w:lang w:eastAsia="ar-SA"/>
        </w:rPr>
        <w:t>4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.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zakresy rzeczowe wchodzące w przedmiot zamówienia zamierzam/y powierzyć następującym podwykonawcom*: </w:t>
      </w:r>
    </w:p>
    <w:p w:rsidR="005F213D" w:rsidRDefault="005F213D" w:rsidP="00DC2A88">
      <w:pPr>
        <w:suppressAutoHyphens/>
        <w:spacing w:after="0" w:line="276" w:lineRule="auto"/>
        <w:ind w:left="426" w:hanging="349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C059D8" w:rsidRPr="00DC2A88" w:rsidRDefault="00C059D8" w:rsidP="00DC2A88">
      <w:pPr>
        <w:suppressAutoHyphens/>
        <w:spacing w:after="0" w:line="276" w:lineRule="auto"/>
        <w:ind w:left="426" w:hanging="349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before="120"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571" w:type="dxa"/>
        <w:tblInd w:w="675" w:type="dxa"/>
        <w:tblLook w:val="04A0" w:firstRow="1" w:lastRow="0" w:firstColumn="1" w:lastColumn="0" w:noHBand="0" w:noVBand="1"/>
      </w:tblPr>
      <w:tblGrid>
        <w:gridCol w:w="4249"/>
        <w:gridCol w:w="4322"/>
      </w:tblGrid>
      <w:tr w:rsidR="00DC2A88" w:rsidRPr="00DC2A88" w:rsidTr="00DC2A88">
        <w:trPr>
          <w:trHeight w:val="263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Podwykonawca (nazwa i adres)</w:t>
            </w:r>
          </w:p>
        </w:tc>
        <w:tc>
          <w:tcPr>
            <w:tcW w:w="4322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ind w:left="176" w:hanging="176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Pr="00DC2A88" w:rsidRDefault="00DC2A88" w:rsidP="00DC2A88">
      <w:pPr>
        <w:suppressAutoHyphens/>
        <w:spacing w:before="120" w:after="0" w:line="276" w:lineRule="auto"/>
        <w:jc w:val="both"/>
        <w:rPr>
          <w:rFonts w:ascii="Cambria" w:eastAsia="Calibri" w:hAnsi="Cambria" w:cs="Times New Roman"/>
          <w:b/>
          <w:color w:val="FF0000"/>
          <w:sz w:val="21"/>
          <w:szCs w:val="21"/>
          <w:lang w:eastAsia="ar-SA"/>
        </w:rPr>
      </w:pPr>
    </w:p>
    <w:p w:rsidR="00DC2A88" w:rsidRPr="00DC2A88" w:rsidRDefault="00DC2A88" w:rsidP="00DC2A88">
      <w:pPr>
        <w:spacing w:after="240" w:line="276" w:lineRule="auto"/>
        <w:ind w:left="426" w:hanging="426"/>
        <w:rPr>
          <w:rFonts w:ascii="Cambria" w:eastAsia="Calibri" w:hAnsi="Cambria" w:cs="Arial"/>
          <w:bCs/>
          <w:iCs/>
          <w:sz w:val="21"/>
          <w:szCs w:val="21"/>
        </w:rPr>
      </w:pPr>
      <w:r w:rsidRPr="00DC2A88">
        <w:rPr>
          <w:rFonts w:ascii="Cambria" w:eastAsia="Calibri" w:hAnsi="Cambria" w:cs="Arial"/>
          <w:bCs/>
          <w:iCs/>
          <w:sz w:val="21"/>
          <w:szCs w:val="21"/>
        </w:rPr>
        <w:t>5.</w:t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ab/>
        <w:t>Oświadczam/y, że następujące dostawy stanowiące przedmiot zamówienia wykonają poszczególni Wykonawcy wspólnie ubiegający się o udzielenie zamówienia</w:t>
      </w:r>
      <w:r w:rsidRPr="00DC2A88">
        <w:rPr>
          <w:rFonts w:ascii="Calibri" w:eastAsia="Calibri" w:hAnsi="Calibri" w:cs="Times New Roman"/>
          <w:iCs/>
          <w:sz w:val="21"/>
          <w:szCs w:val="21"/>
          <w:vertAlign w:val="superscript"/>
        </w:rPr>
        <w:footnoteReference w:id="1"/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>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398"/>
      </w:tblGrid>
      <w:tr w:rsidR="00DC2A88" w:rsidRPr="00DC2A88" w:rsidTr="00DC2A88">
        <w:trPr>
          <w:trHeight w:val="1077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29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t>Wykonawca wspólnie ubiegający się o udzielenie zamówienia (nazwa/firma, adres)</w:t>
            </w:r>
          </w:p>
        </w:tc>
        <w:tc>
          <w:tcPr>
            <w:tcW w:w="4398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8" w:hanging="8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t>Zakres zamówienia, który zostanie wykonane przez danego wykonawcę wspólnie ubiegającego się o udzielenie zamówienia</w:t>
            </w: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65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1560"/>
        </w:tabs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</w:pPr>
      <w:r w:rsidRPr="00DC2A88">
        <w:rPr>
          <w:rFonts w:ascii="Cambria" w:eastAsia="Calibri" w:hAnsi="Cambria" w:cs="Times New Roman"/>
          <w:b/>
          <w:bCs/>
          <w:iCs/>
          <w:sz w:val="18"/>
          <w:szCs w:val="21"/>
          <w:lang w:eastAsia="ar-SA"/>
        </w:rPr>
        <w:t>UWAGA:</w:t>
      </w:r>
      <w:r w:rsidRPr="00DC2A88"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  <w:t xml:space="preserve"> Warunek dotyczący uprawnień do prowadzenia określonej działalności gospodarczej lub zawodowej, o którym mowa w art. 112 ust. 2 pkt 2 PZP, jest spełniony, jeżeli co najmniej jeden z Wykonawców wspólnie ubiegających się o udzielenie zamówienia posiada uprawnienia do prowadzenia określonej działalności gospodarczej lub zawodowej i zrealizuje dostawy, do których realizacji te uprawnienia są wymagane. </w:t>
      </w:r>
    </w:p>
    <w:p w:rsidR="00DC2A88" w:rsidRPr="00DC2A88" w:rsidRDefault="00DC2A88" w:rsidP="00DC2A88">
      <w:pPr>
        <w:suppressAutoHyphens/>
        <w:spacing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after="0" w:line="276" w:lineRule="auto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6.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informacje zawarte w niniejszej ofercie stanowią tajemnicę przedsiębiorstwa*: </w:t>
      </w:r>
    </w:p>
    <w:p w:rsidR="00DC2A88" w:rsidRPr="00DC2A88" w:rsidRDefault="00DC2A88" w:rsidP="00DC2A88">
      <w:pPr>
        <w:suppressAutoHyphens/>
        <w:spacing w:after="0" w:line="276" w:lineRule="auto"/>
        <w:ind w:left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393" w:type="dxa"/>
        <w:tblInd w:w="817" w:type="dxa"/>
        <w:tblLook w:val="04A0" w:firstRow="1" w:lastRow="0" w:firstColumn="1" w:lastColumn="0" w:noHBand="0" w:noVBand="1"/>
      </w:tblPr>
      <w:tblGrid>
        <w:gridCol w:w="4147"/>
        <w:gridCol w:w="4246"/>
      </w:tblGrid>
      <w:tr w:rsidR="00DC2A88" w:rsidRPr="00DC2A88" w:rsidTr="00DC2A88">
        <w:trPr>
          <w:trHeight w:val="334"/>
        </w:trPr>
        <w:tc>
          <w:tcPr>
            <w:tcW w:w="4147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ind w:left="318" w:hanging="284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46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:rsidR="00DC2A88" w:rsidRP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before="240" w:after="240" w:line="240" w:lineRule="auto"/>
        <w:ind w:left="567" w:hanging="490"/>
        <w:contextualSpacing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7.</w:t>
      </w:r>
      <w:r w:rsidRPr="00DC2A88">
        <w:rPr>
          <w:rFonts w:ascii="Cambria" w:eastAsia="Calibri" w:hAnsi="Cambria" w:cs="Arial"/>
          <w:bCs/>
          <w:sz w:val="21"/>
          <w:szCs w:val="21"/>
        </w:rPr>
        <w:tab/>
        <w:t xml:space="preserve">Informuję(-my), że wybór oferty nie będzie/będzie* prowadzić do powstania u Zamawiającego obowiązku podatkowego zgodnie z przepisami o podatku od towarów i usług, Nazwa (rodzaj) towaru lub usługi, których dostawa lub świadczenie będzie prowadzić do powstania u Zamawiającego obowiązku podatkowego zgodnie z przepisami o podatku od towarów i usług (VAT): 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59D8">
        <w:rPr>
          <w:rFonts w:ascii="Cambria" w:eastAsia="Calibri" w:hAnsi="Cambria" w:cs="Arial"/>
          <w:bCs/>
          <w:sz w:val="21"/>
          <w:szCs w:val="21"/>
        </w:rPr>
        <w:t>_____________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lastRenderedPageBreak/>
        <w:t>Wartość ww. towaru lub usługi objętego obowiązkiem podatkowym Zamawiającego bez kwoty podatku od towarów i usług (VAT) wynosi: _______________________________________ PLN.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Arial" w:eastAsia="Calibri" w:hAnsi="Arial" w:cs="Arial"/>
          <w:bCs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Stawka podatku od towaru i usług (VAT), która zgodnie z moją (naszą) wiedzą będzie miała zastosowanie to ___________%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 w:hanging="49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8.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 xml:space="preserve">Oświadczam(y), iż realizując zamówienie będę/będziemy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 w:hanging="490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9.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>Oświadczam(y), że wypełniłem/wypełniliśmy obowiązki informacyjne przewidziane w art. 13 lub art. 14 RODO wobec osób fizycznych, od których dane osobowe bezpośrednio lub pośrednio  pozyskałem/pozyskaliśmy w celu ubiegania się o udzielenie zamówienia publicznego w niniejszym postępowaniu.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10.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Wszelką korespondencję w sprawie niniejszego postępowania należy kierować na: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adres e-mail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@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. 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adres skrzynki 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ePUAP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: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567" w:hanging="49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t>11.</w:t>
      </w:r>
      <w:r w:rsidRPr="00DC2A88">
        <w:rPr>
          <w:rFonts w:ascii="Cambria" w:eastAsia="Calibri" w:hAnsi="Cambria" w:cs="Times New Roman"/>
          <w:sz w:val="21"/>
          <w:szCs w:val="21"/>
        </w:rPr>
        <w:tab/>
        <w:t xml:space="preserve">Osoba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uprawniona</w:t>
      </w:r>
      <w:r w:rsidRPr="00DC2A88">
        <w:rPr>
          <w:rFonts w:ascii="Cambria" w:eastAsia="Calibri" w:hAnsi="Cambria" w:cs="Times New Roman"/>
          <w:sz w:val="21"/>
          <w:szCs w:val="21"/>
        </w:rPr>
        <w:t xml:space="preserve"> do kontaktów ze strony Wykonawcy: _________________________________________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nr telefonu ____________________________ e-mail ___________________@___________________</w:t>
      </w:r>
      <w:r w:rsidRPr="00DC2A88">
        <w:rPr>
          <w:rFonts w:ascii="Cambria" w:eastAsia="Calibri" w:hAnsi="Cambria" w:cs="Times New Roman"/>
          <w:sz w:val="21"/>
          <w:szCs w:val="21"/>
        </w:rPr>
        <w:t>.</w:t>
      </w: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t>12.</w:t>
      </w:r>
      <w:r w:rsidRPr="00DC2A88">
        <w:rPr>
          <w:rFonts w:ascii="Cambria" w:eastAsia="Calibri" w:hAnsi="Cambria" w:cs="Times New Roman"/>
          <w:sz w:val="21"/>
          <w:szCs w:val="21"/>
        </w:rPr>
        <w:tab/>
        <w:t>Oświadczamy, że Wykonawca jest: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mikroprzedsiębiorstwem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małym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średnim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dużym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prowadzi jednoosobową działalność gospodarczą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jest osobą fizyczną nieprowadzącą działalności gospodarczej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inny rodzaj</w:t>
      </w:r>
    </w:p>
    <w:p w:rsidR="00DC2A88" w:rsidRPr="00DC2A88" w:rsidRDefault="00DC2A88" w:rsidP="00DC2A88">
      <w:pPr>
        <w:suppressAutoHyphens/>
        <w:spacing w:before="120" w:after="120" w:line="276" w:lineRule="auto"/>
        <w:ind w:left="568" w:hanging="426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Times New Roman" w:eastAsia="Calibri" w:hAnsi="Times New Roman" w:cs="Times New Roman"/>
          <w:bCs/>
          <w:sz w:val="21"/>
          <w:szCs w:val="21"/>
          <w:lang w:eastAsia="ar-SA"/>
        </w:rPr>
        <w:t>13.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Załącznikami do </w:t>
      </w:r>
      <w:r w:rsidRPr="00DC2A88">
        <w:rPr>
          <w:rFonts w:ascii="Cambria" w:eastAsia="Calibri" w:hAnsi="Cambria" w:cs="Times New Roman"/>
          <w:sz w:val="21"/>
          <w:szCs w:val="21"/>
        </w:rPr>
        <w:t>niniejszej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1"/>
        <w:tblW w:w="0" w:type="auto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DC2A88" w:rsidRPr="00DC2A88" w:rsidTr="00DC2A88">
        <w:tc>
          <w:tcPr>
            <w:tcW w:w="5812" w:type="dxa"/>
            <w:shd w:val="clear" w:color="auto" w:fill="E7E6E6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:rsidR="00DC2A88" w:rsidRPr="00DC2A88" w:rsidRDefault="00DC2A88" w:rsidP="00DC2A88">
      <w:pPr>
        <w:suppressAutoHyphens/>
        <w:spacing w:before="120" w:after="0" w:line="276" w:lineRule="auto"/>
        <w:ind w:left="993" w:hanging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pacing w:before="120" w:after="120" w:line="276" w:lineRule="auto"/>
        <w:ind w:left="5670"/>
        <w:jc w:val="both"/>
        <w:rPr>
          <w:rFonts w:ascii="Cambria" w:eastAsia="Calibri" w:hAnsi="Cambria" w:cs="Times New Roman"/>
          <w:bCs/>
          <w:sz w:val="21"/>
          <w:szCs w:val="21"/>
        </w:rPr>
      </w:pP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ind w:left="6521" w:hanging="6521"/>
        <w:rPr>
          <w:rFonts w:ascii="Cambria" w:eastAsia="Calibri" w:hAnsi="Cambria" w:cs="Times New Roman"/>
          <w:sz w:val="21"/>
          <w:szCs w:val="21"/>
          <w:lang w:eastAsia="pl-PL"/>
        </w:rPr>
      </w:pP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____________2022 r.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ab/>
        <w:t>____________________________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br/>
        <w:t xml:space="preserve">               podpis</w:t>
      </w: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jc w:val="right"/>
        <w:rPr>
          <w:rFonts w:ascii="Cambria" w:eastAsia="Calibri" w:hAnsi="Cambria" w:cs="Times New Roman"/>
          <w:i/>
          <w:iCs/>
          <w:sz w:val="16"/>
          <w:szCs w:val="16"/>
          <w:lang w:eastAsia="pl-PL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  <w:t>* - niepotrzebne skreślić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16"/>
          <w:szCs w:val="16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bookmarkStart w:id="3" w:name="_Hlk60047166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Dokument musi być złożony pod rygorem nieważności</w:t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ab/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br/>
        <w:t>w formie elektronicznej tj. podpisany kwalifikowanym podpisem elektronicznym,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w postaci elektronicznej  opatrzonej podpisem zaufanym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podpisem osobistym</w:t>
      </w:r>
      <w:bookmarkEnd w:id="3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.</w:t>
      </w:r>
    </w:p>
    <w:p w:rsidR="00AC16FD" w:rsidRDefault="00AC16FD"/>
    <w:sectPr w:rsidR="00AC16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EE1" w:rsidRDefault="00456EE1" w:rsidP="00DC2A88">
      <w:pPr>
        <w:spacing w:after="0" w:line="240" w:lineRule="auto"/>
      </w:pPr>
      <w:r>
        <w:separator/>
      </w:r>
    </w:p>
  </w:endnote>
  <w:endnote w:type="continuationSeparator" w:id="0">
    <w:p w:rsidR="00456EE1" w:rsidRDefault="00456EE1" w:rsidP="00DC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EE1" w:rsidRDefault="00456EE1" w:rsidP="00DC2A88">
      <w:pPr>
        <w:spacing w:after="0" w:line="240" w:lineRule="auto"/>
      </w:pPr>
      <w:r>
        <w:separator/>
      </w:r>
    </w:p>
  </w:footnote>
  <w:footnote w:type="continuationSeparator" w:id="0">
    <w:p w:rsidR="00456EE1" w:rsidRDefault="00456EE1" w:rsidP="00DC2A88">
      <w:pPr>
        <w:spacing w:after="0" w:line="240" w:lineRule="auto"/>
      </w:pPr>
      <w:r>
        <w:continuationSeparator/>
      </w:r>
    </w:p>
  </w:footnote>
  <w:footnote w:id="1">
    <w:p w:rsidR="00DC2A88" w:rsidRPr="008B7B99" w:rsidRDefault="00DC2A88" w:rsidP="00DC2A88">
      <w:pPr>
        <w:pStyle w:val="Tekstprzypisudolnego"/>
        <w:tabs>
          <w:tab w:val="left" w:pos="142"/>
        </w:tabs>
        <w:ind w:left="142" w:hanging="142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>
        <w:rPr>
          <w:rFonts w:ascii="Cambria" w:hAnsi="Cambria"/>
          <w:sz w:val="16"/>
        </w:rPr>
        <w:t xml:space="preserve">tekst jedn. </w:t>
      </w:r>
      <w:r w:rsidRPr="00E607C3">
        <w:rPr>
          <w:rFonts w:ascii="Cambria" w:hAnsi="Cambria"/>
          <w:sz w:val="16"/>
        </w:rPr>
        <w:t>Dz.U. z 20</w:t>
      </w:r>
      <w:r>
        <w:rPr>
          <w:rFonts w:ascii="Cambria" w:hAnsi="Cambria"/>
          <w:sz w:val="16"/>
        </w:rPr>
        <w:t>21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1129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54" w:rsidRPr="00DC2A88" w:rsidRDefault="002D7354" w:rsidP="002D7354">
    <w:pPr>
      <w:spacing w:after="94" w:line="255" w:lineRule="auto"/>
      <w:ind w:right="49"/>
      <w:jc w:val="both"/>
      <w:rPr>
        <w:rFonts w:ascii="Times New Roman" w:eastAsia="Arial" w:hAnsi="Times New Roman" w:cs="Times New Roman"/>
        <w:sz w:val="24"/>
        <w:szCs w:val="24"/>
        <w:lang w:eastAsia="pl-PL"/>
      </w:rPr>
    </w:pP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. SA.270.</w:t>
    </w:r>
    <w:r>
      <w:rPr>
        <w:rFonts w:ascii="Times New Roman" w:eastAsia="Arial" w:hAnsi="Times New Roman" w:cs="Times New Roman"/>
        <w:sz w:val="24"/>
        <w:szCs w:val="24"/>
        <w:lang w:eastAsia="pl-PL"/>
      </w:rPr>
      <w:t>2</w:t>
    </w: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2D7354" w:rsidRDefault="002D73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88"/>
    <w:rsid w:val="000078CC"/>
    <w:rsid w:val="002D7354"/>
    <w:rsid w:val="00455BF5"/>
    <w:rsid w:val="00456EE1"/>
    <w:rsid w:val="005F213D"/>
    <w:rsid w:val="007A6E01"/>
    <w:rsid w:val="00AC16FD"/>
    <w:rsid w:val="00B23169"/>
    <w:rsid w:val="00C059D8"/>
    <w:rsid w:val="00DC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1175"/>
  <w15:chartTrackingRefBased/>
  <w15:docId w15:val="{6236453F-2EDF-46D5-9948-EE7C3BE7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A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A88"/>
    <w:rPr>
      <w:sz w:val="20"/>
      <w:szCs w:val="20"/>
    </w:rPr>
  </w:style>
  <w:style w:type="table" w:customStyle="1" w:styleId="TableGrid">
    <w:name w:val="TableGrid"/>
    <w:rsid w:val="00DC2A88"/>
    <w:pPr>
      <w:spacing w:after="0" w:line="240" w:lineRule="auto"/>
    </w:pPr>
    <w:rPr>
      <w:rFonts w:eastAsia="MS Mincho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DC2A88"/>
    <w:rPr>
      <w:vertAlign w:val="superscript"/>
    </w:rPr>
  </w:style>
  <w:style w:type="table" w:styleId="Tabela-Siatka">
    <w:name w:val="Table Grid"/>
    <w:basedOn w:val="Standardowy"/>
    <w:uiPriority w:val="3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F2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3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354"/>
  </w:style>
  <w:style w:type="paragraph" w:styleId="Stopka">
    <w:name w:val="footer"/>
    <w:basedOn w:val="Normalny"/>
    <w:link w:val="Stopka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le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1244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8</cp:revision>
  <cp:lastPrinted>2022-01-13T11:37:00Z</cp:lastPrinted>
  <dcterms:created xsi:type="dcterms:W3CDTF">2022-01-13T11:11:00Z</dcterms:created>
  <dcterms:modified xsi:type="dcterms:W3CDTF">2022-01-13T12:27:00Z</dcterms:modified>
</cp:coreProperties>
</file>