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3A2" w14:textId="77777777" w:rsidR="00E45037" w:rsidRPr="00E45037" w:rsidRDefault="5A3CFA0D" w:rsidP="0C0BE2C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C0BE2C6">
        <w:rPr>
          <w:rFonts w:eastAsia="Times New Roman"/>
          <w:b/>
          <w:bCs/>
          <w:sz w:val="28"/>
          <w:szCs w:val="28"/>
          <w:lang w:eastAsia="pl-PL"/>
        </w:rPr>
        <w:t>FORMULARZ OFERTOWY</w:t>
      </w:r>
    </w:p>
    <w:p w14:paraId="59CFC1BC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pl-PL"/>
        </w:rPr>
      </w:pPr>
    </w:p>
    <w:p w14:paraId="124838DE" w14:textId="77777777" w:rsidR="00E45037" w:rsidRPr="00E45037" w:rsidRDefault="00E45037" w:rsidP="00E45037">
      <w:pPr>
        <w:spacing w:after="0" w:line="240" w:lineRule="auto"/>
        <w:ind w:left="3840"/>
        <w:jc w:val="center"/>
        <w:rPr>
          <w:rFonts w:eastAsia="Times New Roman"/>
          <w:b/>
          <w:sz w:val="24"/>
          <w:szCs w:val="24"/>
          <w:lang w:eastAsia="pl-PL"/>
        </w:rPr>
      </w:pPr>
    </w:p>
    <w:p w14:paraId="77BA61E1" w14:textId="7C4BD93A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Generalna Dyrekcja Dróg Krajowych i</w:t>
      </w:r>
      <w:r w:rsidR="6CFE1342" w:rsidRPr="0C0BE2C6">
        <w:rPr>
          <w:rFonts w:eastAsia="Times New Roman"/>
          <w:b/>
          <w:bCs/>
          <w:sz w:val="20"/>
          <w:lang w:eastAsia="pl-PL"/>
        </w:rPr>
        <w:t xml:space="preserve"> </w:t>
      </w:r>
      <w:r w:rsidRPr="0C0BE2C6">
        <w:rPr>
          <w:rFonts w:eastAsia="Times New Roman"/>
          <w:b/>
          <w:bCs/>
          <w:sz w:val="20"/>
          <w:lang w:eastAsia="pl-PL"/>
        </w:rPr>
        <w:t>Autostrad</w:t>
      </w:r>
    </w:p>
    <w:p w14:paraId="4449EEA6" w14:textId="77777777" w:rsidR="00E45037" w:rsidRPr="00E45037" w:rsidRDefault="5A3CFA0D" w:rsidP="0C0BE2C6">
      <w:pPr>
        <w:spacing w:after="0" w:line="240" w:lineRule="auto"/>
        <w:ind w:left="3132" w:firstLine="708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Oddział w Opolu</w:t>
      </w:r>
    </w:p>
    <w:p w14:paraId="63551E29" w14:textId="77777777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ul. Niedziałkowskiego 6</w:t>
      </w:r>
    </w:p>
    <w:p w14:paraId="5372EC27" w14:textId="77777777" w:rsidR="00E45037" w:rsidRPr="00E45037" w:rsidRDefault="5A3CFA0D" w:rsidP="0C0BE2C6">
      <w:pPr>
        <w:spacing w:after="0" w:line="240" w:lineRule="auto"/>
        <w:ind w:left="3840"/>
        <w:rPr>
          <w:rFonts w:eastAsia="Times New Roman"/>
          <w:b/>
          <w:bCs/>
          <w:sz w:val="20"/>
          <w:lang w:eastAsia="pl-PL"/>
        </w:rPr>
      </w:pPr>
      <w:r w:rsidRPr="0C0BE2C6">
        <w:rPr>
          <w:rFonts w:eastAsia="Times New Roman"/>
          <w:b/>
          <w:bCs/>
          <w:sz w:val="20"/>
          <w:lang w:eastAsia="pl-PL"/>
        </w:rPr>
        <w:t>45-085 Opole</w:t>
      </w:r>
    </w:p>
    <w:p w14:paraId="7ADA652A" w14:textId="77777777" w:rsidR="00E45037" w:rsidRPr="00E45037" w:rsidRDefault="00E45037" w:rsidP="00E45037">
      <w:pPr>
        <w:spacing w:after="0" w:line="240" w:lineRule="auto"/>
        <w:ind w:left="3840"/>
        <w:rPr>
          <w:rFonts w:eastAsia="Times New Roman"/>
          <w:sz w:val="10"/>
          <w:szCs w:val="24"/>
          <w:lang w:eastAsia="pl-PL"/>
        </w:rPr>
      </w:pPr>
    </w:p>
    <w:p w14:paraId="2767E3A9" w14:textId="77777777" w:rsidR="00E45037" w:rsidRDefault="5A3CFA0D" w:rsidP="00E45037">
      <w:pPr>
        <w:tabs>
          <w:tab w:val="left" w:leader="dot" w:pos="9072"/>
        </w:tabs>
        <w:spacing w:before="120" w:after="0" w:line="276" w:lineRule="auto"/>
        <w:rPr>
          <w:rFonts w:eastAsia="Times New Roman"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Dotyczy zamówienia na</w:t>
      </w:r>
      <w:r>
        <w:t xml:space="preserve"> </w:t>
      </w:r>
      <w:r w:rsidRPr="0C0BE2C6">
        <w:rPr>
          <w:rFonts w:eastAsia="Times New Roman"/>
          <w:sz w:val="20"/>
          <w:lang w:eastAsia="pl-PL"/>
        </w:rPr>
        <w:t>opracowanie dokumentacji projektowej dla zadania:</w:t>
      </w:r>
    </w:p>
    <w:p w14:paraId="18CD5F69" w14:textId="2383847A" w:rsidR="006478F9" w:rsidRPr="00E45037" w:rsidRDefault="006478F9" w:rsidP="00E45037">
      <w:pPr>
        <w:tabs>
          <w:tab w:val="left" w:leader="dot" w:pos="9072"/>
        </w:tabs>
        <w:spacing w:before="120" w:after="0" w:line="276" w:lineRule="auto"/>
        <w:rPr>
          <w:rFonts w:eastAsia="Times New Roman"/>
          <w:bCs/>
          <w:sz w:val="20"/>
          <w:lang w:eastAsia="pl-PL"/>
        </w:rPr>
      </w:pPr>
      <w:r>
        <w:rPr>
          <w:b/>
          <w:bCs/>
        </w:rPr>
        <w:t>„</w:t>
      </w:r>
      <w:r w:rsidRPr="00A973F9">
        <w:rPr>
          <w:b/>
          <w:bCs/>
        </w:rPr>
        <w:t>Ocena  stanu technicznego,  wskazanie technologii napraw oraz opracowanie dokumentacji projektowej remontu elementów konstrukcyjnych wiaduktu drogowego zlokalizowanego nad autostradą A4 w km 213+893 w m. Magnuszowice</w:t>
      </w:r>
      <w:r w:rsidRPr="00A973F9">
        <w:rPr>
          <w:rFonts w:eastAsia="Verdana" w:cs="Verdana"/>
          <w:b/>
          <w:bCs/>
        </w:rPr>
        <w:t>”</w:t>
      </w:r>
    </w:p>
    <w:p w14:paraId="20DBF9B7" w14:textId="77777777" w:rsidR="00E45037" w:rsidRPr="00E45037" w:rsidRDefault="00E45037" w:rsidP="00E45037">
      <w:pPr>
        <w:spacing w:after="0" w:line="360" w:lineRule="auto"/>
        <w:jc w:val="both"/>
        <w:rPr>
          <w:rFonts w:eastAsia="Times New Roman"/>
          <w:sz w:val="20"/>
          <w:lang w:eastAsia="pl-PL"/>
        </w:rPr>
      </w:pPr>
    </w:p>
    <w:p w14:paraId="3207A6CA" w14:textId="685B4D41" w:rsidR="00E45037" w:rsidRPr="00E45037" w:rsidRDefault="5A3CFA0D" w:rsidP="0C0BE2C6">
      <w:pPr>
        <w:spacing w:after="0" w:line="360" w:lineRule="auto"/>
        <w:jc w:val="both"/>
        <w:rPr>
          <w:rFonts w:eastAsia="Times New Roman"/>
          <w:b/>
          <w:bCs/>
          <w:i/>
          <w:iCs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dla:</w:t>
      </w:r>
      <w:r w:rsidR="49B75D1A" w:rsidRPr="0C0BE2C6">
        <w:rPr>
          <w:rFonts w:eastAsia="Times New Roman"/>
          <w:sz w:val="20"/>
          <w:lang w:eastAsia="pl-PL"/>
        </w:rPr>
        <w:t xml:space="preserve"> </w:t>
      </w:r>
      <w:r w:rsidRPr="0C0BE2C6">
        <w:rPr>
          <w:rFonts w:eastAsia="Times New Roman"/>
          <w:sz w:val="20"/>
          <w:lang w:eastAsia="pl-PL"/>
        </w:rPr>
        <w:t>Generalnej Dyrekcji Dróg Krajowych i Autostrad Oddział w Opolu</w:t>
      </w:r>
    </w:p>
    <w:p w14:paraId="6A966DE5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2802D437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 xml:space="preserve">Wykonawca:   </w:t>
      </w:r>
    </w:p>
    <w:p w14:paraId="0F941CA6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01BB78A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</w:t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</w:r>
      <w:r w:rsidRPr="00E45037">
        <w:rPr>
          <w:rFonts w:eastAsia="Times New Roman"/>
          <w:i/>
          <w:sz w:val="16"/>
          <w:szCs w:val="16"/>
          <w:lang w:eastAsia="pl-PL"/>
        </w:rPr>
        <w:tab/>
        <w:t>(nazwa (firma) dokładny adres Wykonawcy/ Wykonawców)</w:t>
      </w:r>
    </w:p>
    <w:p w14:paraId="025CFB8F" w14:textId="77777777" w:rsidR="00E45037" w:rsidRPr="00E45037" w:rsidRDefault="00E45037" w:rsidP="00E45037">
      <w:pPr>
        <w:spacing w:after="0" w:line="240" w:lineRule="auto"/>
        <w:rPr>
          <w:rFonts w:eastAsia="Times New Roman"/>
          <w:i/>
          <w:sz w:val="16"/>
          <w:szCs w:val="16"/>
          <w:lang w:eastAsia="pl-PL"/>
        </w:rPr>
      </w:pPr>
    </w:p>
    <w:p w14:paraId="442B48EF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B99C434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(NIP, REGON)</w:t>
      </w:r>
    </w:p>
    <w:p w14:paraId="6508E564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215519C0" w14:textId="77777777" w:rsidR="00E45037" w:rsidRPr="00E45037" w:rsidRDefault="5A3CFA0D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C0BE2C6">
        <w:rPr>
          <w:rFonts w:eastAsia="Times New Roman"/>
          <w:sz w:val="20"/>
          <w:lang w:eastAsia="pl-PL"/>
        </w:rPr>
        <w:t>oferuje przedmiot zamówienia o nazwie:</w:t>
      </w:r>
    </w:p>
    <w:p w14:paraId="07B3B334" w14:textId="3CB5A46E" w:rsidR="393BABFF" w:rsidRPr="00053A56" w:rsidRDefault="006478F9" w:rsidP="0C0BE2C6">
      <w:pPr>
        <w:spacing w:before="120" w:after="0" w:line="276" w:lineRule="auto"/>
        <w:jc w:val="both"/>
        <w:rPr>
          <w:rFonts w:eastAsia="Times New Roman"/>
          <w:color w:val="FF0000"/>
          <w:sz w:val="20"/>
          <w:lang w:eastAsia="pl-PL"/>
        </w:rPr>
      </w:pPr>
      <w:r w:rsidRPr="00053A56">
        <w:rPr>
          <w:sz w:val="20"/>
        </w:rPr>
        <w:t>Ocena  stanu technicznego,  wskazanie technologii napraw oraz opracowanie dokumentacji projektowej remontu elementów konstrukcyjnych wiaduktu drogowego zlokalizowanego nad autostradą A4 w km 213+893 w m. Magnuszowice</w:t>
      </w:r>
    </w:p>
    <w:p w14:paraId="4C2D8185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</w:p>
    <w:p w14:paraId="08CEA9BB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za całkowitą cenę netto: …………………………………, podatek VAT ……………%</w:t>
      </w:r>
    </w:p>
    <w:p w14:paraId="7B521950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co łącznie stanowi cenę oferty brutto:   ………….………………………..</w:t>
      </w:r>
    </w:p>
    <w:p w14:paraId="17A1FC9D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20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(słownie zł)…………………………………………………………………………………………………………………………….</w:t>
      </w:r>
    </w:p>
    <w:p w14:paraId="3C64D1E7" w14:textId="77777777" w:rsidR="00E45037" w:rsidRPr="008A14FB" w:rsidRDefault="00E45037" w:rsidP="00E45037">
      <w:pPr>
        <w:spacing w:after="0" w:line="360" w:lineRule="auto"/>
        <w:rPr>
          <w:rFonts w:eastAsia="Times New Roman"/>
          <w:color w:val="000000" w:themeColor="text1"/>
          <w:sz w:val="20"/>
          <w:lang w:eastAsia="pl-PL"/>
        </w:rPr>
      </w:pPr>
      <w:r w:rsidRPr="008A14FB">
        <w:rPr>
          <w:rFonts w:eastAsia="Times New Roman"/>
          <w:color w:val="000000" w:themeColor="text1"/>
          <w:sz w:val="20"/>
          <w:lang w:eastAsia="pl-PL"/>
        </w:rPr>
        <w:t>Dodatkowe informacje</w:t>
      </w:r>
      <w:r w:rsidRPr="008A14FB">
        <w:rPr>
          <w:rFonts w:eastAsia="Times New Roman"/>
          <w:color w:val="000000" w:themeColor="text1"/>
          <w:sz w:val="20"/>
          <w:vertAlign w:val="superscript"/>
          <w:lang w:eastAsia="pl-PL"/>
        </w:rPr>
        <w:t>1)</w:t>
      </w:r>
      <w:r w:rsidRPr="008A14FB">
        <w:rPr>
          <w:rFonts w:eastAsia="Times New Roman"/>
          <w:color w:val="000000" w:themeColor="text1"/>
          <w:sz w:val="20"/>
          <w:lang w:eastAsia="pl-PL"/>
        </w:rPr>
        <w:t>: Warunki udziału w postępowaniu, zawarte w Formularzu „Potencjał kadrowy”.</w:t>
      </w:r>
    </w:p>
    <w:p w14:paraId="02D54D9C" w14:textId="77777777" w:rsidR="00E45037" w:rsidRPr="00E45037" w:rsidRDefault="00E45037" w:rsidP="00E45037">
      <w:pPr>
        <w:spacing w:after="0" w:line="36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Dane kontaktowe Wykonawcy:</w:t>
      </w:r>
    </w:p>
    <w:p w14:paraId="4C0F001C" w14:textId="77777777" w:rsidR="00E45037" w:rsidRPr="00E45037" w:rsidRDefault="00E45037" w:rsidP="00E45037">
      <w:pPr>
        <w:spacing w:after="0" w:line="240" w:lineRule="auto"/>
        <w:rPr>
          <w:rFonts w:eastAsia="Times New Roman"/>
          <w:sz w:val="20"/>
          <w:lang w:eastAsia="pl-PL"/>
        </w:rPr>
      </w:pPr>
      <w:r w:rsidRPr="00E45037">
        <w:rPr>
          <w:rFonts w:eastAsia="Times New Roman"/>
          <w:sz w:val="20"/>
          <w:lang w:eastAsia="pl-PL"/>
        </w:rPr>
        <w:t>…………………………………………..…………………………………………………………………………………………….</w:t>
      </w:r>
    </w:p>
    <w:p w14:paraId="768412FB" w14:textId="77777777" w:rsidR="00E45037" w:rsidRPr="00E45037" w:rsidRDefault="00E45037" w:rsidP="00E45037">
      <w:pPr>
        <w:spacing w:after="0" w:line="360" w:lineRule="auto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>(imię i nazwisko osoby prowadzącej sprawę, nr telefonu, nr faksu, adres e-mail)</w:t>
      </w:r>
    </w:p>
    <w:p w14:paraId="43D90BBD" w14:textId="77777777" w:rsidR="00E45037" w:rsidRPr="00E45037" w:rsidRDefault="00E45037" w:rsidP="00E45037">
      <w:pPr>
        <w:spacing w:after="0" w:line="360" w:lineRule="auto"/>
        <w:jc w:val="center"/>
        <w:rPr>
          <w:rFonts w:eastAsia="Times New Roman"/>
          <w:i/>
          <w:sz w:val="20"/>
          <w:lang w:eastAsia="pl-PL"/>
        </w:rPr>
      </w:pPr>
    </w:p>
    <w:p w14:paraId="78A42281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20"/>
          <w:lang w:eastAsia="pl-PL"/>
        </w:rPr>
      </w:pPr>
    </w:p>
    <w:p w14:paraId="4BCCAEB1" w14:textId="01822603" w:rsidR="00E45037" w:rsidRPr="00E45037" w:rsidRDefault="00E45037" w:rsidP="00E45037">
      <w:pPr>
        <w:spacing w:after="0" w:line="240" w:lineRule="auto"/>
        <w:rPr>
          <w:rFonts w:eastAsia="Times New Roman"/>
          <w:i/>
          <w:sz w:val="20"/>
          <w:vertAlign w:val="superscript"/>
          <w:lang w:eastAsia="pl-PL"/>
        </w:rPr>
      </w:pPr>
      <w:r w:rsidRPr="00E45037">
        <w:rPr>
          <w:rFonts w:eastAsia="Times New Roman"/>
          <w:i/>
          <w:sz w:val="20"/>
          <w:lang w:eastAsia="pl-PL"/>
        </w:rPr>
        <w:t>……………………….data…………… 202</w:t>
      </w:r>
      <w:r w:rsidR="001A3DDB">
        <w:rPr>
          <w:rFonts w:eastAsia="Times New Roman"/>
          <w:i/>
          <w:sz w:val="20"/>
          <w:lang w:eastAsia="pl-PL"/>
        </w:rPr>
        <w:t>6</w:t>
      </w:r>
      <w:r w:rsidRPr="00E45037">
        <w:rPr>
          <w:rFonts w:eastAsia="Times New Roman"/>
          <w:i/>
          <w:sz w:val="20"/>
          <w:lang w:eastAsia="pl-PL"/>
        </w:rPr>
        <w:t xml:space="preserve"> roku</w:t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</w:r>
      <w:r w:rsidRPr="00E45037">
        <w:rPr>
          <w:rFonts w:eastAsia="Times New Roman"/>
          <w:i/>
          <w:sz w:val="20"/>
          <w:lang w:eastAsia="pl-PL"/>
        </w:rPr>
        <w:tab/>
        <w:t>……………………………..…….</w:t>
      </w:r>
    </w:p>
    <w:p w14:paraId="065691A6" w14:textId="77777777" w:rsidR="00E45037" w:rsidRPr="00E45037" w:rsidRDefault="00E45037" w:rsidP="00E45037">
      <w:pPr>
        <w:spacing w:after="0" w:line="240" w:lineRule="auto"/>
        <w:jc w:val="center"/>
        <w:rPr>
          <w:rFonts w:eastAsia="Times New Roman"/>
          <w:i/>
          <w:sz w:val="16"/>
          <w:szCs w:val="16"/>
          <w:lang w:eastAsia="pl-PL"/>
        </w:rPr>
      </w:pPr>
      <w:r w:rsidRPr="00E45037">
        <w:rPr>
          <w:rFonts w:eastAsia="Times New Roman"/>
          <w:i/>
          <w:sz w:val="16"/>
          <w:szCs w:val="16"/>
          <w:lang w:eastAsia="pl-PL"/>
        </w:rPr>
        <w:t xml:space="preserve">                                                                                        Podpis Wykonawcy / Pełnomocnika</w:t>
      </w:r>
    </w:p>
    <w:p w14:paraId="421E3C82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p w14:paraId="1D0431B4" w14:textId="77777777" w:rsidR="00E45037" w:rsidRPr="00E45037" w:rsidRDefault="00E45037" w:rsidP="00E45037">
      <w:pPr>
        <w:spacing w:after="0" w:line="240" w:lineRule="auto"/>
        <w:jc w:val="right"/>
        <w:rPr>
          <w:rFonts w:eastAsia="Times New Roman"/>
          <w:i/>
          <w:sz w:val="20"/>
          <w:lang w:eastAsia="pl-PL"/>
        </w:rPr>
      </w:pPr>
    </w:p>
    <w:sectPr w:rsidR="00E45037" w:rsidRPr="00E45037" w:rsidSect="00E45037">
      <w:pgSz w:w="11906" w:h="16838"/>
      <w:pgMar w:top="1134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37"/>
    <w:rsid w:val="00031375"/>
    <w:rsid w:val="00053A56"/>
    <w:rsid w:val="001A3DDB"/>
    <w:rsid w:val="001E17A1"/>
    <w:rsid w:val="00241A92"/>
    <w:rsid w:val="003F2411"/>
    <w:rsid w:val="006478F9"/>
    <w:rsid w:val="008A14FB"/>
    <w:rsid w:val="009320D3"/>
    <w:rsid w:val="00AA3F95"/>
    <w:rsid w:val="00AC27B7"/>
    <w:rsid w:val="00B03CAF"/>
    <w:rsid w:val="00E45037"/>
    <w:rsid w:val="00FB36E7"/>
    <w:rsid w:val="01D104C0"/>
    <w:rsid w:val="04F5BD04"/>
    <w:rsid w:val="0C0BE2C6"/>
    <w:rsid w:val="0FD8CCD1"/>
    <w:rsid w:val="1127AE0E"/>
    <w:rsid w:val="393BABFF"/>
    <w:rsid w:val="49B75D1A"/>
    <w:rsid w:val="548420D0"/>
    <w:rsid w:val="5A3CFA0D"/>
    <w:rsid w:val="61AC327C"/>
    <w:rsid w:val="6CFE1342"/>
    <w:rsid w:val="76D58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17BA"/>
  <w15:chartTrackingRefBased/>
  <w15:docId w15:val="{259D8F23-E81C-4CDA-8E22-F119CA5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9</cp:revision>
  <dcterms:created xsi:type="dcterms:W3CDTF">2025-02-25T11:55:00Z</dcterms:created>
  <dcterms:modified xsi:type="dcterms:W3CDTF">2026-02-02T13:55:00Z</dcterms:modified>
</cp:coreProperties>
</file>