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r w:rsidRPr="006E2F31">
        <w:rPr>
          <w:rFonts w:ascii="Calibri" w:eastAsia="Times New Roman" w:hAnsi="Calibri" w:cs="Calibri"/>
          <w:bCs/>
          <w:lang w:eastAsia="pl-PL"/>
        </w:rPr>
        <w:t>Załącznik nr 1 do SWZ</w:t>
      </w:r>
    </w:p>
    <w:p w:rsidR="006E2F31" w:rsidRPr="006E2F31" w:rsidRDefault="006E2F31" w:rsidP="006E2F31">
      <w:pPr>
        <w:spacing w:after="0" w:line="240" w:lineRule="auto"/>
        <w:rPr>
          <w:rFonts w:ascii="Calibri" w:eastAsia="Times New Roman" w:hAnsi="Calibri" w:cs="Calibri"/>
          <w:bCs/>
          <w:kern w:val="22"/>
          <w:lang w:eastAsia="pl-PL"/>
        </w:rPr>
      </w:pPr>
      <w:r w:rsidRPr="006E2F31">
        <w:rPr>
          <w:rFonts w:ascii="Calibri" w:eastAsia="Times New Roman" w:hAnsi="Calibri" w:cs="Calibri"/>
          <w:bCs/>
          <w:lang w:eastAsia="pl-PL"/>
        </w:rPr>
        <w:t>Znak sprawy ZG.270.1.10.2023</w:t>
      </w:r>
    </w:p>
    <w:p w:rsidR="006E2F31" w:rsidRPr="006E2F31" w:rsidRDefault="006E2F31" w:rsidP="006E2F31">
      <w:pPr>
        <w:spacing w:after="0" w:line="240" w:lineRule="auto"/>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 xml:space="preserve">miejscowość, data </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 xml:space="preserve">Skarb Państwa - Państwowe Gospodarstwo Leśne Lasy Państwowe </w:t>
      </w: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Nadleśnictwo Gidle</w:t>
      </w: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lang w:eastAsia="pl-PL"/>
        </w:rPr>
        <w:t>Niesulów 3</w:t>
      </w:r>
      <w:r w:rsidRPr="006E2F31">
        <w:rPr>
          <w:rFonts w:ascii="Calibri" w:eastAsia="Times New Roman" w:hAnsi="Calibri" w:cs="Calibri"/>
          <w:bCs/>
          <w:lang w:eastAsia="pl-PL"/>
        </w:rPr>
        <w:t xml:space="preserve">, </w:t>
      </w:r>
      <w:r w:rsidRPr="006E2F31">
        <w:rPr>
          <w:rFonts w:ascii="Calibri" w:eastAsia="Times New Roman" w:hAnsi="Calibri" w:cs="Calibri"/>
          <w:lang w:eastAsia="pl-PL"/>
        </w:rPr>
        <w:t>97-540 Gidle</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ab/>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FORMULARZ OFERTOWY</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pełna nazwa Wykonawcy</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dokładny adres Wykonawcy</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REGON: </w:t>
      </w:r>
      <w:r w:rsidRPr="006E2F31">
        <w:rPr>
          <w:rFonts w:ascii="Calibri" w:eastAsia="Times New Roman" w:hAnsi="Calibri" w:cs="Calibri"/>
          <w:bCs/>
          <w:lang w:eastAsia="pl-PL"/>
        </w:rPr>
        <w:tab/>
        <w:t xml:space="preserve">………………………………… </w:t>
      </w:r>
      <w:r w:rsidRPr="006E2F31">
        <w:rPr>
          <w:rFonts w:ascii="Calibri" w:eastAsia="Times New Roman" w:hAnsi="Calibri" w:cs="Calibri"/>
          <w:bCs/>
          <w:lang w:eastAsia="pl-PL"/>
        </w:rPr>
        <w:tab/>
        <w:t xml:space="preserve">NIP: </w:t>
      </w:r>
      <w:r w:rsidRPr="006E2F31">
        <w:rPr>
          <w:rFonts w:ascii="Calibri" w:eastAsia="Times New Roman" w:hAnsi="Calibri" w:cs="Calibri"/>
          <w:bCs/>
          <w:lang w:eastAsia="pl-PL"/>
        </w:rPr>
        <w:tab/>
        <w:t>………………………………………………</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Internet: </w:t>
      </w:r>
      <w:r w:rsidRPr="006E2F31">
        <w:rPr>
          <w:rFonts w:ascii="Calibri" w:eastAsia="Times New Roman" w:hAnsi="Calibri" w:cs="Calibri"/>
          <w:bCs/>
          <w:lang w:eastAsia="pl-PL"/>
        </w:rPr>
        <w:tab/>
        <w:t xml:space="preserve">http://.………………………… </w:t>
      </w:r>
      <w:r w:rsidRPr="006E2F31">
        <w:rPr>
          <w:rFonts w:ascii="Calibri" w:eastAsia="Times New Roman" w:hAnsi="Calibri" w:cs="Calibri"/>
          <w:bCs/>
          <w:lang w:eastAsia="pl-PL"/>
        </w:rPr>
        <w:tab/>
        <w:t>e -mail: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numer kierunkowy: …………………………… </w:t>
      </w:r>
      <w:r w:rsidRPr="006E2F31">
        <w:rPr>
          <w:rFonts w:ascii="Calibri" w:eastAsia="Times New Roman" w:hAnsi="Calibri" w:cs="Calibri"/>
          <w:bCs/>
          <w:lang w:eastAsia="pl-PL"/>
        </w:rPr>
        <w:tab/>
        <w:t xml:space="preserve">Tel. </w:t>
      </w:r>
      <w:r w:rsidRPr="006E2F31">
        <w:rPr>
          <w:rFonts w:ascii="Calibri" w:eastAsia="Times New Roman" w:hAnsi="Calibri" w:cs="Calibri"/>
          <w:bCs/>
          <w:lang w:eastAsia="pl-PL"/>
        </w:rPr>
        <w:tab/>
        <w:t>………………………………………………</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contextualSpacing/>
        <w:jc w:val="both"/>
        <w:rPr>
          <w:rFonts w:ascii="Calibri" w:eastAsia="Times New Roman" w:hAnsi="Calibri" w:cs="Calibri"/>
          <w:bCs/>
          <w:lang w:eastAsia="pl-PL"/>
        </w:rPr>
      </w:pPr>
    </w:p>
    <w:p w:rsidR="006E2F31" w:rsidRPr="006E2F31" w:rsidRDefault="006E2F31" w:rsidP="006E2F31">
      <w:pPr>
        <w:pBdr>
          <w:bottom w:val="single" w:sz="8" w:space="3" w:color="000000"/>
        </w:pBd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Nawiązując do ogłoszenia o zamówieniu w trybie podstawowym pn. KONSERWACJA I UTRZYMANIE DRÓG LEŚNYCH NA TERENIE NADLEŚNICTWA GIDLE, oferujemy wykonanie przedmiotu zamówienia zgodnie z wymaganiami określonymi w SWZ z ceną:</w:t>
      </w:r>
    </w:p>
    <w:p w:rsidR="006E2F31" w:rsidRPr="006E2F31" w:rsidRDefault="006E2F31" w:rsidP="006E2F31">
      <w:pPr>
        <w:autoSpaceDE w:val="0"/>
        <w:autoSpaceDN w:val="0"/>
        <w:adjustRightInd w:val="0"/>
        <w:spacing w:after="0" w:line="240" w:lineRule="auto"/>
        <w:contextualSpacing/>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contextualSpacing/>
        <w:jc w:val="both"/>
        <w:rPr>
          <w:rFonts w:ascii="Calibri" w:eastAsia="Times New Roman" w:hAnsi="Calibri" w:cs="Calibri"/>
          <w:bCs/>
          <w:lang w:eastAsia="pl-PL"/>
        </w:rPr>
      </w:pPr>
    </w:p>
    <w:tbl>
      <w:tblPr>
        <w:tblStyle w:val="Tabela-Siatka"/>
        <w:tblW w:w="0" w:type="auto"/>
        <w:tblLook w:val="04A0" w:firstRow="1" w:lastRow="0" w:firstColumn="1" w:lastColumn="0" w:noHBand="0" w:noVBand="1"/>
      </w:tblPr>
      <w:tblGrid>
        <w:gridCol w:w="2265"/>
        <w:gridCol w:w="2265"/>
        <w:gridCol w:w="1419"/>
        <w:gridCol w:w="1556"/>
        <w:gridCol w:w="1557"/>
      </w:tblGrid>
      <w:tr w:rsidR="006E2F31" w:rsidRPr="006E2F31" w:rsidTr="003816C3">
        <w:tc>
          <w:tcPr>
            <w:tcW w:w="2265" w:type="dxa"/>
            <w:vAlign w:val="center"/>
          </w:tcPr>
          <w:p w:rsidR="006E2F31" w:rsidRPr="006E2F31" w:rsidRDefault="006E2F31" w:rsidP="006E2F31">
            <w:pPr>
              <w:autoSpaceDE w:val="0"/>
              <w:autoSpaceDN w:val="0"/>
              <w:adjustRightInd w:val="0"/>
              <w:contextualSpacing/>
              <w:jc w:val="center"/>
              <w:rPr>
                <w:rFonts w:ascii="Calibri" w:eastAsia="Times New Roman" w:hAnsi="Calibri" w:cs="Calibri"/>
                <w:bCs/>
                <w:lang w:eastAsia="pl-PL"/>
              </w:rPr>
            </w:pPr>
            <w:r w:rsidRPr="006E2F31">
              <w:rPr>
                <w:rFonts w:ascii="Calibri" w:eastAsia="Times New Roman" w:hAnsi="Calibri" w:cs="Calibri"/>
                <w:bCs/>
                <w:lang w:eastAsia="pl-PL"/>
              </w:rPr>
              <w:t>Ilość</w:t>
            </w:r>
          </w:p>
          <w:p w:rsidR="006E2F31" w:rsidRPr="006E2F31" w:rsidRDefault="006E2F31" w:rsidP="006E2F31">
            <w:pPr>
              <w:autoSpaceDE w:val="0"/>
              <w:autoSpaceDN w:val="0"/>
              <w:adjustRightInd w:val="0"/>
              <w:contextualSpacing/>
              <w:jc w:val="center"/>
              <w:rPr>
                <w:rFonts w:ascii="Calibri" w:eastAsia="Times New Roman" w:hAnsi="Calibri" w:cs="Calibri"/>
                <w:bCs/>
                <w:lang w:eastAsia="pl-PL"/>
              </w:rPr>
            </w:pPr>
          </w:p>
        </w:tc>
        <w:tc>
          <w:tcPr>
            <w:tcW w:w="2265" w:type="dxa"/>
            <w:vAlign w:val="center"/>
          </w:tcPr>
          <w:p w:rsidR="006E2F31" w:rsidRPr="006E2F31" w:rsidRDefault="006E2F31" w:rsidP="006E2F31">
            <w:pPr>
              <w:autoSpaceDE w:val="0"/>
              <w:autoSpaceDN w:val="0"/>
              <w:adjustRightInd w:val="0"/>
              <w:contextualSpacing/>
              <w:jc w:val="center"/>
              <w:rPr>
                <w:rFonts w:ascii="Calibri" w:eastAsia="Times New Roman" w:hAnsi="Calibri" w:cs="Calibri"/>
                <w:bCs/>
                <w:lang w:eastAsia="pl-PL"/>
              </w:rPr>
            </w:pPr>
            <w:r w:rsidRPr="006E2F31">
              <w:rPr>
                <w:rFonts w:ascii="Calibri" w:eastAsia="Times New Roman" w:hAnsi="Calibri" w:cs="Calibri"/>
                <w:bCs/>
                <w:lang w:eastAsia="pl-PL"/>
              </w:rPr>
              <w:t>Cena netto za 1 m2 wbudowanego kruszywa</w:t>
            </w:r>
          </w:p>
        </w:tc>
        <w:tc>
          <w:tcPr>
            <w:tcW w:w="1419" w:type="dxa"/>
            <w:vAlign w:val="center"/>
          </w:tcPr>
          <w:p w:rsidR="006E2F31" w:rsidRPr="006E2F31" w:rsidRDefault="006E2F31" w:rsidP="006E2F31">
            <w:pPr>
              <w:autoSpaceDE w:val="0"/>
              <w:autoSpaceDN w:val="0"/>
              <w:adjustRightInd w:val="0"/>
              <w:contextualSpacing/>
              <w:jc w:val="center"/>
              <w:rPr>
                <w:rFonts w:ascii="Calibri" w:eastAsia="Times New Roman" w:hAnsi="Calibri" w:cs="Calibri"/>
                <w:bCs/>
                <w:lang w:eastAsia="pl-PL"/>
              </w:rPr>
            </w:pPr>
            <w:r w:rsidRPr="006E2F31">
              <w:rPr>
                <w:rFonts w:ascii="Calibri" w:eastAsia="Times New Roman" w:hAnsi="Calibri" w:cs="Calibri"/>
                <w:bCs/>
                <w:lang w:eastAsia="pl-PL"/>
              </w:rPr>
              <w:t>Wartość netto</w:t>
            </w:r>
          </w:p>
        </w:tc>
        <w:tc>
          <w:tcPr>
            <w:tcW w:w="1556" w:type="dxa"/>
            <w:vAlign w:val="center"/>
          </w:tcPr>
          <w:p w:rsidR="006E2F31" w:rsidRPr="006E2F31" w:rsidRDefault="006E2F31" w:rsidP="006E2F31">
            <w:pPr>
              <w:autoSpaceDE w:val="0"/>
              <w:autoSpaceDN w:val="0"/>
              <w:adjustRightInd w:val="0"/>
              <w:contextualSpacing/>
              <w:jc w:val="center"/>
              <w:rPr>
                <w:rFonts w:ascii="Calibri" w:eastAsia="Times New Roman" w:hAnsi="Calibri" w:cs="Calibri"/>
                <w:bCs/>
                <w:lang w:eastAsia="pl-PL"/>
              </w:rPr>
            </w:pPr>
            <w:r w:rsidRPr="006E2F31">
              <w:rPr>
                <w:rFonts w:ascii="Calibri" w:eastAsia="Times New Roman" w:hAnsi="Calibri" w:cs="Calibri"/>
                <w:bCs/>
                <w:lang w:eastAsia="pl-PL"/>
              </w:rPr>
              <w:t>VAT</w:t>
            </w:r>
          </w:p>
        </w:tc>
        <w:tc>
          <w:tcPr>
            <w:tcW w:w="1557" w:type="dxa"/>
            <w:vAlign w:val="center"/>
          </w:tcPr>
          <w:p w:rsidR="006E2F31" w:rsidRPr="006E2F31" w:rsidRDefault="006E2F31" w:rsidP="006E2F31">
            <w:pPr>
              <w:autoSpaceDE w:val="0"/>
              <w:autoSpaceDN w:val="0"/>
              <w:adjustRightInd w:val="0"/>
              <w:contextualSpacing/>
              <w:jc w:val="center"/>
              <w:rPr>
                <w:rFonts w:ascii="Calibri" w:eastAsia="Times New Roman" w:hAnsi="Calibri" w:cs="Calibri"/>
                <w:bCs/>
                <w:lang w:eastAsia="pl-PL"/>
              </w:rPr>
            </w:pPr>
            <w:r w:rsidRPr="006E2F31">
              <w:rPr>
                <w:rFonts w:ascii="Calibri" w:eastAsia="Times New Roman" w:hAnsi="Calibri" w:cs="Calibri"/>
                <w:bCs/>
                <w:lang w:eastAsia="pl-PL"/>
              </w:rPr>
              <w:t>Wartość brutto</w:t>
            </w:r>
          </w:p>
        </w:tc>
      </w:tr>
      <w:tr w:rsidR="006E2F31" w:rsidRPr="006E2F31" w:rsidTr="003816C3">
        <w:tc>
          <w:tcPr>
            <w:tcW w:w="2265" w:type="dxa"/>
          </w:tcPr>
          <w:p w:rsidR="006E2F31" w:rsidRPr="006E2F31" w:rsidRDefault="006E2F31" w:rsidP="006E2F31">
            <w:pPr>
              <w:autoSpaceDE w:val="0"/>
              <w:autoSpaceDN w:val="0"/>
              <w:adjustRightInd w:val="0"/>
              <w:contextualSpacing/>
              <w:jc w:val="both"/>
              <w:rPr>
                <w:rFonts w:ascii="Calibri" w:eastAsia="Times New Roman" w:hAnsi="Calibri" w:cs="Calibri"/>
                <w:bCs/>
                <w:lang w:eastAsia="pl-PL"/>
              </w:rPr>
            </w:pPr>
            <w:r w:rsidRPr="006E2F31">
              <w:rPr>
                <w:rFonts w:ascii="Calibri" w:eastAsia="Times New Roman" w:hAnsi="Calibri" w:cs="Calibri"/>
                <w:bCs/>
                <w:lang w:eastAsia="pl-PL"/>
              </w:rPr>
              <w:t>6 800 m2</w:t>
            </w:r>
          </w:p>
        </w:tc>
        <w:tc>
          <w:tcPr>
            <w:tcW w:w="2265" w:type="dxa"/>
            <w:vMerge w:val="restart"/>
            <w:vAlign w:val="center"/>
          </w:tcPr>
          <w:p w:rsidR="006E2F31" w:rsidRPr="006E2F31" w:rsidRDefault="006E2F31" w:rsidP="006E2F31">
            <w:pPr>
              <w:autoSpaceDE w:val="0"/>
              <w:autoSpaceDN w:val="0"/>
              <w:adjustRightInd w:val="0"/>
              <w:contextualSpacing/>
              <w:jc w:val="center"/>
              <w:rPr>
                <w:rFonts w:ascii="Calibri" w:eastAsia="Times New Roman" w:hAnsi="Calibri" w:cs="Calibri"/>
                <w:bCs/>
                <w:lang w:eastAsia="pl-PL"/>
              </w:rPr>
            </w:pPr>
            <w:r w:rsidRPr="006E2F31">
              <w:rPr>
                <w:rFonts w:ascii="Calibri" w:eastAsia="Times New Roman" w:hAnsi="Calibri" w:cs="Calibri"/>
                <w:bCs/>
                <w:lang w:eastAsia="pl-PL"/>
              </w:rPr>
              <w:t>……………………………</w:t>
            </w:r>
          </w:p>
        </w:tc>
        <w:tc>
          <w:tcPr>
            <w:tcW w:w="1419" w:type="dxa"/>
          </w:tcPr>
          <w:p w:rsidR="006E2F31" w:rsidRPr="006E2F31" w:rsidRDefault="006E2F31" w:rsidP="006E2F31">
            <w:pPr>
              <w:autoSpaceDE w:val="0"/>
              <w:autoSpaceDN w:val="0"/>
              <w:adjustRightInd w:val="0"/>
              <w:contextualSpacing/>
              <w:jc w:val="both"/>
              <w:rPr>
                <w:rFonts w:ascii="Calibri" w:eastAsia="Times New Roman" w:hAnsi="Calibri" w:cs="Calibri"/>
                <w:bCs/>
                <w:lang w:eastAsia="pl-PL"/>
              </w:rPr>
            </w:pPr>
          </w:p>
        </w:tc>
        <w:tc>
          <w:tcPr>
            <w:tcW w:w="1556" w:type="dxa"/>
          </w:tcPr>
          <w:p w:rsidR="006E2F31" w:rsidRPr="006E2F31" w:rsidRDefault="006E2F31" w:rsidP="006E2F31">
            <w:pPr>
              <w:autoSpaceDE w:val="0"/>
              <w:autoSpaceDN w:val="0"/>
              <w:adjustRightInd w:val="0"/>
              <w:contextualSpacing/>
              <w:jc w:val="both"/>
              <w:rPr>
                <w:rFonts w:ascii="Calibri" w:eastAsia="Times New Roman" w:hAnsi="Calibri" w:cs="Calibri"/>
                <w:bCs/>
                <w:lang w:eastAsia="pl-PL"/>
              </w:rPr>
            </w:pPr>
          </w:p>
        </w:tc>
        <w:tc>
          <w:tcPr>
            <w:tcW w:w="1557" w:type="dxa"/>
          </w:tcPr>
          <w:p w:rsidR="006E2F31" w:rsidRPr="006E2F31" w:rsidRDefault="006E2F31" w:rsidP="006E2F31">
            <w:pPr>
              <w:autoSpaceDE w:val="0"/>
              <w:autoSpaceDN w:val="0"/>
              <w:adjustRightInd w:val="0"/>
              <w:contextualSpacing/>
              <w:jc w:val="both"/>
              <w:rPr>
                <w:rFonts w:ascii="Calibri" w:eastAsia="Times New Roman" w:hAnsi="Calibri" w:cs="Calibri"/>
                <w:bCs/>
                <w:lang w:eastAsia="pl-PL"/>
              </w:rPr>
            </w:pPr>
          </w:p>
        </w:tc>
      </w:tr>
      <w:tr w:rsidR="006E2F31" w:rsidRPr="006E2F31" w:rsidTr="003816C3">
        <w:tc>
          <w:tcPr>
            <w:tcW w:w="2265" w:type="dxa"/>
          </w:tcPr>
          <w:p w:rsidR="006E2F31" w:rsidRPr="006E2F31" w:rsidRDefault="006E2F31" w:rsidP="006E2F31">
            <w:pPr>
              <w:autoSpaceDE w:val="0"/>
              <w:autoSpaceDN w:val="0"/>
              <w:adjustRightInd w:val="0"/>
              <w:contextualSpacing/>
              <w:jc w:val="both"/>
              <w:rPr>
                <w:rFonts w:ascii="Calibri" w:eastAsia="Times New Roman" w:hAnsi="Calibri" w:cs="Calibri"/>
                <w:bCs/>
                <w:lang w:eastAsia="pl-PL"/>
              </w:rPr>
            </w:pPr>
            <w:r w:rsidRPr="006E2F31">
              <w:rPr>
                <w:rFonts w:ascii="Calibri" w:eastAsia="Times New Roman" w:hAnsi="Calibri" w:cs="Calibri"/>
                <w:bCs/>
                <w:lang w:eastAsia="pl-PL"/>
              </w:rPr>
              <w:t>1 360 m2 (opcja 20%)</w:t>
            </w:r>
          </w:p>
        </w:tc>
        <w:tc>
          <w:tcPr>
            <w:tcW w:w="2265" w:type="dxa"/>
            <w:vMerge/>
          </w:tcPr>
          <w:p w:rsidR="006E2F31" w:rsidRPr="006E2F31" w:rsidRDefault="006E2F31" w:rsidP="006E2F31">
            <w:pPr>
              <w:autoSpaceDE w:val="0"/>
              <w:autoSpaceDN w:val="0"/>
              <w:adjustRightInd w:val="0"/>
              <w:contextualSpacing/>
              <w:jc w:val="both"/>
              <w:rPr>
                <w:rFonts w:ascii="Calibri" w:eastAsia="Times New Roman" w:hAnsi="Calibri" w:cs="Calibri"/>
                <w:bCs/>
                <w:lang w:eastAsia="pl-PL"/>
              </w:rPr>
            </w:pPr>
          </w:p>
        </w:tc>
        <w:tc>
          <w:tcPr>
            <w:tcW w:w="1419" w:type="dxa"/>
          </w:tcPr>
          <w:p w:rsidR="006E2F31" w:rsidRPr="006E2F31" w:rsidRDefault="006E2F31" w:rsidP="006E2F31">
            <w:pPr>
              <w:autoSpaceDE w:val="0"/>
              <w:autoSpaceDN w:val="0"/>
              <w:adjustRightInd w:val="0"/>
              <w:contextualSpacing/>
              <w:jc w:val="both"/>
              <w:rPr>
                <w:rFonts w:ascii="Calibri" w:eastAsia="Times New Roman" w:hAnsi="Calibri" w:cs="Calibri"/>
                <w:bCs/>
                <w:lang w:eastAsia="pl-PL"/>
              </w:rPr>
            </w:pPr>
          </w:p>
        </w:tc>
        <w:tc>
          <w:tcPr>
            <w:tcW w:w="1556" w:type="dxa"/>
          </w:tcPr>
          <w:p w:rsidR="006E2F31" w:rsidRPr="006E2F31" w:rsidRDefault="006E2F31" w:rsidP="006E2F31">
            <w:pPr>
              <w:autoSpaceDE w:val="0"/>
              <w:autoSpaceDN w:val="0"/>
              <w:adjustRightInd w:val="0"/>
              <w:contextualSpacing/>
              <w:jc w:val="both"/>
              <w:rPr>
                <w:rFonts w:ascii="Calibri" w:eastAsia="Times New Roman" w:hAnsi="Calibri" w:cs="Calibri"/>
                <w:bCs/>
                <w:lang w:eastAsia="pl-PL"/>
              </w:rPr>
            </w:pPr>
          </w:p>
        </w:tc>
        <w:tc>
          <w:tcPr>
            <w:tcW w:w="1557" w:type="dxa"/>
          </w:tcPr>
          <w:p w:rsidR="006E2F31" w:rsidRPr="006E2F31" w:rsidRDefault="006E2F31" w:rsidP="006E2F31">
            <w:pPr>
              <w:autoSpaceDE w:val="0"/>
              <w:autoSpaceDN w:val="0"/>
              <w:adjustRightInd w:val="0"/>
              <w:contextualSpacing/>
              <w:jc w:val="both"/>
              <w:rPr>
                <w:rFonts w:ascii="Calibri" w:eastAsia="Times New Roman" w:hAnsi="Calibri" w:cs="Calibri"/>
                <w:bCs/>
                <w:lang w:eastAsia="pl-PL"/>
              </w:rPr>
            </w:pPr>
          </w:p>
        </w:tc>
      </w:tr>
      <w:tr w:rsidR="006E2F31" w:rsidRPr="006E2F31" w:rsidTr="003816C3">
        <w:tc>
          <w:tcPr>
            <w:tcW w:w="7505" w:type="dxa"/>
            <w:gridSpan w:val="4"/>
          </w:tcPr>
          <w:p w:rsidR="006E2F31" w:rsidRPr="006E2F31" w:rsidRDefault="006E2F31" w:rsidP="006E2F31">
            <w:pPr>
              <w:autoSpaceDE w:val="0"/>
              <w:autoSpaceDN w:val="0"/>
              <w:adjustRightInd w:val="0"/>
              <w:contextualSpacing/>
              <w:jc w:val="right"/>
              <w:rPr>
                <w:rFonts w:ascii="Calibri" w:eastAsia="Times New Roman" w:hAnsi="Calibri" w:cs="Calibri"/>
                <w:bCs/>
                <w:lang w:eastAsia="pl-PL"/>
              </w:rPr>
            </w:pPr>
            <w:r w:rsidRPr="006E2F31">
              <w:rPr>
                <w:rFonts w:ascii="Calibri" w:eastAsia="Times New Roman" w:hAnsi="Calibri" w:cs="Calibri"/>
                <w:bCs/>
                <w:lang w:eastAsia="pl-PL"/>
              </w:rPr>
              <w:t>ŁĄCZNIE BRUTTO</w:t>
            </w:r>
          </w:p>
        </w:tc>
        <w:tc>
          <w:tcPr>
            <w:tcW w:w="1557" w:type="dxa"/>
          </w:tcPr>
          <w:p w:rsidR="006E2F31" w:rsidRPr="006E2F31" w:rsidRDefault="006E2F31" w:rsidP="006E2F31">
            <w:pPr>
              <w:autoSpaceDE w:val="0"/>
              <w:autoSpaceDN w:val="0"/>
              <w:adjustRightInd w:val="0"/>
              <w:contextualSpacing/>
              <w:jc w:val="both"/>
              <w:rPr>
                <w:rFonts w:ascii="Calibri" w:eastAsia="Times New Roman" w:hAnsi="Calibri" w:cs="Calibri"/>
                <w:bCs/>
                <w:lang w:eastAsia="pl-PL"/>
              </w:rPr>
            </w:pPr>
          </w:p>
        </w:tc>
      </w:tr>
    </w:tbl>
    <w:p w:rsidR="006E2F31" w:rsidRPr="006E2F31" w:rsidRDefault="006E2F31" w:rsidP="006E2F31">
      <w:pPr>
        <w:autoSpaceDE w:val="0"/>
        <w:autoSpaceDN w:val="0"/>
        <w:adjustRightInd w:val="0"/>
        <w:spacing w:after="0" w:line="240" w:lineRule="auto"/>
        <w:contextualSpacing/>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Arial Unicode MS" w:hAnsi="Calibri" w:cs="Calibri"/>
          <w:bCs/>
          <w:strike/>
          <w:lang w:eastAsia="pl-PL"/>
        </w:rPr>
      </w:pPr>
    </w:p>
    <w:p w:rsidR="006E2F31" w:rsidRPr="006E2F31" w:rsidRDefault="006E2F31" w:rsidP="006E2F31">
      <w:pPr>
        <w:autoSpaceDE w:val="0"/>
        <w:autoSpaceDN w:val="0"/>
        <w:adjustRightInd w:val="0"/>
        <w:spacing w:after="0" w:line="240" w:lineRule="auto"/>
        <w:jc w:val="both"/>
        <w:rPr>
          <w:rFonts w:ascii="Calibri" w:eastAsia="Arial Unicode MS" w:hAnsi="Calibri" w:cs="Calibri"/>
          <w:bCs/>
          <w:strike/>
          <w:lang w:eastAsia="pl-PL"/>
        </w:rPr>
      </w:pPr>
      <w:r w:rsidRPr="006E2F31">
        <w:rPr>
          <w:rFonts w:ascii="Calibri" w:eastAsia="Arial Unicode MS" w:hAnsi="Calibri" w:cs="Calibri"/>
          <w:bCs/>
          <w:lang w:eastAsia="pl-PL"/>
        </w:rPr>
        <w:t>Słownie brutto: ……………………………………………………………………………………………………………………</w:t>
      </w:r>
    </w:p>
    <w:p w:rsidR="006E2F31" w:rsidRPr="006E2F31" w:rsidRDefault="006E2F31" w:rsidP="006E2F31">
      <w:pPr>
        <w:spacing w:after="0" w:line="240" w:lineRule="auto"/>
        <w:jc w:val="both"/>
        <w:rPr>
          <w:rFonts w:ascii="Calibri" w:eastAsia="Arial Unicode MS" w:hAnsi="Calibri" w:cs="Calibri"/>
          <w:bCs/>
          <w:lang w:eastAsia="pl-PL"/>
        </w:rPr>
      </w:pPr>
    </w:p>
    <w:p w:rsidR="006E2F31" w:rsidRPr="006E2F31" w:rsidRDefault="006E2F31" w:rsidP="006E2F31">
      <w:pPr>
        <w:spacing w:after="0" w:line="240" w:lineRule="auto"/>
        <w:jc w:val="both"/>
        <w:rPr>
          <w:rFonts w:ascii="Calibri" w:eastAsia="Arial Unicode MS" w:hAnsi="Calibri" w:cs="Calibri"/>
          <w:bCs/>
          <w:lang w:eastAsia="pl-PL"/>
        </w:rPr>
      </w:pPr>
    </w:p>
    <w:p w:rsidR="006E2F31" w:rsidRPr="006E2F31" w:rsidRDefault="006E2F31" w:rsidP="006E2F31">
      <w:pPr>
        <w:spacing w:after="0" w:line="240" w:lineRule="auto"/>
        <w:jc w:val="both"/>
        <w:rPr>
          <w:rFonts w:ascii="Calibri" w:eastAsia="Arial Unicode MS" w:hAnsi="Calibri" w:cs="Calibri"/>
          <w:bCs/>
          <w:lang w:eastAsia="pl-PL"/>
        </w:rPr>
      </w:pPr>
    </w:p>
    <w:p w:rsidR="006E2F31" w:rsidRPr="006E2F31" w:rsidRDefault="006E2F31" w:rsidP="006E2F31">
      <w:pPr>
        <w:spacing w:after="0" w:line="240" w:lineRule="auto"/>
        <w:jc w:val="both"/>
        <w:rPr>
          <w:rFonts w:ascii="Calibri" w:eastAsia="Times New Roman" w:hAnsi="Calibri" w:cs="Calibri"/>
          <w:b/>
          <w:lang w:eastAsia="pl-PL"/>
        </w:rPr>
      </w:pPr>
      <w:r w:rsidRPr="006E2F31">
        <w:rPr>
          <w:rFonts w:ascii="Calibri" w:eastAsia="Times New Roman" w:hAnsi="Calibri" w:cs="Calibri"/>
          <w:b/>
          <w:lang w:eastAsia="pl-PL"/>
        </w:rPr>
        <w:t>Cena 1 m2 wbudowania kruszywa z transportem we wskazane miejsce na terenie Nadleśnictwa Gidle oraz wbudowanie dostarczonego kruszywa z jednoczesnym zagęszczeniem (obejmująca wszystkie składniki zamówienia.</w:t>
      </w:r>
    </w:p>
    <w:p w:rsidR="006E2F31" w:rsidRPr="006E2F31" w:rsidRDefault="006E2F31" w:rsidP="006E2F31">
      <w:pPr>
        <w:spacing w:after="0" w:line="240" w:lineRule="auto"/>
        <w:rPr>
          <w:rFonts w:ascii="Calibri" w:eastAsia="Times New Roman" w:hAnsi="Calibri" w:cs="Calibri"/>
          <w:b/>
          <w:lang w:eastAsia="pl-PL"/>
        </w:rPr>
      </w:pPr>
      <w:r w:rsidRPr="006E2F31">
        <w:rPr>
          <w:rFonts w:ascii="Calibri" w:eastAsia="Times New Roman" w:hAnsi="Calibri" w:cs="Calibri"/>
          <w:b/>
          <w:lang w:eastAsia="pl-PL"/>
        </w:rPr>
        <w:t>Cena dotyczy kruszywa drogowego zgodnego z wymaganiami zawartymi w SWZ.</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contextualSpacing/>
        <w:jc w:val="both"/>
        <w:rPr>
          <w:rFonts w:ascii="Calibri" w:eastAsia="Times New Roman" w:hAnsi="Calibri" w:cs="Calibri"/>
          <w:bCs/>
          <w:lang w:eastAsia="pl-PL"/>
        </w:rPr>
      </w:pPr>
      <w:r w:rsidRPr="006E2F31">
        <w:rPr>
          <w:rFonts w:ascii="Calibri" w:eastAsia="Times New Roman" w:hAnsi="Calibri" w:cs="Calibri"/>
          <w:bCs/>
          <w:lang w:eastAsia="pl-PL"/>
        </w:rPr>
        <w:t>Na przedmiot zamówienia udzielimy …….... miesięcy gwarancji (nie mniej niż 12)</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contextualSpacing/>
        <w:jc w:val="both"/>
        <w:rPr>
          <w:rFonts w:ascii="Calibri" w:eastAsia="Times New Roman" w:hAnsi="Calibri" w:cs="Calibri"/>
          <w:bCs/>
          <w:lang w:eastAsia="pl-PL"/>
        </w:rPr>
      </w:pPr>
    </w:p>
    <w:p w:rsidR="006E2F31" w:rsidRPr="006E2F31" w:rsidRDefault="006E2F31" w:rsidP="006E2F31">
      <w:p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Forma prowadzenia działalności: ……………………………………………………………………………………..</w:t>
      </w:r>
    </w:p>
    <w:p w:rsidR="006E2F31" w:rsidRPr="006E2F31" w:rsidRDefault="006E2F31" w:rsidP="006E2F31">
      <w:pPr>
        <w:suppressAutoHyphens/>
        <w:spacing w:after="0" w:line="240" w:lineRule="auto"/>
        <w:ind w:left="2835"/>
        <w:jc w:val="center"/>
        <w:rPr>
          <w:rFonts w:ascii="Calibri" w:eastAsia="Times New Roman" w:hAnsi="Calibri" w:cs="Calibri"/>
          <w:bCs/>
          <w:i/>
          <w:lang w:eastAsia="pl-PL"/>
        </w:rPr>
      </w:pPr>
      <w:r w:rsidRPr="006E2F31">
        <w:rPr>
          <w:rFonts w:ascii="Calibri" w:eastAsia="Times New Roman" w:hAnsi="Calibri" w:cs="Calibri"/>
          <w:bCs/>
          <w:i/>
          <w:lang w:eastAsia="pl-PL"/>
        </w:rPr>
        <w:t>(mikroprzedsiębiorstwo, małe przedsiębiorstwo, średnie przedsiębiorstwo, jednoosobowa działalność gospodarcza, osoba fizyczna nieprowadząca działalności gospodarczej/ inny rodzaj).</w:t>
      </w:r>
    </w:p>
    <w:p w:rsidR="006E2F31" w:rsidRPr="006E2F31" w:rsidRDefault="006E2F31" w:rsidP="006E2F31">
      <w:pPr>
        <w:autoSpaceDE w:val="0"/>
        <w:autoSpaceDN w:val="0"/>
        <w:adjustRightInd w:val="0"/>
        <w:spacing w:after="0" w:line="240" w:lineRule="auto"/>
        <w:contextualSpacing/>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lang w:eastAsia="pl-PL"/>
        </w:rPr>
        <w:t xml:space="preserve">Świadomi faktu odpowiedzialności karnej na podstawie art. 297 </w:t>
      </w:r>
      <w:r w:rsidRPr="006E2F31">
        <w:rPr>
          <w:rFonts w:ascii="Calibri" w:eastAsia="Times New Roman" w:hAnsi="Calibri" w:cs="Calibri"/>
          <w:bCs/>
          <w:kern w:val="22"/>
          <w:lang w:eastAsia="pl-PL"/>
        </w:rPr>
        <w:t>§ 1 ustawy z dnia 6 czerwca 1997 roku – Kodeks Karny, oświadczamy, że:</w:t>
      </w:r>
    </w:p>
    <w:p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Zapoznaliśmy się ze Specyfikacją Warunków Zamówienia wraz z załączonymi do niej dokumentami i nie wnosimy do nich zastrzeżeń.</w:t>
      </w:r>
    </w:p>
    <w:p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Posiadamy wiedzę i doświadczenie, dysponujemy potencjałem technicznym i osobami zdolnymi do wykonania przedmiotowego zamówienia oraz potencjałem ekonomicznym i finansowym.</w:t>
      </w:r>
    </w:p>
    <w:p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Zdobyliśmy wszystkie niezbędne informacje konieczne do rzetelnego skalkulowania naszej oferty.</w:t>
      </w:r>
    </w:p>
    <w:p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Oferujemy realizację przedmiotu zamówienia w terminie wymaganym przez Zamawiającego.</w:t>
      </w:r>
    </w:p>
    <w:p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Cena oferty uwzględnia wszystkie należne nam elementy wynagrodzenia wynikające z tytułu przygotowania, realizacji i rozliczenia przedmiotu zamówienia.</w:t>
      </w:r>
    </w:p>
    <w:p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Akceptujemy projekt umowy załączony do SWZ i zobowiązujemy się do zawarcia umowy z tak określonymi warunkami w miejscu i terminie wskazanym przez Zamawiającego;</w:t>
      </w:r>
    </w:p>
    <w:p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Uważamy się za związanych niniejszą ofertą do okresu wskazanego w SWZ;</w:t>
      </w:r>
    </w:p>
    <w:p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Za pomocą następujących podwykonawców: ……………………………….. zamierzamy zrealizować następujący zakres zamówienia: …………………………………..</w:t>
      </w:r>
    </w:p>
    <w:p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Wypełniliśmy obowiązki informacyjne przewidziane w art. 13 lub art. 14 RODO wobec osób fizycznych, od których dane osobowe bezpośrednio lub pośrednio pozyskałem w celu ubiegania się o udzielenie zamówienia publicznego w niniejszym postępowaniu.</w:t>
      </w:r>
    </w:p>
    <w:p w:rsidR="006E2F31" w:rsidRPr="006E2F31" w:rsidRDefault="006E2F31" w:rsidP="00DA076B">
      <w:pPr>
        <w:numPr>
          <w:ilvl w:val="0"/>
          <w:numId w:val="4"/>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Integralną część złożonej oferty stanowią następujące dokumenty:</w:t>
      </w:r>
    </w:p>
    <w:p w:rsidR="006E2F31" w:rsidRPr="006E2F31" w:rsidRDefault="006E2F31" w:rsidP="00DA076B">
      <w:pPr>
        <w:numPr>
          <w:ilvl w:val="1"/>
          <w:numId w:val="3"/>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DA076B">
      <w:pPr>
        <w:numPr>
          <w:ilvl w:val="1"/>
          <w:numId w:val="3"/>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autoSpaceDE w:val="0"/>
        <w:autoSpaceDN w:val="0"/>
        <w:adjustRightInd w:val="0"/>
        <w:spacing w:after="0" w:line="240" w:lineRule="auto"/>
        <w:contextualSpacing/>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p>
    <w:p w:rsidR="006E2F31" w:rsidRPr="006E2F31" w:rsidRDefault="006E2F31" w:rsidP="006E2F31">
      <w:pPr>
        <w:spacing w:after="0" w:line="240" w:lineRule="auto"/>
        <w:rPr>
          <w:rFonts w:ascii="Calibri" w:eastAsia="Times New Roman" w:hAnsi="Calibri" w:cs="Calibri"/>
          <w:bCs/>
          <w:lang w:eastAsia="pl-PL"/>
        </w:rPr>
        <w:sectPr w:rsidR="006E2F31" w:rsidRPr="006E2F31" w:rsidSect="00ED5703">
          <w:headerReference w:type="first" r:id="rId7"/>
          <w:pgSz w:w="11906" w:h="16838"/>
          <w:pgMar w:top="1417" w:right="1417" w:bottom="1417" w:left="1417" w:header="708" w:footer="459" w:gutter="0"/>
          <w:cols w:space="708"/>
          <w:titlePg/>
          <w:docGrid w:linePitch="360"/>
        </w:sectPr>
      </w:pP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0" w:name="_Toc74427742"/>
      <w:r w:rsidRPr="006E2F31">
        <w:rPr>
          <w:rFonts w:ascii="Calibri" w:eastAsia="Times New Roman" w:hAnsi="Calibri" w:cs="Calibri"/>
          <w:bCs/>
          <w:lang w:eastAsia="pl-PL"/>
        </w:rPr>
        <w:lastRenderedPageBreak/>
        <w:t>Załącznik nr 2 do SWZ</w:t>
      </w:r>
      <w:bookmarkEnd w:id="0"/>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Znak sprawy ZG.270.1.10.2023</w:t>
      </w:r>
    </w:p>
    <w:p w:rsidR="006E2F31" w:rsidRPr="006E2F31" w:rsidRDefault="006E2F31" w:rsidP="006E2F31">
      <w:pPr>
        <w:spacing w:after="0" w:line="240" w:lineRule="auto"/>
        <w:jc w:val="center"/>
        <w:rPr>
          <w:rFonts w:ascii="Calibri" w:eastAsia="Times New Roman" w:hAnsi="Calibri" w:cs="Calibri"/>
          <w:bCs/>
          <w:kern w:val="22"/>
          <w:lang w:eastAsia="pl-PL"/>
        </w:rPr>
      </w:pPr>
    </w:p>
    <w:p w:rsidR="006E2F31" w:rsidRPr="006E2F31" w:rsidRDefault="006E2F31" w:rsidP="006E2F31">
      <w:pPr>
        <w:spacing w:after="0" w:line="240" w:lineRule="auto"/>
        <w:jc w:val="center"/>
        <w:rPr>
          <w:rFonts w:ascii="Calibri" w:eastAsia="Times New Roman" w:hAnsi="Calibri" w:cs="Calibri"/>
          <w:bCs/>
          <w:kern w:val="22"/>
          <w:lang w:eastAsia="pl-PL"/>
        </w:rPr>
      </w:pPr>
      <w:r w:rsidRPr="006E2F31">
        <w:rPr>
          <w:rFonts w:ascii="Calibri" w:eastAsia="Times New Roman" w:hAnsi="Calibri" w:cs="Calibri"/>
          <w:bCs/>
          <w:kern w:val="22"/>
          <w:lang w:eastAsia="pl-PL"/>
        </w:rPr>
        <w:t>PEŁNOMOCNICTWO</w:t>
      </w: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ab/>
      </w:r>
    </w:p>
    <w:p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 xml:space="preserve">Ja, niżej podpisany, </w:t>
      </w: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ab/>
        <w:t>………………………………………………………………………………………………………………………………………</w:t>
      </w:r>
    </w:p>
    <w:p w:rsidR="006E2F31" w:rsidRPr="006E2F31" w:rsidRDefault="006E2F31" w:rsidP="006E2F31">
      <w:pPr>
        <w:spacing w:after="0" w:line="240" w:lineRule="auto"/>
        <w:jc w:val="center"/>
        <w:rPr>
          <w:rFonts w:ascii="Calibri" w:eastAsia="Times New Roman" w:hAnsi="Calibri" w:cs="Calibri"/>
          <w:bCs/>
          <w:kern w:val="22"/>
          <w:lang w:eastAsia="pl-PL"/>
        </w:rPr>
      </w:pPr>
      <w:r w:rsidRPr="006E2F31">
        <w:rPr>
          <w:rFonts w:ascii="Calibri" w:eastAsia="Times New Roman" w:hAnsi="Calibri" w:cs="Calibri"/>
          <w:bCs/>
          <w:kern w:val="22"/>
          <w:lang w:eastAsia="pl-PL"/>
        </w:rPr>
        <w:t>(imię i nazwisko osoby ustanawiającej pełnomocnika),</w:t>
      </w: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działając w imieniu Wykonawcy:</w:t>
      </w: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ab/>
      </w:r>
      <w:r w:rsidRPr="006E2F31">
        <w:rPr>
          <w:rFonts w:ascii="Calibri" w:eastAsia="Times New Roman" w:hAnsi="Calibri" w:cs="Calibri"/>
          <w:bCs/>
          <w:kern w:val="22"/>
          <w:lang w:eastAsia="pl-PL"/>
        </w:rPr>
        <w:tab/>
        <w:t>………………………………………………………………………………………………………………………………………</w:t>
      </w:r>
    </w:p>
    <w:p w:rsidR="006E2F31" w:rsidRPr="006E2F31" w:rsidRDefault="006E2F31" w:rsidP="006E2F31">
      <w:pPr>
        <w:spacing w:after="0" w:line="240" w:lineRule="auto"/>
        <w:jc w:val="center"/>
        <w:rPr>
          <w:rFonts w:ascii="Calibri" w:eastAsia="Times New Roman" w:hAnsi="Calibri" w:cs="Calibri"/>
          <w:bCs/>
          <w:kern w:val="22"/>
          <w:lang w:eastAsia="pl-PL"/>
        </w:rPr>
      </w:pPr>
      <w:r w:rsidRPr="006E2F31">
        <w:rPr>
          <w:rFonts w:ascii="Calibri" w:eastAsia="Times New Roman" w:hAnsi="Calibri" w:cs="Calibri"/>
          <w:bCs/>
          <w:kern w:val="22"/>
          <w:lang w:eastAsia="pl-PL"/>
        </w:rPr>
        <w:t>(nazwa, adres Wykonawcy)</w:t>
      </w: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udzielam niniejszym Pani/ Panu:</w:t>
      </w: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ab/>
      </w:r>
      <w:r w:rsidRPr="006E2F31">
        <w:rPr>
          <w:rFonts w:ascii="Calibri" w:eastAsia="Times New Roman" w:hAnsi="Calibri" w:cs="Calibri"/>
          <w:bCs/>
          <w:kern w:val="22"/>
          <w:lang w:eastAsia="pl-PL"/>
        </w:rPr>
        <w:tab/>
        <w:t>………………………………………………………………………………………………………………………………………</w:t>
      </w:r>
    </w:p>
    <w:p w:rsidR="006E2F31" w:rsidRPr="006E2F31" w:rsidRDefault="006E2F31" w:rsidP="006E2F31">
      <w:pPr>
        <w:spacing w:after="0" w:line="240" w:lineRule="auto"/>
        <w:jc w:val="center"/>
        <w:rPr>
          <w:rFonts w:ascii="Calibri" w:eastAsia="Times New Roman" w:hAnsi="Calibri" w:cs="Calibri"/>
          <w:bCs/>
          <w:kern w:val="22"/>
          <w:lang w:eastAsia="pl-PL"/>
        </w:rPr>
      </w:pPr>
      <w:r w:rsidRPr="006E2F31">
        <w:rPr>
          <w:rFonts w:ascii="Calibri" w:eastAsia="Times New Roman" w:hAnsi="Calibri" w:cs="Calibri"/>
          <w:bCs/>
          <w:kern w:val="22"/>
          <w:lang w:eastAsia="pl-PL"/>
        </w:rPr>
        <w:t>(imię i nazwisko pełnomocnika)</w:t>
      </w: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Calibri" w:hAnsi="Calibri" w:cs="Calibri"/>
          <w:bCs/>
          <w:kern w:val="22"/>
          <w:lang w:eastAsia="x-none"/>
        </w:rPr>
      </w:pPr>
      <w:r w:rsidRPr="006E2F31">
        <w:rPr>
          <w:rFonts w:ascii="Calibri" w:eastAsia="Times New Roman" w:hAnsi="Calibri" w:cs="Calibri"/>
          <w:bCs/>
          <w:kern w:val="22"/>
          <w:lang w:eastAsia="x-none"/>
        </w:rPr>
        <w:t>pełnomocnictwa do reprezentowania i składania wszelkich oświadczeń woli i wiedzy, w tym do złożenia oferty, oświadczeń i zawarcia umowy, w postępowaniu o udzielenie zamówienia publicznego</w:t>
      </w:r>
      <w:r w:rsidRPr="006E2F31">
        <w:rPr>
          <w:rFonts w:ascii="Calibri" w:eastAsia="Calibri" w:hAnsi="Calibri" w:cs="Calibri"/>
          <w:b/>
          <w:bCs/>
          <w:kern w:val="22"/>
          <w:lang w:eastAsia="x-none"/>
        </w:rPr>
        <w:t xml:space="preserve"> pn. </w:t>
      </w:r>
      <w:r w:rsidRPr="006E2F31">
        <w:rPr>
          <w:rFonts w:ascii="Calibri" w:eastAsia="Times New Roman" w:hAnsi="Calibri" w:cs="Calibri"/>
          <w:bCs/>
          <w:lang w:eastAsia="x-none"/>
        </w:rPr>
        <w:t>KONSERWACJA I UTRZYMANIE DRÓG LEŚNYCH NA TERENIE NADLEŚNICTWA GIDLE</w:t>
      </w:r>
      <w:r w:rsidRPr="006E2F31">
        <w:rPr>
          <w:rFonts w:ascii="Calibri" w:eastAsia="Times New Roman" w:hAnsi="Calibri" w:cs="Calibri"/>
          <w:b/>
          <w:bCs/>
          <w:kern w:val="1"/>
          <w:lang w:eastAsia="x-none"/>
        </w:rPr>
        <w:t xml:space="preserve">, </w:t>
      </w:r>
      <w:r w:rsidRPr="006E2F31">
        <w:rPr>
          <w:rFonts w:ascii="Calibri" w:eastAsia="Times New Roman" w:hAnsi="Calibri" w:cs="Calibri"/>
          <w:bCs/>
          <w:lang w:eastAsia="x-none"/>
        </w:rPr>
        <w:t>Znak sprawy ZG.270.1.10.2023</w:t>
      </w:r>
    </w:p>
    <w:p w:rsidR="006E2F31" w:rsidRPr="006E2F31" w:rsidRDefault="006E2F31" w:rsidP="006E2F31">
      <w:pPr>
        <w:spacing w:after="0" w:line="240" w:lineRule="auto"/>
        <w:jc w:val="both"/>
        <w:rPr>
          <w:rFonts w:ascii="Calibri" w:eastAsia="Times New Roman" w:hAnsi="Calibri" w:cs="Calibri"/>
          <w:bCs/>
          <w:kern w:val="22"/>
          <w:lang w:eastAsia="x-none"/>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kern w:val="22"/>
          <w:lang w:eastAsia="pl-PL"/>
        </w:rPr>
        <w:t xml:space="preserve">przeprowadzanym przez </w:t>
      </w:r>
      <w:r w:rsidRPr="006E2F31">
        <w:rPr>
          <w:rFonts w:ascii="Calibri" w:eastAsia="Times New Roman" w:hAnsi="Calibri" w:cs="Calibri"/>
          <w:bCs/>
          <w:lang w:eastAsia="pl-PL"/>
        </w:rPr>
        <w:t>Skarb Państwa - Państwowe Gospodarstwo Leśne Lasy Państwowe, Nadleśnictwo Gidle, Niesulów 3, 97-540 Gidle</w:t>
      </w:r>
    </w:p>
    <w:p w:rsidR="006E2F31" w:rsidRPr="006E2F31" w:rsidRDefault="006E2F31" w:rsidP="006E2F31">
      <w:pPr>
        <w:spacing w:after="0" w:line="240" w:lineRule="auto"/>
        <w:jc w:val="both"/>
        <w:rPr>
          <w:rFonts w:ascii="Calibri" w:eastAsia="Times New Roman" w:hAnsi="Calibri" w:cs="Calibri"/>
          <w:bCs/>
          <w:kern w:val="22"/>
          <w:lang w:eastAsia="x-none"/>
        </w:rPr>
      </w:pP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Miejscowość, data: ……………………………………</w:t>
      </w: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kern w:val="22"/>
          <w:lang w:eastAsia="pl-PL"/>
        </w:rPr>
      </w:pPr>
      <w:r w:rsidRPr="006E2F31">
        <w:rPr>
          <w:rFonts w:ascii="Calibri" w:eastAsia="Times New Roman" w:hAnsi="Calibri" w:cs="Calibri"/>
          <w:bCs/>
          <w:kern w:val="22"/>
          <w:lang w:eastAsia="pl-PL"/>
        </w:rPr>
        <w:t>(Kwalifikowany podpis elektroniczny/podpis zaufany lub podpis osobisty osoby ustanawiającej pełnomocnika)</w:t>
      </w: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sectPr w:rsidR="006E2F31" w:rsidRPr="006E2F31" w:rsidSect="00D414E6">
          <w:headerReference w:type="default" r:id="rId8"/>
          <w:footnotePr>
            <w:numRestart w:val="eachSect"/>
          </w:footnotePr>
          <w:pgSz w:w="11905" w:h="16837"/>
          <w:pgMar w:top="1418" w:right="1418" w:bottom="1418" w:left="1418" w:header="708" w:footer="708" w:gutter="0"/>
          <w:cols w:space="708"/>
          <w:docGrid w:linePitch="360"/>
        </w:sectPr>
      </w:pP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1" w:name="_Toc74427743"/>
      <w:bookmarkStart w:id="2" w:name="_Hlk81245905"/>
      <w:bookmarkStart w:id="3" w:name="_Toc74427745"/>
      <w:r w:rsidRPr="006E2F31">
        <w:rPr>
          <w:rFonts w:ascii="Calibri" w:eastAsia="Times New Roman" w:hAnsi="Calibri" w:cs="Calibri"/>
          <w:bCs/>
          <w:lang w:eastAsia="pl-PL"/>
        </w:rPr>
        <w:lastRenderedPageBreak/>
        <w:t>Załącznik nr 3 do SWZ</w:t>
      </w:r>
      <w:bookmarkEnd w:id="1"/>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Znak sprawy ZG.270.1.10.2023</w:t>
      </w: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UMOWA O ROBOTY BUDOWLANE Nr ……………………</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PROJEKT</w:t>
      </w:r>
    </w:p>
    <w:p w:rsidR="006E2F31" w:rsidRPr="006E2F31" w:rsidRDefault="006E2F31" w:rsidP="006E2F31">
      <w:pPr>
        <w:suppressAutoHyphens/>
        <w:overflowPunct w:val="0"/>
        <w:autoSpaceDE w:val="0"/>
        <w:autoSpaceDN w:val="0"/>
        <w:adjustRightInd w:val="0"/>
        <w:spacing w:after="0" w:line="240" w:lineRule="auto"/>
        <w:jc w:val="center"/>
        <w:rPr>
          <w:rFonts w:ascii="Calibri" w:eastAsia="Times New Roman" w:hAnsi="Calibri" w:cs="Calibri"/>
          <w:bCs/>
          <w:lang w:eastAsia="pl-PL"/>
        </w:rPr>
      </w:pPr>
    </w:p>
    <w:p w:rsidR="006E2F31" w:rsidRPr="006E2F31" w:rsidRDefault="006E2F31" w:rsidP="006E2F31">
      <w:pPr>
        <w:suppressAutoHyphens/>
        <w:overflowPunct w:val="0"/>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zawarta w dniu …………………….. r. w Niesulowie, pomiędzy:</w:t>
      </w:r>
    </w:p>
    <w:p w:rsidR="006E2F31" w:rsidRPr="006E2F31" w:rsidRDefault="006E2F31" w:rsidP="006E2F31">
      <w:pPr>
        <w:suppressAutoHyphens/>
        <w:overflowPunct w:val="0"/>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Skarbem Państwa - Państwowe Gospodarstwo Leśne Lasy Państwowe, Nadleśnictwo Gidle, Niesulów 3, 97-540 Gidle, (NIP: </w:t>
      </w:r>
      <w:r w:rsidRPr="006E2F31">
        <w:rPr>
          <w:rFonts w:ascii="Calibri" w:eastAsia="Times New Roman" w:hAnsi="Calibri" w:cs="Calibri"/>
          <w:lang w:eastAsia="pl-PL"/>
        </w:rPr>
        <w:t>5730108480</w:t>
      </w:r>
      <w:r w:rsidRPr="006E2F31">
        <w:rPr>
          <w:rFonts w:ascii="Calibri" w:eastAsia="Times New Roman" w:hAnsi="Calibri" w:cs="Calibri"/>
          <w:bCs/>
          <w:lang w:eastAsia="pl-PL"/>
        </w:rPr>
        <w:t>), którego reprezentuje:</w:t>
      </w:r>
    </w:p>
    <w:p w:rsidR="006E2F31" w:rsidRPr="006E2F31" w:rsidRDefault="006E2F31" w:rsidP="006E2F31">
      <w:pPr>
        <w:suppressAutoHyphens/>
        <w:overflowPunct w:val="0"/>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suppressAutoHyphens/>
        <w:overflowPunct w:val="0"/>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a </w:t>
      </w:r>
    </w:p>
    <w:p w:rsidR="006E2F31" w:rsidRPr="006E2F31" w:rsidRDefault="006E2F31" w:rsidP="006E2F31">
      <w:pPr>
        <w:suppressAutoHyphens/>
        <w:overflowPunct w:val="0"/>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(NIP: ………………………), zwanym dalej w tekście Wykonawcą którego reprezentują:</w:t>
      </w:r>
    </w:p>
    <w:p w:rsidR="006E2F31" w:rsidRPr="006E2F31" w:rsidRDefault="006E2F31" w:rsidP="006E2F31">
      <w:pPr>
        <w:suppressAutoHyphens/>
        <w:overflowPunct w:val="0"/>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1. ………………………………………… </w:t>
      </w:r>
    </w:p>
    <w:p w:rsidR="006E2F31" w:rsidRPr="006E2F31" w:rsidRDefault="006E2F31" w:rsidP="006E2F31">
      <w:pPr>
        <w:suppressAutoHyphens/>
        <w:overflowPunct w:val="0"/>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2. ………………………………………… </w:t>
      </w:r>
    </w:p>
    <w:p w:rsidR="006E2F31" w:rsidRPr="006E2F31" w:rsidRDefault="006E2F31" w:rsidP="006E2F31">
      <w:pPr>
        <w:suppressAutoHyphens/>
        <w:overflowPunct w:val="0"/>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Stosownie do dokonanego przez Zamawiającego wyboru oferty Wykonawcy jako najkorzystniejszej w postępowaniu prowadzonym w trybie podstawowym bez negocjacji, na podstawie ustawy </w:t>
      </w:r>
      <w:r w:rsidRPr="006E2F31">
        <w:rPr>
          <w:rFonts w:ascii="Calibri" w:eastAsia="Times New Roman" w:hAnsi="Calibri" w:cs="Calibri"/>
          <w:bCs/>
          <w:kern w:val="22"/>
          <w:lang w:eastAsia="pl-PL"/>
        </w:rPr>
        <w:t>z dnia 11 września 2019 r. Prawo zamówień publicznych</w:t>
      </w:r>
      <w:r w:rsidRPr="006E2F31">
        <w:rPr>
          <w:rFonts w:ascii="Calibri" w:eastAsia="Times New Roman" w:hAnsi="Calibri" w:cs="Calibri"/>
          <w:b/>
          <w:bCs/>
          <w:kern w:val="22"/>
          <w:lang w:eastAsia="pl-PL"/>
        </w:rPr>
        <w:t xml:space="preserve"> </w:t>
      </w:r>
      <w:r w:rsidRPr="006E2F31">
        <w:rPr>
          <w:rFonts w:ascii="Calibri" w:eastAsia="Times New Roman" w:hAnsi="Calibri" w:cs="Calibri"/>
          <w:bCs/>
          <w:kern w:val="22"/>
          <w:lang w:eastAsia="pl-PL"/>
        </w:rPr>
        <w:t xml:space="preserve">z dnia 11 września 2019 r. </w:t>
      </w:r>
      <w:hyperlink r:id="rId9" w:history="1"/>
      <w:r w:rsidRPr="006E2F31">
        <w:rPr>
          <w:rFonts w:ascii="Calibri" w:eastAsia="Times New Roman" w:hAnsi="Calibri" w:cs="Calibri"/>
          <w:bCs/>
          <w:color w:val="0563C1"/>
          <w:kern w:val="22"/>
          <w:u w:val="single"/>
          <w:lang w:eastAsia="pl-PL"/>
        </w:rPr>
        <w:t xml:space="preserve"> </w:t>
      </w:r>
      <w:r w:rsidRPr="006E2F31">
        <w:rPr>
          <w:rFonts w:ascii="Calibri" w:eastAsia="Times New Roman" w:hAnsi="Calibri" w:cs="Calibri"/>
          <w:bCs/>
          <w:lang w:eastAsia="pl-PL"/>
        </w:rPr>
        <w:t>Dz. U. z 2022 r poz. 1710 ze zm</w:t>
      </w:r>
      <w:r w:rsidRPr="006E2F31">
        <w:rPr>
          <w:rFonts w:ascii="Calibri" w:eastAsia="Times New Roman" w:hAnsi="Calibri" w:cs="Calibri"/>
          <w:b/>
          <w:bCs/>
          <w:lang w:eastAsia="pl-PL"/>
        </w:rPr>
        <w:t>.</w:t>
      </w:r>
      <w:r w:rsidRPr="006E2F31">
        <w:rPr>
          <w:rFonts w:ascii="Calibri" w:eastAsia="Times New Roman" w:hAnsi="Calibri" w:cs="Calibri"/>
          <w:bCs/>
          <w:kern w:val="22"/>
          <w:lang w:eastAsia="pl-PL"/>
        </w:rPr>
        <w:t xml:space="preserve">) dalej </w:t>
      </w:r>
      <w:proofErr w:type="spellStart"/>
      <w:r w:rsidRPr="006E2F31">
        <w:rPr>
          <w:rFonts w:ascii="Calibri" w:eastAsia="Times New Roman" w:hAnsi="Calibri" w:cs="Calibri"/>
          <w:bCs/>
          <w:kern w:val="22"/>
          <w:lang w:eastAsia="pl-PL"/>
        </w:rPr>
        <w:t>Pzp</w:t>
      </w:r>
      <w:proofErr w:type="spellEnd"/>
      <w:r w:rsidRPr="006E2F31">
        <w:rPr>
          <w:rFonts w:ascii="Calibri" w:eastAsia="Times New Roman" w:hAnsi="Calibri" w:cs="Calibri"/>
          <w:b/>
          <w:bCs/>
          <w:kern w:val="22"/>
          <w:lang w:eastAsia="pl-PL"/>
        </w:rPr>
        <w:t xml:space="preserve">, </w:t>
      </w:r>
      <w:r w:rsidRPr="006E2F31">
        <w:rPr>
          <w:rFonts w:ascii="Calibri" w:eastAsia="Times New Roman" w:hAnsi="Calibri" w:cs="Calibri"/>
          <w:bCs/>
          <w:lang w:eastAsia="pl-PL"/>
        </w:rPr>
        <w:t>Znak sprawy ZG.270.1.10.2023, strony zawarły umowę o następującej treści:</w:t>
      </w:r>
    </w:p>
    <w:p w:rsidR="006E2F31" w:rsidRPr="006E2F31" w:rsidRDefault="006E2F31" w:rsidP="006E2F31">
      <w:pPr>
        <w:suppressAutoHyphens/>
        <w:overflowPunct w:val="0"/>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keepNext/>
        <w:spacing w:after="0" w:line="240" w:lineRule="auto"/>
        <w:outlineLvl w:val="2"/>
        <w:rPr>
          <w:rFonts w:ascii="Calibri" w:eastAsia="Times New Roman" w:hAnsi="Calibri" w:cs="Calibri"/>
          <w:bCs/>
        </w:rPr>
      </w:pPr>
      <w:bookmarkStart w:id="4" w:name="_Toc74427744"/>
      <w:r w:rsidRPr="006E2F31">
        <w:rPr>
          <w:rFonts w:ascii="Calibri" w:eastAsia="Times New Roman" w:hAnsi="Calibri" w:cs="Calibri"/>
          <w:bCs/>
        </w:rPr>
        <w:t>PRZEDMIOT ZAMÓWIENIA</w:t>
      </w:r>
      <w:bookmarkEnd w:id="4"/>
    </w:p>
    <w:p w:rsidR="006E2F31" w:rsidRPr="006E2F31" w:rsidRDefault="006E2F31" w:rsidP="006E2F31">
      <w:pPr>
        <w:suppressAutoHyphens/>
        <w:overflowPunct w:val="0"/>
        <w:autoSpaceDE w:val="0"/>
        <w:autoSpaceDN w:val="0"/>
        <w:adjustRightInd w:val="0"/>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w:t>
      </w:r>
    </w:p>
    <w:p w:rsidR="006E2F31" w:rsidRPr="006E2F31" w:rsidRDefault="006E2F31" w:rsidP="006E2F31">
      <w:pPr>
        <w:spacing w:after="0" w:line="240" w:lineRule="auto"/>
        <w:jc w:val="both"/>
        <w:rPr>
          <w:rFonts w:ascii="Calibri" w:eastAsia="Arial Unicode MS" w:hAnsi="Calibri" w:cs="Calibri"/>
          <w:bCs/>
          <w:kern w:val="22"/>
          <w:lang w:eastAsia="pl-PL"/>
        </w:rPr>
      </w:pPr>
      <w:r w:rsidRPr="006E2F31">
        <w:rPr>
          <w:rFonts w:ascii="Calibri" w:eastAsia="Arial Unicode MS" w:hAnsi="Calibri" w:cs="Calibri"/>
          <w:bCs/>
          <w:lang w:eastAsia="pl-PL"/>
        </w:rPr>
        <w:t xml:space="preserve">Zamawiający zleca, a Wykonawca przyjmuje do realizacji zamówienie pn. </w:t>
      </w:r>
      <w:r w:rsidRPr="006E2F31">
        <w:rPr>
          <w:rFonts w:ascii="Calibri" w:eastAsia="Arial Unicode MS" w:hAnsi="Calibri" w:cs="Calibri"/>
          <w:bCs/>
          <w:kern w:val="22"/>
          <w:lang w:eastAsia="pl-PL"/>
        </w:rPr>
        <w:t>„</w:t>
      </w:r>
      <w:r w:rsidRPr="006E2F31">
        <w:rPr>
          <w:rFonts w:ascii="Calibri" w:eastAsia="Arial Unicode MS" w:hAnsi="Calibri" w:cs="Calibri"/>
          <w:bCs/>
          <w:lang w:eastAsia="pl-PL"/>
        </w:rPr>
        <w:t>KONSERWACJA I UTRZYMANIE DRÓG LEŚNYCH NA TERENIE NADLEŚNICTWA GIDLE”.</w:t>
      </w:r>
    </w:p>
    <w:p w:rsidR="006E2F31" w:rsidRPr="006E2F31" w:rsidRDefault="006E2F31" w:rsidP="006E2F31">
      <w:pPr>
        <w:spacing w:after="0" w:line="240" w:lineRule="auto"/>
        <w:jc w:val="center"/>
        <w:rPr>
          <w:rFonts w:ascii="Calibri" w:eastAsia="Arial Unicode MS" w:hAnsi="Calibri" w:cs="Calibri"/>
          <w:bCs/>
          <w:lang w:eastAsia="pl-PL"/>
        </w:rPr>
      </w:pPr>
    </w:p>
    <w:p w:rsidR="006E2F31" w:rsidRPr="006E2F31" w:rsidRDefault="006E2F31" w:rsidP="006E2F31">
      <w:pPr>
        <w:spacing w:after="0" w:line="240" w:lineRule="auto"/>
        <w:jc w:val="center"/>
        <w:rPr>
          <w:rFonts w:ascii="Calibri" w:eastAsia="Arial Unicode MS" w:hAnsi="Calibri" w:cs="Calibri"/>
          <w:bCs/>
          <w:kern w:val="22"/>
          <w:lang w:eastAsia="pl-PL"/>
        </w:rPr>
      </w:pPr>
      <w:r w:rsidRPr="006E2F31">
        <w:rPr>
          <w:rFonts w:ascii="Calibri" w:eastAsia="Arial Unicode MS" w:hAnsi="Calibri" w:cs="Calibri"/>
          <w:bCs/>
          <w:lang w:eastAsia="pl-PL"/>
        </w:rPr>
        <w:t>§2</w:t>
      </w:r>
    </w:p>
    <w:p w:rsidR="006E2F31" w:rsidRPr="006E2F31" w:rsidRDefault="006E2F31" w:rsidP="00DA076B">
      <w:pPr>
        <w:numPr>
          <w:ilvl w:val="4"/>
          <w:numId w:val="4"/>
        </w:numPr>
        <w:tabs>
          <w:tab w:val="num" w:pos="284"/>
        </w:tabs>
        <w:spacing w:after="0" w:line="240" w:lineRule="auto"/>
        <w:ind w:left="284" w:hanging="284"/>
        <w:contextualSpacing/>
        <w:jc w:val="both"/>
        <w:rPr>
          <w:rFonts w:ascii="Calibri" w:eastAsia="Times New Roman" w:hAnsi="Calibri" w:cs="Calibri"/>
          <w:bCs/>
          <w:lang w:eastAsia="pl-PL"/>
        </w:rPr>
      </w:pPr>
      <w:r w:rsidRPr="006E2F31">
        <w:rPr>
          <w:rFonts w:ascii="Calibri" w:eastAsia="Times New Roman" w:hAnsi="Calibri" w:cs="Calibri"/>
          <w:bCs/>
          <w:lang w:eastAsia="pl-PL"/>
        </w:rPr>
        <w:t>Przedmiotem niniejszego zamówienia jest naprawa i konserwacja dróg leśnych i dojazdów pożarowych aby nie ulegały dalszej degradacji i niszczeniu. Naprawy będą polegać na uzupełnieniu ubytków w nawierzchni kruszywem łamanym wraz zagęszczeniem, karczowaniu krzaków w poboczu i rowie, uzupełnieniu poboczy oraz oczyszczeniu przepustów. Utrzymanie przejezdności polegać będzie na wyrównaniu istniejącej nawierzchni gruntowej lub gruntowo-tłuczniowej wraz z ewentualnym uzupełnieniem głębokich kolein lub zagłębień pospółką żwirowo-piaskową lub innym materiałem spełniającym warunki gruntu G1, zagęszczeniu podłoża, ułożeniu warstwy z kruszywa łamanego 0/63 grubości 20 cm oraz zamiłowaniu kruszywem 0/4 następujących dróg na terenie  Nadleśnictwa Gidle:</w:t>
      </w:r>
    </w:p>
    <w:p w:rsidR="006E2F31" w:rsidRPr="006E2F31" w:rsidRDefault="006E2F31" w:rsidP="00DA076B">
      <w:pPr>
        <w:numPr>
          <w:ilvl w:val="2"/>
          <w:numId w:val="1"/>
        </w:numPr>
        <w:spacing w:after="0" w:line="240" w:lineRule="auto"/>
        <w:ind w:hanging="330"/>
        <w:contextualSpacing/>
        <w:jc w:val="both"/>
        <w:rPr>
          <w:rFonts w:ascii="Calibri" w:eastAsia="Times New Roman" w:hAnsi="Calibri" w:cs="Calibri"/>
          <w:bCs/>
          <w:lang w:eastAsia="pl-PL"/>
        </w:rPr>
      </w:pPr>
      <w:r w:rsidRPr="006E2F31">
        <w:rPr>
          <w:rFonts w:ascii="Calibri" w:eastAsia="Times New Roman" w:hAnsi="Calibri" w:cs="Calibri"/>
          <w:bCs/>
          <w:lang w:eastAsia="pl-PL"/>
        </w:rPr>
        <w:t>Droga nr 220/1001 – „łącznik” w leśnictwie Wikłów</w:t>
      </w:r>
    </w:p>
    <w:p w:rsidR="006E2F31" w:rsidRPr="006E2F31" w:rsidRDefault="006E2F31" w:rsidP="00DA076B">
      <w:pPr>
        <w:numPr>
          <w:ilvl w:val="2"/>
          <w:numId w:val="1"/>
        </w:numPr>
        <w:spacing w:after="0" w:line="240" w:lineRule="auto"/>
        <w:ind w:hanging="330"/>
        <w:contextualSpacing/>
        <w:jc w:val="both"/>
        <w:rPr>
          <w:rFonts w:ascii="Calibri" w:eastAsia="Times New Roman" w:hAnsi="Calibri" w:cs="Calibri"/>
          <w:bCs/>
          <w:lang w:eastAsia="pl-PL"/>
        </w:rPr>
      </w:pPr>
      <w:r w:rsidRPr="006E2F31">
        <w:rPr>
          <w:rFonts w:ascii="Calibri" w:eastAsia="Times New Roman" w:hAnsi="Calibri" w:cs="Calibri"/>
          <w:bCs/>
          <w:lang w:eastAsia="pl-PL"/>
        </w:rPr>
        <w:t>Droga nr 220/1002 – „trakt żelazny” w leśnictwie Wikłów</w:t>
      </w:r>
    </w:p>
    <w:p w:rsidR="006E2F31" w:rsidRPr="006E2F31" w:rsidRDefault="006E2F31" w:rsidP="00DA076B">
      <w:pPr>
        <w:numPr>
          <w:ilvl w:val="2"/>
          <w:numId w:val="1"/>
        </w:numPr>
        <w:spacing w:after="0" w:line="240" w:lineRule="auto"/>
        <w:ind w:hanging="330"/>
        <w:contextualSpacing/>
        <w:jc w:val="both"/>
        <w:rPr>
          <w:rFonts w:ascii="Calibri" w:eastAsia="Times New Roman" w:hAnsi="Calibri" w:cs="Calibri"/>
          <w:bCs/>
          <w:lang w:eastAsia="pl-PL"/>
        </w:rPr>
      </w:pPr>
      <w:r w:rsidRPr="006E2F31">
        <w:rPr>
          <w:rFonts w:ascii="Calibri" w:eastAsia="Times New Roman" w:hAnsi="Calibri" w:cs="Calibri"/>
          <w:bCs/>
          <w:lang w:eastAsia="pl-PL"/>
        </w:rPr>
        <w:t>Droga nr 220/1138 w leśnictwie Żytno – Trakt Napoleoński</w:t>
      </w:r>
    </w:p>
    <w:p w:rsidR="006E2F31" w:rsidRPr="006E2F31" w:rsidRDefault="006E2F31" w:rsidP="00DA076B">
      <w:pPr>
        <w:numPr>
          <w:ilvl w:val="2"/>
          <w:numId w:val="1"/>
        </w:numPr>
        <w:spacing w:after="0" w:line="240" w:lineRule="auto"/>
        <w:ind w:hanging="330"/>
        <w:contextualSpacing/>
        <w:jc w:val="both"/>
        <w:rPr>
          <w:rFonts w:ascii="Calibri" w:eastAsia="Times New Roman" w:hAnsi="Calibri" w:cs="Calibri"/>
          <w:bCs/>
          <w:lang w:eastAsia="pl-PL"/>
        </w:rPr>
      </w:pPr>
      <w:r w:rsidRPr="006E2F31">
        <w:rPr>
          <w:rFonts w:ascii="Calibri" w:eastAsia="Times New Roman" w:hAnsi="Calibri" w:cs="Calibri"/>
          <w:bCs/>
          <w:lang w:eastAsia="pl-PL"/>
        </w:rPr>
        <w:t>Droga nr 220/1200 w leśnictwie Prusicko Gmina Nowa Brzeźnica</w:t>
      </w:r>
    </w:p>
    <w:p w:rsidR="006E2F31" w:rsidRPr="006E2F31" w:rsidRDefault="006E2F31" w:rsidP="00DA076B">
      <w:pPr>
        <w:numPr>
          <w:ilvl w:val="2"/>
          <w:numId w:val="1"/>
        </w:numPr>
        <w:spacing w:after="0" w:line="240" w:lineRule="auto"/>
        <w:ind w:hanging="330"/>
        <w:contextualSpacing/>
        <w:jc w:val="both"/>
        <w:rPr>
          <w:rFonts w:ascii="Calibri" w:eastAsia="Times New Roman" w:hAnsi="Calibri" w:cs="Calibri"/>
          <w:bCs/>
          <w:lang w:eastAsia="pl-PL"/>
        </w:rPr>
      </w:pPr>
      <w:r w:rsidRPr="006E2F31">
        <w:rPr>
          <w:rFonts w:ascii="Calibri" w:eastAsia="Times New Roman" w:hAnsi="Calibri" w:cs="Calibri"/>
          <w:bCs/>
          <w:lang w:eastAsia="pl-PL"/>
        </w:rPr>
        <w:t>Droga nr 220/1355 w leśnictwie Kłomnice</w:t>
      </w:r>
    </w:p>
    <w:p w:rsidR="006E2F31" w:rsidRPr="006E2F31" w:rsidRDefault="006E2F31" w:rsidP="00DA076B">
      <w:pPr>
        <w:numPr>
          <w:ilvl w:val="2"/>
          <w:numId w:val="1"/>
        </w:numPr>
        <w:spacing w:after="0" w:line="240" w:lineRule="auto"/>
        <w:ind w:hanging="330"/>
        <w:contextualSpacing/>
        <w:jc w:val="both"/>
        <w:rPr>
          <w:rFonts w:ascii="Calibri" w:eastAsia="Times New Roman" w:hAnsi="Calibri" w:cs="Calibri"/>
          <w:bCs/>
          <w:lang w:eastAsia="pl-PL"/>
        </w:rPr>
      </w:pPr>
      <w:r w:rsidRPr="006E2F31">
        <w:rPr>
          <w:rFonts w:ascii="Calibri" w:eastAsia="Times New Roman" w:hAnsi="Calibri" w:cs="Calibri"/>
          <w:bCs/>
          <w:lang w:eastAsia="pl-PL"/>
        </w:rPr>
        <w:t>Droga nr 220/1404 w leśnictwie Brzozówki</w:t>
      </w:r>
    </w:p>
    <w:p w:rsidR="006E2F31" w:rsidRPr="006E2F31" w:rsidRDefault="006E2F31" w:rsidP="00DA076B">
      <w:pPr>
        <w:numPr>
          <w:ilvl w:val="2"/>
          <w:numId w:val="1"/>
        </w:numPr>
        <w:spacing w:after="0" w:line="240" w:lineRule="auto"/>
        <w:ind w:hanging="330"/>
        <w:contextualSpacing/>
        <w:jc w:val="both"/>
        <w:rPr>
          <w:rFonts w:ascii="Calibri" w:eastAsia="Times New Roman" w:hAnsi="Calibri" w:cs="Calibri"/>
          <w:bCs/>
          <w:lang w:eastAsia="pl-PL"/>
        </w:rPr>
      </w:pPr>
      <w:r w:rsidRPr="006E2F31">
        <w:rPr>
          <w:rFonts w:ascii="Calibri" w:eastAsia="Times New Roman" w:hAnsi="Calibri" w:cs="Calibri"/>
          <w:bCs/>
          <w:lang w:eastAsia="pl-PL"/>
        </w:rPr>
        <w:t>Droga nr 220/1571 w leśnictwie Niesulów (Ewina-Wojnowice)</w:t>
      </w:r>
    </w:p>
    <w:p w:rsidR="006E2F31" w:rsidRPr="006E2F31" w:rsidRDefault="006E2F31" w:rsidP="00DA076B">
      <w:pPr>
        <w:numPr>
          <w:ilvl w:val="2"/>
          <w:numId w:val="1"/>
        </w:numPr>
        <w:spacing w:after="0" w:line="240" w:lineRule="auto"/>
        <w:ind w:hanging="330"/>
        <w:contextualSpacing/>
        <w:jc w:val="both"/>
        <w:rPr>
          <w:rFonts w:ascii="Calibri" w:eastAsia="Times New Roman" w:hAnsi="Calibri" w:cs="Calibri"/>
          <w:bCs/>
          <w:lang w:eastAsia="pl-PL"/>
        </w:rPr>
      </w:pPr>
      <w:r w:rsidRPr="006E2F31">
        <w:rPr>
          <w:rFonts w:ascii="Calibri" w:eastAsia="Times New Roman" w:hAnsi="Calibri" w:cs="Calibri"/>
          <w:bCs/>
          <w:lang w:eastAsia="pl-PL"/>
        </w:rPr>
        <w:t>Droga nr 220/1572 w leśnictwie Niesulów (Biała Droga)</w:t>
      </w:r>
    </w:p>
    <w:p w:rsidR="006E2F31" w:rsidRPr="006E2F31" w:rsidRDefault="006E2F31" w:rsidP="00DA076B">
      <w:pPr>
        <w:numPr>
          <w:ilvl w:val="2"/>
          <w:numId w:val="1"/>
        </w:numPr>
        <w:spacing w:after="0" w:line="240" w:lineRule="auto"/>
        <w:ind w:hanging="330"/>
        <w:contextualSpacing/>
        <w:jc w:val="both"/>
        <w:rPr>
          <w:rFonts w:ascii="Calibri" w:eastAsia="Times New Roman" w:hAnsi="Calibri" w:cs="Calibri"/>
          <w:bCs/>
          <w:lang w:eastAsia="pl-PL"/>
        </w:rPr>
      </w:pPr>
      <w:r w:rsidRPr="006E2F31">
        <w:rPr>
          <w:rFonts w:ascii="Calibri" w:eastAsia="Times New Roman" w:hAnsi="Calibri" w:cs="Calibri"/>
          <w:bCs/>
          <w:lang w:eastAsia="pl-PL"/>
        </w:rPr>
        <w:t>Droga nr 242/191 w leśnictwie Brzozówki</w:t>
      </w:r>
    </w:p>
    <w:p w:rsidR="006E2F31" w:rsidRPr="006E2F31" w:rsidRDefault="006E2F31" w:rsidP="00DA076B">
      <w:pPr>
        <w:numPr>
          <w:ilvl w:val="2"/>
          <w:numId w:val="1"/>
        </w:numPr>
        <w:spacing w:after="0" w:line="240" w:lineRule="auto"/>
        <w:ind w:hanging="330"/>
        <w:contextualSpacing/>
        <w:jc w:val="both"/>
        <w:rPr>
          <w:rFonts w:ascii="Calibri" w:eastAsia="Times New Roman" w:hAnsi="Calibri" w:cs="Calibri"/>
          <w:bCs/>
          <w:lang w:eastAsia="pl-PL"/>
        </w:rPr>
      </w:pPr>
      <w:r w:rsidRPr="006E2F31">
        <w:rPr>
          <w:rFonts w:ascii="Calibri" w:eastAsia="Times New Roman" w:hAnsi="Calibri" w:cs="Calibri"/>
          <w:bCs/>
          <w:lang w:eastAsia="pl-PL"/>
        </w:rPr>
        <w:t>Droga nr 242/192 w leśnictwie Dąbrówka Zielona</w:t>
      </w:r>
    </w:p>
    <w:p w:rsidR="006E2F31" w:rsidRPr="006E2F31" w:rsidRDefault="006E2F31" w:rsidP="00DA076B">
      <w:pPr>
        <w:numPr>
          <w:ilvl w:val="2"/>
          <w:numId w:val="1"/>
        </w:numPr>
        <w:spacing w:after="0" w:line="240" w:lineRule="auto"/>
        <w:ind w:hanging="330"/>
        <w:contextualSpacing/>
        <w:jc w:val="both"/>
        <w:rPr>
          <w:rFonts w:ascii="Calibri" w:eastAsia="Times New Roman" w:hAnsi="Calibri" w:cs="Calibri"/>
          <w:bCs/>
          <w:lang w:eastAsia="pl-PL"/>
        </w:rPr>
      </w:pPr>
      <w:r w:rsidRPr="006E2F31">
        <w:rPr>
          <w:rFonts w:ascii="Calibri" w:eastAsia="Times New Roman" w:hAnsi="Calibri" w:cs="Calibri"/>
          <w:bCs/>
          <w:lang w:eastAsia="pl-PL"/>
        </w:rPr>
        <w:t>Droga nr 242/194 w leśnictwie Wikłów</w:t>
      </w:r>
    </w:p>
    <w:p w:rsidR="006E2F31" w:rsidRPr="006E2F31" w:rsidRDefault="006E2F31" w:rsidP="00DA076B">
      <w:pPr>
        <w:numPr>
          <w:ilvl w:val="2"/>
          <w:numId w:val="1"/>
        </w:numPr>
        <w:spacing w:after="0" w:line="240" w:lineRule="auto"/>
        <w:ind w:hanging="330"/>
        <w:contextualSpacing/>
        <w:jc w:val="both"/>
        <w:rPr>
          <w:rFonts w:ascii="Calibri" w:eastAsia="Times New Roman" w:hAnsi="Calibri" w:cs="Calibri"/>
          <w:bCs/>
          <w:lang w:eastAsia="pl-PL"/>
        </w:rPr>
      </w:pPr>
      <w:r w:rsidRPr="006E2F31">
        <w:rPr>
          <w:rFonts w:ascii="Calibri" w:eastAsia="Times New Roman" w:hAnsi="Calibri" w:cs="Calibri"/>
          <w:bCs/>
          <w:lang w:eastAsia="pl-PL"/>
        </w:rPr>
        <w:t>Droga nr 298/454 Trakt Kuszyna - Grzybowiec w Leśnictwie Kruszyna</w:t>
      </w:r>
    </w:p>
    <w:p w:rsidR="006E2F31" w:rsidRPr="006E2F31" w:rsidRDefault="006E2F31" w:rsidP="00DA076B">
      <w:pPr>
        <w:numPr>
          <w:ilvl w:val="2"/>
          <w:numId w:val="1"/>
        </w:numPr>
        <w:spacing w:after="0" w:line="240" w:lineRule="auto"/>
        <w:ind w:hanging="330"/>
        <w:contextualSpacing/>
        <w:jc w:val="both"/>
        <w:rPr>
          <w:rFonts w:ascii="Calibri" w:eastAsia="Times New Roman" w:hAnsi="Calibri" w:cs="Calibri"/>
          <w:bCs/>
          <w:lang w:eastAsia="pl-PL"/>
        </w:rPr>
      </w:pPr>
      <w:r w:rsidRPr="006E2F31">
        <w:rPr>
          <w:rFonts w:ascii="Calibri" w:eastAsia="Times New Roman" w:hAnsi="Calibri" w:cs="Calibri"/>
          <w:bCs/>
          <w:lang w:eastAsia="pl-PL"/>
        </w:rPr>
        <w:t>Droga nr 243/413 – Szkółka Sowin w leśnictwie Żytno</w:t>
      </w:r>
    </w:p>
    <w:p w:rsidR="006E2F31" w:rsidRPr="006E2F31" w:rsidRDefault="006E2F31" w:rsidP="00DA076B">
      <w:pPr>
        <w:numPr>
          <w:ilvl w:val="2"/>
          <w:numId w:val="1"/>
        </w:numPr>
        <w:spacing w:after="0" w:line="240" w:lineRule="auto"/>
        <w:ind w:hanging="330"/>
        <w:contextualSpacing/>
        <w:jc w:val="both"/>
        <w:rPr>
          <w:rFonts w:ascii="Calibri" w:eastAsia="Times New Roman" w:hAnsi="Calibri" w:cs="Calibri"/>
          <w:bCs/>
          <w:lang w:eastAsia="pl-PL"/>
        </w:rPr>
      </w:pPr>
      <w:r w:rsidRPr="006E2F31">
        <w:rPr>
          <w:rFonts w:ascii="Calibri" w:eastAsia="Times New Roman" w:hAnsi="Calibri" w:cs="Calibri"/>
          <w:bCs/>
          <w:lang w:eastAsia="pl-PL"/>
        </w:rPr>
        <w:t>Droga nr 243/414 w leśnictwie Żytno – Szkółka Sowin</w:t>
      </w:r>
    </w:p>
    <w:p w:rsidR="006E2F31" w:rsidRPr="006E2F31" w:rsidRDefault="006E2F31" w:rsidP="00DA076B">
      <w:pPr>
        <w:numPr>
          <w:ilvl w:val="2"/>
          <w:numId w:val="1"/>
        </w:numPr>
        <w:spacing w:after="0" w:line="240" w:lineRule="auto"/>
        <w:ind w:hanging="330"/>
        <w:contextualSpacing/>
        <w:jc w:val="both"/>
        <w:rPr>
          <w:rFonts w:ascii="Calibri" w:eastAsia="Times New Roman" w:hAnsi="Calibri" w:cs="Calibri"/>
          <w:bCs/>
          <w:lang w:eastAsia="pl-PL"/>
        </w:rPr>
      </w:pPr>
      <w:r w:rsidRPr="006E2F31">
        <w:rPr>
          <w:rFonts w:ascii="Calibri" w:eastAsia="Times New Roman" w:hAnsi="Calibri" w:cs="Calibri"/>
          <w:bCs/>
          <w:lang w:eastAsia="pl-PL"/>
        </w:rPr>
        <w:t>Droga nr 243/415 – Szkółka Leśna Sowin w leśnictwie Żytno</w:t>
      </w:r>
    </w:p>
    <w:p w:rsidR="006E2F31" w:rsidRPr="006E2F31" w:rsidRDefault="006E2F31" w:rsidP="006E2F31">
      <w:pPr>
        <w:spacing w:after="0" w:line="240" w:lineRule="auto"/>
        <w:jc w:val="both"/>
        <w:rPr>
          <w:rFonts w:ascii="Calibri" w:eastAsia="Calibri" w:hAnsi="Calibri" w:cs="Calibri"/>
        </w:rPr>
      </w:pPr>
    </w:p>
    <w:p w:rsidR="006E2F31" w:rsidRPr="006E2F31" w:rsidRDefault="006E2F31" w:rsidP="006E2F31">
      <w:pPr>
        <w:spacing w:after="0" w:line="240" w:lineRule="auto"/>
        <w:jc w:val="both"/>
        <w:rPr>
          <w:rFonts w:ascii="Calibri" w:eastAsia="Calibri" w:hAnsi="Calibri" w:cs="Calibri"/>
        </w:rPr>
      </w:pPr>
      <w:r w:rsidRPr="006E2F31">
        <w:rPr>
          <w:rFonts w:ascii="Calibri" w:eastAsia="Calibri" w:hAnsi="Calibri" w:cs="Calibri"/>
        </w:rPr>
        <w:t xml:space="preserve">Łączna powierzchnia dróg objętych konserwacja wynosi 6 800 m2. </w:t>
      </w:r>
    </w:p>
    <w:p w:rsidR="006E2F31" w:rsidRPr="006E2F31" w:rsidRDefault="006E2F31" w:rsidP="006E2F31">
      <w:pPr>
        <w:spacing w:after="0" w:line="240" w:lineRule="auto"/>
        <w:jc w:val="both"/>
        <w:rPr>
          <w:rFonts w:ascii="Calibri" w:eastAsia="Times New Roman" w:hAnsi="Calibri" w:cs="Calibri"/>
          <w:lang w:eastAsia="pl-PL"/>
        </w:rPr>
      </w:pPr>
    </w:p>
    <w:p w:rsidR="006E2F31" w:rsidRPr="006E2F31" w:rsidRDefault="006E2F31" w:rsidP="00DA076B">
      <w:pPr>
        <w:numPr>
          <w:ilvl w:val="4"/>
          <w:numId w:val="4"/>
        </w:numPr>
        <w:tabs>
          <w:tab w:val="num" w:pos="426"/>
        </w:tabs>
        <w:spacing w:after="0" w:line="240" w:lineRule="auto"/>
        <w:ind w:left="426" w:hanging="426"/>
        <w:contextualSpacing/>
        <w:jc w:val="both"/>
        <w:rPr>
          <w:rFonts w:ascii="Calibri" w:eastAsia="Times New Roman" w:hAnsi="Calibri" w:cs="Calibri"/>
          <w:lang w:eastAsia="pl-PL"/>
        </w:rPr>
      </w:pPr>
      <w:r w:rsidRPr="006E2F31">
        <w:rPr>
          <w:rFonts w:ascii="Calibri" w:eastAsia="Times New Roman" w:hAnsi="Calibri" w:cs="Calibri"/>
          <w:lang w:eastAsia="pl-PL"/>
        </w:rPr>
        <w:t xml:space="preserve">Niniejsze zamówienie objęte jest prawem opcji – realizacja </w:t>
      </w:r>
      <w:r w:rsidRPr="006E2F31">
        <w:rPr>
          <w:rFonts w:ascii="Calibri" w:eastAsia="Times New Roman" w:hAnsi="Calibri" w:cs="Calibri"/>
          <w:bCs/>
          <w:lang w:eastAsia="pl-PL"/>
        </w:rPr>
        <w:t>napraw i konserwacji dróg leśnych i dojazdów pożarowych aby nie ulegały dalszej degradacji i niszczeniu</w:t>
      </w:r>
      <w:r w:rsidRPr="006E2F31">
        <w:rPr>
          <w:rFonts w:ascii="Calibri" w:eastAsia="Times New Roman" w:hAnsi="Calibri" w:cs="Calibri"/>
          <w:lang w:eastAsia="pl-PL"/>
        </w:rPr>
        <w:t xml:space="preserve"> w wysokości 20% tj. 1 360 m2 w lokalizacjach wskazanych przez Zamawiającego. Zamawiający zamówi realizację napraw i konserwacji dróg wymienionych w ust. 1,  zaś naprawa i konserwacja dróg z prawa opcji mogą zostać rozpoczęte na żądanie Zamawiającego w trakcie realizacji umowy. O ewentualnym skorzystaniu z prawa opcji wybrany Wykonawca zostanie powiadomiony w trakcie realizacji umowy. Dla potrzeb wyceny przedmiotowego zamówienia, cenę należy obliczyć </w:t>
      </w:r>
      <w:r w:rsidRPr="006E2F31">
        <w:rPr>
          <w:rFonts w:ascii="Calibri" w:eastAsia="Times New Roman" w:hAnsi="Calibri" w:cs="Calibri"/>
          <w:b/>
          <w:lang w:eastAsia="pl-PL"/>
        </w:rPr>
        <w:t>z uwzględnieniem prawa opcji</w:t>
      </w:r>
      <w:r w:rsidRPr="006E2F31">
        <w:rPr>
          <w:rFonts w:ascii="Calibri" w:eastAsia="Times New Roman" w:hAnsi="Calibri" w:cs="Calibri"/>
          <w:lang w:eastAsia="pl-PL"/>
        </w:rPr>
        <w:t>. W</w:t>
      </w:r>
      <w:r w:rsidRPr="006E2F31">
        <w:rPr>
          <w:rFonts w:ascii="Calibri" w:eastAsia="Times New Roman" w:hAnsi="Calibri" w:cs="Calibri"/>
          <w:kern w:val="22"/>
          <w:lang w:eastAsia="pl-PL"/>
        </w:rPr>
        <w:t xml:space="preserve"> celu skorzystania z prawa opcji Zamawiający przekaże Wykonawcy oświadczenie w formie pisemnej na adres ……………………………., pocztą elektroniczną na adres e-mail: ………………. w terminie nie krótszym niż 5 dni przed rozpoczęciem realizacji napraw i konserwacji.</w:t>
      </w:r>
    </w:p>
    <w:p w:rsidR="006E2F31" w:rsidRPr="006E2F31" w:rsidRDefault="006E2F31" w:rsidP="006E2F31">
      <w:pPr>
        <w:suppressAutoHyphens/>
        <w:spacing w:after="0" w:line="240" w:lineRule="auto"/>
        <w:ind w:left="426"/>
        <w:jc w:val="both"/>
        <w:rPr>
          <w:rFonts w:ascii="Calibri" w:eastAsia="Times New Roman" w:hAnsi="Calibri" w:cs="Calibri"/>
          <w:kern w:val="22"/>
          <w:lang w:eastAsia="pl-PL"/>
        </w:rPr>
      </w:pPr>
      <w:r w:rsidRPr="006E2F31">
        <w:rPr>
          <w:rFonts w:ascii="Calibri" w:eastAsia="Times New Roman" w:hAnsi="Calibri" w:cs="Calibri"/>
          <w:kern w:val="22"/>
          <w:lang w:eastAsia="pl-PL"/>
        </w:rPr>
        <w:t>Wykonawca oświadcza, iż nie będzie dochodził od Zamawiającego wykonania części umowy w zakresie prawa opcji w przypadku nie skorzystania przez Zamawiającego z całości lub części prawa opcji.</w:t>
      </w:r>
    </w:p>
    <w:p w:rsidR="006E2F31" w:rsidRPr="006E2F31" w:rsidRDefault="006E2F31" w:rsidP="00DA076B">
      <w:pPr>
        <w:numPr>
          <w:ilvl w:val="0"/>
          <w:numId w:val="50"/>
        </w:numPr>
        <w:autoSpaceDE w:val="0"/>
        <w:autoSpaceDN w:val="0"/>
        <w:adjustRightInd w:val="0"/>
        <w:spacing w:after="0" w:line="240" w:lineRule="auto"/>
        <w:ind w:left="426" w:hanging="426"/>
        <w:jc w:val="both"/>
        <w:rPr>
          <w:rFonts w:ascii="Calibri" w:eastAsia="Times New Roman" w:hAnsi="Calibri" w:cs="Calibri"/>
          <w:lang w:eastAsia="pl-PL"/>
        </w:rPr>
      </w:pPr>
      <w:r w:rsidRPr="006E2F31">
        <w:rPr>
          <w:rFonts w:ascii="Calibri" w:eastAsia="Times New Roman" w:hAnsi="Calibri" w:cs="Calibri"/>
          <w:lang w:eastAsia="pl-PL"/>
        </w:rPr>
        <w:t>Wszelkie prace związane z budową wykonane zostaną z zastosowaniem technologii jak najmniej uciążliwej dla otaczającego środowiska.</w:t>
      </w:r>
    </w:p>
    <w:p w:rsidR="006E2F31" w:rsidRPr="006E2F31" w:rsidRDefault="006E2F31" w:rsidP="00DA076B">
      <w:pPr>
        <w:numPr>
          <w:ilvl w:val="0"/>
          <w:numId w:val="50"/>
        </w:numPr>
        <w:suppressAutoHyphens/>
        <w:spacing w:after="0" w:line="240" w:lineRule="auto"/>
        <w:ind w:left="426" w:hanging="426"/>
        <w:jc w:val="both"/>
        <w:rPr>
          <w:rFonts w:ascii="Calibri" w:eastAsia="Times New Roman" w:hAnsi="Calibri" w:cs="Calibri"/>
          <w:bCs/>
          <w:lang w:eastAsia="pl-PL"/>
        </w:rPr>
      </w:pPr>
      <w:r w:rsidRPr="006E2F31">
        <w:rPr>
          <w:rFonts w:ascii="Calibri" w:eastAsia="Arial" w:hAnsi="Calibri" w:cs="Calibri"/>
          <w:bCs/>
          <w:lang w:eastAsia="pl-PL"/>
        </w:rPr>
        <w:t xml:space="preserve">Warunki </w:t>
      </w:r>
      <w:r w:rsidRPr="006E2F31">
        <w:rPr>
          <w:rFonts w:ascii="Calibri" w:eastAsia="Times New Roman" w:hAnsi="Calibri" w:cs="Calibri"/>
          <w:bCs/>
          <w:lang w:eastAsia="pl-PL"/>
        </w:rPr>
        <w:t>wykonywania</w:t>
      </w:r>
      <w:r w:rsidRPr="006E2F31">
        <w:rPr>
          <w:rFonts w:ascii="Calibri" w:eastAsia="Arial" w:hAnsi="Calibri" w:cs="Calibri"/>
          <w:bCs/>
          <w:lang w:eastAsia="pl-PL"/>
        </w:rPr>
        <w:t xml:space="preserve"> </w:t>
      </w:r>
      <w:r w:rsidRPr="006E2F31">
        <w:rPr>
          <w:rFonts w:ascii="Calibri" w:eastAsia="Times New Roman" w:hAnsi="Calibri" w:cs="Calibri"/>
          <w:bCs/>
          <w:lang w:eastAsia="pl-PL"/>
        </w:rPr>
        <w:t xml:space="preserve">zamówienia: </w:t>
      </w:r>
      <w:bookmarkStart w:id="5" w:name="_Hlk74578241"/>
      <w:r w:rsidRPr="006E2F31">
        <w:rPr>
          <w:rFonts w:ascii="Calibri" w:eastAsia="Times New Roman" w:hAnsi="Calibri" w:cs="Calibri"/>
          <w:bCs/>
          <w:lang w:eastAsia="pl-PL"/>
        </w:rPr>
        <w:t>wszystkie</w:t>
      </w:r>
      <w:r w:rsidRPr="006E2F31">
        <w:rPr>
          <w:rFonts w:ascii="Calibri" w:eastAsia="Arial" w:hAnsi="Calibri" w:cs="Calibri"/>
          <w:bCs/>
          <w:lang w:eastAsia="pl-PL"/>
        </w:rPr>
        <w:t xml:space="preserve"> </w:t>
      </w:r>
      <w:r w:rsidRPr="006E2F31">
        <w:rPr>
          <w:rFonts w:ascii="Calibri" w:eastAsia="Times New Roman" w:hAnsi="Calibri" w:cs="Calibri"/>
          <w:bCs/>
          <w:lang w:eastAsia="pl-PL"/>
        </w:rPr>
        <w:t>prace</w:t>
      </w:r>
      <w:r w:rsidRPr="006E2F31">
        <w:rPr>
          <w:rFonts w:ascii="Calibri" w:eastAsia="Arial" w:hAnsi="Calibri" w:cs="Calibri"/>
          <w:bCs/>
          <w:lang w:eastAsia="pl-PL"/>
        </w:rPr>
        <w:t xml:space="preserve"> </w:t>
      </w:r>
      <w:r w:rsidRPr="006E2F31">
        <w:rPr>
          <w:rFonts w:ascii="Calibri" w:eastAsia="Times New Roman" w:hAnsi="Calibri" w:cs="Calibri"/>
          <w:bCs/>
          <w:lang w:eastAsia="pl-PL"/>
        </w:rPr>
        <w:t>winny</w:t>
      </w:r>
      <w:r w:rsidRPr="006E2F31">
        <w:rPr>
          <w:rFonts w:ascii="Calibri" w:eastAsia="Arial" w:hAnsi="Calibri" w:cs="Calibri"/>
          <w:bCs/>
          <w:lang w:eastAsia="pl-PL"/>
        </w:rPr>
        <w:t xml:space="preserve"> </w:t>
      </w:r>
      <w:r w:rsidRPr="006E2F31">
        <w:rPr>
          <w:rFonts w:ascii="Calibri" w:eastAsia="Times New Roman" w:hAnsi="Calibri" w:cs="Calibri"/>
          <w:bCs/>
          <w:lang w:eastAsia="pl-PL"/>
        </w:rPr>
        <w:t>być</w:t>
      </w:r>
      <w:r w:rsidRPr="006E2F31">
        <w:rPr>
          <w:rFonts w:ascii="Calibri" w:eastAsia="Arial" w:hAnsi="Calibri" w:cs="Calibri"/>
          <w:bCs/>
          <w:lang w:eastAsia="pl-PL"/>
        </w:rPr>
        <w:t xml:space="preserve"> </w:t>
      </w:r>
      <w:r w:rsidRPr="006E2F31">
        <w:rPr>
          <w:rFonts w:ascii="Calibri" w:eastAsia="Times New Roman" w:hAnsi="Calibri" w:cs="Calibri"/>
          <w:bCs/>
          <w:lang w:eastAsia="pl-PL"/>
        </w:rPr>
        <w:t>zrealizowane</w:t>
      </w:r>
      <w:r w:rsidRPr="006E2F31">
        <w:rPr>
          <w:rFonts w:ascii="Calibri" w:eastAsia="Arial" w:hAnsi="Calibri" w:cs="Calibri"/>
          <w:bCs/>
          <w:lang w:eastAsia="pl-PL"/>
        </w:rPr>
        <w:t xml:space="preserve"> </w:t>
      </w:r>
      <w:r w:rsidRPr="006E2F31">
        <w:rPr>
          <w:rFonts w:ascii="Calibri" w:eastAsia="Times New Roman" w:hAnsi="Calibri" w:cs="Calibri"/>
          <w:bCs/>
          <w:lang w:eastAsia="pl-PL"/>
        </w:rPr>
        <w:t>zgodnie</w:t>
      </w:r>
      <w:r w:rsidRPr="006E2F31">
        <w:rPr>
          <w:rFonts w:ascii="Calibri" w:eastAsia="Arial" w:hAnsi="Calibri" w:cs="Calibri"/>
          <w:bCs/>
          <w:lang w:eastAsia="pl-PL"/>
        </w:rPr>
        <w:t xml:space="preserve"> </w:t>
      </w:r>
      <w:r w:rsidRPr="006E2F31">
        <w:rPr>
          <w:rFonts w:ascii="Calibri" w:eastAsia="Times New Roman" w:hAnsi="Calibri" w:cs="Calibri"/>
          <w:bCs/>
          <w:lang w:eastAsia="pl-PL"/>
        </w:rPr>
        <w:t>z</w:t>
      </w:r>
      <w:r w:rsidRPr="006E2F31">
        <w:rPr>
          <w:rFonts w:ascii="Calibri" w:eastAsia="Arial" w:hAnsi="Calibri" w:cs="Calibri"/>
          <w:bCs/>
          <w:lang w:eastAsia="pl-PL"/>
        </w:rPr>
        <w:t xml:space="preserve"> </w:t>
      </w:r>
      <w:r w:rsidRPr="006E2F31">
        <w:rPr>
          <w:rFonts w:ascii="Calibri" w:eastAsia="Times New Roman" w:hAnsi="Calibri" w:cs="Calibri"/>
          <w:bCs/>
          <w:lang w:eastAsia="pl-PL"/>
        </w:rPr>
        <w:t>obowiązującymi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przepisami,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obowiązującymi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normami,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warunkami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technicznymi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i</w:t>
      </w:r>
      <w:r w:rsidRPr="006E2F31">
        <w:rPr>
          <w:rFonts w:ascii="Calibri" w:eastAsia="Arial" w:hAnsi="Calibri" w:cs="Calibri"/>
          <w:bCs/>
          <w:lang w:eastAsia="pl-PL"/>
        </w:rPr>
        <w:t xml:space="preserve"> </w:t>
      </w:r>
      <w:r w:rsidRPr="006E2F31">
        <w:rPr>
          <w:rFonts w:ascii="Calibri" w:eastAsia="Times New Roman" w:hAnsi="Calibri" w:cs="Calibri"/>
          <w:bCs/>
          <w:lang w:eastAsia="pl-PL"/>
        </w:rPr>
        <w:t>sztuką</w:t>
      </w:r>
      <w:r w:rsidRPr="006E2F31">
        <w:rPr>
          <w:rFonts w:ascii="Calibri" w:eastAsia="Arial" w:hAnsi="Calibri" w:cs="Calibri"/>
          <w:bCs/>
          <w:lang w:eastAsia="pl-PL"/>
        </w:rPr>
        <w:t xml:space="preserve"> </w:t>
      </w:r>
      <w:r w:rsidRPr="006E2F31">
        <w:rPr>
          <w:rFonts w:ascii="Calibri" w:eastAsia="Times New Roman" w:hAnsi="Calibri" w:cs="Calibri"/>
          <w:bCs/>
          <w:lang w:eastAsia="pl-PL"/>
        </w:rPr>
        <w:t>budowlaną, przepisami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bhp,</w:t>
      </w:r>
      <w:r w:rsidRPr="006E2F31">
        <w:rPr>
          <w:rFonts w:ascii="Calibri" w:eastAsia="Arial" w:hAnsi="Calibri" w:cs="Calibri"/>
          <w:bCs/>
          <w:lang w:eastAsia="pl-PL"/>
        </w:rPr>
        <w:t xml:space="preserve"> </w:t>
      </w:r>
      <w:r w:rsidRPr="006E2F31">
        <w:rPr>
          <w:rFonts w:ascii="Calibri" w:eastAsia="Times New Roman" w:hAnsi="Calibri" w:cs="Calibri"/>
          <w:bCs/>
          <w:lang w:eastAsia="pl-PL"/>
        </w:rPr>
        <w:t>ppoż.</w:t>
      </w:r>
      <w:r w:rsidRPr="006E2F31">
        <w:rPr>
          <w:rFonts w:ascii="Calibri" w:eastAsia="Arial" w:hAnsi="Calibri" w:cs="Calibri"/>
          <w:bCs/>
          <w:lang w:eastAsia="pl-PL"/>
        </w:rPr>
        <w:t xml:space="preserve"> </w:t>
      </w:r>
      <w:r w:rsidRPr="006E2F31">
        <w:rPr>
          <w:rFonts w:ascii="Calibri" w:eastAsia="Times New Roman" w:hAnsi="Calibri" w:cs="Calibri"/>
          <w:bCs/>
          <w:lang w:eastAsia="pl-PL"/>
        </w:rPr>
        <w:t>z</w:t>
      </w:r>
      <w:r w:rsidRPr="006E2F31">
        <w:rPr>
          <w:rFonts w:ascii="Calibri" w:eastAsia="Arial" w:hAnsi="Calibri" w:cs="Calibri"/>
          <w:bCs/>
          <w:lang w:eastAsia="pl-PL"/>
        </w:rPr>
        <w:t xml:space="preserve"> </w:t>
      </w:r>
      <w:r w:rsidRPr="006E2F31">
        <w:rPr>
          <w:rFonts w:ascii="Calibri" w:eastAsia="Times New Roman" w:hAnsi="Calibri" w:cs="Calibri"/>
          <w:bCs/>
          <w:lang w:eastAsia="pl-PL"/>
        </w:rPr>
        <w:t>zaleceniami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Inspektora</w:t>
      </w:r>
      <w:r w:rsidRPr="006E2F31">
        <w:rPr>
          <w:rFonts w:ascii="Calibri" w:eastAsia="Arial" w:hAnsi="Calibri" w:cs="Calibri"/>
          <w:bCs/>
          <w:lang w:eastAsia="pl-PL"/>
        </w:rPr>
        <w:t xml:space="preserve"> </w:t>
      </w:r>
      <w:r w:rsidRPr="006E2F31">
        <w:rPr>
          <w:rFonts w:ascii="Calibri" w:eastAsia="Times New Roman" w:hAnsi="Calibri" w:cs="Calibri"/>
          <w:bCs/>
          <w:lang w:eastAsia="pl-PL"/>
        </w:rPr>
        <w:t>nadzoru</w:t>
      </w:r>
      <w:r w:rsidRPr="006E2F31">
        <w:rPr>
          <w:rFonts w:ascii="Calibri" w:eastAsia="Arial" w:hAnsi="Calibri" w:cs="Calibri"/>
          <w:bCs/>
          <w:lang w:eastAsia="pl-PL"/>
        </w:rPr>
        <w:t xml:space="preserve"> </w:t>
      </w:r>
      <w:r w:rsidRPr="006E2F31">
        <w:rPr>
          <w:rFonts w:ascii="Calibri" w:eastAsia="Times New Roman" w:hAnsi="Calibri" w:cs="Calibri"/>
          <w:bCs/>
          <w:lang w:eastAsia="pl-PL"/>
        </w:rPr>
        <w:t>Zamawiającego</w:t>
      </w:r>
      <w:r w:rsidRPr="006E2F31">
        <w:rPr>
          <w:rFonts w:ascii="Calibri" w:eastAsia="Arial" w:hAnsi="Calibri" w:cs="Calibri"/>
          <w:bCs/>
          <w:lang w:eastAsia="pl-PL"/>
        </w:rPr>
        <w:t xml:space="preserve"> </w:t>
      </w:r>
      <w:r w:rsidRPr="006E2F31">
        <w:rPr>
          <w:rFonts w:ascii="Calibri" w:eastAsia="Times New Roman" w:hAnsi="Calibri" w:cs="Calibri"/>
          <w:bCs/>
          <w:lang w:eastAsia="pl-PL"/>
        </w:rPr>
        <w:t>oraz</w:t>
      </w:r>
      <w:r w:rsidRPr="006E2F31">
        <w:rPr>
          <w:rFonts w:ascii="Calibri" w:eastAsia="Arial" w:hAnsi="Calibri" w:cs="Calibri"/>
          <w:bCs/>
          <w:lang w:eastAsia="pl-PL"/>
        </w:rPr>
        <w:t xml:space="preserve"> </w:t>
      </w:r>
      <w:r w:rsidRPr="006E2F31">
        <w:rPr>
          <w:rFonts w:ascii="Calibri" w:eastAsia="Times New Roman" w:hAnsi="Calibri" w:cs="Calibri"/>
          <w:bCs/>
          <w:lang w:eastAsia="pl-PL"/>
        </w:rPr>
        <w:t>zgodnie</w:t>
      </w:r>
      <w:r w:rsidRPr="006E2F31">
        <w:rPr>
          <w:rFonts w:ascii="Calibri" w:eastAsia="Arial" w:hAnsi="Calibri" w:cs="Calibri"/>
          <w:bCs/>
          <w:lang w:eastAsia="pl-PL"/>
        </w:rPr>
        <w:t xml:space="preserve"> </w:t>
      </w:r>
      <w:r w:rsidRPr="006E2F31">
        <w:rPr>
          <w:rFonts w:ascii="Calibri" w:eastAsia="Times New Roman" w:hAnsi="Calibri" w:cs="Calibri"/>
          <w:bCs/>
          <w:lang w:eastAsia="pl-PL"/>
        </w:rPr>
        <w:t>z</w:t>
      </w:r>
      <w:r w:rsidRPr="006E2F31">
        <w:rPr>
          <w:rFonts w:ascii="Calibri" w:eastAsia="Arial" w:hAnsi="Calibri" w:cs="Calibri"/>
          <w:bCs/>
          <w:lang w:eastAsia="pl-PL"/>
        </w:rPr>
        <w:t xml:space="preserve"> </w:t>
      </w:r>
      <w:r w:rsidRPr="006E2F31">
        <w:rPr>
          <w:rFonts w:ascii="Calibri" w:eastAsia="Times New Roman" w:hAnsi="Calibri" w:cs="Calibri"/>
          <w:bCs/>
          <w:lang w:eastAsia="pl-PL"/>
        </w:rPr>
        <w:t>wymogami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dokumentacji</w:t>
      </w:r>
      <w:r w:rsidRPr="006E2F31">
        <w:rPr>
          <w:rFonts w:ascii="Calibri" w:eastAsia="Arial" w:hAnsi="Calibri" w:cs="Calibri"/>
          <w:bCs/>
          <w:lang w:eastAsia="pl-PL"/>
        </w:rPr>
        <w:t xml:space="preserve"> </w:t>
      </w:r>
      <w:r w:rsidRPr="006E2F31">
        <w:rPr>
          <w:rFonts w:ascii="Calibri" w:eastAsia="Times New Roman" w:hAnsi="Calibri" w:cs="Calibri"/>
          <w:bCs/>
          <w:lang w:eastAsia="pl-PL"/>
        </w:rPr>
        <w:t>projektowej,</w:t>
      </w:r>
      <w:r w:rsidRPr="006E2F31">
        <w:rPr>
          <w:rFonts w:ascii="Calibri" w:eastAsia="Arial" w:hAnsi="Calibri" w:cs="Calibri"/>
          <w:bCs/>
          <w:lang w:eastAsia="pl-PL"/>
        </w:rPr>
        <w:t xml:space="preserve"> zgłoszeniem budowy, </w:t>
      </w:r>
      <w:r w:rsidRPr="006E2F31">
        <w:rPr>
          <w:rFonts w:ascii="Calibri" w:eastAsia="Times New Roman" w:hAnsi="Calibri" w:cs="Calibri"/>
          <w:bCs/>
          <w:lang w:eastAsia="pl-PL"/>
        </w:rPr>
        <w:t>wytycznymi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niniejszej</w:t>
      </w:r>
      <w:r w:rsidRPr="006E2F31">
        <w:rPr>
          <w:rFonts w:ascii="Calibri" w:eastAsia="Arial" w:hAnsi="Calibri" w:cs="Calibri"/>
          <w:bCs/>
          <w:lang w:eastAsia="pl-PL"/>
        </w:rPr>
        <w:t xml:space="preserve"> </w:t>
      </w:r>
      <w:r w:rsidRPr="006E2F31">
        <w:rPr>
          <w:rFonts w:ascii="Calibri" w:eastAsia="Times New Roman" w:hAnsi="Calibri" w:cs="Calibri"/>
          <w:bCs/>
          <w:lang w:eastAsia="pl-PL"/>
        </w:rPr>
        <w:t>SWZ,</w:t>
      </w:r>
      <w:r w:rsidRPr="006E2F31">
        <w:rPr>
          <w:rFonts w:ascii="Calibri" w:eastAsia="Arial" w:hAnsi="Calibri" w:cs="Calibri"/>
          <w:bCs/>
          <w:lang w:eastAsia="pl-PL"/>
        </w:rPr>
        <w:t xml:space="preserve"> </w:t>
      </w:r>
      <w:r w:rsidRPr="006E2F31">
        <w:rPr>
          <w:rFonts w:ascii="Calibri" w:eastAsia="Times New Roman" w:hAnsi="Calibri" w:cs="Calibri"/>
          <w:bCs/>
          <w:lang w:eastAsia="pl-PL"/>
        </w:rPr>
        <w:t>a</w:t>
      </w:r>
      <w:r w:rsidRPr="006E2F31">
        <w:rPr>
          <w:rFonts w:ascii="Calibri" w:eastAsia="Arial" w:hAnsi="Calibri" w:cs="Calibri"/>
          <w:bCs/>
          <w:lang w:eastAsia="pl-PL"/>
        </w:rPr>
        <w:t xml:space="preserve"> </w:t>
      </w:r>
      <w:r w:rsidRPr="006E2F31">
        <w:rPr>
          <w:rFonts w:ascii="Calibri" w:eastAsia="Times New Roman" w:hAnsi="Calibri" w:cs="Calibri"/>
          <w:bCs/>
          <w:lang w:eastAsia="pl-PL"/>
        </w:rPr>
        <w:t>także</w:t>
      </w:r>
      <w:r w:rsidRPr="006E2F31">
        <w:rPr>
          <w:rFonts w:ascii="Calibri" w:eastAsia="Arial" w:hAnsi="Calibri" w:cs="Calibri"/>
          <w:bCs/>
          <w:lang w:eastAsia="pl-PL"/>
        </w:rPr>
        <w:t xml:space="preserve"> </w:t>
      </w:r>
      <w:r w:rsidRPr="006E2F31">
        <w:rPr>
          <w:rFonts w:ascii="Calibri" w:eastAsia="Times New Roman" w:hAnsi="Calibri" w:cs="Calibri"/>
          <w:bCs/>
          <w:lang w:eastAsia="pl-PL"/>
        </w:rPr>
        <w:t>jej</w:t>
      </w:r>
      <w:r w:rsidRPr="006E2F31">
        <w:rPr>
          <w:rFonts w:ascii="Calibri" w:eastAsia="Arial" w:hAnsi="Calibri" w:cs="Calibri"/>
          <w:bCs/>
          <w:lang w:eastAsia="pl-PL"/>
        </w:rPr>
        <w:t xml:space="preserve"> </w:t>
      </w:r>
      <w:r w:rsidRPr="006E2F31">
        <w:rPr>
          <w:rFonts w:ascii="Calibri" w:eastAsia="Times New Roman" w:hAnsi="Calibri" w:cs="Calibri"/>
          <w:bCs/>
          <w:lang w:eastAsia="pl-PL"/>
        </w:rPr>
        <w:t>pozostałymi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załącznikami</w:t>
      </w:r>
      <w:bookmarkEnd w:id="5"/>
      <w:r w:rsidRPr="006E2F31">
        <w:rPr>
          <w:rFonts w:ascii="Calibri" w:eastAsia="Times New Roman" w:hAnsi="Calibri" w:cs="Calibri"/>
          <w:bCs/>
          <w:lang w:eastAsia="pl-PL"/>
        </w:rPr>
        <w:t>.</w:t>
      </w:r>
    </w:p>
    <w:p w:rsidR="006E2F31" w:rsidRPr="006E2F31" w:rsidRDefault="006E2F31" w:rsidP="00DA076B">
      <w:pPr>
        <w:numPr>
          <w:ilvl w:val="0"/>
          <w:numId w:val="50"/>
        </w:numPr>
        <w:suppressAutoHyphens/>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Informacje</w:t>
      </w:r>
      <w:r w:rsidRPr="006E2F31">
        <w:rPr>
          <w:rFonts w:ascii="Calibri" w:eastAsia="Arial" w:hAnsi="Calibri" w:cs="Calibri"/>
          <w:bCs/>
          <w:lang w:eastAsia="pl-PL"/>
        </w:rPr>
        <w:t xml:space="preserve"> </w:t>
      </w:r>
      <w:r w:rsidRPr="006E2F31">
        <w:rPr>
          <w:rFonts w:ascii="Calibri" w:eastAsia="Times New Roman" w:hAnsi="Calibri" w:cs="Calibri"/>
          <w:bCs/>
          <w:lang w:eastAsia="pl-PL"/>
        </w:rPr>
        <w:t>ogólne</w:t>
      </w:r>
      <w:r w:rsidRPr="006E2F31">
        <w:rPr>
          <w:rFonts w:ascii="Calibri" w:eastAsia="Arial" w:hAnsi="Calibri" w:cs="Calibri"/>
          <w:bCs/>
          <w:lang w:eastAsia="pl-PL"/>
        </w:rPr>
        <w:t xml:space="preserve"> </w:t>
      </w:r>
      <w:r w:rsidRPr="006E2F31">
        <w:rPr>
          <w:rFonts w:ascii="Calibri" w:eastAsia="Times New Roman" w:hAnsi="Calibri" w:cs="Calibri"/>
          <w:bCs/>
          <w:lang w:eastAsia="pl-PL"/>
        </w:rPr>
        <w:t>dotyczące</w:t>
      </w:r>
      <w:r w:rsidRPr="006E2F31">
        <w:rPr>
          <w:rFonts w:ascii="Calibri" w:eastAsia="Arial" w:hAnsi="Calibri" w:cs="Calibri"/>
          <w:bCs/>
          <w:lang w:eastAsia="pl-PL"/>
        </w:rPr>
        <w:t xml:space="preserve"> </w:t>
      </w:r>
      <w:r w:rsidRPr="006E2F31">
        <w:rPr>
          <w:rFonts w:ascii="Calibri" w:eastAsia="Times New Roman" w:hAnsi="Calibri" w:cs="Calibri"/>
          <w:bCs/>
          <w:lang w:eastAsia="pl-PL"/>
        </w:rPr>
        <w:t>realizacji</w:t>
      </w:r>
      <w:r w:rsidRPr="006E2F31">
        <w:rPr>
          <w:rFonts w:ascii="Calibri" w:eastAsia="Arial" w:hAnsi="Calibri" w:cs="Calibri"/>
          <w:bCs/>
          <w:lang w:eastAsia="pl-PL"/>
        </w:rPr>
        <w:t xml:space="preserve"> </w:t>
      </w:r>
      <w:r w:rsidRPr="006E2F31">
        <w:rPr>
          <w:rFonts w:ascii="Calibri" w:eastAsia="Times New Roman" w:hAnsi="Calibri" w:cs="Calibri"/>
          <w:bCs/>
          <w:lang w:eastAsia="pl-PL"/>
        </w:rPr>
        <w:t xml:space="preserve">zamówienia: </w:t>
      </w:r>
    </w:p>
    <w:p w:rsidR="006E2F31" w:rsidRPr="006E2F31" w:rsidRDefault="006E2F31" w:rsidP="00DA076B">
      <w:pPr>
        <w:numPr>
          <w:ilvl w:val="0"/>
          <w:numId w:val="40"/>
        </w:numPr>
        <w:suppressAutoHyphens/>
        <w:spacing w:after="0" w:line="240" w:lineRule="auto"/>
        <w:rPr>
          <w:rFonts w:ascii="Calibri" w:eastAsia="Calibri" w:hAnsi="Calibri" w:cs="Calibri"/>
          <w:bCs/>
          <w:lang w:eastAsia="zh-CN"/>
        </w:rPr>
      </w:pPr>
      <w:r w:rsidRPr="006E2F31">
        <w:rPr>
          <w:rFonts w:ascii="Calibri" w:eastAsia="Calibri" w:hAnsi="Calibri" w:cs="Calibri"/>
          <w:bCs/>
          <w:lang w:eastAsia="zh-CN"/>
        </w:rPr>
        <w:t>W ramach wynagrodzenia ryczałtowego Wykonawca uwzględnił:</w:t>
      </w:r>
    </w:p>
    <w:p w:rsidR="006E2F31" w:rsidRPr="006E2F31" w:rsidRDefault="006E2F31" w:rsidP="00DA076B">
      <w:pPr>
        <w:numPr>
          <w:ilvl w:val="0"/>
          <w:numId w:val="38"/>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t>w</w:t>
      </w:r>
      <w:r w:rsidRPr="006E2F31">
        <w:rPr>
          <w:rFonts w:ascii="Calibri" w:eastAsia="Arial" w:hAnsi="Calibri" w:cs="Calibri"/>
          <w:bCs/>
          <w:lang w:eastAsia="zh-CN"/>
        </w:rPr>
        <w:t xml:space="preserve"> </w:t>
      </w:r>
      <w:r w:rsidRPr="006E2F31">
        <w:rPr>
          <w:rFonts w:ascii="Calibri" w:eastAsia="Calibri" w:hAnsi="Calibri" w:cs="Calibri"/>
          <w:bCs/>
          <w:lang w:eastAsia="zh-CN"/>
        </w:rPr>
        <w:t>przypadku</w:t>
      </w:r>
      <w:r w:rsidRPr="006E2F31">
        <w:rPr>
          <w:rFonts w:ascii="Calibri" w:eastAsia="Arial" w:hAnsi="Calibri" w:cs="Calibri"/>
          <w:bCs/>
          <w:lang w:eastAsia="zh-CN"/>
        </w:rPr>
        <w:t xml:space="preserve"> </w:t>
      </w:r>
      <w:r w:rsidRPr="006E2F31">
        <w:rPr>
          <w:rFonts w:ascii="Calibri" w:eastAsia="Calibri" w:hAnsi="Calibri" w:cs="Calibri"/>
          <w:bCs/>
          <w:lang w:eastAsia="zh-CN"/>
        </w:rPr>
        <w:t>korzystania</w:t>
      </w:r>
      <w:r w:rsidRPr="006E2F31">
        <w:rPr>
          <w:rFonts w:ascii="Calibri" w:eastAsia="Arial" w:hAnsi="Calibri" w:cs="Calibri"/>
          <w:bCs/>
          <w:lang w:eastAsia="zh-CN"/>
        </w:rPr>
        <w:t xml:space="preserve"> </w:t>
      </w:r>
      <w:r w:rsidRPr="006E2F31">
        <w:rPr>
          <w:rFonts w:ascii="Calibri" w:eastAsia="Calibri" w:hAnsi="Calibri" w:cs="Calibri"/>
          <w:bCs/>
          <w:lang w:eastAsia="zh-CN"/>
        </w:rPr>
        <w:t>z</w:t>
      </w:r>
      <w:r w:rsidRPr="006E2F31">
        <w:rPr>
          <w:rFonts w:ascii="Calibri" w:eastAsia="Arial" w:hAnsi="Calibri" w:cs="Calibri"/>
          <w:bCs/>
          <w:lang w:eastAsia="zh-CN"/>
        </w:rPr>
        <w:t xml:space="preserve"> </w:t>
      </w:r>
      <w:r w:rsidRPr="006E2F31">
        <w:rPr>
          <w:rFonts w:ascii="Calibri" w:eastAsia="Calibri" w:hAnsi="Calibri" w:cs="Calibri"/>
          <w:bCs/>
          <w:lang w:eastAsia="zh-CN"/>
        </w:rPr>
        <w:t>podwykonawców</w:t>
      </w:r>
      <w:r w:rsidRPr="006E2F31">
        <w:rPr>
          <w:rFonts w:ascii="Calibri" w:eastAsia="Arial" w:hAnsi="Calibri" w:cs="Calibri"/>
          <w:bCs/>
          <w:lang w:eastAsia="zh-CN"/>
        </w:rPr>
        <w:t xml:space="preserve"> </w:t>
      </w:r>
      <w:r w:rsidRPr="006E2F31">
        <w:rPr>
          <w:rFonts w:ascii="Calibri" w:eastAsia="Calibri" w:hAnsi="Calibri" w:cs="Calibri"/>
          <w:bCs/>
          <w:lang w:eastAsia="zh-CN"/>
        </w:rPr>
        <w:t>koordynowanie</w:t>
      </w:r>
      <w:r w:rsidRPr="006E2F31">
        <w:rPr>
          <w:rFonts w:ascii="Calibri" w:eastAsia="Arial" w:hAnsi="Calibri" w:cs="Calibri"/>
          <w:bCs/>
          <w:lang w:eastAsia="zh-CN"/>
        </w:rPr>
        <w:t xml:space="preserve"> </w:t>
      </w:r>
      <w:r w:rsidRPr="006E2F31">
        <w:rPr>
          <w:rFonts w:ascii="Calibri" w:eastAsia="Calibri" w:hAnsi="Calibri" w:cs="Calibri"/>
          <w:bCs/>
          <w:lang w:eastAsia="zh-CN"/>
        </w:rPr>
        <w:t>robót</w:t>
      </w:r>
      <w:r w:rsidRPr="006E2F31">
        <w:rPr>
          <w:rFonts w:ascii="Calibri" w:eastAsia="Arial" w:hAnsi="Calibri" w:cs="Calibri"/>
          <w:bCs/>
          <w:lang w:eastAsia="zh-CN"/>
        </w:rPr>
        <w:t xml:space="preserve"> </w:t>
      </w:r>
      <w:r w:rsidRPr="006E2F31">
        <w:rPr>
          <w:rFonts w:ascii="Calibri" w:eastAsia="Calibri" w:hAnsi="Calibri" w:cs="Calibri"/>
          <w:bCs/>
          <w:lang w:eastAsia="zh-CN"/>
        </w:rPr>
        <w:t>podwykonawców</w:t>
      </w:r>
      <w:r w:rsidRPr="006E2F31">
        <w:rPr>
          <w:rFonts w:ascii="Calibri" w:eastAsia="Arial" w:hAnsi="Calibri" w:cs="Calibri"/>
          <w:bCs/>
          <w:lang w:eastAsia="zh-CN"/>
        </w:rPr>
        <w:t xml:space="preserve"> </w:t>
      </w:r>
      <w:r w:rsidRPr="006E2F31">
        <w:rPr>
          <w:rFonts w:ascii="Calibri" w:eastAsia="Calibri" w:hAnsi="Calibri" w:cs="Calibri"/>
          <w:bCs/>
          <w:lang w:eastAsia="zh-CN"/>
        </w:rPr>
        <w:t>ponosząc</w:t>
      </w:r>
      <w:r w:rsidRPr="006E2F31">
        <w:rPr>
          <w:rFonts w:ascii="Calibri" w:eastAsia="Arial" w:hAnsi="Calibri" w:cs="Calibri"/>
          <w:bCs/>
          <w:lang w:eastAsia="zh-CN"/>
        </w:rPr>
        <w:t xml:space="preserve"> </w:t>
      </w:r>
      <w:r w:rsidRPr="006E2F31">
        <w:rPr>
          <w:rFonts w:ascii="Calibri" w:eastAsia="Calibri" w:hAnsi="Calibri" w:cs="Calibri"/>
          <w:bCs/>
          <w:lang w:eastAsia="zh-CN"/>
        </w:rPr>
        <w:t>za</w:t>
      </w:r>
      <w:r w:rsidRPr="006E2F31">
        <w:rPr>
          <w:rFonts w:ascii="Calibri" w:eastAsia="Arial" w:hAnsi="Calibri" w:cs="Calibri"/>
          <w:bCs/>
          <w:lang w:eastAsia="zh-CN"/>
        </w:rPr>
        <w:t xml:space="preserve"> </w:t>
      </w:r>
      <w:r w:rsidRPr="006E2F31">
        <w:rPr>
          <w:rFonts w:ascii="Calibri" w:eastAsia="Calibri" w:hAnsi="Calibri" w:cs="Calibri"/>
          <w:bCs/>
          <w:lang w:eastAsia="zh-CN"/>
        </w:rPr>
        <w:t>nich</w:t>
      </w:r>
      <w:r w:rsidRPr="006E2F31">
        <w:rPr>
          <w:rFonts w:ascii="Calibri" w:eastAsia="Arial" w:hAnsi="Calibri" w:cs="Calibri"/>
          <w:bCs/>
          <w:lang w:eastAsia="zh-CN"/>
        </w:rPr>
        <w:t xml:space="preserve"> </w:t>
      </w:r>
      <w:r w:rsidRPr="006E2F31">
        <w:rPr>
          <w:rFonts w:ascii="Calibri" w:eastAsia="Calibri" w:hAnsi="Calibri" w:cs="Calibri"/>
          <w:bCs/>
          <w:lang w:eastAsia="zh-CN"/>
        </w:rPr>
        <w:t>pełną</w:t>
      </w:r>
      <w:r w:rsidRPr="006E2F31">
        <w:rPr>
          <w:rFonts w:ascii="Calibri" w:eastAsia="Arial" w:hAnsi="Calibri" w:cs="Calibri"/>
          <w:bCs/>
          <w:lang w:eastAsia="zh-CN"/>
        </w:rPr>
        <w:t xml:space="preserve"> </w:t>
      </w:r>
      <w:r w:rsidRPr="006E2F31">
        <w:rPr>
          <w:rFonts w:ascii="Calibri" w:eastAsia="Calibri" w:hAnsi="Calibri" w:cs="Calibri"/>
          <w:bCs/>
          <w:lang w:eastAsia="zh-CN"/>
        </w:rPr>
        <w:t>odpowiedzialność;</w:t>
      </w:r>
    </w:p>
    <w:p w:rsidR="006E2F31" w:rsidRPr="006E2F31" w:rsidRDefault="006E2F31" w:rsidP="00DA076B">
      <w:pPr>
        <w:numPr>
          <w:ilvl w:val="0"/>
          <w:numId w:val="38"/>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t>wykonywanie</w:t>
      </w:r>
      <w:r w:rsidRPr="006E2F31">
        <w:rPr>
          <w:rFonts w:ascii="Calibri" w:eastAsia="Arial" w:hAnsi="Calibri" w:cs="Calibri"/>
          <w:bCs/>
          <w:lang w:eastAsia="zh-CN"/>
        </w:rPr>
        <w:t xml:space="preserve"> </w:t>
      </w:r>
      <w:r w:rsidRPr="006E2F31">
        <w:rPr>
          <w:rFonts w:ascii="Calibri" w:eastAsia="Calibri" w:hAnsi="Calibri" w:cs="Calibri"/>
          <w:bCs/>
          <w:lang w:eastAsia="zh-CN"/>
        </w:rPr>
        <w:t>prac</w:t>
      </w:r>
      <w:r w:rsidRPr="006E2F31">
        <w:rPr>
          <w:rFonts w:ascii="Calibri" w:eastAsia="Arial" w:hAnsi="Calibri" w:cs="Calibri"/>
          <w:bCs/>
          <w:lang w:eastAsia="zh-CN"/>
        </w:rPr>
        <w:t xml:space="preserve"> </w:t>
      </w:r>
      <w:r w:rsidRPr="006E2F31">
        <w:rPr>
          <w:rFonts w:ascii="Calibri" w:eastAsia="Calibri" w:hAnsi="Calibri" w:cs="Calibri"/>
          <w:bCs/>
          <w:lang w:eastAsia="zh-CN"/>
        </w:rPr>
        <w:t>z</w:t>
      </w:r>
      <w:r w:rsidRPr="006E2F31">
        <w:rPr>
          <w:rFonts w:ascii="Calibri" w:eastAsia="Arial" w:hAnsi="Calibri" w:cs="Calibri"/>
          <w:bCs/>
          <w:lang w:eastAsia="zh-CN"/>
        </w:rPr>
        <w:t xml:space="preserve"> </w:t>
      </w:r>
      <w:r w:rsidRPr="006E2F31">
        <w:rPr>
          <w:rFonts w:ascii="Calibri" w:eastAsia="Calibri" w:hAnsi="Calibri" w:cs="Calibri"/>
          <w:bCs/>
          <w:lang w:eastAsia="zh-CN"/>
        </w:rPr>
        <w:t>uwzględnieniem</w:t>
      </w:r>
      <w:r w:rsidRPr="006E2F31">
        <w:rPr>
          <w:rFonts w:ascii="Calibri" w:eastAsia="Arial" w:hAnsi="Calibri" w:cs="Calibri"/>
          <w:bCs/>
          <w:lang w:eastAsia="zh-CN"/>
        </w:rPr>
        <w:t xml:space="preserve"> </w:t>
      </w:r>
      <w:r w:rsidRPr="006E2F31">
        <w:rPr>
          <w:rFonts w:ascii="Calibri" w:eastAsia="Calibri" w:hAnsi="Calibri" w:cs="Calibri"/>
          <w:bCs/>
          <w:lang w:eastAsia="zh-CN"/>
        </w:rPr>
        <w:t>wszystkich</w:t>
      </w:r>
      <w:r w:rsidRPr="006E2F31">
        <w:rPr>
          <w:rFonts w:ascii="Calibri" w:eastAsia="Arial" w:hAnsi="Calibri" w:cs="Calibri"/>
          <w:bCs/>
          <w:lang w:eastAsia="zh-CN"/>
        </w:rPr>
        <w:t xml:space="preserve"> </w:t>
      </w:r>
      <w:r w:rsidRPr="006E2F31">
        <w:rPr>
          <w:rFonts w:ascii="Calibri" w:eastAsia="Calibri" w:hAnsi="Calibri" w:cs="Calibri"/>
          <w:bCs/>
          <w:lang w:eastAsia="zh-CN"/>
        </w:rPr>
        <w:t>warunków</w:t>
      </w:r>
      <w:r w:rsidRPr="006E2F31">
        <w:rPr>
          <w:rFonts w:ascii="Calibri" w:eastAsia="Arial" w:hAnsi="Calibri" w:cs="Calibri"/>
          <w:bCs/>
          <w:lang w:eastAsia="zh-CN"/>
        </w:rPr>
        <w:t xml:space="preserve"> </w:t>
      </w:r>
      <w:r w:rsidRPr="006E2F31">
        <w:rPr>
          <w:rFonts w:ascii="Calibri" w:eastAsia="Calibri" w:hAnsi="Calibri" w:cs="Calibri"/>
          <w:bCs/>
          <w:lang w:eastAsia="zh-CN"/>
        </w:rPr>
        <w:t>i</w:t>
      </w:r>
      <w:r w:rsidRPr="006E2F31">
        <w:rPr>
          <w:rFonts w:ascii="Calibri" w:eastAsia="Arial" w:hAnsi="Calibri" w:cs="Calibri"/>
          <w:bCs/>
          <w:lang w:eastAsia="zh-CN"/>
        </w:rPr>
        <w:t xml:space="preserve"> </w:t>
      </w:r>
      <w:r w:rsidRPr="006E2F31">
        <w:rPr>
          <w:rFonts w:ascii="Calibri" w:eastAsia="Calibri" w:hAnsi="Calibri" w:cs="Calibri"/>
          <w:bCs/>
          <w:lang w:eastAsia="zh-CN"/>
        </w:rPr>
        <w:t>nakazów</w:t>
      </w:r>
      <w:r w:rsidRPr="006E2F31">
        <w:rPr>
          <w:rFonts w:ascii="Calibri" w:eastAsia="Arial" w:hAnsi="Calibri" w:cs="Calibri"/>
          <w:bCs/>
          <w:lang w:eastAsia="zh-CN"/>
        </w:rPr>
        <w:t xml:space="preserve"> </w:t>
      </w:r>
      <w:r w:rsidRPr="006E2F31">
        <w:rPr>
          <w:rFonts w:ascii="Calibri" w:eastAsia="Calibri" w:hAnsi="Calibri" w:cs="Calibri"/>
          <w:bCs/>
          <w:lang w:eastAsia="zh-CN"/>
        </w:rPr>
        <w:t>wynikających</w:t>
      </w:r>
      <w:r w:rsidRPr="006E2F31">
        <w:rPr>
          <w:rFonts w:ascii="Calibri" w:eastAsia="Arial" w:hAnsi="Calibri" w:cs="Calibri"/>
          <w:bCs/>
          <w:lang w:eastAsia="zh-CN"/>
        </w:rPr>
        <w:t xml:space="preserve"> </w:t>
      </w:r>
      <w:r w:rsidRPr="006E2F31">
        <w:rPr>
          <w:rFonts w:ascii="Calibri" w:eastAsia="Calibri" w:hAnsi="Calibri" w:cs="Calibri"/>
          <w:bCs/>
          <w:lang w:eastAsia="zh-CN"/>
        </w:rPr>
        <w:t>z uzgodnień</w:t>
      </w:r>
      <w:r w:rsidRPr="006E2F31">
        <w:rPr>
          <w:rFonts w:ascii="Calibri" w:eastAsia="Arial" w:hAnsi="Calibri" w:cs="Calibri"/>
          <w:bCs/>
          <w:lang w:eastAsia="zh-CN"/>
        </w:rPr>
        <w:t xml:space="preserve"> </w:t>
      </w:r>
      <w:r w:rsidRPr="006E2F31">
        <w:rPr>
          <w:rFonts w:ascii="Calibri" w:eastAsia="Calibri" w:hAnsi="Calibri" w:cs="Calibri"/>
          <w:bCs/>
          <w:lang w:eastAsia="zh-CN"/>
        </w:rPr>
        <w:t>i</w:t>
      </w:r>
      <w:r w:rsidRPr="006E2F31">
        <w:rPr>
          <w:rFonts w:ascii="Calibri" w:eastAsia="Arial" w:hAnsi="Calibri" w:cs="Calibri"/>
          <w:bCs/>
          <w:lang w:eastAsia="zh-CN"/>
        </w:rPr>
        <w:t xml:space="preserve"> </w:t>
      </w:r>
      <w:r w:rsidRPr="006E2F31">
        <w:rPr>
          <w:rFonts w:ascii="Calibri" w:eastAsia="Calibri" w:hAnsi="Calibri" w:cs="Calibri"/>
          <w:bCs/>
          <w:lang w:eastAsia="zh-CN"/>
        </w:rPr>
        <w:t>zobowiązań</w:t>
      </w:r>
      <w:r w:rsidRPr="006E2F31">
        <w:rPr>
          <w:rFonts w:ascii="Calibri" w:eastAsia="Arial" w:hAnsi="Calibri" w:cs="Calibri"/>
          <w:bCs/>
          <w:lang w:eastAsia="zh-CN"/>
        </w:rPr>
        <w:t xml:space="preserve"> </w:t>
      </w:r>
      <w:r w:rsidRPr="006E2F31">
        <w:rPr>
          <w:rFonts w:ascii="Calibri" w:eastAsia="Calibri" w:hAnsi="Calibri" w:cs="Calibri"/>
          <w:bCs/>
          <w:lang w:eastAsia="zh-CN"/>
        </w:rPr>
        <w:t>wzajemnych;</w:t>
      </w:r>
    </w:p>
    <w:p w:rsidR="006E2F31" w:rsidRPr="006E2F31" w:rsidRDefault="006E2F31" w:rsidP="00DA076B">
      <w:pPr>
        <w:numPr>
          <w:ilvl w:val="0"/>
          <w:numId w:val="38"/>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t>doprowadzenie</w:t>
      </w:r>
      <w:r w:rsidRPr="006E2F31">
        <w:rPr>
          <w:rFonts w:ascii="Calibri" w:eastAsia="Arial" w:hAnsi="Calibri" w:cs="Calibri"/>
          <w:bCs/>
          <w:lang w:eastAsia="zh-CN"/>
        </w:rPr>
        <w:t xml:space="preserve"> </w:t>
      </w:r>
      <w:r w:rsidRPr="006E2F31">
        <w:rPr>
          <w:rFonts w:ascii="Calibri" w:eastAsia="Calibri" w:hAnsi="Calibri" w:cs="Calibri"/>
          <w:bCs/>
          <w:lang w:eastAsia="zh-CN"/>
        </w:rPr>
        <w:t>do</w:t>
      </w:r>
      <w:r w:rsidRPr="006E2F31">
        <w:rPr>
          <w:rFonts w:ascii="Calibri" w:eastAsia="Arial" w:hAnsi="Calibri" w:cs="Calibri"/>
          <w:bCs/>
          <w:lang w:eastAsia="zh-CN"/>
        </w:rPr>
        <w:t xml:space="preserve"> </w:t>
      </w:r>
      <w:r w:rsidRPr="006E2F31">
        <w:rPr>
          <w:rFonts w:ascii="Calibri" w:eastAsia="Calibri" w:hAnsi="Calibri" w:cs="Calibri"/>
          <w:bCs/>
          <w:lang w:eastAsia="zh-CN"/>
        </w:rPr>
        <w:t>należytego</w:t>
      </w:r>
      <w:r w:rsidRPr="006E2F31">
        <w:rPr>
          <w:rFonts w:ascii="Calibri" w:eastAsia="Arial" w:hAnsi="Calibri" w:cs="Calibri"/>
          <w:bCs/>
          <w:lang w:eastAsia="zh-CN"/>
        </w:rPr>
        <w:t xml:space="preserve"> </w:t>
      </w:r>
      <w:r w:rsidRPr="006E2F31">
        <w:rPr>
          <w:rFonts w:ascii="Calibri" w:eastAsia="Calibri" w:hAnsi="Calibri" w:cs="Calibri"/>
          <w:bCs/>
          <w:lang w:eastAsia="zh-CN"/>
        </w:rPr>
        <w:t>stanu</w:t>
      </w:r>
      <w:r w:rsidRPr="006E2F31">
        <w:rPr>
          <w:rFonts w:ascii="Calibri" w:eastAsia="Arial" w:hAnsi="Calibri" w:cs="Calibri"/>
          <w:bCs/>
          <w:lang w:eastAsia="zh-CN"/>
        </w:rPr>
        <w:t xml:space="preserve"> </w:t>
      </w:r>
      <w:r w:rsidRPr="006E2F31">
        <w:rPr>
          <w:rFonts w:ascii="Calibri" w:eastAsia="Calibri" w:hAnsi="Calibri" w:cs="Calibri"/>
          <w:bCs/>
          <w:lang w:eastAsia="zh-CN"/>
        </w:rPr>
        <w:t>i</w:t>
      </w:r>
      <w:r w:rsidRPr="006E2F31">
        <w:rPr>
          <w:rFonts w:ascii="Calibri" w:eastAsia="Arial" w:hAnsi="Calibri" w:cs="Calibri"/>
          <w:bCs/>
          <w:lang w:eastAsia="zh-CN"/>
        </w:rPr>
        <w:t xml:space="preserve"> </w:t>
      </w:r>
      <w:r w:rsidRPr="006E2F31">
        <w:rPr>
          <w:rFonts w:ascii="Calibri" w:eastAsia="Calibri" w:hAnsi="Calibri" w:cs="Calibri"/>
          <w:bCs/>
          <w:lang w:eastAsia="zh-CN"/>
        </w:rPr>
        <w:t>porządku</w:t>
      </w:r>
      <w:r w:rsidRPr="006E2F31">
        <w:rPr>
          <w:rFonts w:ascii="Calibri" w:eastAsia="Arial" w:hAnsi="Calibri" w:cs="Calibri"/>
          <w:bCs/>
          <w:lang w:eastAsia="zh-CN"/>
        </w:rPr>
        <w:t xml:space="preserve"> </w:t>
      </w:r>
      <w:r w:rsidRPr="006E2F31">
        <w:rPr>
          <w:rFonts w:ascii="Calibri" w:eastAsia="Calibri" w:hAnsi="Calibri" w:cs="Calibri"/>
          <w:bCs/>
          <w:lang w:eastAsia="zh-CN"/>
        </w:rPr>
        <w:t>miejsca</w:t>
      </w:r>
      <w:r w:rsidRPr="006E2F31">
        <w:rPr>
          <w:rFonts w:ascii="Calibri" w:eastAsia="Arial" w:hAnsi="Calibri" w:cs="Calibri"/>
          <w:bCs/>
          <w:lang w:eastAsia="zh-CN"/>
        </w:rPr>
        <w:t xml:space="preserve"> </w:t>
      </w:r>
      <w:r w:rsidRPr="006E2F31">
        <w:rPr>
          <w:rFonts w:ascii="Calibri" w:eastAsia="Calibri" w:hAnsi="Calibri" w:cs="Calibri"/>
          <w:bCs/>
          <w:lang w:eastAsia="zh-CN"/>
        </w:rPr>
        <w:t>prowadzenia</w:t>
      </w:r>
      <w:r w:rsidRPr="006E2F31">
        <w:rPr>
          <w:rFonts w:ascii="Calibri" w:eastAsia="Arial" w:hAnsi="Calibri" w:cs="Calibri"/>
          <w:bCs/>
          <w:lang w:eastAsia="zh-CN"/>
        </w:rPr>
        <w:t xml:space="preserve"> </w:t>
      </w:r>
      <w:r w:rsidRPr="006E2F31">
        <w:rPr>
          <w:rFonts w:ascii="Calibri" w:eastAsia="Calibri" w:hAnsi="Calibri" w:cs="Calibri"/>
          <w:bCs/>
          <w:lang w:eastAsia="zh-CN"/>
        </w:rPr>
        <w:t>robót,</w:t>
      </w:r>
      <w:r w:rsidRPr="006E2F31">
        <w:rPr>
          <w:rFonts w:ascii="Calibri" w:eastAsia="Arial" w:hAnsi="Calibri" w:cs="Calibri"/>
          <w:bCs/>
          <w:lang w:eastAsia="zh-CN"/>
        </w:rPr>
        <w:t xml:space="preserve"> </w:t>
      </w:r>
      <w:r w:rsidRPr="006E2F31">
        <w:rPr>
          <w:rFonts w:ascii="Calibri" w:eastAsia="Calibri" w:hAnsi="Calibri" w:cs="Calibri"/>
          <w:bCs/>
          <w:lang w:eastAsia="zh-CN"/>
        </w:rPr>
        <w:t>a</w:t>
      </w:r>
      <w:r w:rsidRPr="006E2F31">
        <w:rPr>
          <w:rFonts w:ascii="Calibri" w:eastAsia="Arial" w:hAnsi="Calibri" w:cs="Calibri"/>
          <w:bCs/>
          <w:lang w:eastAsia="zh-CN"/>
        </w:rPr>
        <w:t xml:space="preserve"> </w:t>
      </w:r>
      <w:r w:rsidRPr="006E2F31">
        <w:rPr>
          <w:rFonts w:ascii="Calibri" w:eastAsia="Calibri" w:hAnsi="Calibri" w:cs="Calibri"/>
          <w:bCs/>
          <w:lang w:eastAsia="zh-CN"/>
        </w:rPr>
        <w:t>także</w:t>
      </w:r>
      <w:r w:rsidRPr="006E2F31">
        <w:rPr>
          <w:rFonts w:ascii="Calibri" w:eastAsia="Arial" w:hAnsi="Calibri" w:cs="Calibri"/>
          <w:bCs/>
          <w:lang w:eastAsia="zh-CN"/>
        </w:rPr>
        <w:t xml:space="preserve"> </w:t>
      </w:r>
      <w:r w:rsidRPr="006E2F31">
        <w:rPr>
          <w:rFonts w:ascii="Calibri" w:eastAsia="Calibri" w:hAnsi="Calibri" w:cs="Calibri"/>
          <w:bCs/>
          <w:lang w:eastAsia="zh-CN"/>
        </w:rPr>
        <w:t>w</w:t>
      </w:r>
      <w:r w:rsidRPr="006E2F31">
        <w:rPr>
          <w:rFonts w:ascii="Calibri" w:eastAsia="Arial" w:hAnsi="Calibri" w:cs="Calibri"/>
          <w:bCs/>
          <w:lang w:eastAsia="zh-CN"/>
        </w:rPr>
        <w:t xml:space="preserve"> </w:t>
      </w:r>
      <w:r w:rsidRPr="006E2F31">
        <w:rPr>
          <w:rFonts w:ascii="Calibri" w:eastAsia="Calibri" w:hAnsi="Calibri" w:cs="Calibri"/>
          <w:bCs/>
          <w:lang w:eastAsia="zh-CN"/>
        </w:rPr>
        <w:t>razie</w:t>
      </w:r>
      <w:r w:rsidRPr="006E2F31">
        <w:rPr>
          <w:rFonts w:ascii="Calibri" w:eastAsia="Arial" w:hAnsi="Calibri" w:cs="Calibri"/>
          <w:bCs/>
          <w:lang w:eastAsia="zh-CN"/>
        </w:rPr>
        <w:t xml:space="preserve"> </w:t>
      </w:r>
      <w:r w:rsidRPr="006E2F31">
        <w:rPr>
          <w:rFonts w:ascii="Calibri" w:eastAsia="Calibri" w:hAnsi="Calibri" w:cs="Calibri"/>
          <w:bCs/>
          <w:lang w:eastAsia="zh-CN"/>
        </w:rPr>
        <w:t>korzystania</w:t>
      </w:r>
      <w:r w:rsidRPr="006E2F31">
        <w:rPr>
          <w:rFonts w:ascii="Calibri" w:eastAsia="Arial" w:hAnsi="Calibri" w:cs="Calibri"/>
          <w:bCs/>
          <w:lang w:eastAsia="zh-CN"/>
        </w:rPr>
        <w:t xml:space="preserve"> </w:t>
      </w:r>
      <w:r w:rsidRPr="006E2F31">
        <w:rPr>
          <w:rFonts w:ascii="Calibri" w:eastAsia="Calibri" w:hAnsi="Calibri" w:cs="Calibri"/>
          <w:bCs/>
          <w:lang w:eastAsia="zh-CN"/>
        </w:rPr>
        <w:t>z</w:t>
      </w:r>
      <w:r w:rsidRPr="006E2F31">
        <w:rPr>
          <w:rFonts w:ascii="Calibri" w:eastAsia="Arial" w:hAnsi="Calibri" w:cs="Calibri"/>
          <w:bCs/>
          <w:lang w:eastAsia="zh-CN"/>
        </w:rPr>
        <w:t xml:space="preserve"> </w:t>
      </w:r>
      <w:r w:rsidRPr="006E2F31">
        <w:rPr>
          <w:rFonts w:ascii="Calibri" w:eastAsia="Calibri" w:hAnsi="Calibri" w:cs="Calibri"/>
          <w:bCs/>
          <w:lang w:eastAsia="zh-CN"/>
        </w:rPr>
        <w:t>dróg,</w:t>
      </w:r>
      <w:r w:rsidRPr="006E2F31">
        <w:rPr>
          <w:rFonts w:ascii="Calibri" w:eastAsia="Arial" w:hAnsi="Calibri" w:cs="Calibri"/>
          <w:bCs/>
          <w:lang w:eastAsia="zh-CN"/>
        </w:rPr>
        <w:t xml:space="preserve"> </w:t>
      </w:r>
      <w:r w:rsidRPr="006E2F31">
        <w:rPr>
          <w:rFonts w:ascii="Calibri" w:eastAsia="Calibri" w:hAnsi="Calibri" w:cs="Calibri"/>
          <w:bCs/>
          <w:lang w:eastAsia="zh-CN"/>
        </w:rPr>
        <w:t>nieruchomości,</w:t>
      </w:r>
      <w:r w:rsidRPr="006E2F31">
        <w:rPr>
          <w:rFonts w:ascii="Calibri" w:eastAsia="Arial" w:hAnsi="Calibri" w:cs="Calibri"/>
          <w:bCs/>
          <w:lang w:eastAsia="zh-CN"/>
        </w:rPr>
        <w:t xml:space="preserve"> </w:t>
      </w:r>
      <w:r w:rsidRPr="006E2F31">
        <w:rPr>
          <w:rFonts w:ascii="Calibri" w:eastAsia="Calibri" w:hAnsi="Calibri" w:cs="Calibri"/>
          <w:bCs/>
          <w:lang w:eastAsia="zh-CN"/>
        </w:rPr>
        <w:t>obiektów,</w:t>
      </w:r>
      <w:r w:rsidRPr="006E2F31">
        <w:rPr>
          <w:rFonts w:ascii="Calibri" w:eastAsia="Arial" w:hAnsi="Calibri" w:cs="Calibri"/>
          <w:bCs/>
          <w:lang w:eastAsia="zh-CN"/>
        </w:rPr>
        <w:t xml:space="preserve"> </w:t>
      </w:r>
      <w:r w:rsidRPr="006E2F31">
        <w:rPr>
          <w:rFonts w:ascii="Calibri" w:eastAsia="Calibri" w:hAnsi="Calibri" w:cs="Calibri"/>
          <w:bCs/>
          <w:lang w:eastAsia="zh-CN"/>
        </w:rPr>
        <w:t>urządzeń</w:t>
      </w:r>
      <w:r w:rsidRPr="006E2F31">
        <w:rPr>
          <w:rFonts w:ascii="Calibri" w:eastAsia="Arial" w:hAnsi="Calibri" w:cs="Calibri"/>
          <w:bCs/>
          <w:lang w:eastAsia="zh-CN"/>
        </w:rPr>
        <w:t xml:space="preserve"> </w:t>
      </w:r>
      <w:r w:rsidRPr="006E2F31">
        <w:rPr>
          <w:rFonts w:ascii="Calibri" w:eastAsia="Calibri" w:hAnsi="Calibri" w:cs="Calibri"/>
          <w:bCs/>
          <w:lang w:eastAsia="zh-CN"/>
        </w:rPr>
        <w:t>które</w:t>
      </w:r>
      <w:r w:rsidRPr="006E2F31">
        <w:rPr>
          <w:rFonts w:ascii="Calibri" w:eastAsia="Arial" w:hAnsi="Calibri" w:cs="Calibri"/>
          <w:bCs/>
          <w:lang w:eastAsia="zh-CN"/>
        </w:rPr>
        <w:t xml:space="preserve"> </w:t>
      </w:r>
      <w:r w:rsidRPr="006E2F31">
        <w:rPr>
          <w:rFonts w:ascii="Calibri" w:eastAsia="Calibri" w:hAnsi="Calibri" w:cs="Calibri"/>
          <w:bCs/>
          <w:lang w:eastAsia="zh-CN"/>
        </w:rPr>
        <w:t>Wykonawca</w:t>
      </w:r>
      <w:r w:rsidRPr="006E2F31">
        <w:rPr>
          <w:rFonts w:ascii="Calibri" w:eastAsia="Arial" w:hAnsi="Calibri" w:cs="Calibri"/>
          <w:bCs/>
          <w:lang w:eastAsia="zh-CN"/>
        </w:rPr>
        <w:t xml:space="preserve"> </w:t>
      </w:r>
      <w:r w:rsidRPr="006E2F31">
        <w:rPr>
          <w:rFonts w:ascii="Calibri" w:eastAsia="Calibri" w:hAnsi="Calibri" w:cs="Calibri"/>
          <w:bCs/>
          <w:lang w:eastAsia="zh-CN"/>
        </w:rPr>
        <w:t>naruszy</w:t>
      </w:r>
      <w:r w:rsidRPr="006E2F31">
        <w:rPr>
          <w:rFonts w:ascii="Calibri" w:eastAsia="Arial" w:hAnsi="Calibri" w:cs="Calibri"/>
          <w:bCs/>
          <w:lang w:eastAsia="zh-CN"/>
        </w:rPr>
        <w:t xml:space="preserve"> </w:t>
      </w:r>
      <w:r w:rsidRPr="006E2F31">
        <w:rPr>
          <w:rFonts w:ascii="Calibri" w:eastAsia="Calibri" w:hAnsi="Calibri" w:cs="Calibri"/>
          <w:bCs/>
          <w:lang w:eastAsia="zh-CN"/>
        </w:rPr>
        <w:t>w</w:t>
      </w:r>
      <w:r w:rsidRPr="006E2F31">
        <w:rPr>
          <w:rFonts w:ascii="Calibri" w:eastAsia="Arial" w:hAnsi="Calibri" w:cs="Calibri"/>
          <w:bCs/>
          <w:lang w:eastAsia="zh-CN"/>
        </w:rPr>
        <w:t xml:space="preserve"> </w:t>
      </w:r>
      <w:r w:rsidRPr="006E2F31">
        <w:rPr>
          <w:rFonts w:ascii="Calibri" w:eastAsia="Calibri" w:hAnsi="Calibri" w:cs="Calibri"/>
          <w:bCs/>
          <w:lang w:eastAsia="zh-CN"/>
        </w:rPr>
        <w:t>celu</w:t>
      </w:r>
      <w:r w:rsidRPr="006E2F31">
        <w:rPr>
          <w:rFonts w:ascii="Calibri" w:eastAsia="Arial" w:hAnsi="Calibri" w:cs="Calibri"/>
          <w:bCs/>
          <w:lang w:eastAsia="zh-CN"/>
        </w:rPr>
        <w:t xml:space="preserve"> </w:t>
      </w:r>
      <w:r w:rsidRPr="006E2F31">
        <w:rPr>
          <w:rFonts w:ascii="Calibri" w:eastAsia="Calibri" w:hAnsi="Calibri" w:cs="Calibri"/>
          <w:bCs/>
          <w:lang w:eastAsia="zh-CN"/>
        </w:rPr>
        <w:t>realizacji</w:t>
      </w:r>
      <w:r w:rsidRPr="006E2F31">
        <w:rPr>
          <w:rFonts w:ascii="Calibri" w:eastAsia="Arial" w:hAnsi="Calibri" w:cs="Calibri"/>
          <w:bCs/>
          <w:lang w:eastAsia="zh-CN"/>
        </w:rPr>
        <w:t xml:space="preserve"> </w:t>
      </w:r>
      <w:r w:rsidRPr="006E2F31">
        <w:rPr>
          <w:rFonts w:ascii="Calibri" w:eastAsia="Calibri" w:hAnsi="Calibri" w:cs="Calibri"/>
          <w:bCs/>
          <w:lang w:eastAsia="zh-CN"/>
        </w:rPr>
        <w:t>przedmiotu</w:t>
      </w:r>
      <w:r w:rsidRPr="006E2F31">
        <w:rPr>
          <w:rFonts w:ascii="Calibri" w:eastAsia="Arial" w:hAnsi="Calibri" w:cs="Calibri"/>
          <w:bCs/>
          <w:lang w:eastAsia="zh-CN"/>
        </w:rPr>
        <w:t xml:space="preserve"> </w:t>
      </w:r>
      <w:r w:rsidRPr="006E2F31">
        <w:rPr>
          <w:rFonts w:ascii="Calibri" w:eastAsia="Calibri" w:hAnsi="Calibri" w:cs="Calibri"/>
          <w:bCs/>
          <w:lang w:eastAsia="zh-CN"/>
        </w:rPr>
        <w:t>zamówienia,</w:t>
      </w:r>
      <w:r w:rsidRPr="006E2F31">
        <w:rPr>
          <w:rFonts w:ascii="Calibri" w:eastAsia="Arial" w:hAnsi="Calibri" w:cs="Calibri"/>
          <w:bCs/>
          <w:lang w:eastAsia="zh-CN"/>
        </w:rPr>
        <w:t xml:space="preserve"> </w:t>
      </w:r>
    </w:p>
    <w:p w:rsidR="006E2F31" w:rsidRPr="006E2F31" w:rsidRDefault="006E2F31" w:rsidP="00DA076B">
      <w:pPr>
        <w:numPr>
          <w:ilvl w:val="0"/>
          <w:numId w:val="38"/>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t>naprawienie</w:t>
      </w:r>
      <w:r w:rsidRPr="006E2F31">
        <w:rPr>
          <w:rFonts w:ascii="Calibri" w:eastAsia="Arial" w:hAnsi="Calibri" w:cs="Calibri"/>
          <w:bCs/>
          <w:lang w:eastAsia="zh-CN"/>
        </w:rPr>
        <w:t xml:space="preserve"> </w:t>
      </w:r>
      <w:r w:rsidRPr="006E2F31">
        <w:rPr>
          <w:rFonts w:ascii="Calibri" w:eastAsia="Calibri" w:hAnsi="Calibri" w:cs="Calibri"/>
          <w:bCs/>
          <w:lang w:eastAsia="zh-CN"/>
        </w:rPr>
        <w:t>ewentualnych</w:t>
      </w:r>
      <w:r w:rsidRPr="006E2F31">
        <w:rPr>
          <w:rFonts w:ascii="Calibri" w:eastAsia="Arial" w:hAnsi="Calibri" w:cs="Calibri"/>
          <w:bCs/>
          <w:lang w:eastAsia="zh-CN"/>
        </w:rPr>
        <w:t xml:space="preserve"> </w:t>
      </w:r>
      <w:r w:rsidRPr="006E2F31">
        <w:rPr>
          <w:rFonts w:ascii="Calibri" w:eastAsia="Calibri" w:hAnsi="Calibri" w:cs="Calibri"/>
          <w:bCs/>
          <w:lang w:eastAsia="zh-CN"/>
        </w:rPr>
        <w:t>szkód</w:t>
      </w:r>
      <w:r w:rsidRPr="006E2F31">
        <w:rPr>
          <w:rFonts w:ascii="Calibri" w:eastAsia="Arial" w:hAnsi="Calibri" w:cs="Calibri"/>
          <w:bCs/>
          <w:lang w:eastAsia="zh-CN"/>
        </w:rPr>
        <w:t xml:space="preserve"> </w:t>
      </w:r>
      <w:r w:rsidRPr="006E2F31">
        <w:rPr>
          <w:rFonts w:ascii="Calibri" w:eastAsia="Calibri" w:hAnsi="Calibri" w:cs="Calibri"/>
          <w:bCs/>
          <w:lang w:eastAsia="zh-CN"/>
        </w:rPr>
        <w:t>związanych</w:t>
      </w:r>
      <w:r w:rsidRPr="006E2F31">
        <w:rPr>
          <w:rFonts w:ascii="Calibri" w:eastAsia="Arial" w:hAnsi="Calibri" w:cs="Calibri"/>
          <w:bCs/>
          <w:lang w:eastAsia="zh-CN"/>
        </w:rPr>
        <w:t xml:space="preserve"> </w:t>
      </w:r>
      <w:r w:rsidRPr="006E2F31">
        <w:rPr>
          <w:rFonts w:ascii="Calibri" w:eastAsia="Calibri" w:hAnsi="Calibri" w:cs="Calibri"/>
          <w:bCs/>
          <w:lang w:eastAsia="zh-CN"/>
        </w:rPr>
        <w:t>z</w:t>
      </w:r>
      <w:r w:rsidRPr="006E2F31">
        <w:rPr>
          <w:rFonts w:ascii="Calibri" w:eastAsia="Arial" w:hAnsi="Calibri" w:cs="Calibri"/>
          <w:bCs/>
          <w:lang w:eastAsia="zh-CN"/>
        </w:rPr>
        <w:t xml:space="preserve"> </w:t>
      </w:r>
      <w:r w:rsidRPr="006E2F31">
        <w:rPr>
          <w:rFonts w:ascii="Calibri" w:eastAsia="Calibri" w:hAnsi="Calibri" w:cs="Calibri"/>
          <w:bCs/>
          <w:lang w:eastAsia="zh-CN"/>
        </w:rPr>
        <w:t>prowadzeniem</w:t>
      </w:r>
      <w:r w:rsidRPr="006E2F31">
        <w:rPr>
          <w:rFonts w:ascii="Calibri" w:eastAsia="Arial" w:hAnsi="Calibri" w:cs="Calibri"/>
          <w:bCs/>
          <w:lang w:eastAsia="zh-CN"/>
        </w:rPr>
        <w:t xml:space="preserve"> </w:t>
      </w:r>
      <w:r w:rsidRPr="006E2F31">
        <w:rPr>
          <w:rFonts w:ascii="Calibri" w:eastAsia="Calibri" w:hAnsi="Calibri" w:cs="Calibri"/>
          <w:bCs/>
          <w:lang w:eastAsia="zh-CN"/>
        </w:rPr>
        <w:t>robót</w:t>
      </w:r>
      <w:r w:rsidRPr="006E2F31">
        <w:rPr>
          <w:rFonts w:ascii="Calibri" w:eastAsia="Arial" w:hAnsi="Calibri" w:cs="Calibri"/>
          <w:bCs/>
          <w:lang w:eastAsia="zh-CN"/>
        </w:rPr>
        <w:t xml:space="preserve"> </w:t>
      </w:r>
      <w:r w:rsidRPr="006E2F31">
        <w:rPr>
          <w:rFonts w:ascii="Calibri" w:eastAsia="Calibri" w:hAnsi="Calibri" w:cs="Calibri"/>
          <w:bCs/>
          <w:lang w:eastAsia="zh-CN"/>
        </w:rPr>
        <w:t>wyrządzonych</w:t>
      </w:r>
      <w:r w:rsidRPr="006E2F31">
        <w:rPr>
          <w:rFonts w:ascii="Calibri" w:eastAsia="Arial" w:hAnsi="Calibri" w:cs="Calibri"/>
          <w:bCs/>
          <w:lang w:eastAsia="zh-CN"/>
        </w:rPr>
        <w:t xml:space="preserve"> </w:t>
      </w:r>
      <w:r w:rsidRPr="006E2F31">
        <w:rPr>
          <w:rFonts w:ascii="Calibri" w:eastAsia="Calibri" w:hAnsi="Calibri" w:cs="Calibri"/>
          <w:bCs/>
          <w:lang w:eastAsia="zh-CN"/>
        </w:rPr>
        <w:t>osobom</w:t>
      </w:r>
      <w:r w:rsidRPr="006E2F31">
        <w:rPr>
          <w:rFonts w:ascii="Calibri" w:eastAsia="Arial" w:hAnsi="Calibri" w:cs="Calibri"/>
          <w:bCs/>
          <w:lang w:eastAsia="zh-CN"/>
        </w:rPr>
        <w:t xml:space="preserve"> </w:t>
      </w:r>
      <w:r w:rsidRPr="006E2F31">
        <w:rPr>
          <w:rFonts w:ascii="Calibri" w:eastAsia="Calibri" w:hAnsi="Calibri" w:cs="Calibri"/>
          <w:bCs/>
          <w:lang w:eastAsia="zh-CN"/>
        </w:rPr>
        <w:t>trzecim</w:t>
      </w:r>
      <w:r w:rsidRPr="006E2F31">
        <w:rPr>
          <w:rFonts w:ascii="Calibri" w:eastAsia="Arial" w:hAnsi="Calibri" w:cs="Calibri"/>
          <w:bCs/>
          <w:lang w:eastAsia="zh-CN"/>
        </w:rPr>
        <w:t xml:space="preserve"> </w:t>
      </w:r>
      <w:r w:rsidRPr="006E2F31">
        <w:rPr>
          <w:rFonts w:ascii="Calibri" w:eastAsia="Calibri" w:hAnsi="Calibri" w:cs="Calibri"/>
          <w:bCs/>
          <w:lang w:eastAsia="zh-CN"/>
        </w:rPr>
        <w:t>lub</w:t>
      </w:r>
      <w:r w:rsidRPr="006E2F31">
        <w:rPr>
          <w:rFonts w:ascii="Calibri" w:eastAsia="Arial" w:hAnsi="Calibri" w:cs="Calibri"/>
          <w:bCs/>
          <w:lang w:eastAsia="zh-CN"/>
        </w:rPr>
        <w:t xml:space="preserve"> </w:t>
      </w:r>
      <w:r w:rsidRPr="006E2F31">
        <w:rPr>
          <w:rFonts w:ascii="Calibri" w:eastAsia="Calibri" w:hAnsi="Calibri" w:cs="Calibri"/>
          <w:bCs/>
          <w:lang w:eastAsia="zh-CN"/>
        </w:rPr>
        <w:t>uszkodzenie</w:t>
      </w:r>
      <w:r w:rsidRPr="006E2F31">
        <w:rPr>
          <w:rFonts w:ascii="Calibri" w:eastAsia="Arial" w:hAnsi="Calibri" w:cs="Calibri"/>
          <w:bCs/>
          <w:lang w:eastAsia="zh-CN"/>
        </w:rPr>
        <w:t xml:space="preserve"> </w:t>
      </w:r>
      <w:r w:rsidRPr="006E2F31">
        <w:rPr>
          <w:rFonts w:ascii="Calibri" w:eastAsia="Calibri" w:hAnsi="Calibri" w:cs="Calibri"/>
          <w:bCs/>
          <w:lang w:eastAsia="zh-CN"/>
        </w:rPr>
        <w:t>mienia;</w:t>
      </w:r>
    </w:p>
    <w:p w:rsidR="006E2F31" w:rsidRPr="006E2F31" w:rsidRDefault="006E2F31" w:rsidP="00DA076B">
      <w:pPr>
        <w:numPr>
          <w:ilvl w:val="0"/>
          <w:numId w:val="38"/>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t>koszty wszystkich mediów niezbędnych do realizacji zamówienia (prąd, woda itp.)</w:t>
      </w:r>
    </w:p>
    <w:p w:rsidR="006E2F31" w:rsidRPr="006E2F31" w:rsidRDefault="006E2F31" w:rsidP="00DA076B">
      <w:pPr>
        <w:numPr>
          <w:ilvl w:val="0"/>
          <w:numId w:val="38"/>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t>obsługę geodezyjną,</w:t>
      </w:r>
    </w:p>
    <w:p w:rsidR="006E2F31" w:rsidRPr="006E2F31" w:rsidRDefault="006E2F31" w:rsidP="00DA076B">
      <w:pPr>
        <w:numPr>
          <w:ilvl w:val="0"/>
          <w:numId w:val="38"/>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t xml:space="preserve">gospodarowanie odpadami zgodnie z zapisami w przedmiarach i opisach w projekcie; </w:t>
      </w:r>
    </w:p>
    <w:p w:rsidR="006E2F31" w:rsidRPr="006E2F31" w:rsidRDefault="006E2F31" w:rsidP="00DA076B">
      <w:pPr>
        <w:numPr>
          <w:ilvl w:val="0"/>
          <w:numId w:val="40"/>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t>warunki</w:t>
      </w:r>
      <w:r w:rsidRPr="006E2F31">
        <w:rPr>
          <w:rFonts w:ascii="Calibri" w:eastAsia="Arial" w:hAnsi="Calibri" w:cs="Calibri"/>
          <w:bCs/>
          <w:lang w:eastAsia="zh-CN"/>
        </w:rPr>
        <w:t xml:space="preserve"> </w:t>
      </w:r>
      <w:r w:rsidRPr="006E2F31">
        <w:rPr>
          <w:rFonts w:ascii="Calibri" w:eastAsia="Calibri" w:hAnsi="Calibri" w:cs="Calibri"/>
          <w:bCs/>
          <w:lang w:eastAsia="zh-CN"/>
        </w:rPr>
        <w:t>wykonania</w:t>
      </w:r>
      <w:r w:rsidRPr="006E2F31">
        <w:rPr>
          <w:rFonts w:ascii="Calibri" w:eastAsia="Arial" w:hAnsi="Calibri" w:cs="Calibri"/>
          <w:bCs/>
          <w:lang w:eastAsia="zh-CN"/>
        </w:rPr>
        <w:t xml:space="preserve"> </w:t>
      </w:r>
      <w:r w:rsidRPr="006E2F31">
        <w:rPr>
          <w:rFonts w:ascii="Calibri" w:eastAsia="Calibri" w:hAnsi="Calibri" w:cs="Calibri"/>
          <w:bCs/>
          <w:lang w:eastAsia="zh-CN"/>
        </w:rPr>
        <w:t>zamówienia,</w:t>
      </w:r>
      <w:r w:rsidRPr="006E2F31">
        <w:rPr>
          <w:rFonts w:ascii="Calibri" w:eastAsia="Arial" w:hAnsi="Calibri" w:cs="Calibri"/>
          <w:bCs/>
          <w:lang w:eastAsia="zh-CN"/>
        </w:rPr>
        <w:t xml:space="preserve"> </w:t>
      </w:r>
      <w:r w:rsidRPr="006E2F31">
        <w:rPr>
          <w:rFonts w:ascii="Calibri" w:eastAsia="Calibri" w:hAnsi="Calibri" w:cs="Calibri"/>
          <w:bCs/>
          <w:lang w:eastAsia="zh-CN"/>
        </w:rPr>
        <w:t>zobowiązania</w:t>
      </w:r>
      <w:r w:rsidRPr="006E2F31">
        <w:rPr>
          <w:rFonts w:ascii="Calibri" w:eastAsia="Arial" w:hAnsi="Calibri" w:cs="Calibri"/>
          <w:bCs/>
          <w:lang w:eastAsia="zh-CN"/>
        </w:rPr>
        <w:t xml:space="preserve"> </w:t>
      </w:r>
      <w:r w:rsidRPr="006E2F31">
        <w:rPr>
          <w:rFonts w:ascii="Calibri" w:eastAsia="Calibri" w:hAnsi="Calibri" w:cs="Calibri"/>
          <w:bCs/>
          <w:lang w:eastAsia="zh-CN"/>
        </w:rPr>
        <w:t>wykonawcy: wymagania</w:t>
      </w:r>
      <w:r w:rsidRPr="006E2F31">
        <w:rPr>
          <w:rFonts w:ascii="Calibri" w:eastAsia="Arial" w:hAnsi="Calibri" w:cs="Calibri"/>
          <w:bCs/>
          <w:lang w:eastAsia="zh-CN"/>
        </w:rPr>
        <w:t xml:space="preserve"> </w:t>
      </w:r>
      <w:r w:rsidRPr="006E2F31">
        <w:rPr>
          <w:rFonts w:ascii="Calibri" w:eastAsia="Calibri" w:hAnsi="Calibri" w:cs="Calibri"/>
          <w:bCs/>
          <w:lang w:eastAsia="zh-CN"/>
        </w:rPr>
        <w:t>dotyczące</w:t>
      </w:r>
      <w:r w:rsidRPr="006E2F31">
        <w:rPr>
          <w:rFonts w:ascii="Calibri" w:eastAsia="Arial" w:hAnsi="Calibri" w:cs="Calibri"/>
          <w:bCs/>
          <w:lang w:eastAsia="zh-CN"/>
        </w:rPr>
        <w:t xml:space="preserve"> </w:t>
      </w:r>
      <w:r w:rsidRPr="006E2F31">
        <w:rPr>
          <w:rFonts w:ascii="Calibri" w:eastAsia="Calibri" w:hAnsi="Calibri" w:cs="Calibri"/>
          <w:bCs/>
          <w:lang w:eastAsia="zh-CN"/>
        </w:rPr>
        <w:t>robót</w:t>
      </w:r>
      <w:r w:rsidRPr="006E2F31">
        <w:rPr>
          <w:rFonts w:ascii="Calibri" w:eastAsia="Arial" w:hAnsi="Calibri" w:cs="Calibri"/>
          <w:bCs/>
          <w:lang w:eastAsia="zh-CN"/>
        </w:rPr>
        <w:t xml:space="preserve"> – </w:t>
      </w:r>
      <w:r w:rsidRPr="006E2F31">
        <w:rPr>
          <w:rFonts w:ascii="Calibri" w:eastAsia="Calibri" w:hAnsi="Calibri" w:cs="Calibri"/>
          <w:bCs/>
          <w:lang w:eastAsia="zh-CN"/>
        </w:rPr>
        <w:t>wszystkie prace winny być zrealizowane zgodnie z obowiązującymi przepisami, obowiązującymi normami, warunkami technicznymi i sztuką budowlaną, przepisami bhp, ppoż. z zaleceniami Inspektora nadzoru Zamawiającego oraz zgodnie z wymogami dokumentacji projektowej, pozwoleniem na budowę, wytycznymi niniejszej SWZ, a także jej pozostałymi załącznikami,</w:t>
      </w:r>
    </w:p>
    <w:p w:rsidR="006E2F31" w:rsidRPr="006E2F31" w:rsidRDefault="006E2F31" w:rsidP="00DA076B">
      <w:pPr>
        <w:numPr>
          <w:ilvl w:val="0"/>
          <w:numId w:val="50"/>
        </w:numPr>
        <w:spacing w:after="0" w:line="240" w:lineRule="auto"/>
        <w:ind w:left="426" w:hanging="426"/>
        <w:jc w:val="both"/>
        <w:rPr>
          <w:rFonts w:ascii="Calibri" w:eastAsia="Times New Roman" w:hAnsi="Calibri" w:cs="Calibri"/>
          <w:lang w:eastAsia="x-none"/>
        </w:rPr>
      </w:pPr>
      <w:r w:rsidRPr="006E2F31">
        <w:rPr>
          <w:rFonts w:ascii="Calibri" w:eastAsia="Times New Roman" w:hAnsi="Calibri" w:cs="Calibri"/>
          <w:lang w:eastAsia="x-none"/>
        </w:rPr>
        <w:t>Szczegółowy opis zmówienia zawiera:</w:t>
      </w:r>
    </w:p>
    <w:p w:rsidR="006E2F31" w:rsidRPr="006E2F31" w:rsidRDefault="006E2F31" w:rsidP="00DA076B">
      <w:pPr>
        <w:numPr>
          <w:ilvl w:val="0"/>
          <w:numId w:val="39"/>
        </w:numPr>
        <w:suppressAutoHyphens/>
        <w:spacing w:after="0" w:line="240" w:lineRule="auto"/>
        <w:rPr>
          <w:rFonts w:ascii="Calibri" w:eastAsia="Times New Roman" w:hAnsi="Calibri" w:cs="Calibri"/>
          <w:lang w:eastAsia="x-none"/>
        </w:rPr>
      </w:pPr>
      <w:r w:rsidRPr="006E2F31">
        <w:rPr>
          <w:rFonts w:ascii="Calibri" w:eastAsia="Arial" w:hAnsi="Calibri" w:cs="Calibri"/>
          <w:lang w:eastAsia="x-none"/>
        </w:rPr>
        <w:t>dokumentacj</w:t>
      </w:r>
      <w:r w:rsidRPr="006E2F31">
        <w:rPr>
          <w:rFonts w:ascii="Calibri" w:eastAsia="Arial" w:hAnsi="Calibri" w:cs="Calibri"/>
          <w:bCs/>
          <w:lang w:eastAsia="x-none"/>
        </w:rPr>
        <w:t>a</w:t>
      </w:r>
      <w:r w:rsidRPr="006E2F31">
        <w:rPr>
          <w:rFonts w:ascii="Calibri" w:eastAsia="Arial" w:hAnsi="Calibri" w:cs="Calibri"/>
          <w:lang w:eastAsia="x-none"/>
        </w:rPr>
        <w:t xml:space="preserve"> projektow</w:t>
      </w:r>
      <w:r w:rsidRPr="006E2F31">
        <w:rPr>
          <w:rFonts w:ascii="Calibri" w:eastAsia="Arial" w:hAnsi="Calibri" w:cs="Calibri"/>
          <w:bCs/>
          <w:lang w:eastAsia="x-none"/>
        </w:rPr>
        <w:t>ą</w:t>
      </w:r>
      <w:r w:rsidRPr="006E2F31">
        <w:rPr>
          <w:rFonts w:ascii="Calibri" w:eastAsia="Times New Roman" w:hAnsi="Calibri" w:cs="Calibri"/>
          <w:bCs/>
          <w:lang w:eastAsia="x-none"/>
        </w:rPr>
        <w:t xml:space="preserve"> </w:t>
      </w:r>
      <w:r w:rsidRPr="006E2F31">
        <w:rPr>
          <w:rFonts w:ascii="Calibri" w:eastAsia="Times New Roman" w:hAnsi="Calibri" w:cs="Calibri"/>
          <w:lang w:eastAsia="x-none"/>
        </w:rPr>
        <w:t xml:space="preserve">(załącznik nr </w:t>
      </w:r>
      <w:r w:rsidRPr="006E2F31">
        <w:rPr>
          <w:rFonts w:ascii="Calibri" w:eastAsia="Times New Roman" w:hAnsi="Calibri" w:cs="Calibri"/>
          <w:bCs/>
          <w:lang w:eastAsia="x-none"/>
        </w:rPr>
        <w:t>10 do SWZ będący równocześnie załącznikiem nr 1 do umowy</w:t>
      </w:r>
      <w:r w:rsidRPr="006E2F31">
        <w:rPr>
          <w:rFonts w:ascii="Calibri" w:eastAsia="Times New Roman" w:hAnsi="Calibri" w:cs="Calibri"/>
          <w:lang w:eastAsia="x-none"/>
        </w:rPr>
        <w:t>)</w:t>
      </w:r>
      <w:r w:rsidRPr="006E2F31">
        <w:rPr>
          <w:rFonts w:ascii="Calibri" w:eastAsia="Times New Roman" w:hAnsi="Calibri" w:cs="Calibri"/>
          <w:bCs/>
          <w:lang w:eastAsia="x-none"/>
        </w:rPr>
        <w:t>;</w:t>
      </w:r>
    </w:p>
    <w:p w:rsidR="006E2F31" w:rsidRPr="006E2F31" w:rsidRDefault="006E2F31" w:rsidP="00DA076B">
      <w:pPr>
        <w:numPr>
          <w:ilvl w:val="0"/>
          <w:numId w:val="39"/>
        </w:numPr>
        <w:suppressAutoHyphens/>
        <w:spacing w:after="0" w:line="240" w:lineRule="auto"/>
        <w:jc w:val="both"/>
        <w:rPr>
          <w:rFonts w:ascii="Calibri" w:eastAsia="Times New Roman" w:hAnsi="Calibri" w:cs="Calibri"/>
          <w:lang w:eastAsia="x-none"/>
        </w:rPr>
      </w:pPr>
      <w:r w:rsidRPr="006E2F31">
        <w:rPr>
          <w:rFonts w:ascii="Calibri" w:eastAsia="Times New Roman" w:hAnsi="Calibri" w:cs="Calibri"/>
          <w:lang w:eastAsia="x-none"/>
        </w:rPr>
        <w:t xml:space="preserve">specyfikacja techniczna wykonania i odbioru robót </w:t>
      </w:r>
      <w:r w:rsidRPr="006E2F31">
        <w:rPr>
          <w:rFonts w:ascii="Calibri" w:eastAsia="Times New Roman" w:hAnsi="Calibri" w:cs="Calibri"/>
          <w:bCs/>
          <w:lang w:eastAsia="x-none"/>
        </w:rPr>
        <w:t xml:space="preserve">budowlanych </w:t>
      </w:r>
      <w:r w:rsidRPr="006E2F31">
        <w:rPr>
          <w:rFonts w:ascii="Calibri" w:eastAsia="Times New Roman" w:hAnsi="Calibri" w:cs="Calibri"/>
          <w:lang w:eastAsia="x-none"/>
        </w:rPr>
        <w:t xml:space="preserve">(załącznik nr </w:t>
      </w:r>
      <w:r w:rsidRPr="006E2F31">
        <w:rPr>
          <w:rFonts w:ascii="Calibri" w:eastAsia="Times New Roman" w:hAnsi="Calibri" w:cs="Calibri"/>
          <w:bCs/>
          <w:lang w:eastAsia="x-none"/>
        </w:rPr>
        <w:t>11 będący równocześnie załącznikiem nr 2 do umowy</w:t>
      </w:r>
      <w:r w:rsidRPr="006E2F31">
        <w:rPr>
          <w:rFonts w:ascii="Calibri" w:eastAsia="Times New Roman" w:hAnsi="Calibri" w:cs="Calibri"/>
          <w:lang w:eastAsia="x-none"/>
        </w:rPr>
        <w:t>)</w:t>
      </w:r>
      <w:r w:rsidRPr="006E2F31">
        <w:rPr>
          <w:rFonts w:ascii="Calibri" w:eastAsia="Times New Roman" w:hAnsi="Calibri" w:cs="Calibri"/>
          <w:bCs/>
          <w:lang w:eastAsia="x-none"/>
        </w:rPr>
        <w:t>.</w:t>
      </w:r>
    </w:p>
    <w:p w:rsidR="006E2F31" w:rsidRPr="006E2F31" w:rsidRDefault="006E2F31" w:rsidP="006E2F31">
      <w:pPr>
        <w:suppressAutoHyphens/>
        <w:spacing w:after="0" w:line="240" w:lineRule="auto"/>
        <w:ind w:left="1093"/>
        <w:jc w:val="both"/>
        <w:rPr>
          <w:rFonts w:ascii="Calibri" w:eastAsia="Times New Roman" w:hAnsi="Calibri" w:cs="Calibri"/>
          <w:lang w:eastAsia="x-none"/>
        </w:rPr>
      </w:pPr>
    </w:p>
    <w:p w:rsidR="006E2F31" w:rsidRPr="006E2F31" w:rsidRDefault="006E2F31" w:rsidP="006E2F31">
      <w:pPr>
        <w:suppressAutoHyphens/>
        <w:overflowPunct w:val="0"/>
        <w:autoSpaceDE w:val="0"/>
        <w:autoSpaceDN w:val="0"/>
        <w:adjustRightInd w:val="0"/>
        <w:spacing w:after="0" w:line="240" w:lineRule="auto"/>
        <w:jc w:val="center"/>
        <w:rPr>
          <w:rFonts w:ascii="Calibri" w:eastAsia="Times New Roman" w:hAnsi="Calibri" w:cs="Calibri"/>
          <w:bCs/>
          <w:lang w:eastAsia="pl-PL"/>
        </w:rPr>
      </w:pPr>
    </w:p>
    <w:p w:rsidR="006E2F31" w:rsidRPr="006E2F31" w:rsidRDefault="006E2F31" w:rsidP="006E2F31">
      <w:pPr>
        <w:suppressAutoHyphens/>
        <w:overflowPunct w:val="0"/>
        <w:autoSpaceDE w:val="0"/>
        <w:autoSpaceDN w:val="0"/>
        <w:adjustRightInd w:val="0"/>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lastRenderedPageBreak/>
        <w:t>§3</w:t>
      </w:r>
    </w:p>
    <w:p w:rsidR="006E2F31" w:rsidRPr="006E2F31" w:rsidRDefault="006E2F31" w:rsidP="00DA076B">
      <w:pPr>
        <w:numPr>
          <w:ilvl w:val="0"/>
          <w:numId w:val="23"/>
        </w:numPr>
        <w:suppressAutoHyphens/>
        <w:overflowPunct w:val="0"/>
        <w:autoSpaceDE w:val="0"/>
        <w:autoSpaceDN w:val="0"/>
        <w:adjustRightInd w:val="0"/>
        <w:spacing w:after="0" w:line="240" w:lineRule="auto"/>
        <w:ind w:left="426" w:hanging="426"/>
        <w:jc w:val="both"/>
        <w:rPr>
          <w:rFonts w:ascii="Calibri" w:eastAsia="Times New Roman" w:hAnsi="Calibri" w:cs="Calibri"/>
          <w:lang w:eastAsia="pl-PL"/>
        </w:rPr>
      </w:pPr>
      <w:r w:rsidRPr="006E2F31">
        <w:rPr>
          <w:rFonts w:ascii="Calibri" w:eastAsia="Times New Roman" w:hAnsi="Calibri" w:cs="Calibri"/>
          <w:lang w:eastAsia="pl-PL"/>
        </w:rPr>
        <w:t xml:space="preserve">Zamawiający </w:t>
      </w:r>
      <w:r w:rsidRPr="006E2F31">
        <w:rPr>
          <w:rFonts w:ascii="Calibri" w:eastAsia="Times New Roman" w:hAnsi="Calibri" w:cs="Calibri"/>
          <w:bCs/>
          <w:lang w:eastAsia="pl-PL"/>
        </w:rPr>
        <w:t>przekaże</w:t>
      </w:r>
      <w:r w:rsidRPr="006E2F31">
        <w:rPr>
          <w:rFonts w:ascii="Calibri" w:eastAsia="Times New Roman" w:hAnsi="Calibri" w:cs="Calibri"/>
          <w:lang w:eastAsia="pl-PL"/>
        </w:rPr>
        <w:t xml:space="preserve"> Wykonawcy </w:t>
      </w:r>
      <w:r w:rsidRPr="006E2F31">
        <w:rPr>
          <w:rFonts w:ascii="Calibri" w:eastAsia="Times New Roman" w:hAnsi="Calibri" w:cs="Calibri"/>
          <w:bCs/>
          <w:lang w:eastAsia="pl-PL"/>
        </w:rPr>
        <w:t xml:space="preserve">teren budowy </w:t>
      </w:r>
      <w:r w:rsidRPr="006E2F31">
        <w:rPr>
          <w:rFonts w:ascii="Calibri" w:eastAsia="Times New Roman" w:hAnsi="Calibri" w:cs="Calibri"/>
          <w:lang w:eastAsia="pl-PL"/>
        </w:rPr>
        <w:t xml:space="preserve">w </w:t>
      </w:r>
      <w:r w:rsidRPr="006E2F31">
        <w:rPr>
          <w:rFonts w:ascii="Calibri" w:eastAsia="Times New Roman" w:hAnsi="Calibri" w:cs="Calibri"/>
          <w:bCs/>
          <w:lang w:eastAsia="pl-PL"/>
        </w:rPr>
        <w:t xml:space="preserve">ciągu 7 dni roboczych od daty </w:t>
      </w:r>
      <w:r w:rsidRPr="006E2F31">
        <w:rPr>
          <w:rFonts w:ascii="Calibri" w:eastAsia="Times New Roman" w:hAnsi="Calibri" w:cs="Calibri"/>
          <w:lang w:eastAsia="pl-PL"/>
        </w:rPr>
        <w:t>zawarcia umowy.</w:t>
      </w:r>
    </w:p>
    <w:p w:rsidR="006E2F31" w:rsidRPr="006E2F31" w:rsidRDefault="006E2F31" w:rsidP="00DA076B">
      <w:pPr>
        <w:numPr>
          <w:ilvl w:val="0"/>
          <w:numId w:val="23"/>
        </w:numPr>
        <w:suppressAutoHyphens/>
        <w:overflowPunct w:val="0"/>
        <w:autoSpaceDE w:val="0"/>
        <w:autoSpaceDN w:val="0"/>
        <w:adjustRightInd w:val="0"/>
        <w:spacing w:after="0" w:line="240" w:lineRule="auto"/>
        <w:ind w:left="426" w:hanging="426"/>
        <w:jc w:val="both"/>
        <w:rPr>
          <w:rFonts w:ascii="Calibri" w:eastAsia="Calibri" w:hAnsi="Calibri" w:cs="Calibri"/>
          <w:bCs/>
          <w:lang w:eastAsia="pl-PL"/>
        </w:rPr>
      </w:pPr>
      <w:r w:rsidRPr="006E2F31">
        <w:rPr>
          <w:rFonts w:ascii="Calibri" w:eastAsia="Times New Roman" w:hAnsi="Calibri" w:cs="Calibri"/>
          <w:bCs/>
          <w:lang w:eastAsia="pl-PL"/>
        </w:rPr>
        <w:t xml:space="preserve">Termin realizacji zamówienia:  </w:t>
      </w:r>
      <w:r w:rsidRPr="006E2F31">
        <w:rPr>
          <w:rFonts w:ascii="Calibri" w:eastAsia="Times New Roman" w:hAnsi="Calibri" w:cs="Calibri"/>
          <w:lang w:eastAsia="pl-PL"/>
        </w:rPr>
        <w:t>nie później niż do 29.12.2023 r.</w:t>
      </w:r>
    </w:p>
    <w:p w:rsidR="006E2F31" w:rsidRPr="006E2F31" w:rsidRDefault="006E2F31" w:rsidP="00DA076B">
      <w:pPr>
        <w:numPr>
          <w:ilvl w:val="0"/>
          <w:numId w:val="23"/>
        </w:numPr>
        <w:suppressAutoHyphens/>
        <w:overflowPunct w:val="0"/>
        <w:autoSpaceDE w:val="0"/>
        <w:autoSpaceDN w:val="0"/>
        <w:adjustRightInd w:val="0"/>
        <w:spacing w:after="0" w:line="240" w:lineRule="auto"/>
        <w:ind w:left="426" w:hanging="426"/>
        <w:jc w:val="both"/>
        <w:rPr>
          <w:rFonts w:ascii="Calibri" w:eastAsia="Times New Roman" w:hAnsi="Calibri" w:cs="Calibri"/>
          <w:lang w:eastAsia="pl-PL"/>
        </w:rPr>
      </w:pPr>
      <w:r w:rsidRPr="006E2F31">
        <w:rPr>
          <w:rFonts w:ascii="Calibri" w:eastAsia="Times New Roman" w:hAnsi="Calibri" w:cs="Calibri"/>
          <w:bCs/>
          <w:lang w:eastAsia="pl-PL"/>
        </w:rPr>
        <w:t>Przez termin zakończenia robót strony rozumieją zgłoszenie zgodne z §18 ust. 1, pod warunkiem odebrania robót.</w:t>
      </w:r>
    </w:p>
    <w:p w:rsidR="006E2F31" w:rsidRPr="006E2F31" w:rsidRDefault="006E2F31" w:rsidP="00DA076B">
      <w:pPr>
        <w:numPr>
          <w:ilvl w:val="0"/>
          <w:numId w:val="23"/>
        </w:numPr>
        <w:suppressAutoHyphens/>
        <w:overflowPunct w:val="0"/>
        <w:autoSpaceDE w:val="0"/>
        <w:autoSpaceDN w:val="0"/>
        <w:adjustRightInd w:val="0"/>
        <w:spacing w:after="0" w:line="240" w:lineRule="auto"/>
        <w:ind w:left="426" w:hanging="426"/>
        <w:jc w:val="both"/>
        <w:rPr>
          <w:rFonts w:ascii="Calibri" w:eastAsia="Times New Roman" w:hAnsi="Calibri" w:cs="Calibri"/>
          <w:lang w:eastAsia="pl-PL"/>
        </w:rPr>
      </w:pPr>
      <w:r w:rsidRPr="006E2F31">
        <w:rPr>
          <w:rFonts w:ascii="Calibri" w:eastAsia="Times New Roman" w:hAnsi="Calibri" w:cs="Calibri"/>
          <w:kern w:val="22"/>
          <w:lang w:eastAsia="pl-PL"/>
        </w:rPr>
        <w:t>Rozpoczęcie napraw i konserwacji objętych prawem opcji nastąpi w terminie do 5 dni od zgłoszenia przez Zamawiającego, o którym mowa w § 2 ust. 2 Umowy i będzie trwało do końca obowiązywania umowy</w:t>
      </w:r>
    </w:p>
    <w:p w:rsidR="006E2F31" w:rsidRPr="006E2F31" w:rsidRDefault="006E2F31" w:rsidP="006E2F31">
      <w:pPr>
        <w:keepNext/>
        <w:spacing w:after="0" w:line="240" w:lineRule="auto"/>
        <w:jc w:val="center"/>
        <w:outlineLvl w:val="2"/>
        <w:rPr>
          <w:rFonts w:ascii="Calibri" w:eastAsia="Times New Roman" w:hAnsi="Calibri" w:cs="Calibri"/>
          <w:bCs/>
        </w:rPr>
      </w:pPr>
    </w:p>
    <w:p w:rsidR="006E2F31" w:rsidRPr="006E2F31" w:rsidRDefault="006E2F31" w:rsidP="006E2F31">
      <w:pPr>
        <w:keepNext/>
        <w:spacing w:after="0" w:line="240" w:lineRule="auto"/>
        <w:jc w:val="center"/>
        <w:outlineLvl w:val="2"/>
        <w:rPr>
          <w:rFonts w:ascii="Calibri" w:eastAsia="Times New Roman" w:hAnsi="Calibri" w:cs="Calibri"/>
          <w:bCs/>
        </w:rPr>
      </w:pPr>
      <w:r w:rsidRPr="006E2F31">
        <w:rPr>
          <w:rFonts w:ascii="Calibri" w:eastAsia="Times New Roman" w:hAnsi="Calibri" w:cs="Calibri"/>
          <w:bCs/>
        </w:rPr>
        <w:t>REALIZACJA ZAMÓWIENIA</w:t>
      </w:r>
    </w:p>
    <w:p w:rsidR="006E2F31" w:rsidRPr="006E2F31" w:rsidRDefault="006E2F31" w:rsidP="006E2F31">
      <w:pPr>
        <w:spacing w:after="0" w:line="240" w:lineRule="auto"/>
        <w:jc w:val="center"/>
        <w:rPr>
          <w:rFonts w:ascii="Calibri" w:eastAsia="Arial Unicode MS" w:hAnsi="Calibri" w:cs="Calibri"/>
          <w:bCs/>
          <w:lang w:eastAsia="pl-PL"/>
        </w:rPr>
      </w:pPr>
      <w:r w:rsidRPr="006E2F31">
        <w:rPr>
          <w:rFonts w:ascii="Calibri" w:eastAsia="Arial Unicode MS" w:hAnsi="Calibri" w:cs="Calibri"/>
          <w:bCs/>
          <w:lang w:eastAsia="pl-PL"/>
        </w:rPr>
        <w:t>OBOWIĄZKI WYKONAWCY</w:t>
      </w:r>
    </w:p>
    <w:p w:rsidR="006E2F31" w:rsidRPr="006E2F31" w:rsidRDefault="006E2F31" w:rsidP="006E2F31">
      <w:pPr>
        <w:spacing w:after="0" w:line="240" w:lineRule="auto"/>
        <w:jc w:val="center"/>
        <w:rPr>
          <w:rFonts w:ascii="Calibri" w:eastAsia="Arial Unicode MS" w:hAnsi="Calibri" w:cs="Calibri"/>
          <w:bCs/>
          <w:lang w:eastAsia="pl-PL"/>
        </w:rPr>
      </w:pPr>
      <w:r w:rsidRPr="006E2F31">
        <w:rPr>
          <w:rFonts w:ascii="Calibri" w:eastAsia="Arial Unicode MS" w:hAnsi="Calibri" w:cs="Calibri"/>
          <w:bCs/>
          <w:lang w:eastAsia="pl-PL"/>
        </w:rPr>
        <w:t>§4</w:t>
      </w:r>
    </w:p>
    <w:p w:rsidR="006E2F31" w:rsidRPr="006E2F31" w:rsidRDefault="006E2F31" w:rsidP="00DA076B">
      <w:pPr>
        <w:numPr>
          <w:ilvl w:val="1"/>
          <w:numId w:val="41"/>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Wykonawca oświadcza, że dołoży wszelkich starań dla należytej realizacji przedmiotu umowy.</w:t>
      </w:r>
    </w:p>
    <w:p w:rsidR="006E2F31" w:rsidRPr="006E2F31" w:rsidRDefault="006E2F31" w:rsidP="00DA076B">
      <w:pPr>
        <w:numPr>
          <w:ilvl w:val="1"/>
          <w:numId w:val="41"/>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Wykonawca zobowiązuje się do przestrzegania wszelkich wymogów etyki zawodowej mających na celu ochronę dóbr i interesów Zamawiającego.</w:t>
      </w:r>
    </w:p>
    <w:p w:rsidR="006E2F31" w:rsidRPr="006E2F31" w:rsidRDefault="006E2F31" w:rsidP="00DA076B">
      <w:pPr>
        <w:numPr>
          <w:ilvl w:val="1"/>
          <w:numId w:val="41"/>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Wykonawca zobowiązuje się wykonać przedmiot umowy zgodnie z</w:t>
      </w:r>
      <w:r w:rsidRPr="006E2F31">
        <w:rPr>
          <w:rFonts w:ascii="Calibri" w:eastAsia="Times New Roman" w:hAnsi="Calibri" w:cs="Calibri"/>
          <w:bCs/>
          <w:lang w:eastAsia="pl-PL"/>
        </w:rPr>
        <w:t xml:space="preserve"> </w:t>
      </w:r>
      <w:r w:rsidRPr="006E2F31">
        <w:rPr>
          <w:rFonts w:ascii="Calibri" w:eastAsia="Times New Roman" w:hAnsi="Calibri" w:cs="Calibri"/>
          <w:lang w:eastAsia="pl-PL"/>
        </w:rPr>
        <w:t>obowiązującymi przepisami i normami, specyfikacjami technicznymi wykonania i</w:t>
      </w:r>
      <w:r w:rsidRPr="006E2F31">
        <w:rPr>
          <w:rFonts w:ascii="Calibri" w:eastAsia="Times New Roman" w:hAnsi="Calibri" w:cs="Calibri"/>
          <w:bCs/>
          <w:lang w:eastAsia="pl-PL"/>
        </w:rPr>
        <w:t> </w:t>
      </w:r>
      <w:r w:rsidRPr="006E2F31">
        <w:rPr>
          <w:rFonts w:ascii="Calibri" w:eastAsia="Times New Roman" w:hAnsi="Calibri" w:cs="Calibri"/>
          <w:lang w:eastAsia="pl-PL"/>
        </w:rPr>
        <w:t xml:space="preserve">odbioru robót, </w:t>
      </w:r>
      <w:r w:rsidRPr="006E2F31">
        <w:rPr>
          <w:rFonts w:ascii="Calibri" w:eastAsia="Times New Roman" w:hAnsi="Calibri" w:cs="Calibri"/>
          <w:bCs/>
          <w:lang w:eastAsia="pl-PL"/>
        </w:rPr>
        <w:t xml:space="preserve">dokumentacją projektową, </w:t>
      </w:r>
      <w:r w:rsidRPr="006E2F31">
        <w:rPr>
          <w:rFonts w:ascii="Calibri" w:eastAsia="Times New Roman" w:hAnsi="Calibri" w:cs="Calibri"/>
          <w:lang w:eastAsia="pl-PL"/>
        </w:rPr>
        <w:t>sztuką budowlaną</w:t>
      </w:r>
      <w:r w:rsidRPr="006E2F31">
        <w:rPr>
          <w:rFonts w:ascii="Calibri" w:eastAsia="Times New Roman" w:hAnsi="Calibri" w:cs="Calibri"/>
          <w:bCs/>
          <w:lang w:eastAsia="pl-PL"/>
        </w:rPr>
        <w:t>, ofertą</w:t>
      </w:r>
      <w:r w:rsidRPr="006E2F31">
        <w:rPr>
          <w:rFonts w:ascii="Calibri" w:eastAsia="Times New Roman" w:hAnsi="Calibri" w:cs="Calibri"/>
          <w:lang w:eastAsia="pl-PL"/>
        </w:rPr>
        <w:t xml:space="preserve"> a także z wytycznymi i zaleceniami Zamawiającego, uzgodnionymi w czasie realizacji przedmiotu umowy.</w:t>
      </w:r>
    </w:p>
    <w:p w:rsidR="006E2F31" w:rsidRPr="006E2F31" w:rsidRDefault="006E2F31" w:rsidP="00DA076B">
      <w:pPr>
        <w:numPr>
          <w:ilvl w:val="1"/>
          <w:numId w:val="41"/>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Wykonawca zobowiązany jest do utrzymania bezpieczeństwa, porządku, p.poż. i BHP na terenie budowy.</w:t>
      </w:r>
    </w:p>
    <w:p w:rsidR="006E2F31" w:rsidRPr="006E2F31" w:rsidRDefault="006E2F31" w:rsidP="00DA076B">
      <w:pPr>
        <w:numPr>
          <w:ilvl w:val="1"/>
          <w:numId w:val="41"/>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Przy wykonywaniu robót budowlanych będą stosowane wyroby dopuszczone do obrotu i stosowania w budownictwie</w:t>
      </w:r>
      <w:r w:rsidRPr="006E2F31">
        <w:rPr>
          <w:rFonts w:ascii="Calibri" w:eastAsia="Times New Roman" w:hAnsi="Calibri" w:cs="Calibri"/>
          <w:bCs/>
          <w:lang w:eastAsia="pl-PL"/>
        </w:rPr>
        <w:t>. Wykonawca przed planowanym zamontowaniem jest zobowiązany przedłożyć Zamawiającemu do akceptacji dokumenty dotyczące materiałów i osprzętu przeznaczonych zgodnie z dokumentacją projektową do zamontowania</w:t>
      </w:r>
      <w:r w:rsidRPr="006E2F31">
        <w:rPr>
          <w:rFonts w:ascii="Calibri" w:eastAsia="Times New Roman" w:hAnsi="Calibri" w:cs="Calibri"/>
          <w:lang w:eastAsia="pl-PL"/>
        </w:rPr>
        <w:t>.</w:t>
      </w:r>
    </w:p>
    <w:p w:rsidR="006E2F31" w:rsidRPr="006E2F31" w:rsidRDefault="006E2F31" w:rsidP="00DA076B">
      <w:pPr>
        <w:numPr>
          <w:ilvl w:val="1"/>
          <w:numId w:val="41"/>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Wykonawca zobowiązany jest do </w:t>
      </w:r>
      <w:r w:rsidRPr="006E2F31">
        <w:rPr>
          <w:rFonts w:ascii="Calibri" w:eastAsia="Times New Roman" w:hAnsi="Calibri" w:cs="Calibri"/>
          <w:bCs/>
          <w:lang w:eastAsia="pl-PL"/>
        </w:rPr>
        <w:t>składania Zamawiającemu</w:t>
      </w:r>
      <w:r w:rsidRPr="006E2F31">
        <w:rPr>
          <w:rFonts w:ascii="Calibri" w:eastAsia="Times New Roman" w:hAnsi="Calibri" w:cs="Calibri"/>
          <w:lang w:eastAsia="pl-PL"/>
        </w:rPr>
        <w:t xml:space="preserve"> przez </w:t>
      </w:r>
      <w:r w:rsidRPr="006E2F31">
        <w:rPr>
          <w:rFonts w:ascii="Calibri" w:eastAsia="Times New Roman" w:hAnsi="Calibri" w:cs="Calibri"/>
          <w:bCs/>
          <w:lang w:eastAsia="pl-PL"/>
        </w:rPr>
        <w:t>kierownika robót oświadczeń i potwierdzeń zgodnie z wymaganiami prawa polskiego</w:t>
      </w:r>
      <w:r w:rsidRPr="006E2F31">
        <w:rPr>
          <w:rFonts w:ascii="Calibri" w:eastAsia="Times New Roman" w:hAnsi="Calibri" w:cs="Calibri"/>
          <w:lang w:eastAsia="pl-PL"/>
        </w:rPr>
        <w:t>.</w:t>
      </w:r>
    </w:p>
    <w:p w:rsidR="006E2F31" w:rsidRPr="006E2F31" w:rsidRDefault="006E2F31" w:rsidP="00DA076B">
      <w:pPr>
        <w:numPr>
          <w:ilvl w:val="1"/>
          <w:numId w:val="41"/>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Zamawiający zastrzega sobie w koniecznych przypadkach wynikających z badań i sprawdzeń, prawo wprowadzenia zmian jakościowych i ilości robót w stosunku niezbędnym dla prawidłowej realizacji przedmiotu umowy.</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§5</w:t>
      </w:r>
    </w:p>
    <w:p w:rsidR="006E2F31" w:rsidRPr="006E2F31" w:rsidRDefault="006E2F31" w:rsidP="006E2F31">
      <w:p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Z chwilą udostępnienia Wykonawcy terenu, wybranych pomieszczeń, na Wykonawcę przechodzi pełna odpowiedzialność za:</w:t>
      </w:r>
    </w:p>
    <w:p w:rsidR="006E2F31" w:rsidRPr="006E2F31" w:rsidRDefault="006E2F31" w:rsidP="00DA076B">
      <w:pPr>
        <w:numPr>
          <w:ilvl w:val="1"/>
          <w:numId w:val="11"/>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szkody i następstwa nieszczęśliwych wypadków dotyczących pracowników i osób trzecich przebywających w rejonie prowadzonych robót,</w:t>
      </w:r>
    </w:p>
    <w:p w:rsidR="006E2F31" w:rsidRPr="006E2F31" w:rsidRDefault="006E2F31" w:rsidP="00DA076B">
      <w:pPr>
        <w:numPr>
          <w:ilvl w:val="1"/>
          <w:numId w:val="11"/>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szkody wynikające ze zniszczenia obiektów, materiałów, sprzętu i innego mienia ruchomego związanego z prowadzeniem robót podczas realizacji przedmiotu umowy,</w:t>
      </w:r>
    </w:p>
    <w:p w:rsidR="006E2F31" w:rsidRPr="006E2F31" w:rsidRDefault="006E2F31" w:rsidP="00DA076B">
      <w:pPr>
        <w:numPr>
          <w:ilvl w:val="1"/>
          <w:numId w:val="11"/>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 xml:space="preserve">szkody osobowe i majątkowe wobec osób trzecich, </w:t>
      </w:r>
    </w:p>
    <w:p w:rsidR="006E2F31" w:rsidRPr="006E2F31" w:rsidRDefault="006E2F31" w:rsidP="00DA076B">
      <w:pPr>
        <w:numPr>
          <w:ilvl w:val="1"/>
          <w:numId w:val="11"/>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szkody wynikłe z nieterminowego wykonania zamówienia.</w:t>
      </w:r>
    </w:p>
    <w:p w:rsidR="006E2F31" w:rsidRPr="006E2F31" w:rsidRDefault="006E2F31" w:rsidP="006E2F31">
      <w:pPr>
        <w:suppressAutoHyphens/>
        <w:overflowPunct w:val="0"/>
        <w:autoSpaceDE w:val="0"/>
        <w:autoSpaceDN w:val="0"/>
        <w:adjustRightInd w:val="0"/>
        <w:spacing w:after="0" w:line="240" w:lineRule="auto"/>
        <w:ind w:left="644"/>
        <w:jc w:val="both"/>
        <w:textAlignment w:val="baseline"/>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§6</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Wykonawca jest zobowiązany do:</w:t>
      </w:r>
    </w:p>
    <w:p w:rsidR="006E2F31" w:rsidRPr="006E2F31" w:rsidRDefault="006E2F31" w:rsidP="00DA076B">
      <w:pPr>
        <w:numPr>
          <w:ilvl w:val="0"/>
          <w:numId w:val="10"/>
        </w:numPr>
        <w:suppressAutoHyphens/>
        <w:overflowPunct w:val="0"/>
        <w:autoSpaceDE w:val="0"/>
        <w:autoSpaceDN w:val="0"/>
        <w:adjustRightInd w:val="0"/>
        <w:spacing w:after="0" w:line="240" w:lineRule="auto"/>
        <w:ind w:left="284"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natychmiastowego informowania Zamawiającego za pośrednictwem inspektora nadzoru o konieczności wykonania ewentualnych robót dodatkowych.</w:t>
      </w:r>
    </w:p>
    <w:p w:rsidR="006E2F31" w:rsidRPr="006E2F31" w:rsidRDefault="006E2F31" w:rsidP="00DA076B">
      <w:pPr>
        <w:numPr>
          <w:ilvl w:val="0"/>
          <w:numId w:val="10"/>
        </w:numPr>
        <w:suppressAutoHyphens/>
        <w:overflowPunct w:val="0"/>
        <w:autoSpaceDE w:val="0"/>
        <w:autoSpaceDN w:val="0"/>
        <w:adjustRightInd w:val="0"/>
        <w:spacing w:after="0" w:line="240" w:lineRule="auto"/>
        <w:ind w:left="284"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 wypadku zniszczenia lub uszkodzenia mienia Zamawiającego, jego naprawienia i doprowadzenia do stanu poprzedniego.</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MATERIAŁY Z ROZBIÓRKI</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§7</w:t>
      </w:r>
    </w:p>
    <w:p w:rsidR="006E2F31" w:rsidRPr="006E2F31" w:rsidRDefault="006E2F31" w:rsidP="00DA076B">
      <w:pPr>
        <w:numPr>
          <w:ilvl w:val="0"/>
          <w:numId w:val="33"/>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lastRenderedPageBreak/>
        <w:t xml:space="preserve">W przypadku wystąpienia materiałów pochodzących z rozbiórek koszty ich utylizacji ponosi Wykonawca, z zastrzeżeniem poniższych postanowień. </w:t>
      </w:r>
    </w:p>
    <w:p w:rsidR="006E2F31" w:rsidRPr="006E2F31" w:rsidRDefault="006E2F31" w:rsidP="00DA076B">
      <w:pPr>
        <w:numPr>
          <w:ilvl w:val="0"/>
          <w:numId w:val="33"/>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Właścicielem materiałów i urządzeń pochodzących z rozbiórek i demontaży jest Zamawiający.</w:t>
      </w:r>
    </w:p>
    <w:p w:rsidR="006E2F31" w:rsidRPr="006E2F31" w:rsidRDefault="006E2F31" w:rsidP="00DA076B">
      <w:pPr>
        <w:numPr>
          <w:ilvl w:val="0"/>
          <w:numId w:val="33"/>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Wykonawca zobowiązany jest do składowania w miejscu uzgodnionym z inspektorem nadzoru materiałów uzyskanych w wyniku czynności demontażu, rozbiórki.</w:t>
      </w:r>
    </w:p>
    <w:p w:rsidR="006E2F31" w:rsidRPr="006E2F31" w:rsidRDefault="006E2F31" w:rsidP="00DA076B">
      <w:pPr>
        <w:numPr>
          <w:ilvl w:val="0"/>
          <w:numId w:val="33"/>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Materiały zostaną poddane ocenie, co do ich przyszłego sposobu zagospodarowania przez komisję powołaną w tym celu przez Nadleśniczego Nadleśnictwa Gidle. W wyniku dokonanej w/w oceny materiały zostaną zakwalifikowane do: utylizacji, sprzedaży lub przekazania Zamawiającemu do dalszego wykorzystania.</w:t>
      </w:r>
    </w:p>
    <w:p w:rsidR="006E2F31" w:rsidRPr="006E2F31" w:rsidRDefault="006E2F31" w:rsidP="00DA076B">
      <w:pPr>
        <w:numPr>
          <w:ilvl w:val="0"/>
          <w:numId w:val="33"/>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Materiały sypkie, gruz betonowy, gruz ceglany, materiały z rozbiórki oraz inne materiały zakwalifikowane do utylizacji przez w/w komisję Wykonawca wywiezie z terenu budowy i podda utylizacji na własny koszt.</w:t>
      </w:r>
    </w:p>
    <w:p w:rsidR="006E2F31" w:rsidRPr="006E2F31" w:rsidRDefault="006E2F31" w:rsidP="00DA076B">
      <w:pPr>
        <w:numPr>
          <w:ilvl w:val="0"/>
          <w:numId w:val="33"/>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Materiały metalowe, które komisja zakwalifikuje do utylizacji, Wykonawca na własny koszt dostarczy jako złom metalowy do punktu skupu złomu. Następnie niezwłocznie przekaże Zamawiającemu dokument przekazania wypisany na Nadleśnictwo Gidle jako właściciela materiału. Na podstawie tych dokumentów Nadleśnictwo Gidle wystawi fakturę na sprzedaż w/w materiałów metalowych.</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ORGANIZACJA PRACY</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§8</w:t>
      </w:r>
    </w:p>
    <w:p w:rsidR="006E2F31" w:rsidRPr="006E2F31" w:rsidRDefault="006E2F31" w:rsidP="00DA076B">
      <w:pPr>
        <w:numPr>
          <w:ilvl w:val="0"/>
          <w:numId w:val="9"/>
        </w:num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Wykonawca zobowiązany jest na swój koszt do wykonania oznakowania na czas prowadzonych prac, oraz do bieżącego utrzymania tego oznakowania i jego likwidacji po zakończeniu robót.</w:t>
      </w:r>
    </w:p>
    <w:p w:rsidR="006E2F31" w:rsidRPr="006E2F31" w:rsidRDefault="006E2F31" w:rsidP="00DA076B">
      <w:pPr>
        <w:numPr>
          <w:ilvl w:val="0"/>
          <w:numId w:val="9"/>
        </w:num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 czasie realizacji robót Wykonawca będzie utrzymywał pomieszczenia oraz teren prac w stanie wolnym od przeszkód komunikacyjnych, będzie usuwał wszelkie materiały pomocnicze i zbędne materiały, odpady i śmieci oraz niepotrzebne materiały prowizoryczne.</w:t>
      </w:r>
    </w:p>
    <w:p w:rsidR="006E2F31" w:rsidRPr="006E2F31" w:rsidRDefault="006E2F31" w:rsidP="00DA076B">
      <w:pPr>
        <w:numPr>
          <w:ilvl w:val="0"/>
          <w:numId w:val="9"/>
        </w:num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Dla celów realizacji umowy Wykonawca na własny koszt wykona zaplecze techniczne budowy.</w:t>
      </w:r>
    </w:p>
    <w:p w:rsidR="006E2F31" w:rsidRPr="006E2F31" w:rsidRDefault="006E2F31" w:rsidP="00DA076B">
      <w:pPr>
        <w:numPr>
          <w:ilvl w:val="0"/>
          <w:numId w:val="9"/>
        </w:num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Po zakończeniu robót Wykonawca zobowiązany jest uporządkować teren oraz pomieszczenia i przekazać go Zamawiającemu w terminie ustalonym na odbiór robót.</w:t>
      </w:r>
    </w:p>
    <w:p w:rsidR="006E2F31" w:rsidRPr="006E2F31" w:rsidRDefault="006E2F31" w:rsidP="006E2F31">
      <w:pPr>
        <w:suppressAutoHyphens/>
        <w:overflowPunct w:val="0"/>
        <w:autoSpaceDE w:val="0"/>
        <w:autoSpaceDN w:val="0"/>
        <w:adjustRightInd w:val="0"/>
        <w:spacing w:after="0" w:line="240" w:lineRule="auto"/>
        <w:jc w:val="center"/>
        <w:textAlignment w:val="baseline"/>
        <w:rPr>
          <w:rFonts w:ascii="Calibri" w:eastAsia="Times New Roman" w:hAnsi="Calibri" w:cs="Calibri"/>
          <w:bCs/>
          <w:lang w:eastAsia="pl-PL"/>
        </w:rPr>
      </w:pPr>
    </w:p>
    <w:p w:rsidR="006E2F31" w:rsidRPr="006E2F31" w:rsidRDefault="006E2F31" w:rsidP="006E2F31">
      <w:pPr>
        <w:suppressAutoHyphens/>
        <w:overflowPunct w:val="0"/>
        <w:autoSpaceDE w:val="0"/>
        <w:autoSpaceDN w:val="0"/>
        <w:adjustRightInd w:val="0"/>
        <w:spacing w:after="0" w:line="240" w:lineRule="auto"/>
        <w:jc w:val="center"/>
        <w:textAlignment w:val="baseline"/>
        <w:rPr>
          <w:rFonts w:ascii="Calibri" w:eastAsia="Times New Roman" w:hAnsi="Calibri" w:cs="Calibri"/>
          <w:bCs/>
          <w:lang w:eastAsia="pl-PL"/>
        </w:rPr>
      </w:pPr>
      <w:r w:rsidRPr="006E2F31">
        <w:rPr>
          <w:rFonts w:ascii="Calibri" w:eastAsia="Times New Roman" w:hAnsi="Calibri" w:cs="Calibri"/>
          <w:bCs/>
          <w:lang w:eastAsia="pl-PL"/>
        </w:rPr>
        <w:t>ROZWIĄZANIA RÓWNOWAŻNE</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§9</w:t>
      </w:r>
    </w:p>
    <w:p w:rsidR="006E2F31" w:rsidRPr="006E2F31" w:rsidRDefault="006E2F31" w:rsidP="00DA076B">
      <w:pPr>
        <w:numPr>
          <w:ilvl w:val="3"/>
          <w:numId w:val="41"/>
        </w:num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 przypadku konieczności zastosowania w trakcie realizacji zamówienia produktów równoważnych lub równoważnej techniki wykonania robót budowlanych w stosunku do dokumentacji projektowej/ oferty, Wykonawca składa do Zamawiającego wniosek o wyrażenie zgody na zmianę.</w:t>
      </w:r>
    </w:p>
    <w:p w:rsidR="006E2F31" w:rsidRPr="006E2F31" w:rsidRDefault="006E2F31" w:rsidP="00DA076B">
      <w:pPr>
        <w:numPr>
          <w:ilvl w:val="3"/>
          <w:numId w:val="41"/>
        </w:num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Do wniosku Wykonawca dołącza:</w:t>
      </w:r>
    </w:p>
    <w:p w:rsidR="006E2F31" w:rsidRPr="006E2F31" w:rsidRDefault="006E2F31" w:rsidP="00DA076B">
      <w:pPr>
        <w:numPr>
          <w:ilvl w:val="4"/>
          <w:numId w:val="41"/>
        </w:numPr>
        <w:suppressAutoHyphens/>
        <w:overflowPunct w:val="0"/>
        <w:autoSpaceDE w:val="0"/>
        <w:autoSpaceDN w:val="0"/>
        <w:adjustRightInd w:val="0"/>
        <w:spacing w:after="0" w:line="240" w:lineRule="auto"/>
        <w:ind w:left="99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opis proponowanych produktów lub techniki wykonania robót;</w:t>
      </w:r>
    </w:p>
    <w:p w:rsidR="006E2F31" w:rsidRPr="006E2F31" w:rsidRDefault="006E2F31" w:rsidP="00DA076B">
      <w:pPr>
        <w:numPr>
          <w:ilvl w:val="4"/>
          <w:numId w:val="41"/>
        </w:numPr>
        <w:suppressAutoHyphens/>
        <w:overflowPunct w:val="0"/>
        <w:autoSpaceDE w:val="0"/>
        <w:autoSpaceDN w:val="0"/>
        <w:adjustRightInd w:val="0"/>
        <w:spacing w:after="0" w:line="240" w:lineRule="auto"/>
        <w:ind w:left="99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dokumenty potwierdzające parametry techniczne;</w:t>
      </w:r>
    </w:p>
    <w:p w:rsidR="006E2F31" w:rsidRPr="006E2F31" w:rsidRDefault="006E2F31" w:rsidP="00DA076B">
      <w:pPr>
        <w:numPr>
          <w:ilvl w:val="4"/>
          <w:numId w:val="41"/>
        </w:numPr>
        <w:suppressAutoHyphens/>
        <w:overflowPunct w:val="0"/>
        <w:autoSpaceDE w:val="0"/>
        <w:autoSpaceDN w:val="0"/>
        <w:adjustRightInd w:val="0"/>
        <w:spacing w:after="0" w:line="240" w:lineRule="auto"/>
        <w:ind w:left="99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analizę porównawczą, z której jednoznacznie będzie wynikać, że proponowane rozwiązania są w pełni równoważne do rozwiązań wskazanych w dokumentacji postępowania/ ofercie;</w:t>
      </w:r>
    </w:p>
    <w:p w:rsidR="006E2F31" w:rsidRPr="006E2F31" w:rsidRDefault="006E2F31" w:rsidP="00DA076B">
      <w:pPr>
        <w:numPr>
          <w:ilvl w:val="4"/>
          <w:numId w:val="41"/>
        </w:numPr>
        <w:suppressAutoHyphens/>
        <w:overflowPunct w:val="0"/>
        <w:autoSpaceDE w:val="0"/>
        <w:autoSpaceDN w:val="0"/>
        <w:adjustRightInd w:val="0"/>
        <w:spacing w:after="0" w:line="240" w:lineRule="auto"/>
        <w:ind w:left="99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zgodę projektanta na ich zastosowanie podczas realizacji prac.</w:t>
      </w:r>
    </w:p>
    <w:p w:rsidR="006E2F31" w:rsidRPr="006E2F31" w:rsidRDefault="006E2F31" w:rsidP="006E2F31">
      <w:p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Jako rozwiązania równoważne, należy rozumieć rozwiązania charakteryzujące się parametrami nie gorszymi od wymaganych, a znajdującymi się w dokumentacji lub ofercie.</w:t>
      </w:r>
    </w:p>
    <w:p w:rsidR="006E2F31" w:rsidRPr="006E2F31" w:rsidRDefault="006E2F31" w:rsidP="00DA076B">
      <w:pPr>
        <w:numPr>
          <w:ilvl w:val="3"/>
          <w:numId w:val="41"/>
        </w:num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Zamawiający w ciągu 7 dni od dnia złożenia kompletnych dokumentów zajmie stanowisko w sprawie zaproponowanych rozwiązań.</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OSOBY NA TERENIE PRAC</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§10</w:t>
      </w:r>
    </w:p>
    <w:p w:rsidR="006E2F31" w:rsidRPr="006E2F31" w:rsidRDefault="006E2F31" w:rsidP="00DA076B">
      <w:pPr>
        <w:numPr>
          <w:ilvl w:val="0"/>
          <w:numId w:val="34"/>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Wszyscy pracownicy skierowani przez Wykonawcę do realizacji zamówienia będą odpowiednio przeszkoleni i posiadać będą wymagane kwalifikacje techniczne i badania lekarskie.</w:t>
      </w:r>
    </w:p>
    <w:p w:rsidR="006E2F31" w:rsidRPr="006E2F31" w:rsidRDefault="006E2F31" w:rsidP="00DA076B">
      <w:pPr>
        <w:numPr>
          <w:ilvl w:val="0"/>
          <w:numId w:val="34"/>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Pracownicy i Wykonawcy winni pracować na terenie prac w ubraniach roboczych.</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lastRenderedPageBreak/>
        <w:t>§11</w:t>
      </w:r>
    </w:p>
    <w:p w:rsidR="006E2F31" w:rsidRPr="006E2F31" w:rsidRDefault="006E2F31" w:rsidP="00DA076B">
      <w:pPr>
        <w:numPr>
          <w:ilvl w:val="0"/>
          <w:numId w:val="24"/>
        </w:numPr>
        <w:spacing w:after="0" w:line="240" w:lineRule="auto"/>
        <w:ind w:left="426" w:hanging="426"/>
        <w:jc w:val="both"/>
        <w:rPr>
          <w:rFonts w:ascii="Calibri" w:eastAsia="Times New Roman" w:hAnsi="Calibri" w:cs="Calibri"/>
          <w:bCs/>
          <w:lang w:eastAsia="pl-PL"/>
        </w:rPr>
      </w:pPr>
      <w:bookmarkStart w:id="6" w:name="_Hlk81245349"/>
      <w:r w:rsidRPr="006E2F31">
        <w:rPr>
          <w:rFonts w:ascii="Calibri" w:eastAsia="Times New Roman" w:hAnsi="Calibri" w:cs="Calibri"/>
          <w:lang w:eastAsia="pl-PL"/>
        </w:rPr>
        <w:t xml:space="preserve">Zamawiający wymaga aby wszystkie osoby wykonujące czynności niezbędne do realizacji zamówienia tj. prace fizyczne przy realizacji zamówienia </w:t>
      </w:r>
      <w:r w:rsidRPr="006E2F31">
        <w:rPr>
          <w:rFonts w:ascii="Calibri" w:eastAsia="Times New Roman" w:hAnsi="Calibri" w:cs="Calibri"/>
          <w:bCs/>
          <w:lang w:eastAsia="pl-PL"/>
        </w:rPr>
        <w:t>zostały zatrudnione przez Wykonawcę lub podwykonawcę na podstawie umowy o pracę.</w:t>
      </w:r>
    </w:p>
    <w:p w:rsidR="006E2F31" w:rsidRPr="006E2F31" w:rsidRDefault="006E2F31" w:rsidP="00DA076B">
      <w:pPr>
        <w:numPr>
          <w:ilvl w:val="0"/>
          <w:numId w:val="24"/>
        </w:numPr>
        <w:spacing w:after="0" w:line="240" w:lineRule="auto"/>
        <w:ind w:left="425" w:hanging="425"/>
        <w:jc w:val="both"/>
        <w:rPr>
          <w:rFonts w:ascii="Calibri" w:eastAsia="Times New Roman" w:hAnsi="Calibri" w:cs="Calibri"/>
          <w:bCs/>
          <w:lang w:eastAsia="pl-PL"/>
        </w:rPr>
      </w:pPr>
      <w:r w:rsidRPr="006E2F31">
        <w:rPr>
          <w:rFonts w:ascii="Calibri" w:eastAsia="Times New Roman" w:hAnsi="Calibri" w:cs="Calibri"/>
          <w:bCs/>
          <w:lang w:eastAsia="pl-PL"/>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 </w:t>
      </w:r>
    </w:p>
    <w:p w:rsidR="006E2F31" w:rsidRPr="006E2F31" w:rsidRDefault="006E2F31" w:rsidP="00DA076B">
      <w:pPr>
        <w:numPr>
          <w:ilvl w:val="0"/>
          <w:numId w:val="25"/>
        </w:numPr>
        <w:spacing w:after="0" w:line="240" w:lineRule="auto"/>
        <w:ind w:left="709" w:hanging="283"/>
        <w:contextualSpacing/>
        <w:jc w:val="both"/>
        <w:rPr>
          <w:rFonts w:ascii="Calibri" w:eastAsia="Times New Roman" w:hAnsi="Calibri" w:cs="Calibri"/>
          <w:bCs/>
          <w:lang w:eastAsia="pl-PL"/>
        </w:rPr>
      </w:pPr>
      <w:r w:rsidRPr="006E2F31">
        <w:rPr>
          <w:rFonts w:ascii="Calibri" w:eastAsia="Times New Roman" w:hAnsi="Calibri" w:cs="Calibri"/>
          <w:bCs/>
          <w:lang w:eastAsia="pl-PL"/>
        </w:rPr>
        <w:t>żądania oświadczeń i dokumentów w zakresie potwierdzenia spełniania ww. wymogów i dokonywania ich oceny,</w:t>
      </w:r>
    </w:p>
    <w:p w:rsidR="006E2F31" w:rsidRPr="006E2F31" w:rsidRDefault="006E2F31" w:rsidP="00DA076B">
      <w:pPr>
        <w:numPr>
          <w:ilvl w:val="0"/>
          <w:numId w:val="25"/>
        </w:numPr>
        <w:spacing w:after="0" w:line="240" w:lineRule="auto"/>
        <w:ind w:left="709" w:hanging="283"/>
        <w:contextualSpacing/>
        <w:jc w:val="both"/>
        <w:rPr>
          <w:rFonts w:ascii="Calibri" w:eastAsia="Times New Roman" w:hAnsi="Calibri" w:cs="Calibri"/>
          <w:bCs/>
          <w:lang w:eastAsia="pl-PL"/>
        </w:rPr>
      </w:pPr>
      <w:r w:rsidRPr="006E2F31">
        <w:rPr>
          <w:rFonts w:ascii="Calibri" w:eastAsia="Times New Roman" w:hAnsi="Calibri" w:cs="Calibri"/>
          <w:bCs/>
          <w:lang w:eastAsia="pl-PL"/>
        </w:rPr>
        <w:t>żądania wyjaśnień w przypadku wątpliwości w zakresie potwierdzenia spełniania ww. wymogów,</w:t>
      </w:r>
    </w:p>
    <w:p w:rsidR="006E2F31" w:rsidRPr="006E2F31" w:rsidRDefault="006E2F31" w:rsidP="00DA076B">
      <w:pPr>
        <w:numPr>
          <w:ilvl w:val="0"/>
          <w:numId w:val="25"/>
        </w:numPr>
        <w:spacing w:after="0" w:line="240" w:lineRule="auto"/>
        <w:ind w:left="709" w:hanging="283"/>
        <w:contextualSpacing/>
        <w:jc w:val="both"/>
        <w:rPr>
          <w:rFonts w:ascii="Calibri" w:eastAsia="Times New Roman" w:hAnsi="Calibri" w:cs="Calibri"/>
          <w:bCs/>
          <w:lang w:eastAsia="pl-PL"/>
        </w:rPr>
      </w:pPr>
      <w:r w:rsidRPr="006E2F31">
        <w:rPr>
          <w:rFonts w:ascii="Calibri" w:eastAsia="Times New Roman" w:hAnsi="Calibri" w:cs="Calibri"/>
          <w:bCs/>
          <w:lang w:eastAsia="pl-PL"/>
        </w:rPr>
        <w:t>przeprowadzania kontroli na miejscu wykonywania świadczenia.</w:t>
      </w:r>
    </w:p>
    <w:p w:rsidR="006E2F31" w:rsidRPr="006E2F31" w:rsidRDefault="006E2F31" w:rsidP="00DA076B">
      <w:pPr>
        <w:numPr>
          <w:ilvl w:val="0"/>
          <w:numId w:val="24"/>
        </w:numPr>
        <w:spacing w:after="0" w:line="240" w:lineRule="auto"/>
        <w:ind w:left="425" w:hanging="425"/>
        <w:jc w:val="both"/>
        <w:rPr>
          <w:rFonts w:ascii="Calibri" w:eastAsia="Times New Roman" w:hAnsi="Calibri" w:cs="Calibri"/>
          <w:bCs/>
          <w:lang w:eastAsia="pl-PL"/>
        </w:rPr>
      </w:pPr>
      <w:r w:rsidRPr="006E2F31">
        <w:rPr>
          <w:rFonts w:ascii="Calibri" w:eastAsia="Times New Roman" w:hAnsi="Calibri" w:cs="Calibri"/>
          <w:bCs/>
          <w:lang w:eastAsia="pl-PL"/>
        </w:rPr>
        <w:t>W trakcie realizacji zamówienia na każde wezwanie Zamawiającego w wyznaczonym w tym wezwaniu terminie Wykonawca przedłoży Zamawiającemu (do wglądu</w:t>
      </w:r>
      <w:r w:rsidRPr="006E2F31">
        <w:rPr>
          <w:rFonts w:ascii="Calibri" w:eastAsia="Times New Roman" w:hAnsi="Calibri" w:cs="Calibri"/>
          <w:lang w:eastAsia="pl-PL"/>
        </w:rPr>
        <w:t xml:space="preserve"> </w:t>
      </w:r>
      <w:proofErr w:type="spellStart"/>
      <w:r w:rsidRPr="006E2F31">
        <w:rPr>
          <w:rFonts w:ascii="Calibri" w:eastAsia="Times New Roman" w:hAnsi="Calibri" w:cs="Calibri"/>
          <w:bCs/>
          <w:lang w:eastAsia="pl-PL"/>
        </w:rPr>
        <w:t>ppkt</w:t>
      </w:r>
      <w:proofErr w:type="spellEnd"/>
      <w:r w:rsidRPr="006E2F31">
        <w:rPr>
          <w:rFonts w:ascii="Calibri" w:eastAsia="Times New Roman" w:hAnsi="Calibri" w:cs="Calibri"/>
          <w:bCs/>
          <w:lang w:eastAsia="pl-PL"/>
        </w:rPr>
        <w:t xml:space="preserve"> 2) do 4)) wskazane poniżej dowody w celu potwierdzenia spełnienia wymogu zatrudnienia na podstawie umowy o pracę przez Wykonawcę lub podwykonawcę osób wykonujących wskazane w ust. 1 czynności w trakcie realizacji zamówienia:</w:t>
      </w:r>
    </w:p>
    <w:p w:rsidR="006E2F31" w:rsidRPr="006E2F31" w:rsidRDefault="006E2F31" w:rsidP="00DA076B">
      <w:pPr>
        <w:numPr>
          <w:ilvl w:val="0"/>
          <w:numId w:val="29"/>
        </w:numPr>
        <w:spacing w:after="0" w:line="240" w:lineRule="auto"/>
        <w:ind w:left="709" w:hanging="283"/>
        <w:contextualSpacing/>
        <w:jc w:val="both"/>
        <w:rPr>
          <w:rFonts w:ascii="Calibri" w:eastAsia="Times New Roman" w:hAnsi="Calibri" w:cs="Calibri"/>
          <w:bCs/>
          <w:lang w:eastAsia="pl-PL"/>
        </w:rPr>
      </w:pPr>
      <w:r w:rsidRPr="006E2F31">
        <w:rPr>
          <w:rFonts w:ascii="Calibri" w:eastAsia="Times New Roman" w:hAnsi="Calibri" w:cs="Calibri"/>
          <w:bCs/>
          <w:lang w:eastAsia="pl-PL"/>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6E2F31" w:rsidRPr="006E2F31" w:rsidRDefault="006E2F31" w:rsidP="00DA076B">
      <w:pPr>
        <w:numPr>
          <w:ilvl w:val="0"/>
          <w:numId w:val="29"/>
        </w:numPr>
        <w:spacing w:after="0" w:line="240" w:lineRule="auto"/>
        <w:ind w:left="709" w:hanging="283"/>
        <w:contextualSpacing/>
        <w:jc w:val="both"/>
        <w:rPr>
          <w:rFonts w:ascii="Calibri" w:eastAsia="Times New Roman" w:hAnsi="Calibri" w:cs="Calibri"/>
          <w:bCs/>
          <w:lang w:eastAsia="pl-PL"/>
        </w:rPr>
      </w:pPr>
      <w:r w:rsidRPr="006E2F31">
        <w:rPr>
          <w:rFonts w:ascii="Calibri" w:eastAsia="Times New Roman" w:hAnsi="Calibri" w:cs="Calibri"/>
          <w:bCs/>
          <w:lang w:eastAsia="pl-PL"/>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Imię i nazwisko pracownika nie podlega </w:t>
      </w:r>
      <w:proofErr w:type="spellStart"/>
      <w:r w:rsidRPr="006E2F31">
        <w:rPr>
          <w:rFonts w:ascii="Calibri" w:eastAsia="Times New Roman" w:hAnsi="Calibri" w:cs="Calibri"/>
          <w:bCs/>
          <w:lang w:eastAsia="pl-PL"/>
        </w:rPr>
        <w:t>anonimizacji</w:t>
      </w:r>
      <w:proofErr w:type="spellEnd"/>
      <w:r w:rsidRPr="006E2F31">
        <w:rPr>
          <w:rFonts w:ascii="Calibri" w:eastAsia="Times New Roman" w:hAnsi="Calibri" w:cs="Calibri"/>
          <w:bCs/>
          <w:lang w:eastAsia="pl-PL"/>
        </w:rPr>
        <w:t>. Informacje takie jak: data zawarcia umowy, rodzaj umowy o pracę i wymiar etatu powinny być możliwe do zidentyfikowania;</w:t>
      </w:r>
    </w:p>
    <w:p w:rsidR="006E2F31" w:rsidRPr="006E2F31" w:rsidRDefault="006E2F31" w:rsidP="00DA076B">
      <w:pPr>
        <w:numPr>
          <w:ilvl w:val="0"/>
          <w:numId w:val="29"/>
        </w:numPr>
        <w:spacing w:after="0" w:line="240" w:lineRule="auto"/>
        <w:ind w:left="709" w:hanging="283"/>
        <w:contextualSpacing/>
        <w:jc w:val="both"/>
        <w:rPr>
          <w:rFonts w:ascii="Calibri" w:eastAsia="Times New Roman" w:hAnsi="Calibri" w:cs="Calibri"/>
          <w:bCs/>
          <w:lang w:eastAsia="pl-PL"/>
        </w:rPr>
      </w:pPr>
      <w:r w:rsidRPr="006E2F31">
        <w:rPr>
          <w:rFonts w:ascii="Calibri" w:eastAsia="Times New Roman" w:hAnsi="Calibri" w:cs="Calibri"/>
          <w:bCs/>
          <w:lang w:eastAsia="pl-PL"/>
        </w:rPr>
        <w:t>zaświadczenie właściwego oddziału ZUS, potwierdzające opłacanie przez Wykonawcę lub podwykonawcę składek na ubezpieczenia społeczne i zdrowotne z tytułu zatrudnienia na podstawie umów o pracę za ostatni okres rozliczeniowy;</w:t>
      </w:r>
    </w:p>
    <w:p w:rsidR="006E2F31" w:rsidRPr="006E2F31" w:rsidRDefault="006E2F31" w:rsidP="00DA076B">
      <w:pPr>
        <w:numPr>
          <w:ilvl w:val="0"/>
          <w:numId w:val="29"/>
        </w:numPr>
        <w:spacing w:after="0" w:line="240" w:lineRule="auto"/>
        <w:ind w:left="709" w:hanging="283"/>
        <w:contextualSpacing/>
        <w:jc w:val="both"/>
        <w:rPr>
          <w:rFonts w:ascii="Calibri" w:eastAsia="Times New Roman" w:hAnsi="Calibri" w:cs="Calibri"/>
          <w:bCs/>
          <w:lang w:eastAsia="pl-PL"/>
        </w:rPr>
      </w:pPr>
      <w:r w:rsidRPr="006E2F31">
        <w:rPr>
          <w:rFonts w:ascii="Calibri" w:eastAsia="Times New Roman" w:hAnsi="Calibri" w:cs="Calibri"/>
          <w:bCs/>
          <w:lang w:eastAsia="pl-PL"/>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Imię i nazwisko pracownika nie podlega </w:t>
      </w:r>
      <w:proofErr w:type="spellStart"/>
      <w:r w:rsidRPr="006E2F31">
        <w:rPr>
          <w:rFonts w:ascii="Calibri" w:eastAsia="Times New Roman" w:hAnsi="Calibri" w:cs="Calibri"/>
          <w:bCs/>
          <w:lang w:eastAsia="pl-PL"/>
        </w:rPr>
        <w:t>anonimizacji</w:t>
      </w:r>
      <w:proofErr w:type="spellEnd"/>
      <w:r w:rsidRPr="006E2F31">
        <w:rPr>
          <w:rFonts w:ascii="Calibri" w:eastAsia="Times New Roman" w:hAnsi="Calibri" w:cs="Calibri"/>
          <w:bCs/>
          <w:lang w:eastAsia="pl-PL"/>
        </w:rPr>
        <w:t>.</w:t>
      </w:r>
    </w:p>
    <w:bookmarkEnd w:id="6"/>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§12</w:t>
      </w:r>
    </w:p>
    <w:p w:rsidR="006E2F31" w:rsidRPr="006E2F31" w:rsidRDefault="006E2F31" w:rsidP="00DA076B">
      <w:pPr>
        <w:numPr>
          <w:ilvl w:val="0"/>
          <w:numId w:val="27"/>
        </w:numPr>
        <w:spacing w:after="0" w:line="240" w:lineRule="auto"/>
        <w:ind w:left="284" w:hanging="284"/>
        <w:rPr>
          <w:rFonts w:ascii="Calibri" w:eastAsia="Times New Roman" w:hAnsi="Calibri" w:cs="Calibri"/>
          <w:bCs/>
          <w:lang w:eastAsia="pl-PL"/>
        </w:rPr>
      </w:pPr>
      <w:bookmarkStart w:id="7" w:name="_Hlk81245387"/>
      <w:r w:rsidRPr="006E2F31">
        <w:rPr>
          <w:rFonts w:ascii="Calibri" w:eastAsia="Times New Roman" w:hAnsi="Calibri" w:cs="Calibri"/>
          <w:bCs/>
          <w:lang w:eastAsia="pl-PL"/>
        </w:rPr>
        <w:t>Zamawiający powołał przedstawiciela Zamawiającego w osobie sekretarza P. ……………………………….</w:t>
      </w:r>
    </w:p>
    <w:p w:rsidR="006E2F31" w:rsidRPr="006E2F31" w:rsidRDefault="006E2F31" w:rsidP="00DA076B">
      <w:pPr>
        <w:numPr>
          <w:ilvl w:val="0"/>
          <w:numId w:val="27"/>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Zamawiający oświadcza, że powołał inspektora nadzoru w osobie …………………. posiadającego uprawnienia budowlane nr ……………………… wydane przez …………………….. w specjalności drogowej oraz wpis na listę właściwej izby samorządu zawodowego.</w:t>
      </w:r>
    </w:p>
    <w:p w:rsidR="006E2F31" w:rsidRPr="006E2F31" w:rsidRDefault="006E2F31" w:rsidP="00DA076B">
      <w:pPr>
        <w:numPr>
          <w:ilvl w:val="0"/>
          <w:numId w:val="27"/>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 xml:space="preserve">Wykonawca ustanawia kierownika robót w osobie: ………………………. posiadającego uprawnienia budowlane nr ………………. wydane przez …………………….. w specjalności drogowej oraz wpis na listę samorządu zawodowego. </w:t>
      </w:r>
    </w:p>
    <w:p w:rsidR="006E2F31" w:rsidRPr="006E2F31" w:rsidRDefault="006E2F31" w:rsidP="00DA076B">
      <w:pPr>
        <w:numPr>
          <w:ilvl w:val="0"/>
          <w:numId w:val="27"/>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Inspektor nadzoru inwestorskiego oraz kierownik robót działają w granicach umocowania określonego przepisami ustawy z dnia 7 lipca 1994 r. Prawo Budowlane</w:t>
      </w:r>
      <w:r w:rsidRPr="006E2F31">
        <w:rPr>
          <w:rFonts w:ascii="Calibri" w:eastAsia="Times New Roman" w:hAnsi="Calibri" w:cs="Calibri"/>
          <w:lang w:eastAsia="pl-PL"/>
        </w:rPr>
        <w:t xml:space="preserve"> </w:t>
      </w:r>
      <w:r w:rsidRPr="006E2F31">
        <w:rPr>
          <w:rFonts w:ascii="Calibri" w:eastAsia="Times New Roman" w:hAnsi="Calibri" w:cs="Calibri"/>
          <w:bCs/>
          <w:lang w:eastAsia="pl-PL"/>
        </w:rPr>
        <w:t>(</w:t>
      </w:r>
      <w:proofErr w:type="spellStart"/>
      <w:r w:rsidRPr="006E2F31">
        <w:rPr>
          <w:rFonts w:ascii="Calibri" w:eastAsia="Times New Roman" w:hAnsi="Calibri" w:cs="Calibri"/>
          <w:bCs/>
          <w:lang w:eastAsia="pl-PL"/>
        </w:rPr>
        <w:t>t.j</w:t>
      </w:r>
      <w:proofErr w:type="spellEnd"/>
      <w:r w:rsidRPr="006E2F31">
        <w:rPr>
          <w:rFonts w:ascii="Calibri" w:eastAsia="Times New Roman" w:hAnsi="Calibri" w:cs="Calibri"/>
          <w:bCs/>
          <w:lang w:eastAsia="pl-PL"/>
        </w:rPr>
        <w:t>.  Dz.U. z 2021 r. poz. 2351 ze zm.) dalej Prawo budowlane.</w:t>
      </w:r>
    </w:p>
    <w:p w:rsidR="006E2F31" w:rsidRPr="006E2F31" w:rsidRDefault="006E2F31" w:rsidP="00DA076B">
      <w:pPr>
        <w:numPr>
          <w:ilvl w:val="0"/>
          <w:numId w:val="27"/>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lastRenderedPageBreak/>
        <w:t>W uzasadnionych przypadkach możliwa jest zmiana osób odpowiedzialnych za realizację niniejszego zamówienia</w:t>
      </w:r>
      <w:r w:rsidRPr="006E2F31">
        <w:rPr>
          <w:rFonts w:ascii="Calibri" w:eastAsia="Times New Roman" w:hAnsi="Calibri" w:cs="Calibri"/>
          <w:bCs/>
          <w:lang w:eastAsia="pl-PL"/>
        </w:rPr>
        <w:t xml:space="preserve"> na osoby o uprawnieniach równoważnych lub przyznanych w szerszym zakresie.</w:t>
      </w:r>
    </w:p>
    <w:p w:rsidR="006E2F31" w:rsidRPr="006E2F31" w:rsidRDefault="006E2F31" w:rsidP="00DA076B">
      <w:pPr>
        <w:numPr>
          <w:ilvl w:val="0"/>
          <w:numId w:val="27"/>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Kierownik robót zobowiązany jest do przebywania na terenie robót, gdy jest to wymagane dla realizacji procesu budowlanego. Dodatkowo kierownik robót zobowiązany są do przebywania na terenie budowy w terminie wymaganym przez inspektora nadzoru Zamawiającego.</w:t>
      </w:r>
      <w:bookmarkEnd w:id="7"/>
    </w:p>
    <w:p w:rsidR="006E2F31" w:rsidRPr="006E2F31" w:rsidRDefault="006E2F31" w:rsidP="00DA076B">
      <w:pPr>
        <w:numPr>
          <w:ilvl w:val="0"/>
          <w:numId w:val="27"/>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Inspektor nadzoru i przedstawiciel Zamawiającego muszą mieć zapewniony w każdym czasie dostęp do robót oraz wszystkich miejsc, gdzie roboty są przygotowywane lub skąd są pobierane materiały.</w:t>
      </w:r>
    </w:p>
    <w:p w:rsidR="006E2F31" w:rsidRPr="006E2F31" w:rsidRDefault="006E2F31" w:rsidP="006E2F31">
      <w:pPr>
        <w:keepNext/>
        <w:spacing w:after="0" w:line="240" w:lineRule="auto"/>
        <w:outlineLvl w:val="2"/>
        <w:rPr>
          <w:rFonts w:ascii="Calibri" w:eastAsia="Times New Roman" w:hAnsi="Calibri" w:cs="Calibri"/>
          <w:bCs/>
        </w:rPr>
      </w:pPr>
      <w:bookmarkStart w:id="8" w:name="_Toc74427746"/>
    </w:p>
    <w:p w:rsidR="006E2F31" w:rsidRPr="006E2F31" w:rsidRDefault="006E2F31" w:rsidP="006E2F31">
      <w:pPr>
        <w:keepNext/>
        <w:spacing w:after="0" w:line="240" w:lineRule="auto"/>
        <w:outlineLvl w:val="2"/>
        <w:rPr>
          <w:rFonts w:ascii="Calibri" w:eastAsia="Times New Roman" w:hAnsi="Calibri" w:cs="Calibri"/>
          <w:bCs/>
        </w:rPr>
      </w:pPr>
      <w:r w:rsidRPr="006E2F31">
        <w:rPr>
          <w:rFonts w:ascii="Calibri" w:eastAsia="Times New Roman" w:hAnsi="Calibri" w:cs="Calibri"/>
          <w:bCs/>
        </w:rPr>
        <w:t>PODWYKONAWSTWO</w:t>
      </w:r>
      <w:bookmarkEnd w:id="8"/>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§13</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kern w:val="1"/>
          <w:lang w:eastAsia="pl-PL"/>
        </w:rPr>
        <w:t>Zamawiający nie zastrzega obowiązku wykonania przez Wykonawcę kluczowych części zamówienia</w:t>
      </w:r>
      <w:r w:rsidRPr="006E2F31">
        <w:rPr>
          <w:rFonts w:ascii="Calibri" w:eastAsia="Times New Roman" w:hAnsi="Calibri" w:cs="Calibri"/>
          <w:bCs/>
          <w:lang w:eastAsia="pl-PL"/>
        </w:rPr>
        <w:t>.</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§14</w:t>
      </w: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Wykonawca zobowiązuje się wykonać przedmiot umowy bez udziału podwykonawców.</w:t>
      </w: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LUB</w:t>
      </w:r>
    </w:p>
    <w:p w:rsidR="006E2F31" w:rsidRPr="006E2F31" w:rsidRDefault="006E2F31" w:rsidP="00DA076B">
      <w:pPr>
        <w:numPr>
          <w:ilvl w:val="0"/>
          <w:numId w:val="31"/>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bCs/>
          <w:lang w:eastAsia="pl-PL"/>
        </w:rPr>
        <w:t>Przy pomocy podwykonawcy:……………………………………………. Wykonawca wykona następujące roboty: …………………………………………………………………………………………………………</w:t>
      </w:r>
    </w:p>
    <w:p w:rsidR="006E2F31" w:rsidRPr="006E2F31" w:rsidRDefault="006E2F31" w:rsidP="00DA076B">
      <w:pPr>
        <w:numPr>
          <w:ilvl w:val="0"/>
          <w:numId w:val="31"/>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bCs/>
          <w:lang w:eastAsia="pl-PL"/>
        </w:rPr>
        <w:t>Wykonawca odpowiada wobec Zamawiającego za działania lub brak działań podwykonawcy jak za własne.</w:t>
      </w:r>
    </w:p>
    <w:p w:rsidR="006E2F31" w:rsidRPr="006E2F31" w:rsidRDefault="006E2F31" w:rsidP="00DA076B">
      <w:pPr>
        <w:numPr>
          <w:ilvl w:val="0"/>
          <w:numId w:val="31"/>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bCs/>
          <w:lang w:eastAsia="pl-PL"/>
        </w:rPr>
        <w:t>Wykonawca zapewni w umowach z podwykonawcą rozszerzenia odpowiedzialności podwykonawcy za wady fizyczne na okres nie krótszy od okresu, w którym Wykonawca ponosi odpowiedzialność za te wady wobec Zamawiającego</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bookmarkStart w:id="9" w:name="_Hlk80133275"/>
      <w:r w:rsidRPr="006E2F31">
        <w:rPr>
          <w:rFonts w:ascii="Calibri" w:eastAsia="Times New Roman" w:hAnsi="Calibri" w:cs="Calibri"/>
          <w:bCs/>
          <w:lang w:eastAsia="pl-PL"/>
        </w:rPr>
        <w:t>§</w:t>
      </w:r>
      <w:r w:rsidRPr="006E2F31">
        <w:rPr>
          <w:rFonts w:ascii="Calibri" w:eastAsia="Times New Roman" w:hAnsi="Calibri" w:cs="Calibri"/>
          <w:lang w:eastAsia="pl-PL"/>
        </w:rPr>
        <w:t>15</w:t>
      </w:r>
    </w:p>
    <w:p w:rsidR="006E2F31" w:rsidRPr="006E2F31" w:rsidRDefault="006E2F31" w:rsidP="00DA076B">
      <w:pPr>
        <w:numPr>
          <w:ilvl w:val="2"/>
          <w:numId w:val="22"/>
        </w:numPr>
        <w:spacing w:after="0" w:line="240" w:lineRule="auto"/>
        <w:ind w:left="426" w:hanging="426"/>
        <w:jc w:val="both"/>
        <w:rPr>
          <w:rFonts w:ascii="Calibri" w:eastAsia="Times New Roman" w:hAnsi="Calibri" w:cs="Calibri"/>
          <w:bCs/>
          <w:snapToGrid w:val="0"/>
          <w:lang w:eastAsia="pl-PL"/>
        </w:rPr>
      </w:pPr>
      <w:bookmarkStart w:id="10" w:name="_Hlk105573303"/>
      <w:bookmarkStart w:id="11" w:name="_Hlk81245448"/>
      <w:r w:rsidRPr="006E2F31">
        <w:rPr>
          <w:rFonts w:ascii="Calibri" w:eastAsia="Times New Roman" w:hAnsi="Calibri" w:cs="Calibri"/>
          <w:bCs/>
          <w:snapToGrid w:val="0"/>
          <w:lang w:eastAsia="pl-PL"/>
        </w:rPr>
        <w:t>Wykonawca, podwykonawca lub dalszy podwykonawca zamówienia zamierzający zawrzeć umowę o podwykonawstwo</w:t>
      </w:r>
      <w:r w:rsidRPr="006E2F31">
        <w:rPr>
          <w:rFonts w:ascii="Calibri" w:eastAsia="Times New Roman" w:hAnsi="Calibri" w:cs="Calibri"/>
          <w:lang w:eastAsia="pl-PL"/>
        </w:rPr>
        <w:t>, której przedmiotem są roboty budowlane,</w:t>
      </w:r>
      <w:r w:rsidRPr="006E2F31">
        <w:rPr>
          <w:rFonts w:ascii="Calibri" w:eastAsia="Times New Roman" w:hAnsi="Calibri" w:cs="Calibri"/>
          <w:bCs/>
          <w:snapToGrid w:val="0"/>
          <w:lang w:eastAsia="pl-PL"/>
        </w:rPr>
        <w:t xml:space="preserve"> jest </w:t>
      </w:r>
      <w:r w:rsidRPr="006E2F31">
        <w:rPr>
          <w:rFonts w:ascii="Calibri" w:eastAsia="Times New Roman" w:hAnsi="Calibri" w:cs="Calibri"/>
          <w:lang w:eastAsia="pl-PL"/>
        </w:rPr>
        <w:t xml:space="preserve">obowiązany, w trakcie realizacji zamówienia, </w:t>
      </w:r>
      <w:r w:rsidRPr="006E2F31">
        <w:rPr>
          <w:rFonts w:ascii="Calibri" w:eastAsia="Times New Roman" w:hAnsi="Calibri" w:cs="Calibri"/>
          <w:bCs/>
          <w:snapToGrid w:val="0"/>
          <w:lang w:eastAsia="pl-PL"/>
        </w:rPr>
        <w:t xml:space="preserve">do przedłożenia </w:t>
      </w:r>
      <w:r w:rsidRPr="006E2F31">
        <w:rPr>
          <w:rFonts w:ascii="Calibri" w:eastAsia="Times New Roman" w:hAnsi="Calibri" w:cs="Calibri"/>
          <w:lang w:eastAsia="pl-PL"/>
        </w:rPr>
        <w:t>zamawiającemu</w:t>
      </w:r>
      <w:r w:rsidRPr="006E2F31">
        <w:rPr>
          <w:rFonts w:ascii="Calibri" w:eastAsia="Times New Roman" w:hAnsi="Calibri" w:cs="Calibri"/>
          <w:bCs/>
          <w:snapToGrid w:val="0"/>
          <w:lang w:eastAsia="pl-PL"/>
        </w:rPr>
        <w:t xml:space="preserve"> projektu </w:t>
      </w:r>
      <w:r w:rsidRPr="006E2F31">
        <w:rPr>
          <w:rFonts w:ascii="Calibri" w:eastAsia="Times New Roman" w:hAnsi="Calibri" w:cs="Calibri"/>
          <w:lang w:eastAsia="pl-PL"/>
        </w:rPr>
        <w:t>tej umowy</w:t>
      </w:r>
      <w:r w:rsidRPr="006E2F31">
        <w:rPr>
          <w:rFonts w:ascii="Calibri" w:eastAsia="Times New Roman" w:hAnsi="Calibri" w:cs="Calibri"/>
          <w:bCs/>
          <w:snapToGrid w:val="0"/>
          <w:lang w:eastAsia="pl-PL"/>
        </w:rPr>
        <w:t>, przy czym podwykonawca lub dalszy podwykonawca jest obowiązany dołączyć zgodę wykonawcy na zawarcie umowy o podwykonawstwo o treści zgodnej z projektem umowy.</w:t>
      </w:r>
    </w:p>
    <w:p w:rsidR="006E2F31" w:rsidRPr="006E2F31" w:rsidRDefault="006E2F31" w:rsidP="00DA076B">
      <w:pPr>
        <w:numPr>
          <w:ilvl w:val="2"/>
          <w:numId w:val="22"/>
        </w:numPr>
        <w:spacing w:after="0" w:line="240" w:lineRule="auto"/>
        <w:ind w:left="426" w:hanging="426"/>
        <w:jc w:val="both"/>
        <w:rPr>
          <w:rFonts w:ascii="Calibri" w:eastAsia="Times New Roman" w:hAnsi="Calibri" w:cs="Calibri"/>
          <w:lang w:eastAsia="pl-PL"/>
        </w:rPr>
      </w:pPr>
      <w:r w:rsidRPr="006E2F31">
        <w:rPr>
          <w:rFonts w:ascii="Calibri" w:eastAsia="Times New Roman" w:hAnsi="Calibri" w:cs="Calibri"/>
          <w:lang w:eastAsia="pl-PL"/>
        </w:rPr>
        <w:t>Termin</w:t>
      </w:r>
      <w:r w:rsidRPr="006E2F31">
        <w:rPr>
          <w:rFonts w:ascii="Calibri" w:eastAsia="Times New Roman" w:hAnsi="Calibri" w:cs="Calibri"/>
          <w:bCs/>
          <w:snapToGrid w:val="0"/>
          <w:lang w:eastAsia="pl-PL"/>
        </w:rPr>
        <w:t xml:space="preserve"> zapłaty wynagrodzenia podwykonawcy lub dalszemu podwykonawcy</w:t>
      </w:r>
      <w:r w:rsidRPr="006E2F31">
        <w:rPr>
          <w:rFonts w:ascii="Calibri" w:eastAsia="Times New Roman" w:hAnsi="Calibri" w:cs="Calibri"/>
          <w:lang w:eastAsia="pl-PL"/>
        </w:rPr>
        <w:t>, przewidziany w umowie o podwykonawstwo, nie może być</w:t>
      </w:r>
      <w:r w:rsidRPr="006E2F31">
        <w:rPr>
          <w:rFonts w:ascii="Calibri" w:eastAsia="Times New Roman" w:hAnsi="Calibri" w:cs="Calibri"/>
          <w:bCs/>
          <w:snapToGrid w:val="0"/>
          <w:lang w:eastAsia="pl-PL"/>
        </w:rPr>
        <w:t xml:space="preserve"> dłuższy niż 30 dni od dnia doręczenia </w:t>
      </w:r>
      <w:r w:rsidRPr="006E2F31">
        <w:rPr>
          <w:rFonts w:ascii="Calibri" w:eastAsia="Times New Roman" w:hAnsi="Calibri" w:cs="Calibri"/>
          <w:lang w:eastAsia="pl-PL"/>
        </w:rPr>
        <w:t>w</w:t>
      </w:r>
      <w:r w:rsidRPr="006E2F31">
        <w:rPr>
          <w:rFonts w:ascii="Calibri" w:eastAsia="Times New Roman" w:hAnsi="Calibri" w:cs="Calibri"/>
          <w:bCs/>
          <w:snapToGrid w:val="0"/>
          <w:lang w:eastAsia="pl-PL"/>
        </w:rPr>
        <w:t>ykonawcy, podwykonawcy lub dalszemu podwykonawcy faktury lub rachunku</w:t>
      </w:r>
      <w:r w:rsidRPr="006E2F31">
        <w:rPr>
          <w:rFonts w:ascii="Calibri" w:eastAsia="Times New Roman" w:hAnsi="Calibri" w:cs="Calibri"/>
          <w:lang w:eastAsia="pl-PL"/>
        </w:rPr>
        <w:t>.</w:t>
      </w:r>
    </w:p>
    <w:bookmarkEnd w:id="10"/>
    <w:p w:rsidR="006E2F31" w:rsidRPr="006E2F31" w:rsidRDefault="006E2F31" w:rsidP="00DA076B">
      <w:pPr>
        <w:numPr>
          <w:ilvl w:val="2"/>
          <w:numId w:val="22"/>
        </w:numPr>
        <w:spacing w:after="0" w:line="240" w:lineRule="auto"/>
        <w:ind w:left="426" w:hanging="426"/>
        <w:jc w:val="both"/>
        <w:rPr>
          <w:rFonts w:ascii="Calibri" w:eastAsia="Times New Roman" w:hAnsi="Calibri" w:cs="Calibri"/>
          <w:bCs/>
          <w:snapToGrid w:val="0"/>
          <w:lang w:eastAsia="pl-PL"/>
        </w:rPr>
      </w:pPr>
      <w:r w:rsidRPr="006E2F31">
        <w:rPr>
          <w:rFonts w:ascii="Calibri" w:eastAsia="Times New Roman" w:hAnsi="Calibri" w:cs="Calibri"/>
          <w:lang w:eastAsia="pl-PL"/>
        </w:rPr>
        <w:t>Zamawiający, w terminie do 14 dni, zgłasza w formie pisemnej, pod rygorem nieważności, zastrzeżenia do projektu umowy o podwykonawstwo, której przedmiotem są</w:t>
      </w:r>
      <w:r w:rsidRPr="006E2F31">
        <w:rPr>
          <w:rFonts w:ascii="Calibri" w:eastAsia="Times New Roman" w:hAnsi="Calibri" w:cs="Calibri"/>
          <w:bCs/>
          <w:snapToGrid w:val="0"/>
          <w:lang w:eastAsia="pl-PL"/>
        </w:rPr>
        <w:t xml:space="preserve"> roboty </w:t>
      </w:r>
      <w:r w:rsidRPr="006E2F31">
        <w:rPr>
          <w:rFonts w:ascii="Calibri" w:eastAsia="Times New Roman" w:hAnsi="Calibri" w:cs="Calibri"/>
          <w:lang w:eastAsia="pl-PL"/>
        </w:rPr>
        <w:t>budowlane, w przypadku gdy:</w:t>
      </w:r>
    </w:p>
    <w:p w:rsidR="006E2F31" w:rsidRPr="006E2F31" w:rsidRDefault="006E2F31" w:rsidP="00DA076B">
      <w:pPr>
        <w:numPr>
          <w:ilvl w:val="1"/>
          <w:numId w:val="24"/>
        </w:numPr>
        <w:spacing w:after="0" w:line="240" w:lineRule="auto"/>
        <w:ind w:left="851"/>
        <w:contextualSpacing/>
        <w:rPr>
          <w:rFonts w:ascii="Calibri" w:eastAsia="Times New Roman" w:hAnsi="Calibri" w:cs="Calibri"/>
          <w:lang w:eastAsia="pl-PL"/>
        </w:rPr>
      </w:pPr>
      <w:r w:rsidRPr="006E2F31">
        <w:rPr>
          <w:rFonts w:ascii="Calibri" w:eastAsia="Times New Roman" w:hAnsi="Calibri" w:cs="Calibri"/>
          <w:lang w:eastAsia="pl-PL"/>
        </w:rPr>
        <w:t>nie spełnia ona wymagań określonych w dokumentach zamówienia;</w:t>
      </w:r>
    </w:p>
    <w:p w:rsidR="006E2F31" w:rsidRPr="006E2F31" w:rsidRDefault="006E2F31" w:rsidP="00DA076B">
      <w:pPr>
        <w:numPr>
          <w:ilvl w:val="1"/>
          <w:numId w:val="24"/>
        </w:numPr>
        <w:spacing w:after="0" w:line="240" w:lineRule="auto"/>
        <w:ind w:left="851"/>
        <w:contextualSpacing/>
        <w:rPr>
          <w:rFonts w:ascii="Calibri" w:eastAsia="Times New Roman" w:hAnsi="Calibri" w:cs="Calibri"/>
          <w:lang w:eastAsia="pl-PL"/>
        </w:rPr>
      </w:pPr>
      <w:r w:rsidRPr="006E2F31">
        <w:rPr>
          <w:rFonts w:ascii="Calibri" w:eastAsia="Times New Roman" w:hAnsi="Calibri" w:cs="Calibri"/>
          <w:lang w:eastAsia="pl-PL"/>
        </w:rPr>
        <w:t>przewiduje ona termin zapłaty wynagrodzenia dłuższy niż określony w ust. 2;</w:t>
      </w:r>
    </w:p>
    <w:p w:rsidR="006E2F31" w:rsidRPr="006E2F31" w:rsidRDefault="006E2F31" w:rsidP="00DA076B">
      <w:pPr>
        <w:numPr>
          <w:ilvl w:val="1"/>
          <w:numId w:val="24"/>
        </w:numPr>
        <w:spacing w:after="0" w:line="240" w:lineRule="auto"/>
        <w:ind w:left="851"/>
        <w:contextualSpacing/>
        <w:jc w:val="both"/>
        <w:rPr>
          <w:rFonts w:ascii="Calibri" w:eastAsia="Times New Roman" w:hAnsi="Calibri" w:cs="Calibri"/>
          <w:lang w:eastAsia="pl-PL"/>
        </w:rPr>
      </w:pPr>
      <w:bookmarkStart w:id="12" w:name="_Hlk73448436"/>
      <w:r w:rsidRPr="006E2F31">
        <w:rPr>
          <w:rFonts w:ascii="Calibri" w:eastAsia="Times New Roman" w:hAnsi="Calibri" w:cs="Calibri"/>
          <w:lang w:eastAsia="pl-PL"/>
        </w:rPr>
        <w:t>zawiera ona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bookmarkEnd w:id="12"/>
    <w:p w:rsidR="006E2F31" w:rsidRPr="006E2F31" w:rsidRDefault="006E2F31" w:rsidP="00DA076B">
      <w:pPr>
        <w:numPr>
          <w:ilvl w:val="2"/>
          <w:numId w:val="22"/>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snapToGrid w:val="0"/>
          <w:lang w:eastAsia="pl-PL"/>
        </w:rPr>
        <w:t>Niezgłoszenie zastrzeżeń</w:t>
      </w:r>
      <w:r w:rsidRPr="006E2F31">
        <w:rPr>
          <w:rFonts w:ascii="Calibri" w:eastAsia="Times New Roman" w:hAnsi="Calibri" w:cs="Calibri"/>
          <w:lang w:eastAsia="pl-PL"/>
        </w:rPr>
        <w:t>, o których mowa w ust. 3, uważa</w:t>
      </w:r>
      <w:r w:rsidRPr="006E2F31">
        <w:rPr>
          <w:rFonts w:ascii="Calibri" w:eastAsia="Times New Roman" w:hAnsi="Calibri" w:cs="Calibri"/>
          <w:bCs/>
          <w:snapToGrid w:val="0"/>
          <w:lang w:eastAsia="pl-PL"/>
        </w:rPr>
        <w:t xml:space="preserve"> się za akceptację projektu umowy przez </w:t>
      </w:r>
      <w:r w:rsidRPr="006E2F31">
        <w:rPr>
          <w:rFonts w:ascii="Calibri" w:eastAsia="Times New Roman" w:hAnsi="Calibri" w:cs="Calibri"/>
          <w:lang w:eastAsia="pl-PL"/>
        </w:rPr>
        <w:t>z</w:t>
      </w:r>
      <w:r w:rsidRPr="006E2F31">
        <w:rPr>
          <w:rFonts w:ascii="Calibri" w:eastAsia="Times New Roman" w:hAnsi="Calibri" w:cs="Calibri"/>
          <w:bCs/>
          <w:snapToGrid w:val="0"/>
          <w:lang w:eastAsia="pl-PL"/>
        </w:rPr>
        <w:t>amawiającego.</w:t>
      </w:r>
    </w:p>
    <w:p w:rsidR="006E2F31" w:rsidRPr="006E2F31" w:rsidRDefault="006E2F31" w:rsidP="00DA076B">
      <w:pPr>
        <w:numPr>
          <w:ilvl w:val="2"/>
          <w:numId w:val="22"/>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lang w:eastAsia="pl-PL"/>
        </w:rPr>
        <w:t>Wykonawca, podwykonawca lub dalszy podwykonawca zamówienia przedkłada zamawiającemu poświadczoną</w:t>
      </w:r>
      <w:r w:rsidRPr="006E2F31">
        <w:rPr>
          <w:rFonts w:ascii="Calibri" w:eastAsia="Times New Roman" w:hAnsi="Calibri" w:cs="Calibri"/>
          <w:bCs/>
          <w:lang w:eastAsia="pl-PL"/>
        </w:rPr>
        <w:t xml:space="preserve"> za zgodność z oryginałem kopi</w:t>
      </w:r>
      <w:r w:rsidRPr="006E2F31">
        <w:rPr>
          <w:rFonts w:ascii="Calibri" w:eastAsia="Times New Roman" w:hAnsi="Calibri" w:cs="Calibri"/>
          <w:lang w:eastAsia="pl-PL"/>
        </w:rPr>
        <w:t>ę</w:t>
      </w:r>
      <w:r w:rsidRPr="006E2F31">
        <w:rPr>
          <w:rFonts w:ascii="Calibri" w:eastAsia="Times New Roman" w:hAnsi="Calibri" w:cs="Calibri"/>
          <w:bCs/>
          <w:lang w:eastAsia="pl-PL"/>
        </w:rPr>
        <w:t xml:space="preserve"> zawartej umowy o podwykonawstwo, której przedmiotem są roboty budowlane</w:t>
      </w:r>
      <w:r w:rsidRPr="006E2F31">
        <w:rPr>
          <w:rFonts w:ascii="Calibri" w:eastAsia="Times New Roman" w:hAnsi="Calibri" w:cs="Calibri"/>
          <w:lang w:eastAsia="pl-PL"/>
        </w:rPr>
        <w:t>,</w:t>
      </w:r>
      <w:r w:rsidRPr="006E2F31">
        <w:rPr>
          <w:rFonts w:ascii="Calibri" w:eastAsia="Times New Roman" w:hAnsi="Calibri" w:cs="Calibri"/>
          <w:bCs/>
          <w:lang w:eastAsia="pl-PL"/>
        </w:rPr>
        <w:t xml:space="preserve"> w terminie 7 dni od d</w:t>
      </w:r>
      <w:r w:rsidRPr="006E2F31">
        <w:rPr>
          <w:rFonts w:ascii="Calibri" w:eastAsia="Times New Roman" w:hAnsi="Calibri" w:cs="Calibri"/>
          <w:lang w:eastAsia="pl-PL"/>
        </w:rPr>
        <w:t>ni</w:t>
      </w:r>
      <w:r w:rsidRPr="006E2F31">
        <w:rPr>
          <w:rFonts w:ascii="Calibri" w:eastAsia="Times New Roman" w:hAnsi="Calibri" w:cs="Calibri"/>
          <w:bCs/>
          <w:lang w:eastAsia="pl-PL"/>
        </w:rPr>
        <w:t>a jej zawarcia.</w:t>
      </w:r>
    </w:p>
    <w:p w:rsidR="006E2F31" w:rsidRPr="006E2F31" w:rsidRDefault="006E2F31" w:rsidP="00DA076B">
      <w:pPr>
        <w:numPr>
          <w:ilvl w:val="2"/>
          <w:numId w:val="22"/>
        </w:numPr>
        <w:spacing w:after="0" w:line="240" w:lineRule="auto"/>
        <w:ind w:left="426" w:hanging="426"/>
        <w:jc w:val="both"/>
        <w:rPr>
          <w:rFonts w:ascii="Calibri" w:eastAsia="Times New Roman" w:hAnsi="Calibri" w:cs="Calibri"/>
          <w:lang w:eastAsia="pl-PL"/>
        </w:rPr>
      </w:pPr>
      <w:r w:rsidRPr="006E2F31">
        <w:rPr>
          <w:rFonts w:ascii="Calibri" w:eastAsia="Times New Roman" w:hAnsi="Calibri" w:cs="Calibri"/>
          <w:lang w:eastAsia="pl-PL"/>
        </w:rPr>
        <w:t>Zamawiający w terminie do 14 dni, zgłasza w formie pisemnej pod rygorem nieważności sprzeciw</w:t>
      </w:r>
      <w:r w:rsidRPr="006E2F31">
        <w:rPr>
          <w:rFonts w:ascii="Calibri" w:eastAsia="Times New Roman" w:hAnsi="Calibri" w:cs="Calibri"/>
          <w:bCs/>
          <w:lang w:eastAsia="pl-PL"/>
        </w:rPr>
        <w:t xml:space="preserve"> do umowy o podwykonawstwo</w:t>
      </w:r>
      <w:r w:rsidRPr="006E2F31">
        <w:rPr>
          <w:rFonts w:ascii="Calibri" w:eastAsia="Times New Roman" w:hAnsi="Calibri" w:cs="Calibri"/>
          <w:lang w:eastAsia="pl-PL"/>
        </w:rPr>
        <w:t>, której przedmiotem są</w:t>
      </w:r>
      <w:r w:rsidRPr="006E2F31">
        <w:rPr>
          <w:rFonts w:ascii="Calibri" w:eastAsia="Times New Roman" w:hAnsi="Calibri" w:cs="Calibri"/>
          <w:bCs/>
          <w:lang w:eastAsia="pl-PL"/>
        </w:rPr>
        <w:t xml:space="preserve"> roboty budowlane</w:t>
      </w:r>
      <w:r w:rsidRPr="006E2F31">
        <w:rPr>
          <w:rFonts w:ascii="Calibri" w:eastAsia="Times New Roman" w:hAnsi="Calibri" w:cs="Calibri"/>
          <w:lang w:eastAsia="pl-PL"/>
        </w:rPr>
        <w:t>, w przypadkach, o których mowa w ust. 3.</w:t>
      </w:r>
    </w:p>
    <w:p w:rsidR="006E2F31" w:rsidRPr="006E2F31" w:rsidRDefault="006E2F31" w:rsidP="00DA076B">
      <w:pPr>
        <w:numPr>
          <w:ilvl w:val="2"/>
          <w:numId w:val="22"/>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snapToGrid w:val="0"/>
          <w:lang w:eastAsia="pl-PL"/>
        </w:rPr>
        <w:t>Niezgłoszenie sprzeciwu</w:t>
      </w:r>
      <w:r w:rsidRPr="006E2F31">
        <w:rPr>
          <w:rFonts w:ascii="Calibri" w:eastAsia="Times New Roman" w:hAnsi="Calibri" w:cs="Calibri"/>
          <w:lang w:eastAsia="pl-PL"/>
        </w:rPr>
        <w:t>,</w:t>
      </w:r>
      <w:r w:rsidRPr="006E2F31">
        <w:rPr>
          <w:rFonts w:ascii="Calibri" w:eastAsia="Times New Roman" w:hAnsi="Calibri" w:cs="Calibri"/>
          <w:bCs/>
          <w:snapToGrid w:val="0"/>
          <w:lang w:eastAsia="pl-PL"/>
        </w:rPr>
        <w:t xml:space="preserve"> o </w:t>
      </w:r>
      <w:r w:rsidRPr="006E2F31">
        <w:rPr>
          <w:rFonts w:ascii="Calibri" w:eastAsia="Times New Roman" w:hAnsi="Calibri" w:cs="Calibri"/>
          <w:lang w:eastAsia="pl-PL"/>
        </w:rPr>
        <w:t>którym mowa w ust. 6, uważa</w:t>
      </w:r>
      <w:r w:rsidRPr="006E2F31">
        <w:rPr>
          <w:rFonts w:ascii="Calibri" w:eastAsia="Times New Roman" w:hAnsi="Calibri" w:cs="Calibri"/>
          <w:bCs/>
          <w:snapToGrid w:val="0"/>
          <w:lang w:eastAsia="pl-PL"/>
        </w:rPr>
        <w:t xml:space="preserve"> się za akceptację umowy przez </w:t>
      </w:r>
      <w:r w:rsidRPr="006E2F31">
        <w:rPr>
          <w:rFonts w:ascii="Calibri" w:eastAsia="Times New Roman" w:hAnsi="Calibri" w:cs="Calibri"/>
          <w:lang w:eastAsia="pl-PL"/>
        </w:rPr>
        <w:t>z</w:t>
      </w:r>
      <w:r w:rsidRPr="006E2F31">
        <w:rPr>
          <w:rFonts w:ascii="Calibri" w:eastAsia="Times New Roman" w:hAnsi="Calibri" w:cs="Calibri"/>
          <w:bCs/>
          <w:snapToGrid w:val="0"/>
          <w:lang w:eastAsia="pl-PL"/>
        </w:rPr>
        <w:t>amawiającego.</w:t>
      </w:r>
    </w:p>
    <w:p w:rsidR="006E2F31" w:rsidRPr="006E2F31" w:rsidRDefault="006E2F31" w:rsidP="00DA076B">
      <w:pPr>
        <w:numPr>
          <w:ilvl w:val="2"/>
          <w:numId w:val="22"/>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lastRenderedPageBreak/>
        <w:t>Wykonawca</w:t>
      </w:r>
      <w:r w:rsidRPr="006E2F31">
        <w:rPr>
          <w:rFonts w:ascii="Calibri" w:eastAsia="Times New Roman" w:hAnsi="Calibri" w:cs="Calibri"/>
          <w:bCs/>
          <w:snapToGrid w:val="0"/>
          <w:lang w:eastAsia="pl-PL"/>
        </w:rPr>
        <w:t xml:space="preserve">, podwykonawca lub dalszy podwykonawca </w:t>
      </w:r>
      <w:r w:rsidRPr="006E2F31">
        <w:rPr>
          <w:rFonts w:ascii="Calibri" w:eastAsia="Times New Roman" w:hAnsi="Calibri" w:cs="Calibri"/>
          <w:lang w:eastAsia="pl-PL"/>
        </w:rPr>
        <w:t>przedkłada zamawiającemu</w:t>
      </w:r>
      <w:r w:rsidRPr="006E2F31">
        <w:rPr>
          <w:rFonts w:ascii="Calibri" w:eastAsia="Times New Roman" w:hAnsi="Calibri" w:cs="Calibri"/>
          <w:bCs/>
          <w:lang w:eastAsia="pl-PL"/>
        </w:rPr>
        <w:t xml:space="preserve"> poświadczoną za zgodność z oryginałem kopię zawartej umowy o podwykonawstwo, której przedmiotem są dostawy lub usługi, w terminie 7 dni od dnia jej zawarcia, z wyłączeniem umów o podwykonawstwo o wartości mniejszej niż 0,5% wartości Wyłączenie nie dotyczy umów o podwykonawstwo o wartości większej niż 50</w:t>
      </w:r>
      <w:r w:rsidRPr="006E2F31">
        <w:rPr>
          <w:rFonts w:ascii="Calibri" w:eastAsia="Times New Roman" w:hAnsi="Calibri" w:cs="Calibri"/>
          <w:lang w:eastAsia="pl-PL"/>
        </w:rPr>
        <w:t xml:space="preserve"> </w:t>
      </w:r>
      <w:r w:rsidRPr="006E2F31">
        <w:rPr>
          <w:rFonts w:ascii="Calibri" w:eastAsia="Times New Roman" w:hAnsi="Calibri" w:cs="Calibri"/>
          <w:bCs/>
          <w:lang w:eastAsia="pl-PL"/>
        </w:rPr>
        <w:t>000</w:t>
      </w:r>
      <w:r w:rsidRPr="006E2F31">
        <w:rPr>
          <w:rFonts w:ascii="Calibri" w:eastAsia="Times New Roman" w:hAnsi="Calibri" w:cs="Calibri"/>
          <w:lang w:eastAsia="pl-PL"/>
        </w:rPr>
        <w:t xml:space="preserve"> złotych.</w:t>
      </w:r>
    </w:p>
    <w:p w:rsidR="006E2F31" w:rsidRPr="006E2F31" w:rsidRDefault="006E2F31" w:rsidP="00DA076B">
      <w:pPr>
        <w:numPr>
          <w:ilvl w:val="2"/>
          <w:numId w:val="22"/>
        </w:numPr>
        <w:spacing w:after="0" w:line="240" w:lineRule="auto"/>
        <w:ind w:left="426" w:hanging="426"/>
        <w:jc w:val="both"/>
        <w:rPr>
          <w:rFonts w:ascii="Calibri" w:eastAsia="Times New Roman" w:hAnsi="Calibri" w:cs="Calibri"/>
          <w:lang w:eastAsia="pl-PL"/>
        </w:rPr>
      </w:pPr>
      <w:r w:rsidRPr="006E2F31">
        <w:rPr>
          <w:rFonts w:ascii="Calibri" w:eastAsia="Times New Roman" w:hAnsi="Calibri" w:cs="Calibri"/>
          <w:lang w:eastAsia="pl-PL"/>
        </w:rPr>
        <w:t>W przypadku, o którym mowa w ust. 8, podwykonawca lub dalszy podwykonawca, przedkłada poświadczoną za zgodność z oryginałem kopię umowy również wykonawcy.</w:t>
      </w:r>
    </w:p>
    <w:p w:rsidR="006E2F31" w:rsidRPr="006E2F31" w:rsidRDefault="006E2F31" w:rsidP="00DA076B">
      <w:pPr>
        <w:numPr>
          <w:ilvl w:val="2"/>
          <w:numId w:val="22"/>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lang w:eastAsia="pl-PL"/>
        </w:rPr>
        <w:t>W przypadku, o którym mowa w ust. 8, jeżeli</w:t>
      </w:r>
      <w:r w:rsidRPr="006E2F31">
        <w:rPr>
          <w:rFonts w:ascii="Calibri" w:eastAsia="Times New Roman" w:hAnsi="Calibri" w:cs="Calibri"/>
          <w:bCs/>
          <w:lang w:eastAsia="pl-PL"/>
        </w:rPr>
        <w:t xml:space="preserve"> termin zapłaty wynagrodzenia jest dłuższy niż określony w ust. </w:t>
      </w:r>
      <w:r w:rsidRPr="006E2F31">
        <w:rPr>
          <w:rFonts w:ascii="Calibri" w:eastAsia="Times New Roman" w:hAnsi="Calibri" w:cs="Calibri"/>
          <w:lang w:eastAsia="pl-PL"/>
        </w:rPr>
        <w:t>2, zamawiający</w:t>
      </w:r>
      <w:r w:rsidRPr="006E2F31">
        <w:rPr>
          <w:rFonts w:ascii="Calibri" w:eastAsia="Times New Roman" w:hAnsi="Calibri" w:cs="Calibri"/>
          <w:bCs/>
          <w:lang w:eastAsia="pl-PL"/>
        </w:rPr>
        <w:t xml:space="preserve"> informuje o tym </w:t>
      </w:r>
      <w:r w:rsidRPr="006E2F31">
        <w:rPr>
          <w:rFonts w:ascii="Calibri" w:eastAsia="Times New Roman" w:hAnsi="Calibri" w:cs="Calibri"/>
          <w:lang w:eastAsia="pl-PL"/>
        </w:rPr>
        <w:t>w</w:t>
      </w:r>
      <w:r w:rsidRPr="006E2F31">
        <w:rPr>
          <w:rFonts w:ascii="Calibri" w:eastAsia="Times New Roman" w:hAnsi="Calibri" w:cs="Calibri"/>
          <w:bCs/>
          <w:lang w:eastAsia="pl-PL"/>
        </w:rPr>
        <w:t>ykonawcę i wzywa go do doprowadzenia do zmiany tej umowy</w:t>
      </w:r>
      <w:r w:rsidRPr="006E2F31">
        <w:rPr>
          <w:rFonts w:ascii="Calibri" w:eastAsia="Times New Roman" w:hAnsi="Calibri" w:cs="Calibri"/>
          <w:lang w:eastAsia="pl-PL"/>
        </w:rPr>
        <w:t>,</w:t>
      </w:r>
      <w:r w:rsidRPr="006E2F31">
        <w:rPr>
          <w:rFonts w:ascii="Calibri" w:eastAsia="Times New Roman" w:hAnsi="Calibri" w:cs="Calibri"/>
          <w:bCs/>
          <w:lang w:eastAsia="pl-PL"/>
        </w:rPr>
        <w:t xml:space="preserve"> pod rygorem wystąpienia o zapłatę kary umownej.</w:t>
      </w:r>
    </w:p>
    <w:p w:rsidR="006E2F31" w:rsidRPr="006E2F31" w:rsidRDefault="006E2F31" w:rsidP="00DA076B">
      <w:pPr>
        <w:numPr>
          <w:ilvl w:val="2"/>
          <w:numId w:val="22"/>
        </w:numPr>
        <w:spacing w:after="0" w:line="240" w:lineRule="auto"/>
        <w:ind w:left="426" w:hanging="426"/>
        <w:jc w:val="both"/>
        <w:rPr>
          <w:rFonts w:ascii="Calibri" w:eastAsia="Times New Roman" w:hAnsi="Calibri" w:cs="Calibri"/>
          <w:lang w:eastAsia="pl-PL"/>
        </w:rPr>
      </w:pPr>
      <w:r w:rsidRPr="006E2F31">
        <w:rPr>
          <w:rFonts w:ascii="Calibri" w:eastAsia="Times New Roman" w:hAnsi="Calibri" w:cs="Calibri"/>
          <w:lang w:eastAsia="pl-PL"/>
        </w:rPr>
        <w:t>Zapisy ust. 1-10 stosuje się odpowiednio do zmian umowy o podwykonawstwo.</w:t>
      </w:r>
    </w:p>
    <w:bookmarkEnd w:id="11"/>
    <w:p w:rsidR="006E2F31" w:rsidRPr="006E2F31" w:rsidRDefault="006E2F31" w:rsidP="006E2F31">
      <w:pPr>
        <w:spacing w:after="0" w:line="240" w:lineRule="auto"/>
        <w:jc w:val="both"/>
        <w:rPr>
          <w:rFonts w:ascii="Calibri" w:eastAsia="Times New Roman" w:hAnsi="Calibri" w:cs="Calibri"/>
          <w:lang w:eastAsia="pl-PL"/>
        </w:rPr>
      </w:pPr>
    </w:p>
    <w:p w:rsidR="006E2F31" w:rsidRPr="006E2F31" w:rsidRDefault="006E2F31" w:rsidP="006E2F31">
      <w:pPr>
        <w:spacing w:after="0" w:line="240" w:lineRule="auto"/>
        <w:ind w:left="426"/>
        <w:jc w:val="center"/>
        <w:rPr>
          <w:rFonts w:ascii="Calibri" w:eastAsia="Times New Roman" w:hAnsi="Calibri" w:cs="Calibri"/>
          <w:lang w:eastAsia="pl-PL"/>
        </w:rPr>
      </w:pPr>
      <w:r w:rsidRPr="006E2F31">
        <w:rPr>
          <w:rFonts w:ascii="Calibri" w:eastAsia="Times New Roman" w:hAnsi="Calibri" w:cs="Calibri"/>
          <w:lang w:eastAsia="pl-PL"/>
        </w:rPr>
        <w:t>§16</w:t>
      </w:r>
    </w:p>
    <w:p w:rsidR="006E2F31" w:rsidRPr="006E2F31" w:rsidRDefault="006E2F31" w:rsidP="00DA076B">
      <w:pPr>
        <w:numPr>
          <w:ilvl w:val="0"/>
          <w:numId w:val="32"/>
        </w:numPr>
        <w:spacing w:after="0" w:line="240" w:lineRule="auto"/>
        <w:ind w:left="284" w:hanging="322"/>
        <w:jc w:val="both"/>
        <w:rPr>
          <w:rFonts w:ascii="Calibri" w:eastAsia="Times New Roman" w:hAnsi="Calibri" w:cs="Calibri"/>
          <w:bCs/>
          <w:lang w:eastAsia="pl-PL"/>
        </w:rPr>
      </w:pPr>
      <w:bookmarkStart w:id="13" w:name="_Hlk81245471"/>
      <w:r w:rsidRPr="006E2F31">
        <w:rPr>
          <w:rFonts w:ascii="Calibri" w:eastAsia="Times New Roman" w:hAnsi="Calibri" w:cs="Calibri"/>
          <w:bCs/>
          <w:lang w:eastAsia="pl-PL"/>
        </w:rPr>
        <w:t>Każdy projekt umowy o podwykonawstwo oraz umowa o podwykonawstwo musi zawierać w szczególności postanowienia dotyczące:</w:t>
      </w:r>
    </w:p>
    <w:p w:rsidR="006E2F31" w:rsidRPr="006E2F31" w:rsidRDefault="006E2F31" w:rsidP="00DA076B">
      <w:pPr>
        <w:numPr>
          <w:ilvl w:val="2"/>
          <w:numId w:val="21"/>
        </w:numPr>
        <w:spacing w:after="0" w:line="240" w:lineRule="auto"/>
        <w:ind w:left="993" w:hanging="426"/>
        <w:jc w:val="both"/>
        <w:rPr>
          <w:rFonts w:ascii="Calibri" w:eastAsia="Times New Roman" w:hAnsi="Calibri" w:cs="Calibri"/>
          <w:bCs/>
          <w:lang w:eastAsia="pl-PL"/>
        </w:rPr>
      </w:pPr>
      <w:r w:rsidRPr="006E2F31">
        <w:rPr>
          <w:rFonts w:ascii="Calibri" w:eastAsia="Times New Roman" w:hAnsi="Calibri" w:cs="Calibri"/>
          <w:bCs/>
          <w:lang w:eastAsia="pl-PL"/>
        </w:rPr>
        <w:t>zakresu powierzonego podwykonawstwa,</w:t>
      </w:r>
    </w:p>
    <w:p w:rsidR="006E2F31" w:rsidRPr="006E2F31" w:rsidRDefault="006E2F31" w:rsidP="00DA076B">
      <w:pPr>
        <w:numPr>
          <w:ilvl w:val="2"/>
          <w:numId w:val="21"/>
        </w:numPr>
        <w:spacing w:after="0" w:line="240" w:lineRule="auto"/>
        <w:ind w:left="993" w:hanging="426"/>
        <w:jc w:val="both"/>
        <w:rPr>
          <w:rFonts w:ascii="Calibri" w:eastAsia="Times New Roman" w:hAnsi="Calibri" w:cs="Calibri"/>
          <w:bCs/>
          <w:lang w:eastAsia="pl-PL"/>
        </w:rPr>
      </w:pPr>
      <w:r w:rsidRPr="006E2F31">
        <w:rPr>
          <w:rFonts w:ascii="Calibri" w:eastAsia="Times New Roman" w:hAnsi="Calibri" w:cs="Calibri"/>
          <w:bCs/>
          <w:lang w:eastAsia="pl-PL"/>
        </w:rPr>
        <w:t>terminu realizacji przedmiotu umowy,</w:t>
      </w:r>
    </w:p>
    <w:p w:rsidR="006E2F31" w:rsidRPr="006E2F31" w:rsidRDefault="006E2F31" w:rsidP="00DA076B">
      <w:pPr>
        <w:numPr>
          <w:ilvl w:val="2"/>
          <w:numId w:val="21"/>
        </w:numPr>
        <w:spacing w:after="0" w:line="240" w:lineRule="auto"/>
        <w:ind w:left="993" w:hanging="426"/>
        <w:jc w:val="both"/>
        <w:rPr>
          <w:rFonts w:ascii="Calibri" w:eastAsia="Times New Roman" w:hAnsi="Calibri" w:cs="Calibri"/>
          <w:bCs/>
          <w:lang w:eastAsia="pl-PL"/>
        </w:rPr>
      </w:pPr>
      <w:r w:rsidRPr="006E2F31">
        <w:rPr>
          <w:rFonts w:ascii="Calibri" w:eastAsia="Times New Roman" w:hAnsi="Calibri" w:cs="Calibri"/>
          <w:bCs/>
          <w:lang w:eastAsia="pl-PL"/>
        </w:rPr>
        <w:t>wynagrodzenia i zasad płatności,</w:t>
      </w:r>
    </w:p>
    <w:p w:rsidR="006E2F31" w:rsidRPr="006E2F31" w:rsidRDefault="006E2F31" w:rsidP="00DA076B">
      <w:pPr>
        <w:numPr>
          <w:ilvl w:val="2"/>
          <w:numId w:val="21"/>
        </w:numPr>
        <w:spacing w:after="0" w:line="240" w:lineRule="auto"/>
        <w:ind w:left="993" w:hanging="426"/>
        <w:jc w:val="both"/>
        <w:rPr>
          <w:rFonts w:ascii="Calibri" w:eastAsia="Times New Roman" w:hAnsi="Calibri" w:cs="Calibri"/>
          <w:bCs/>
          <w:lang w:eastAsia="pl-PL"/>
        </w:rPr>
      </w:pPr>
      <w:r w:rsidRPr="006E2F31">
        <w:rPr>
          <w:rFonts w:ascii="Calibri" w:eastAsia="Times New Roman" w:hAnsi="Calibri" w:cs="Calibri"/>
          <w:bCs/>
          <w:lang w:eastAsia="pl-PL"/>
        </w:rPr>
        <w:t xml:space="preserve">terminu zapłaty wynagrodzenia podwykonawcy lub dalszemu podwykonawcy z </w:t>
      </w:r>
      <w:r w:rsidRPr="006E2F31">
        <w:rPr>
          <w:rFonts w:ascii="Calibri" w:eastAsia="Times New Roman" w:hAnsi="Calibri" w:cs="Calibri"/>
          <w:lang w:eastAsia="pl-PL"/>
        </w:rPr>
        <w:t>zastrzeżeniem §15 ust. 2</w:t>
      </w:r>
      <w:r w:rsidRPr="006E2F31">
        <w:rPr>
          <w:rFonts w:ascii="Calibri" w:eastAsia="Times New Roman" w:hAnsi="Calibri" w:cs="Calibri"/>
          <w:bCs/>
          <w:snapToGrid w:val="0"/>
          <w:lang w:eastAsia="pl-PL"/>
        </w:rPr>
        <w:t>.</w:t>
      </w:r>
    </w:p>
    <w:p w:rsidR="006E2F31" w:rsidRPr="006E2F31" w:rsidRDefault="006E2F31" w:rsidP="00DA076B">
      <w:pPr>
        <w:numPr>
          <w:ilvl w:val="0"/>
          <w:numId w:val="32"/>
        </w:numPr>
        <w:spacing w:after="0" w:line="240" w:lineRule="auto"/>
        <w:ind w:left="284" w:hanging="322"/>
        <w:jc w:val="both"/>
        <w:rPr>
          <w:rFonts w:ascii="Calibri" w:eastAsia="Times New Roman" w:hAnsi="Calibri" w:cs="Calibri"/>
          <w:lang w:eastAsia="pl-PL"/>
        </w:rPr>
      </w:pPr>
      <w:r w:rsidRPr="006E2F31">
        <w:rPr>
          <w:rFonts w:ascii="Calibri" w:eastAsia="Times New Roman" w:hAnsi="Calibri" w:cs="Calibri"/>
          <w:lang w:eastAsia="pl-PL"/>
        </w:rPr>
        <w:t>Jeżeli umowa o podwykonawstwo przewiduje ustanowienie gwarancji należytego wykonania umowy lub zabezpieczenia roszczeń z tytułu rękojmi lub gwarancji poprzez zatrzymanie części należnego wynagrodzenia podwykonawcy lub dalszego podwykonawcy przez podwykonawcę lub dalszego podwykonawcę to Zamawiający oświadcza, iż nie uznaje takiego działania jako zapłaty wymagalnego wynagrodzenia należnego podwykonawcy lub dalszemu podwykonawcy. Zamawiający będzie traktował taką sytuację jako uchylenie się od obowiązku zapłaty odpowiednio przez wykonawcę, podwykonawcę lub dalszego podwykonawcę, będzie dokonywał zatrzymań z wynagrodzenia wykonawcy oraz naliczał stosowne kary umowne z tytułu nieterminowej zapłaty podwykonawcy.</w:t>
      </w:r>
    </w:p>
    <w:p w:rsidR="006E2F31" w:rsidRPr="006E2F31" w:rsidRDefault="006E2F31" w:rsidP="00DA076B">
      <w:pPr>
        <w:numPr>
          <w:ilvl w:val="0"/>
          <w:numId w:val="32"/>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bCs/>
          <w:lang w:eastAsia="pl-PL"/>
        </w:rPr>
        <w:t>Wszystkie umowy o podwykonawstwo wymagają formy pisemnej pod rygorem nieważności.</w:t>
      </w:r>
    </w:p>
    <w:p w:rsidR="006E2F31" w:rsidRPr="006E2F31" w:rsidRDefault="006E2F31" w:rsidP="00DA076B">
      <w:pPr>
        <w:numPr>
          <w:ilvl w:val="0"/>
          <w:numId w:val="32"/>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lang w:eastAsia="pl-PL"/>
        </w:rPr>
        <w:t>Zamawiający dokonuje</w:t>
      </w:r>
      <w:r w:rsidRPr="006E2F31">
        <w:rPr>
          <w:rFonts w:ascii="Calibri" w:eastAsia="Times New Roman" w:hAnsi="Calibri" w:cs="Calibri"/>
          <w:bCs/>
          <w:lang w:eastAsia="pl-PL"/>
        </w:rPr>
        <w:t xml:space="preserve"> bezpośredniej zapłaty wymagalnego wynagrodzenia przysługującego podwykonawcy lub dalszemu podwykonawcy, który zawarł zaakceptowaną przez </w:t>
      </w:r>
      <w:r w:rsidRPr="006E2F31">
        <w:rPr>
          <w:rFonts w:ascii="Calibri" w:eastAsia="Times New Roman" w:hAnsi="Calibri" w:cs="Calibri"/>
          <w:lang w:eastAsia="pl-PL"/>
        </w:rPr>
        <w:t>z</w:t>
      </w:r>
      <w:r w:rsidRPr="006E2F31">
        <w:rPr>
          <w:rFonts w:ascii="Calibri" w:eastAsia="Times New Roman" w:hAnsi="Calibri" w:cs="Calibri"/>
          <w:bCs/>
          <w:lang w:eastAsia="pl-PL"/>
        </w:rPr>
        <w:t xml:space="preserve">amawiającego umowę o podwykonawstwo, której przedmiotem są roboty budowlane, lub który zawarł przedłożoną </w:t>
      </w:r>
      <w:r w:rsidRPr="006E2F31">
        <w:rPr>
          <w:rFonts w:ascii="Calibri" w:eastAsia="Times New Roman" w:hAnsi="Calibri" w:cs="Calibri"/>
          <w:lang w:eastAsia="pl-PL"/>
        </w:rPr>
        <w:t>z</w:t>
      </w:r>
      <w:r w:rsidRPr="006E2F31">
        <w:rPr>
          <w:rFonts w:ascii="Calibri" w:eastAsia="Times New Roman" w:hAnsi="Calibri" w:cs="Calibri"/>
          <w:bCs/>
          <w:lang w:eastAsia="pl-PL"/>
        </w:rPr>
        <w:t>amawiającemu umowę o podwykonawstwo, której przedmiotem są dostawy lub usługi</w:t>
      </w:r>
      <w:r w:rsidRPr="006E2F31">
        <w:rPr>
          <w:rFonts w:ascii="Calibri" w:eastAsia="Times New Roman" w:hAnsi="Calibri" w:cs="Calibri"/>
          <w:lang w:eastAsia="pl-PL"/>
        </w:rPr>
        <w:t>, w przypadku uchylenia się od obowiązku zapłaty odpowiednio przez wykonawcę, podwykonawcę lub dalszego podwykonawcę</w:t>
      </w:r>
      <w:r w:rsidRPr="006E2F31">
        <w:rPr>
          <w:rFonts w:ascii="Calibri" w:eastAsia="Times New Roman" w:hAnsi="Calibri" w:cs="Calibri"/>
          <w:bCs/>
          <w:lang w:eastAsia="pl-PL"/>
        </w:rPr>
        <w:t>.</w:t>
      </w:r>
    </w:p>
    <w:p w:rsidR="006E2F31" w:rsidRPr="006E2F31" w:rsidRDefault="006E2F31" w:rsidP="00DA076B">
      <w:pPr>
        <w:numPr>
          <w:ilvl w:val="0"/>
          <w:numId w:val="32"/>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bCs/>
          <w:lang w:eastAsia="pl-PL"/>
        </w:rPr>
        <w:t>Wynagrodzenie</w:t>
      </w:r>
      <w:r w:rsidRPr="006E2F31">
        <w:rPr>
          <w:rFonts w:ascii="Calibri" w:eastAsia="Times New Roman" w:hAnsi="Calibri" w:cs="Calibri"/>
          <w:lang w:eastAsia="pl-PL"/>
        </w:rPr>
        <w:t>,</w:t>
      </w:r>
      <w:r w:rsidRPr="006E2F31">
        <w:rPr>
          <w:rFonts w:ascii="Calibri" w:eastAsia="Times New Roman" w:hAnsi="Calibri" w:cs="Calibri"/>
          <w:bCs/>
          <w:lang w:eastAsia="pl-PL"/>
        </w:rPr>
        <w:t xml:space="preserve"> o którym mowa w ust. </w:t>
      </w:r>
      <w:r w:rsidRPr="006E2F31">
        <w:rPr>
          <w:rFonts w:ascii="Calibri" w:eastAsia="Times New Roman" w:hAnsi="Calibri" w:cs="Calibri"/>
          <w:lang w:eastAsia="pl-PL"/>
        </w:rPr>
        <w:t>4</w:t>
      </w:r>
      <w:r w:rsidRPr="006E2F31">
        <w:rPr>
          <w:rFonts w:ascii="Calibri" w:eastAsia="Times New Roman" w:hAnsi="Calibri" w:cs="Calibri"/>
          <w:bCs/>
          <w:lang w:eastAsia="pl-PL"/>
        </w:rPr>
        <w:t xml:space="preserve">, dotyczy wyłącznie należności powstałych po zaakceptowaniu przez </w:t>
      </w:r>
      <w:r w:rsidRPr="006E2F31">
        <w:rPr>
          <w:rFonts w:ascii="Calibri" w:eastAsia="Times New Roman" w:hAnsi="Calibri" w:cs="Calibri"/>
          <w:lang w:eastAsia="pl-PL"/>
        </w:rPr>
        <w:t>z</w:t>
      </w:r>
      <w:r w:rsidRPr="006E2F31">
        <w:rPr>
          <w:rFonts w:ascii="Calibri" w:eastAsia="Times New Roman" w:hAnsi="Calibri" w:cs="Calibri"/>
          <w:bCs/>
          <w:lang w:eastAsia="pl-PL"/>
        </w:rPr>
        <w:t xml:space="preserve">amawiającego umowy o podwykonawstwo, której przedmiotem są roboty budowlane, lub po przedłożeniu </w:t>
      </w:r>
      <w:r w:rsidRPr="006E2F31">
        <w:rPr>
          <w:rFonts w:ascii="Calibri" w:eastAsia="Times New Roman" w:hAnsi="Calibri" w:cs="Calibri"/>
          <w:lang w:eastAsia="pl-PL"/>
        </w:rPr>
        <w:t>z</w:t>
      </w:r>
      <w:r w:rsidRPr="006E2F31">
        <w:rPr>
          <w:rFonts w:ascii="Calibri" w:eastAsia="Times New Roman" w:hAnsi="Calibri" w:cs="Calibri"/>
          <w:bCs/>
          <w:lang w:eastAsia="pl-PL"/>
        </w:rPr>
        <w:t>amawiającemu poświadczonej za zgodność z oryginałem kopii umowy o podwykonawstwo, której przedmiotem są dostawy lub usługi.</w:t>
      </w:r>
    </w:p>
    <w:p w:rsidR="006E2F31" w:rsidRPr="006E2F31" w:rsidRDefault="006E2F31" w:rsidP="00DA076B">
      <w:pPr>
        <w:numPr>
          <w:ilvl w:val="0"/>
          <w:numId w:val="32"/>
        </w:numPr>
        <w:spacing w:after="0" w:line="240" w:lineRule="auto"/>
        <w:ind w:left="284" w:hanging="322"/>
        <w:jc w:val="both"/>
        <w:rPr>
          <w:rFonts w:ascii="Calibri" w:eastAsia="Times New Roman" w:hAnsi="Calibri" w:cs="Calibri"/>
          <w:lang w:eastAsia="pl-PL"/>
        </w:rPr>
      </w:pPr>
      <w:r w:rsidRPr="006E2F31">
        <w:rPr>
          <w:rFonts w:ascii="Calibri" w:eastAsia="Times New Roman" w:hAnsi="Calibri" w:cs="Calibri"/>
          <w:lang w:eastAsia="pl-PL"/>
        </w:rPr>
        <w:t>Bezpośrednia zapłata obejmuje wyłącznie należne wynagrodzenie, bez odsetek, należnych podwykonawcy lub dalszemu podwykonawcy.</w:t>
      </w:r>
    </w:p>
    <w:p w:rsidR="006E2F31" w:rsidRPr="006E2F31" w:rsidRDefault="006E2F31" w:rsidP="00DA076B">
      <w:pPr>
        <w:numPr>
          <w:ilvl w:val="0"/>
          <w:numId w:val="32"/>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lang w:eastAsia="pl-PL"/>
        </w:rPr>
        <w:t>Zamawiający, przed</w:t>
      </w:r>
      <w:r w:rsidRPr="006E2F31">
        <w:rPr>
          <w:rFonts w:ascii="Calibri" w:eastAsia="Times New Roman" w:hAnsi="Calibri" w:cs="Calibri"/>
          <w:bCs/>
          <w:lang w:eastAsia="pl-PL"/>
        </w:rPr>
        <w:t xml:space="preserve"> dokonaniem </w:t>
      </w:r>
      <w:r w:rsidRPr="006E2F31">
        <w:rPr>
          <w:rFonts w:ascii="Calibri" w:eastAsia="Times New Roman" w:hAnsi="Calibri" w:cs="Calibri"/>
          <w:lang w:eastAsia="pl-PL"/>
        </w:rPr>
        <w:t xml:space="preserve">bezpośredniej </w:t>
      </w:r>
      <w:r w:rsidRPr="006E2F31">
        <w:rPr>
          <w:rFonts w:ascii="Calibri" w:eastAsia="Times New Roman" w:hAnsi="Calibri" w:cs="Calibri"/>
          <w:bCs/>
          <w:lang w:eastAsia="pl-PL"/>
        </w:rPr>
        <w:t>zapłaty</w:t>
      </w:r>
      <w:r w:rsidRPr="006E2F31">
        <w:rPr>
          <w:rFonts w:ascii="Calibri" w:eastAsia="Times New Roman" w:hAnsi="Calibri" w:cs="Calibri"/>
          <w:lang w:eastAsia="pl-PL"/>
        </w:rPr>
        <w:t>, wezwie wykonawcę</w:t>
      </w:r>
      <w:r w:rsidRPr="006E2F31">
        <w:rPr>
          <w:rFonts w:ascii="Calibri" w:eastAsia="Times New Roman" w:hAnsi="Calibri" w:cs="Calibri"/>
          <w:bCs/>
          <w:lang w:eastAsia="pl-PL"/>
        </w:rPr>
        <w:t xml:space="preserve"> do zgłoszenia pisemnych uwag dotyczących zasadności bezpośredniej zapłaty wynagrodzenia podwykonawcy lub dalszemu podwykonawcy</w:t>
      </w:r>
      <w:r w:rsidRPr="006E2F31">
        <w:rPr>
          <w:rFonts w:ascii="Calibri" w:eastAsia="Times New Roman" w:hAnsi="Calibri" w:cs="Calibri"/>
          <w:lang w:eastAsia="pl-PL"/>
        </w:rPr>
        <w:t xml:space="preserve">. Zamawiający informuje o </w:t>
      </w:r>
      <w:r w:rsidRPr="006E2F31">
        <w:rPr>
          <w:rFonts w:ascii="Calibri" w:eastAsia="Times New Roman" w:hAnsi="Calibri" w:cs="Calibri"/>
          <w:bCs/>
          <w:lang w:eastAsia="pl-PL"/>
        </w:rPr>
        <w:t xml:space="preserve">terminie </w:t>
      </w:r>
      <w:r w:rsidRPr="006E2F31">
        <w:rPr>
          <w:rFonts w:ascii="Calibri" w:eastAsia="Times New Roman" w:hAnsi="Calibri" w:cs="Calibri"/>
          <w:lang w:eastAsia="pl-PL"/>
        </w:rPr>
        <w:t xml:space="preserve">zgłaszania uwag nie krótszym niż </w:t>
      </w:r>
      <w:r w:rsidRPr="006E2F31">
        <w:rPr>
          <w:rFonts w:ascii="Calibri" w:eastAsia="Times New Roman" w:hAnsi="Calibri" w:cs="Calibri"/>
          <w:bCs/>
          <w:lang w:eastAsia="pl-PL"/>
        </w:rPr>
        <w:t xml:space="preserve">7 dni od dnia doręczenia </w:t>
      </w:r>
      <w:r w:rsidRPr="006E2F31">
        <w:rPr>
          <w:rFonts w:ascii="Calibri" w:eastAsia="Times New Roman" w:hAnsi="Calibri" w:cs="Calibri"/>
          <w:lang w:eastAsia="pl-PL"/>
        </w:rPr>
        <w:t>tej</w:t>
      </w:r>
      <w:r w:rsidRPr="006E2F31">
        <w:rPr>
          <w:rFonts w:ascii="Calibri" w:eastAsia="Times New Roman" w:hAnsi="Calibri" w:cs="Calibri"/>
          <w:bCs/>
          <w:lang w:eastAsia="pl-PL"/>
        </w:rPr>
        <w:t xml:space="preserve"> informacji</w:t>
      </w:r>
      <w:r w:rsidRPr="006E2F31">
        <w:rPr>
          <w:rFonts w:ascii="Calibri" w:eastAsia="Times New Roman" w:hAnsi="Calibri" w:cs="Calibri"/>
          <w:lang w:eastAsia="pl-PL"/>
        </w:rPr>
        <w:t>. W uwagach nie można powoływać się na potrącenie roszczeń wykonawcy względem podwykonawcy niezwiązanych z realizacją umowy o podwykonawstwo.</w:t>
      </w:r>
    </w:p>
    <w:p w:rsidR="006E2F31" w:rsidRPr="006E2F31" w:rsidRDefault="006E2F31" w:rsidP="00DA076B">
      <w:pPr>
        <w:numPr>
          <w:ilvl w:val="0"/>
          <w:numId w:val="32"/>
        </w:numPr>
        <w:spacing w:after="0" w:line="240" w:lineRule="auto"/>
        <w:ind w:left="284"/>
        <w:contextualSpacing/>
        <w:jc w:val="both"/>
        <w:rPr>
          <w:rFonts w:ascii="Calibri" w:eastAsia="Times New Roman" w:hAnsi="Calibri" w:cs="Calibri"/>
          <w:lang w:eastAsia="pl-PL"/>
        </w:rPr>
      </w:pPr>
      <w:r w:rsidRPr="006E2F31">
        <w:rPr>
          <w:rFonts w:ascii="Calibri" w:eastAsia="Times New Roman" w:hAnsi="Calibri" w:cs="Calibri"/>
          <w:lang w:eastAsia="pl-PL"/>
        </w:rPr>
        <w:t>W przypadku zgłoszenia uwag, o których mowa w ust. 7, w terminie wskazanym przez zamawiającego, zamawiający może:</w:t>
      </w:r>
    </w:p>
    <w:p w:rsidR="006E2F31" w:rsidRPr="006E2F31" w:rsidRDefault="006E2F31" w:rsidP="00DA076B">
      <w:pPr>
        <w:numPr>
          <w:ilvl w:val="1"/>
          <w:numId w:val="29"/>
        </w:numPr>
        <w:spacing w:after="0" w:line="240" w:lineRule="auto"/>
        <w:ind w:left="709"/>
        <w:contextualSpacing/>
        <w:jc w:val="both"/>
        <w:rPr>
          <w:rFonts w:ascii="Calibri" w:eastAsia="Times New Roman" w:hAnsi="Calibri" w:cs="Calibri"/>
          <w:lang w:eastAsia="pl-PL"/>
        </w:rPr>
      </w:pPr>
      <w:r w:rsidRPr="006E2F31">
        <w:rPr>
          <w:rFonts w:ascii="Calibri" w:eastAsia="Times New Roman" w:hAnsi="Calibri" w:cs="Calibri"/>
          <w:lang w:eastAsia="pl-PL"/>
        </w:rPr>
        <w:t>nie dokonać bezpośredniej zapłaty wynagrodzenia podwykonawcy lub dalszemu podwykonawcy, jeżeli wykonawca wykaże niezasadność takiej zapłaty albo</w:t>
      </w:r>
    </w:p>
    <w:p w:rsidR="006E2F31" w:rsidRPr="006E2F31" w:rsidRDefault="006E2F31" w:rsidP="00DA076B">
      <w:pPr>
        <w:numPr>
          <w:ilvl w:val="1"/>
          <w:numId w:val="29"/>
        </w:numPr>
        <w:spacing w:after="0" w:line="240" w:lineRule="auto"/>
        <w:ind w:left="709"/>
        <w:contextualSpacing/>
        <w:jc w:val="both"/>
        <w:rPr>
          <w:rFonts w:ascii="Calibri" w:eastAsia="Times New Roman" w:hAnsi="Calibri" w:cs="Calibri"/>
          <w:lang w:eastAsia="pl-PL"/>
        </w:rPr>
      </w:pPr>
      <w:r w:rsidRPr="006E2F31">
        <w:rPr>
          <w:rFonts w:ascii="Calibri" w:eastAsia="Times New Roman" w:hAnsi="Calibri" w:cs="Calibri"/>
          <w:lang w:eastAsia="pl-PL"/>
        </w:rPr>
        <w:lastRenderedPageBreak/>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6E2F31" w:rsidRPr="006E2F31" w:rsidRDefault="006E2F31" w:rsidP="00DA076B">
      <w:pPr>
        <w:numPr>
          <w:ilvl w:val="1"/>
          <w:numId w:val="29"/>
        </w:numPr>
        <w:spacing w:after="0" w:line="240" w:lineRule="auto"/>
        <w:ind w:left="709"/>
        <w:contextualSpacing/>
        <w:jc w:val="both"/>
        <w:rPr>
          <w:rFonts w:ascii="Calibri" w:eastAsia="Times New Roman" w:hAnsi="Calibri" w:cs="Calibri"/>
          <w:lang w:eastAsia="pl-PL"/>
        </w:rPr>
      </w:pPr>
      <w:r w:rsidRPr="006E2F31">
        <w:rPr>
          <w:rFonts w:ascii="Calibri" w:eastAsia="Times New Roman" w:hAnsi="Calibri" w:cs="Calibri"/>
          <w:lang w:eastAsia="pl-PL"/>
        </w:rPr>
        <w:t>dokonać bezpośredniej zapłaty wynagrodzenia podwykonawcy lub dalszemu podwykonawcy, jeżeli podwykonawca lub dalszy podwykonawca wykaże zasadność takiej zapłaty.</w:t>
      </w:r>
    </w:p>
    <w:p w:rsidR="006E2F31" w:rsidRPr="006E2F31" w:rsidRDefault="006E2F31" w:rsidP="00DA076B">
      <w:pPr>
        <w:numPr>
          <w:ilvl w:val="0"/>
          <w:numId w:val="32"/>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lang w:eastAsia="pl-PL"/>
        </w:rPr>
        <w:t>W przypadku dokonania bezpośredniej zapłaty podwykonawcy lub dalszemu podwykonawcy zamawiający potrąca kwotę</w:t>
      </w:r>
      <w:r w:rsidRPr="006E2F31">
        <w:rPr>
          <w:rFonts w:ascii="Calibri" w:eastAsia="Times New Roman" w:hAnsi="Calibri" w:cs="Calibri"/>
          <w:bCs/>
          <w:lang w:eastAsia="pl-PL"/>
        </w:rPr>
        <w:t xml:space="preserve"> wypłaconego wynagrodzenia z wynagrodzenia należnego </w:t>
      </w:r>
      <w:r w:rsidRPr="006E2F31">
        <w:rPr>
          <w:rFonts w:ascii="Calibri" w:eastAsia="Times New Roman" w:hAnsi="Calibri" w:cs="Calibri"/>
          <w:lang w:eastAsia="pl-PL"/>
        </w:rPr>
        <w:t>w</w:t>
      </w:r>
      <w:r w:rsidRPr="006E2F31">
        <w:rPr>
          <w:rFonts w:ascii="Calibri" w:eastAsia="Times New Roman" w:hAnsi="Calibri" w:cs="Calibri"/>
          <w:bCs/>
          <w:lang w:eastAsia="pl-PL"/>
        </w:rPr>
        <w:t>ykonawcy.</w:t>
      </w:r>
    </w:p>
    <w:p w:rsidR="006E2F31" w:rsidRPr="006E2F31" w:rsidRDefault="006E2F31" w:rsidP="00DA076B">
      <w:pPr>
        <w:numPr>
          <w:ilvl w:val="0"/>
          <w:numId w:val="32"/>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bCs/>
          <w:lang w:eastAsia="pl-PL"/>
        </w:rPr>
        <w:t>Konieczność wielokrotnego dokonywania bezpośredniej zapłaty podwykonawcy</w:t>
      </w:r>
      <w:r w:rsidRPr="006E2F31">
        <w:rPr>
          <w:rFonts w:ascii="Calibri" w:eastAsia="Times New Roman" w:hAnsi="Calibri" w:cs="Calibri"/>
          <w:lang w:eastAsia="pl-PL"/>
        </w:rPr>
        <w:t xml:space="preserve"> lub</w:t>
      </w:r>
      <w:r w:rsidRPr="006E2F31">
        <w:rPr>
          <w:rFonts w:ascii="Calibri" w:eastAsia="Times New Roman" w:hAnsi="Calibri" w:cs="Calibri"/>
          <w:bCs/>
          <w:lang w:eastAsia="pl-PL"/>
        </w:rPr>
        <w:t xml:space="preserve"> dalszemu podwykonawcy lub konieczność dokonania bezpośrednich zapłat na sumę większą niż 5% wartości umowy może stanowić podstawę do odstąpienia od umowy </w:t>
      </w:r>
      <w:r w:rsidRPr="006E2F31">
        <w:rPr>
          <w:rFonts w:ascii="Calibri" w:eastAsia="Times New Roman" w:hAnsi="Calibri" w:cs="Calibri"/>
          <w:lang w:eastAsia="pl-PL"/>
        </w:rPr>
        <w:t xml:space="preserve">z przyczyn leżących po stronie Wykonawcy </w:t>
      </w:r>
      <w:r w:rsidRPr="006E2F31">
        <w:rPr>
          <w:rFonts w:ascii="Calibri" w:eastAsia="Times New Roman" w:hAnsi="Calibri" w:cs="Calibri"/>
          <w:bCs/>
          <w:lang w:eastAsia="pl-PL"/>
        </w:rPr>
        <w:t>przez Zamawiającego i naliczenia stosownych kar umownych.</w:t>
      </w:r>
    </w:p>
    <w:bookmarkEnd w:id="9"/>
    <w:bookmarkEnd w:id="13"/>
    <w:p w:rsidR="006E2F31" w:rsidRPr="006E2F31" w:rsidRDefault="006E2F31" w:rsidP="006E2F31">
      <w:pPr>
        <w:keepNext/>
        <w:spacing w:after="0" w:line="240" w:lineRule="auto"/>
        <w:outlineLvl w:val="2"/>
        <w:rPr>
          <w:rFonts w:ascii="Calibri" w:eastAsia="Times New Roman" w:hAnsi="Calibri" w:cs="Calibri"/>
          <w:bCs/>
        </w:rPr>
      </w:pPr>
    </w:p>
    <w:p w:rsidR="006E2F31" w:rsidRPr="006E2F31" w:rsidRDefault="006E2F31" w:rsidP="006E2F31">
      <w:pPr>
        <w:keepNext/>
        <w:spacing w:after="0" w:line="240" w:lineRule="auto"/>
        <w:jc w:val="center"/>
        <w:outlineLvl w:val="2"/>
        <w:rPr>
          <w:rFonts w:ascii="Calibri" w:eastAsia="Times New Roman" w:hAnsi="Calibri" w:cs="Calibri"/>
          <w:bCs/>
        </w:rPr>
      </w:pPr>
      <w:bookmarkStart w:id="14" w:name="_Toc74427747"/>
      <w:r w:rsidRPr="006E2F31">
        <w:rPr>
          <w:rFonts w:ascii="Calibri" w:eastAsia="Times New Roman" w:hAnsi="Calibri" w:cs="Calibri"/>
          <w:bCs/>
        </w:rPr>
        <w:t>ODBIORY</w:t>
      </w:r>
      <w:bookmarkEnd w:id="14"/>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§17</w:t>
      </w:r>
    </w:p>
    <w:p w:rsidR="006E2F31" w:rsidRPr="006E2F31" w:rsidRDefault="006E2F31" w:rsidP="00DA076B">
      <w:pPr>
        <w:numPr>
          <w:ilvl w:val="3"/>
          <w:numId w:val="29"/>
        </w:numPr>
        <w:suppressAutoHyphens/>
        <w:overflowPunct w:val="0"/>
        <w:autoSpaceDE w:val="0"/>
        <w:autoSpaceDN w:val="0"/>
        <w:adjustRightInd w:val="0"/>
        <w:spacing w:after="0" w:line="240" w:lineRule="auto"/>
        <w:ind w:left="284" w:hanging="284"/>
        <w:contextualSpacing/>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Zamawiający wymaga, aby Wykonawca zgłaszał pisemnie (wpis w uproszczony dziennik budowy) Zamawiającemu do sprawdzenia/odbioru wykonane roboty zanikające lub ulegające zakryciu</w:t>
      </w:r>
      <w:r w:rsidRPr="006E2F31">
        <w:rPr>
          <w:rFonts w:ascii="Calibri" w:eastAsia="Times New Roman" w:hAnsi="Calibri" w:cs="Calibri"/>
          <w:lang w:eastAsia="pl-PL"/>
        </w:rPr>
        <w:t xml:space="preserve"> </w:t>
      </w:r>
      <w:r w:rsidRPr="006E2F31">
        <w:rPr>
          <w:rFonts w:ascii="Calibri" w:eastAsia="Times New Roman" w:hAnsi="Calibri" w:cs="Calibri"/>
          <w:bCs/>
          <w:lang w:eastAsia="pl-PL"/>
        </w:rPr>
        <w:t xml:space="preserve">wraz z jednoczesnym powiadomieniem inspektora nadzoru. </w:t>
      </w:r>
    </w:p>
    <w:p w:rsidR="006E2F31" w:rsidRPr="006E2F31" w:rsidRDefault="006E2F31" w:rsidP="00DA076B">
      <w:pPr>
        <w:numPr>
          <w:ilvl w:val="3"/>
          <w:numId w:val="29"/>
        </w:numPr>
        <w:suppressAutoHyphens/>
        <w:overflowPunct w:val="0"/>
        <w:autoSpaceDE w:val="0"/>
        <w:autoSpaceDN w:val="0"/>
        <w:adjustRightInd w:val="0"/>
        <w:spacing w:after="0" w:line="240" w:lineRule="auto"/>
        <w:ind w:left="284" w:hanging="284"/>
        <w:contextualSpacing/>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Żaden odcinek robót, bez zgody inspektora nadzoru, nie może być zakryty lub w inny sposób uczyniony niedostępnym.</w:t>
      </w:r>
    </w:p>
    <w:p w:rsidR="006E2F31" w:rsidRPr="006E2F31" w:rsidRDefault="006E2F31" w:rsidP="00DA076B">
      <w:pPr>
        <w:numPr>
          <w:ilvl w:val="3"/>
          <w:numId w:val="29"/>
        </w:numPr>
        <w:suppressAutoHyphens/>
        <w:overflowPunct w:val="0"/>
        <w:autoSpaceDE w:val="0"/>
        <w:autoSpaceDN w:val="0"/>
        <w:adjustRightInd w:val="0"/>
        <w:spacing w:after="0" w:line="240" w:lineRule="auto"/>
        <w:ind w:left="284" w:hanging="284"/>
        <w:contextualSpacing/>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Odbiór częściowy będzie przeprowadzony niezwłocznie. Odbiorów częściowych dokonuje inspektor nadzoru i przedstawiciel zamawiającego.</w:t>
      </w:r>
    </w:p>
    <w:p w:rsidR="006E2F31" w:rsidRPr="006E2F31" w:rsidRDefault="006E2F31" w:rsidP="006E2F31">
      <w:pPr>
        <w:suppressAutoHyphens/>
        <w:overflowPunct w:val="0"/>
        <w:autoSpaceDE w:val="0"/>
        <w:autoSpaceDN w:val="0"/>
        <w:adjustRightInd w:val="0"/>
        <w:spacing w:after="0" w:line="240" w:lineRule="auto"/>
        <w:jc w:val="center"/>
        <w:textAlignment w:val="baseline"/>
        <w:rPr>
          <w:rFonts w:ascii="Calibri" w:eastAsia="Times New Roman" w:hAnsi="Calibri" w:cs="Calibri"/>
          <w:bCs/>
          <w:lang w:eastAsia="pl-PL"/>
        </w:rPr>
      </w:pPr>
    </w:p>
    <w:p w:rsidR="006E2F31" w:rsidRPr="006E2F31" w:rsidRDefault="006E2F31" w:rsidP="006E2F31">
      <w:pPr>
        <w:suppressAutoHyphens/>
        <w:overflowPunct w:val="0"/>
        <w:autoSpaceDE w:val="0"/>
        <w:autoSpaceDN w:val="0"/>
        <w:adjustRightInd w:val="0"/>
        <w:spacing w:after="0" w:line="240" w:lineRule="auto"/>
        <w:jc w:val="center"/>
        <w:textAlignment w:val="baseline"/>
        <w:rPr>
          <w:rFonts w:ascii="Calibri" w:eastAsia="Times New Roman" w:hAnsi="Calibri" w:cs="Calibri"/>
          <w:bCs/>
          <w:lang w:eastAsia="pl-PL"/>
        </w:rPr>
      </w:pPr>
      <w:r w:rsidRPr="006E2F31">
        <w:rPr>
          <w:rFonts w:ascii="Calibri" w:eastAsia="Times New Roman" w:hAnsi="Calibri" w:cs="Calibri"/>
          <w:bCs/>
          <w:lang w:eastAsia="pl-PL"/>
        </w:rPr>
        <w:t>§18</w:t>
      </w:r>
    </w:p>
    <w:p w:rsidR="006E2F31" w:rsidRPr="006E2F31" w:rsidRDefault="006E2F31" w:rsidP="00DA076B">
      <w:pPr>
        <w:numPr>
          <w:ilvl w:val="0"/>
          <w:numId w:val="12"/>
        </w:numPr>
        <w:spacing w:after="0" w:line="240" w:lineRule="auto"/>
        <w:ind w:left="284" w:hanging="284"/>
        <w:jc w:val="both"/>
        <w:rPr>
          <w:rFonts w:ascii="Calibri" w:eastAsia="Times New Roman" w:hAnsi="Calibri" w:cs="Calibri"/>
          <w:bCs/>
          <w:lang w:eastAsia="pl-PL"/>
        </w:rPr>
      </w:pPr>
      <w:r w:rsidRPr="006E2F31">
        <w:rPr>
          <w:rFonts w:ascii="Calibri" w:eastAsia="Times New Roman" w:hAnsi="Calibri" w:cs="Calibri"/>
          <w:bCs/>
          <w:lang w:eastAsia="pl-PL"/>
        </w:rPr>
        <w:t>Wykonawca zgłosi Zamawiającemu gotowość do odbioru końcowego pisemnym</w:t>
      </w:r>
      <w:r w:rsidRPr="006E2F31">
        <w:rPr>
          <w:rFonts w:ascii="Calibri" w:eastAsia="Times New Roman" w:hAnsi="Calibri" w:cs="Calibri"/>
          <w:lang w:eastAsia="pl-PL"/>
        </w:rPr>
        <w:t xml:space="preserve"> powiadomieniem o zakończeniu </w:t>
      </w:r>
      <w:r w:rsidRPr="006E2F31">
        <w:rPr>
          <w:rFonts w:ascii="Calibri" w:eastAsia="Times New Roman" w:hAnsi="Calibri" w:cs="Calibri"/>
          <w:bCs/>
          <w:lang w:eastAsia="pl-PL"/>
        </w:rPr>
        <w:t>umowy.</w:t>
      </w:r>
    </w:p>
    <w:p w:rsidR="006E2F31" w:rsidRPr="006E2F31" w:rsidRDefault="006E2F31" w:rsidP="00DA076B">
      <w:pPr>
        <w:numPr>
          <w:ilvl w:val="0"/>
          <w:numId w:val="12"/>
        </w:numPr>
        <w:spacing w:after="0" w:line="240" w:lineRule="auto"/>
        <w:ind w:left="284" w:hanging="284"/>
        <w:jc w:val="both"/>
        <w:rPr>
          <w:rFonts w:ascii="Calibri" w:eastAsia="Times New Roman" w:hAnsi="Calibri" w:cs="Calibri"/>
          <w:bCs/>
          <w:lang w:eastAsia="pl-PL"/>
        </w:rPr>
      </w:pPr>
      <w:r w:rsidRPr="006E2F31">
        <w:rPr>
          <w:rFonts w:ascii="Calibri" w:eastAsia="Times New Roman" w:hAnsi="Calibri" w:cs="Calibri"/>
          <w:bCs/>
          <w:lang w:eastAsia="pl-PL"/>
        </w:rPr>
        <w:t xml:space="preserve">Do zgłoszenia Wykonawca dołączy oświadczenie, iż przedmiot umowy został wykonany zgodnie z dostarczoną dokumentacją projektową, </w:t>
      </w:r>
      <w:proofErr w:type="spellStart"/>
      <w:r w:rsidRPr="006E2F31">
        <w:rPr>
          <w:rFonts w:ascii="Calibri" w:eastAsia="Times New Roman" w:hAnsi="Calibri" w:cs="Calibri"/>
          <w:bCs/>
          <w:lang w:eastAsia="pl-PL"/>
        </w:rPr>
        <w:t>STWiORB</w:t>
      </w:r>
      <w:proofErr w:type="spellEnd"/>
      <w:r w:rsidRPr="006E2F31">
        <w:rPr>
          <w:rFonts w:ascii="Calibri" w:eastAsia="Times New Roman" w:hAnsi="Calibri" w:cs="Calibri"/>
          <w:bCs/>
          <w:lang w:eastAsia="pl-PL"/>
        </w:rPr>
        <w:t>, z uwzględnieniem wskazówek, pisemnych uzgodnień i poleceń przekazanych mu w trakcie realizacji prac.</w:t>
      </w:r>
    </w:p>
    <w:p w:rsidR="006E2F31" w:rsidRPr="006E2F31" w:rsidRDefault="006E2F31" w:rsidP="00DA076B">
      <w:pPr>
        <w:numPr>
          <w:ilvl w:val="0"/>
          <w:numId w:val="12"/>
        </w:numPr>
        <w:spacing w:after="0" w:line="240" w:lineRule="auto"/>
        <w:ind w:left="284" w:hanging="284"/>
        <w:jc w:val="both"/>
        <w:rPr>
          <w:rFonts w:ascii="Calibri" w:eastAsia="Times New Roman" w:hAnsi="Calibri" w:cs="Calibri"/>
          <w:bCs/>
          <w:lang w:eastAsia="pl-PL"/>
        </w:rPr>
      </w:pPr>
      <w:r w:rsidRPr="006E2F31">
        <w:rPr>
          <w:rFonts w:ascii="Calibri" w:eastAsia="Times New Roman" w:hAnsi="Calibri" w:cs="Calibri"/>
          <w:bCs/>
          <w:lang w:eastAsia="pl-PL"/>
        </w:rPr>
        <w:t xml:space="preserve">Za dzień zgłoszenia zakończenia </w:t>
      </w:r>
      <w:r w:rsidRPr="006E2F31">
        <w:rPr>
          <w:rFonts w:ascii="Calibri" w:eastAsia="Times New Roman" w:hAnsi="Calibri" w:cs="Calibri"/>
          <w:lang w:eastAsia="pl-PL"/>
        </w:rPr>
        <w:t xml:space="preserve">robót umowy uważa się dzień, w którym Wykonawca złoży dokumenty, o których mowa w ust. </w:t>
      </w:r>
      <w:r w:rsidRPr="006E2F31">
        <w:rPr>
          <w:rFonts w:ascii="Calibri" w:eastAsia="Times New Roman" w:hAnsi="Calibri" w:cs="Calibri"/>
          <w:bCs/>
          <w:lang w:eastAsia="pl-PL"/>
        </w:rPr>
        <w:t>1 i 2</w:t>
      </w:r>
      <w:r w:rsidRPr="006E2F31">
        <w:rPr>
          <w:rFonts w:ascii="Calibri" w:eastAsia="Times New Roman" w:hAnsi="Calibri" w:cs="Calibri"/>
          <w:lang w:eastAsia="pl-PL"/>
        </w:rPr>
        <w:t xml:space="preserve"> i od tego dnia, w terminie 10 dni roboczych Zamawiający przystąpi do </w:t>
      </w:r>
      <w:r w:rsidRPr="006E2F31">
        <w:rPr>
          <w:rFonts w:ascii="Calibri" w:eastAsia="Times New Roman" w:hAnsi="Calibri" w:cs="Calibri"/>
          <w:bCs/>
          <w:lang w:eastAsia="pl-PL"/>
        </w:rPr>
        <w:t>odbioru.</w:t>
      </w:r>
    </w:p>
    <w:p w:rsidR="006E2F31" w:rsidRPr="006E2F31" w:rsidRDefault="006E2F31" w:rsidP="00DA076B">
      <w:pPr>
        <w:numPr>
          <w:ilvl w:val="0"/>
          <w:numId w:val="12"/>
        </w:numPr>
        <w:spacing w:after="0" w:line="240" w:lineRule="auto"/>
        <w:ind w:left="284" w:hanging="284"/>
        <w:jc w:val="both"/>
        <w:rPr>
          <w:rFonts w:ascii="Calibri" w:eastAsia="Times New Roman" w:hAnsi="Calibri" w:cs="Calibri"/>
          <w:bCs/>
          <w:lang w:eastAsia="pl-PL"/>
        </w:rPr>
      </w:pPr>
      <w:r w:rsidRPr="006E2F31">
        <w:rPr>
          <w:rFonts w:ascii="Calibri" w:eastAsia="Times New Roman" w:hAnsi="Calibri" w:cs="Calibri"/>
          <w:bCs/>
          <w:lang w:eastAsia="pl-PL"/>
        </w:rPr>
        <w:t>Wykonawca przedłoży do odbioru (w pierwszym dniu odbioru) kompletne dokumenty w języku polskim (jeżeli dotyczy):</w:t>
      </w:r>
    </w:p>
    <w:p w:rsidR="006E2F31" w:rsidRPr="006E2F31" w:rsidRDefault="006E2F31" w:rsidP="00DA076B">
      <w:pPr>
        <w:numPr>
          <w:ilvl w:val="1"/>
          <w:numId w:val="12"/>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 xml:space="preserve">atesty na zastosowane materiały oraz wyroby budowlane, </w:t>
      </w:r>
    </w:p>
    <w:p w:rsidR="006E2F31" w:rsidRPr="006E2F31" w:rsidRDefault="006E2F31" w:rsidP="00DA076B">
      <w:pPr>
        <w:numPr>
          <w:ilvl w:val="1"/>
          <w:numId w:val="12"/>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certyfikaty na znak bezpieczeństwa,</w:t>
      </w:r>
    </w:p>
    <w:p w:rsidR="006E2F31" w:rsidRPr="006E2F31" w:rsidRDefault="006E2F31" w:rsidP="00DA076B">
      <w:pPr>
        <w:numPr>
          <w:ilvl w:val="1"/>
          <w:numId w:val="12"/>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certyfikaty zgodności, deklaracje zgodności z obowiązującymi normami, deklaracja właściwości,</w:t>
      </w:r>
    </w:p>
    <w:p w:rsidR="006E2F31" w:rsidRPr="006E2F31" w:rsidRDefault="006E2F31" w:rsidP="00DA076B">
      <w:pPr>
        <w:numPr>
          <w:ilvl w:val="1"/>
          <w:numId w:val="12"/>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Calibri" w:hAnsi="Calibri" w:cs="Calibri"/>
        </w:rPr>
        <w:t xml:space="preserve">wszelkie wymagane badania zgodnie z </w:t>
      </w:r>
      <w:proofErr w:type="spellStart"/>
      <w:r w:rsidRPr="006E2F31">
        <w:rPr>
          <w:rFonts w:ascii="Calibri" w:eastAsia="Calibri" w:hAnsi="Calibri" w:cs="Calibri"/>
        </w:rPr>
        <w:t>STWiORB</w:t>
      </w:r>
      <w:proofErr w:type="spellEnd"/>
      <w:r w:rsidRPr="006E2F31">
        <w:rPr>
          <w:rFonts w:ascii="Calibri" w:eastAsia="Calibri" w:hAnsi="Calibri" w:cs="Calibri"/>
        </w:rPr>
        <w:t>,</w:t>
      </w:r>
    </w:p>
    <w:p w:rsidR="006E2F31" w:rsidRPr="006E2F31" w:rsidRDefault="006E2F31" w:rsidP="00DA076B">
      <w:pPr>
        <w:numPr>
          <w:ilvl w:val="1"/>
          <w:numId w:val="12"/>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dokumentację powykonawczą w 2-ch egzemplarzach – jeśli były jakieś zmiany w stosunku do dokumentacji projektowej,</w:t>
      </w:r>
    </w:p>
    <w:p w:rsidR="006E2F31" w:rsidRPr="006E2F31" w:rsidRDefault="006E2F31" w:rsidP="00DA076B">
      <w:pPr>
        <w:numPr>
          <w:ilvl w:val="1"/>
          <w:numId w:val="12"/>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 xml:space="preserve">dokumenty dotyczące utylizacji odpadów zgodnie z obowiązującymi przepisami (w tym np. karta przekazania odpadów do utylizacji odbiorcy posiadającemu stosowne zezwolenie), itp. </w:t>
      </w:r>
    </w:p>
    <w:p w:rsidR="006E2F31" w:rsidRPr="006E2F31" w:rsidRDefault="006E2F31" w:rsidP="006E2F31">
      <w:p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 xml:space="preserve">      oraz inne dokumenty wymagane Prawem Budowlanym,</w:t>
      </w:r>
    </w:p>
    <w:p w:rsidR="006E2F31" w:rsidRPr="006E2F31" w:rsidRDefault="006E2F31" w:rsidP="00DA076B">
      <w:pPr>
        <w:numPr>
          <w:ilvl w:val="1"/>
          <w:numId w:val="12"/>
        </w:numPr>
        <w:suppressAutoHyphens/>
        <w:overflowPunct w:val="0"/>
        <w:autoSpaceDE w:val="0"/>
        <w:autoSpaceDN w:val="0"/>
        <w:adjustRightInd w:val="0"/>
        <w:spacing w:after="0" w:line="240" w:lineRule="auto"/>
        <w:ind w:left="709" w:hanging="283"/>
        <w:contextualSpacing/>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uzupełniony uproszczony dziennik budowy,</w:t>
      </w:r>
    </w:p>
    <w:p w:rsidR="006E2F31" w:rsidRPr="006E2F31" w:rsidRDefault="006E2F31" w:rsidP="00DA076B">
      <w:pPr>
        <w:numPr>
          <w:ilvl w:val="1"/>
          <w:numId w:val="12"/>
        </w:numPr>
        <w:suppressAutoHyphens/>
        <w:overflowPunct w:val="0"/>
        <w:autoSpaceDE w:val="0"/>
        <w:autoSpaceDN w:val="0"/>
        <w:adjustRightInd w:val="0"/>
        <w:spacing w:after="0" w:line="240" w:lineRule="auto"/>
        <w:ind w:left="709" w:hanging="283"/>
        <w:contextualSpacing/>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rozliczenie finansowe i rzeczowe robót,</w:t>
      </w:r>
    </w:p>
    <w:p w:rsidR="006E2F31" w:rsidRPr="006E2F31" w:rsidRDefault="006E2F31" w:rsidP="00DA076B">
      <w:pPr>
        <w:numPr>
          <w:ilvl w:val="1"/>
          <w:numId w:val="12"/>
        </w:numPr>
        <w:suppressAutoHyphens/>
        <w:overflowPunct w:val="0"/>
        <w:autoSpaceDE w:val="0"/>
        <w:autoSpaceDN w:val="0"/>
        <w:adjustRightInd w:val="0"/>
        <w:spacing w:after="0" w:line="240" w:lineRule="auto"/>
        <w:ind w:left="709" w:hanging="283"/>
        <w:contextualSpacing/>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do wglądu faktury do zastosowanych materiałów, do których przedstawił deklaracje zgodności lub certyfikaty zgodności.</w:t>
      </w:r>
    </w:p>
    <w:p w:rsidR="006E2F31" w:rsidRPr="006E2F31" w:rsidRDefault="006E2F31" w:rsidP="00DA076B">
      <w:pPr>
        <w:numPr>
          <w:ilvl w:val="0"/>
          <w:numId w:val="12"/>
        </w:numPr>
        <w:suppressAutoHyphens/>
        <w:overflowPunct w:val="0"/>
        <w:autoSpaceDE w:val="0"/>
        <w:autoSpaceDN w:val="0"/>
        <w:adjustRightInd w:val="0"/>
        <w:spacing w:after="0" w:line="240" w:lineRule="auto"/>
        <w:ind w:left="426" w:hanging="426"/>
        <w:jc w:val="both"/>
        <w:textAlignment w:val="baseline"/>
        <w:rPr>
          <w:rFonts w:ascii="Calibri" w:eastAsia="Times New Roman" w:hAnsi="Calibri" w:cs="Calibri"/>
          <w:lang w:eastAsia="pl-PL"/>
        </w:rPr>
      </w:pPr>
      <w:r w:rsidRPr="006E2F31">
        <w:rPr>
          <w:rFonts w:ascii="Calibri" w:eastAsia="Times New Roman" w:hAnsi="Calibri" w:cs="Calibri"/>
          <w:bCs/>
          <w:lang w:eastAsia="pl-PL"/>
        </w:rPr>
        <w:t xml:space="preserve">W przypadku gdy Wykonawca nie złoży kompletnych dokumentów wymienionych w ust. 4 Zamawiający ma prawo odmówić przystąpienia do </w:t>
      </w:r>
      <w:r w:rsidRPr="006E2F31">
        <w:rPr>
          <w:rFonts w:ascii="Calibri" w:eastAsia="Times New Roman" w:hAnsi="Calibri" w:cs="Calibri"/>
          <w:lang w:eastAsia="pl-PL"/>
        </w:rPr>
        <w:t xml:space="preserve">czynności odbiorowych </w:t>
      </w:r>
      <w:r w:rsidRPr="006E2F31">
        <w:rPr>
          <w:rFonts w:ascii="Calibri" w:eastAsia="Times New Roman" w:hAnsi="Calibri" w:cs="Calibri"/>
          <w:bCs/>
          <w:lang w:eastAsia="pl-PL"/>
        </w:rPr>
        <w:t xml:space="preserve">z przyczyn leżących po stronie Wykonawcy. Wykonawcy z tego tytułu mogą zostaną naliczone stosowne kary umowne. </w:t>
      </w:r>
    </w:p>
    <w:p w:rsidR="006E2F31" w:rsidRPr="006E2F31" w:rsidRDefault="006E2F31" w:rsidP="00DA076B">
      <w:pPr>
        <w:numPr>
          <w:ilvl w:val="0"/>
          <w:numId w:val="12"/>
        </w:numPr>
        <w:suppressAutoHyphens/>
        <w:overflowPunct w:val="0"/>
        <w:autoSpaceDE w:val="0"/>
        <w:autoSpaceDN w:val="0"/>
        <w:adjustRightInd w:val="0"/>
        <w:spacing w:after="0" w:line="240" w:lineRule="auto"/>
        <w:ind w:left="426" w:hanging="426"/>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Termin zakończenia odbioru nie może być dłuższy niż </w:t>
      </w:r>
      <w:r w:rsidRPr="006E2F31">
        <w:rPr>
          <w:rFonts w:ascii="Calibri" w:eastAsia="Times New Roman" w:hAnsi="Calibri" w:cs="Calibri"/>
          <w:bCs/>
          <w:lang w:eastAsia="pl-PL"/>
        </w:rPr>
        <w:t>10</w:t>
      </w:r>
      <w:r w:rsidRPr="006E2F31">
        <w:rPr>
          <w:rFonts w:ascii="Calibri" w:eastAsia="Times New Roman" w:hAnsi="Calibri" w:cs="Calibri"/>
          <w:lang w:eastAsia="pl-PL"/>
        </w:rPr>
        <w:t xml:space="preserve"> dni </w:t>
      </w:r>
      <w:r w:rsidRPr="006E2F31">
        <w:rPr>
          <w:rFonts w:ascii="Calibri" w:eastAsia="Times New Roman" w:hAnsi="Calibri" w:cs="Calibri"/>
          <w:bCs/>
          <w:lang w:eastAsia="pl-PL"/>
        </w:rPr>
        <w:t xml:space="preserve">roboczych </w:t>
      </w:r>
      <w:r w:rsidRPr="006E2F31">
        <w:rPr>
          <w:rFonts w:ascii="Calibri" w:eastAsia="Times New Roman" w:hAnsi="Calibri" w:cs="Calibri"/>
          <w:lang w:eastAsia="pl-PL"/>
        </w:rPr>
        <w:t>od daty jego rozpoczęcia.</w:t>
      </w:r>
    </w:p>
    <w:p w:rsidR="006E2F31" w:rsidRPr="006E2F31" w:rsidRDefault="006E2F31" w:rsidP="00DA076B">
      <w:pPr>
        <w:numPr>
          <w:ilvl w:val="0"/>
          <w:numId w:val="12"/>
        </w:numPr>
        <w:suppressAutoHyphens/>
        <w:overflowPunct w:val="0"/>
        <w:autoSpaceDE w:val="0"/>
        <w:autoSpaceDN w:val="0"/>
        <w:adjustRightInd w:val="0"/>
        <w:spacing w:after="0" w:line="240" w:lineRule="auto"/>
        <w:ind w:left="426" w:hanging="426"/>
        <w:jc w:val="both"/>
        <w:textAlignment w:val="baseline"/>
        <w:rPr>
          <w:rFonts w:ascii="Calibri" w:eastAsia="Times New Roman" w:hAnsi="Calibri" w:cs="Calibri"/>
          <w:lang w:eastAsia="pl-PL"/>
        </w:rPr>
      </w:pPr>
      <w:r w:rsidRPr="006E2F31">
        <w:rPr>
          <w:rFonts w:ascii="Calibri" w:eastAsia="Times New Roman" w:hAnsi="Calibri" w:cs="Calibri"/>
          <w:lang w:eastAsia="pl-PL"/>
        </w:rPr>
        <w:lastRenderedPageBreak/>
        <w:t xml:space="preserve">Strony postanawiają, że z czynności odbioru spisany będzie </w:t>
      </w:r>
      <w:r w:rsidRPr="006E2F31">
        <w:rPr>
          <w:rFonts w:ascii="Calibri" w:eastAsia="Times New Roman" w:hAnsi="Calibri" w:cs="Calibri"/>
          <w:bCs/>
          <w:lang w:eastAsia="pl-PL"/>
        </w:rPr>
        <w:t>p</w:t>
      </w:r>
      <w:r w:rsidRPr="006E2F31">
        <w:rPr>
          <w:rFonts w:ascii="Calibri" w:eastAsia="Times New Roman" w:hAnsi="Calibri" w:cs="Calibri"/>
          <w:lang w:eastAsia="pl-PL"/>
        </w:rPr>
        <w:t>rotokół zawierający wszelkie ustalenia dokonane w toku odbioru</w:t>
      </w:r>
      <w:r w:rsidRPr="006E2F31">
        <w:rPr>
          <w:rFonts w:ascii="Calibri" w:eastAsia="Times New Roman" w:hAnsi="Calibri" w:cs="Calibri"/>
          <w:bCs/>
          <w:lang w:eastAsia="pl-PL"/>
        </w:rPr>
        <w:t xml:space="preserve">. </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§19</w:t>
      </w:r>
    </w:p>
    <w:p w:rsidR="006E2F31" w:rsidRPr="006E2F31" w:rsidRDefault="006E2F31" w:rsidP="00DA076B">
      <w:pPr>
        <w:numPr>
          <w:ilvl w:val="0"/>
          <w:numId w:val="13"/>
        </w:numPr>
        <w:suppressAutoHyphens/>
        <w:overflowPunct w:val="0"/>
        <w:autoSpaceDE w:val="0"/>
        <w:autoSpaceDN w:val="0"/>
        <w:adjustRightInd w:val="0"/>
        <w:spacing w:after="0" w:line="240" w:lineRule="auto"/>
        <w:ind w:left="426"/>
        <w:jc w:val="both"/>
        <w:textAlignment w:val="baseline"/>
        <w:rPr>
          <w:rFonts w:ascii="Calibri" w:eastAsia="Calibri" w:hAnsi="Calibri" w:cs="Calibri"/>
          <w:bCs/>
        </w:rPr>
      </w:pPr>
      <w:bookmarkStart w:id="15" w:name="_Hlk81245519"/>
      <w:r w:rsidRPr="006E2F31">
        <w:rPr>
          <w:rFonts w:ascii="Calibri" w:eastAsia="Calibri" w:hAnsi="Calibri" w:cs="Calibri"/>
        </w:rPr>
        <w:t>Jeżeli w toku czynności odbioru zostaną stwierdzone</w:t>
      </w:r>
      <w:r w:rsidRPr="006E2F31">
        <w:rPr>
          <w:rFonts w:ascii="Calibri" w:eastAsia="Calibri" w:hAnsi="Calibri" w:cs="Calibri"/>
          <w:bCs/>
        </w:rPr>
        <w:t xml:space="preserve"> niemożliwe do usunięcia wady, to Zamawiającemu przysługują następujące uprawnienia:</w:t>
      </w:r>
    </w:p>
    <w:p w:rsidR="006E2F31" w:rsidRPr="006E2F31" w:rsidRDefault="006E2F31" w:rsidP="00DA076B">
      <w:pPr>
        <w:numPr>
          <w:ilvl w:val="1"/>
          <w:numId w:val="13"/>
        </w:numPr>
        <w:suppressAutoHyphens/>
        <w:overflowPunct w:val="0"/>
        <w:autoSpaceDE w:val="0"/>
        <w:autoSpaceDN w:val="0"/>
        <w:adjustRightInd w:val="0"/>
        <w:spacing w:after="0" w:line="240" w:lineRule="auto"/>
        <w:ind w:left="851" w:hanging="284"/>
        <w:jc w:val="both"/>
        <w:textAlignment w:val="baseline"/>
        <w:rPr>
          <w:rFonts w:ascii="Calibri" w:eastAsia="Calibri" w:hAnsi="Calibri" w:cs="Calibri"/>
          <w:bCs/>
        </w:rPr>
      </w:pPr>
      <w:r w:rsidRPr="006E2F31">
        <w:rPr>
          <w:rFonts w:ascii="Calibri" w:eastAsia="Times New Roman" w:hAnsi="Calibri" w:cs="Calibri"/>
          <w:bCs/>
          <w:lang w:eastAsia="pl-PL"/>
        </w:rPr>
        <w:t>Zamawiający może podjąć decyzję o</w:t>
      </w:r>
      <w:r w:rsidRPr="006E2F31">
        <w:rPr>
          <w:rFonts w:ascii="Calibri" w:eastAsia="Times New Roman" w:hAnsi="Calibri" w:cs="Calibri"/>
          <w:bCs/>
        </w:rPr>
        <w:t xml:space="preserve"> </w:t>
      </w:r>
      <w:r w:rsidRPr="006E2F31">
        <w:rPr>
          <w:rFonts w:ascii="Calibri" w:eastAsia="Times New Roman" w:hAnsi="Calibri" w:cs="Calibri"/>
          <w:bCs/>
          <w:lang w:eastAsia="pl-PL"/>
        </w:rPr>
        <w:t>odstąpi</w:t>
      </w:r>
      <w:r w:rsidRPr="006E2F31">
        <w:rPr>
          <w:rFonts w:ascii="Calibri" w:eastAsia="Times New Roman" w:hAnsi="Calibri" w:cs="Calibri"/>
          <w:bCs/>
        </w:rPr>
        <w:t>eniu</w:t>
      </w:r>
      <w:r w:rsidRPr="006E2F31">
        <w:rPr>
          <w:rFonts w:ascii="Calibri" w:eastAsia="Times New Roman" w:hAnsi="Calibri" w:cs="Calibri"/>
          <w:bCs/>
          <w:lang w:eastAsia="pl-PL"/>
        </w:rPr>
        <w:t xml:space="preserve"> od umowy lub żądać wykonania przedmiotu umowy po raz drugi</w:t>
      </w:r>
      <w:r w:rsidRPr="006E2F31">
        <w:rPr>
          <w:rFonts w:ascii="Calibri" w:eastAsia="Times New Roman" w:hAnsi="Calibri" w:cs="Calibri"/>
          <w:bCs/>
        </w:rPr>
        <w:t>;</w:t>
      </w:r>
    </w:p>
    <w:p w:rsidR="006E2F31" w:rsidRPr="006E2F31" w:rsidRDefault="006E2F31" w:rsidP="00DA076B">
      <w:pPr>
        <w:numPr>
          <w:ilvl w:val="1"/>
          <w:numId w:val="13"/>
        </w:numPr>
        <w:suppressAutoHyphens/>
        <w:overflowPunct w:val="0"/>
        <w:autoSpaceDE w:val="0"/>
        <w:autoSpaceDN w:val="0"/>
        <w:adjustRightInd w:val="0"/>
        <w:spacing w:after="0" w:line="240" w:lineRule="auto"/>
        <w:ind w:left="851" w:hanging="284"/>
        <w:jc w:val="both"/>
        <w:textAlignment w:val="baseline"/>
        <w:rPr>
          <w:rFonts w:ascii="Calibri" w:eastAsia="Calibri" w:hAnsi="Calibri" w:cs="Calibri"/>
          <w:bCs/>
        </w:rPr>
      </w:pPr>
      <w:r w:rsidRPr="006E2F31">
        <w:rPr>
          <w:rFonts w:ascii="Calibri" w:eastAsia="Times New Roman" w:hAnsi="Calibri" w:cs="Calibri"/>
          <w:bCs/>
        </w:rPr>
        <w:t xml:space="preserve">Zamawiający może </w:t>
      </w:r>
      <w:r w:rsidRPr="006E2F31">
        <w:rPr>
          <w:rFonts w:ascii="Calibri" w:eastAsia="Times New Roman" w:hAnsi="Calibri" w:cs="Calibri"/>
          <w:bCs/>
          <w:lang w:eastAsia="pl-PL"/>
        </w:rPr>
        <w:t>podjąć decyzję</w:t>
      </w:r>
      <w:r w:rsidRPr="006E2F31">
        <w:rPr>
          <w:rFonts w:ascii="Calibri" w:eastAsia="Times New Roman" w:hAnsi="Calibri" w:cs="Calibri"/>
          <w:bCs/>
        </w:rPr>
        <w:t xml:space="preserve"> o odebraniu przedmiotu umowy z równoczesnym obniżeniem wynagrodzenia </w:t>
      </w:r>
      <w:r w:rsidRPr="006E2F31">
        <w:rPr>
          <w:rFonts w:ascii="Calibri" w:eastAsia="Times New Roman" w:hAnsi="Calibri" w:cs="Calibri"/>
          <w:bCs/>
          <w:lang w:eastAsia="pl-PL"/>
        </w:rPr>
        <w:t xml:space="preserve">odpowiednio do utraconej wartości użytkowej, estetycznej </w:t>
      </w:r>
      <w:r w:rsidRPr="006E2F31">
        <w:rPr>
          <w:rFonts w:ascii="Calibri" w:eastAsia="Times New Roman" w:hAnsi="Calibri" w:cs="Calibri"/>
          <w:bCs/>
        </w:rPr>
        <w:t>lub</w:t>
      </w:r>
      <w:r w:rsidRPr="006E2F31">
        <w:rPr>
          <w:rFonts w:ascii="Calibri" w:eastAsia="Times New Roman" w:hAnsi="Calibri" w:cs="Calibri"/>
          <w:bCs/>
          <w:lang w:eastAsia="pl-PL"/>
        </w:rPr>
        <w:t xml:space="preserve"> technicznej</w:t>
      </w:r>
      <w:r w:rsidRPr="006E2F31">
        <w:rPr>
          <w:rFonts w:ascii="Calibri" w:eastAsia="Times New Roman" w:hAnsi="Calibri" w:cs="Calibri"/>
          <w:bCs/>
        </w:rPr>
        <w:t>.</w:t>
      </w:r>
    </w:p>
    <w:p w:rsidR="006E2F31" w:rsidRPr="006E2F31" w:rsidRDefault="006E2F31" w:rsidP="00DA076B">
      <w:pPr>
        <w:numPr>
          <w:ilvl w:val="0"/>
          <w:numId w:val="13"/>
        </w:numPr>
        <w:suppressAutoHyphens/>
        <w:overflowPunct w:val="0"/>
        <w:autoSpaceDE w:val="0"/>
        <w:autoSpaceDN w:val="0"/>
        <w:adjustRightInd w:val="0"/>
        <w:spacing w:after="0" w:line="240" w:lineRule="auto"/>
        <w:ind w:left="426"/>
        <w:jc w:val="both"/>
        <w:textAlignment w:val="baseline"/>
        <w:rPr>
          <w:rFonts w:ascii="Calibri" w:eastAsia="Calibri" w:hAnsi="Calibri" w:cs="Calibri"/>
          <w:lang w:val="x-none"/>
        </w:rPr>
      </w:pPr>
      <w:r w:rsidRPr="006E2F31">
        <w:rPr>
          <w:rFonts w:ascii="Calibri" w:eastAsia="Calibri" w:hAnsi="Calibri" w:cs="Calibri"/>
          <w:bCs/>
        </w:rPr>
        <w:t>Jeżeli w toku czynności odbioru zostaną stwierdzone możliwe do usunięcia</w:t>
      </w:r>
      <w:r w:rsidRPr="006E2F31">
        <w:rPr>
          <w:rFonts w:ascii="Calibri" w:eastAsia="Calibri" w:hAnsi="Calibri" w:cs="Calibri"/>
        </w:rPr>
        <w:t xml:space="preserve"> wady, to Zamawiającemu przysługują następujące uprawnienia:</w:t>
      </w:r>
    </w:p>
    <w:p w:rsidR="006E2F31" w:rsidRPr="006E2F31" w:rsidRDefault="006E2F31" w:rsidP="00DA076B">
      <w:pPr>
        <w:numPr>
          <w:ilvl w:val="1"/>
          <w:numId w:val="13"/>
        </w:numPr>
        <w:suppressAutoHyphens/>
        <w:overflowPunct w:val="0"/>
        <w:autoSpaceDE w:val="0"/>
        <w:autoSpaceDN w:val="0"/>
        <w:adjustRightInd w:val="0"/>
        <w:spacing w:after="0" w:line="240" w:lineRule="auto"/>
        <w:ind w:left="851"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Zamawiający może podjąć decyzję o przerwaniu czynności odbioru do czasu usunięcia tych wad</w:t>
      </w:r>
      <w:r w:rsidRPr="006E2F31">
        <w:rPr>
          <w:rFonts w:ascii="Calibri" w:eastAsia="Times New Roman" w:hAnsi="Calibri" w:cs="Calibri"/>
          <w:bCs/>
          <w:lang w:eastAsia="pl-PL"/>
        </w:rPr>
        <w:t>;</w:t>
      </w:r>
    </w:p>
    <w:p w:rsidR="006E2F31" w:rsidRPr="006E2F31" w:rsidRDefault="006E2F31" w:rsidP="00DA076B">
      <w:pPr>
        <w:numPr>
          <w:ilvl w:val="1"/>
          <w:numId w:val="13"/>
        </w:numPr>
        <w:suppressAutoHyphens/>
        <w:overflowPunct w:val="0"/>
        <w:autoSpaceDE w:val="0"/>
        <w:autoSpaceDN w:val="0"/>
        <w:adjustRightInd w:val="0"/>
        <w:spacing w:after="0" w:line="240" w:lineRule="auto"/>
        <w:ind w:left="851"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Zamawiający może</w:t>
      </w:r>
      <w:r w:rsidRPr="006E2F31">
        <w:rPr>
          <w:rFonts w:ascii="Calibri" w:eastAsia="Times New Roman" w:hAnsi="Calibri" w:cs="Calibri"/>
          <w:bCs/>
          <w:lang w:eastAsia="pl-PL"/>
        </w:rPr>
        <w:t xml:space="preserve"> podjąć decyzję o odebraniu przedmiotu umowy z równoczesnym wyznaczeniem terminu na usunięcie wad w przedmiocie odbioru, który nie może być dłuższy niż 30 dni. Decyzja taka może być podjęta jedynie w przypadku nieistotnych wad</w:t>
      </w:r>
      <w:r w:rsidRPr="006E2F31">
        <w:rPr>
          <w:rFonts w:ascii="Calibri" w:eastAsia="Times New Roman" w:hAnsi="Calibri" w:cs="Calibri"/>
          <w:lang w:eastAsia="pl-PL"/>
        </w:rPr>
        <w:t xml:space="preserve"> nie </w:t>
      </w:r>
      <w:r w:rsidRPr="006E2F31">
        <w:rPr>
          <w:rFonts w:ascii="Calibri" w:eastAsia="Times New Roman" w:hAnsi="Calibri" w:cs="Calibri"/>
          <w:bCs/>
          <w:lang w:eastAsia="pl-PL"/>
        </w:rPr>
        <w:t>uniemożliwiających</w:t>
      </w:r>
      <w:r w:rsidRPr="006E2F31">
        <w:rPr>
          <w:rFonts w:ascii="Calibri" w:eastAsia="Times New Roman" w:hAnsi="Calibri" w:cs="Calibri"/>
          <w:lang w:eastAsia="pl-PL"/>
        </w:rPr>
        <w:t xml:space="preserve"> użytkowanie przedmiotu umowy zgodnie z jego przeznaczeniem.</w:t>
      </w:r>
    </w:p>
    <w:bookmarkEnd w:id="15"/>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keepNext/>
        <w:spacing w:after="0" w:line="240" w:lineRule="auto"/>
        <w:jc w:val="center"/>
        <w:outlineLvl w:val="2"/>
        <w:rPr>
          <w:rFonts w:ascii="Calibri" w:eastAsia="Times New Roman" w:hAnsi="Calibri" w:cs="Calibri"/>
          <w:bCs/>
        </w:rPr>
      </w:pPr>
      <w:bookmarkStart w:id="16" w:name="_Toc74427748"/>
      <w:r w:rsidRPr="006E2F31">
        <w:rPr>
          <w:rFonts w:ascii="Calibri" w:eastAsia="Times New Roman" w:hAnsi="Calibri" w:cs="Calibri"/>
          <w:bCs/>
        </w:rPr>
        <w:t>WYNAGRODZENIE I WARUNKI PŁATNOŚCI</w:t>
      </w:r>
      <w:bookmarkEnd w:id="16"/>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lang w:eastAsia="pl-PL"/>
        </w:rPr>
        <w:t>§</w:t>
      </w:r>
      <w:r w:rsidRPr="006E2F31">
        <w:rPr>
          <w:rFonts w:ascii="Calibri" w:eastAsia="Times New Roman" w:hAnsi="Calibri" w:cs="Calibri"/>
          <w:bCs/>
          <w:lang w:eastAsia="pl-PL"/>
        </w:rPr>
        <w:t>20</w:t>
      </w:r>
    </w:p>
    <w:p w:rsidR="006E2F31" w:rsidRPr="006E2F31" w:rsidRDefault="006E2F31" w:rsidP="00DA076B">
      <w:pPr>
        <w:numPr>
          <w:ilvl w:val="3"/>
          <w:numId w:val="48"/>
        </w:numPr>
        <w:spacing w:after="0" w:line="240" w:lineRule="auto"/>
        <w:ind w:left="284" w:hanging="284"/>
        <w:jc w:val="both"/>
        <w:rPr>
          <w:rFonts w:ascii="Calibri" w:eastAsia="Times New Roman" w:hAnsi="Calibri" w:cs="Calibri"/>
          <w:lang w:eastAsia="pl-PL"/>
        </w:rPr>
      </w:pPr>
      <w:r w:rsidRPr="006E2F31">
        <w:rPr>
          <w:rFonts w:ascii="Calibri" w:eastAsia="Times New Roman" w:hAnsi="Calibri" w:cs="Calibri"/>
          <w:lang w:eastAsia="pl-PL"/>
        </w:rPr>
        <w:t xml:space="preserve">Strony ustalają, że za wykonanie   przedmiotu umowy Wykonawca otrzyma wynagrodzenie w wysokości: </w:t>
      </w:r>
      <w:r w:rsidRPr="006E2F31">
        <w:rPr>
          <w:rFonts w:ascii="Calibri" w:eastAsia="Times New Roman" w:hAnsi="Calibri" w:cs="Calibri"/>
          <w:b/>
          <w:lang w:eastAsia="pl-PL"/>
        </w:rPr>
        <w:t xml:space="preserve">………………………………………złotych brutto </w:t>
      </w:r>
      <w:r w:rsidRPr="006E2F31">
        <w:rPr>
          <w:rFonts w:ascii="Calibri" w:eastAsia="Times New Roman" w:hAnsi="Calibri" w:cs="Calibri"/>
          <w:lang w:eastAsia="pl-PL"/>
        </w:rPr>
        <w:t>(słownie: ………………………..………………………………………………………………………………………………………) - VAT =……………………………, tj. netto: …………………………………………………………..…………………..…………</w:t>
      </w:r>
    </w:p>
    <w:p w:rsidR="006E2F31" w:rsidRPr="006E2F31" w:rsidRDefault="006E2F31" w:rsidP="006E2F31">
      <w:pPr>
        <w:tabs>
          <w:tab w:val="left" w:pos="709"/>
        </w:tabs>
        <w:suppressAutoHyphens/>
        <w:spacing w:after="0" w:line="240" w:lineRule="auto"/>
        <w:ind w:left="567" w:hanging="283"/>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 xml:space="preserve">1) maksymalne wynagrodzenie Wykonawcy z tytułu realizacji Umowy w zakresie podstawowym tj. ………..………………. brutto: </w:t>
      </w:r>
    </w:p>
    <w:p w:rsidR="006E2F31" w:rsidRPr="006E2F31" w:rsidRDefault="006E2F31" w:rsidP="006E2F31">
      <w:pPr>
        <w:tabs>
          <w:tab w:val="left" w:pos="709"/>
        </w:tabs>
        <w:suppressAutoHyphens/>
        <w:spacing w:after="0" w:line="240" w:lineRule="auto"/>
        <w:ind w:left="567" w:hanging="283"/>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2) w przypadku skorzystania z prawa opcji, maksymalnie do łącznej kwoty                  ………………….…………….………. brutto.</w:t>
      </w:r>
    </w:p>
    <w:p w:rsidR="006E2F31" w:rsidRPr="006E2F31" w:rsidRDefault="006E2F31" w:rsidP="00DA076B">
      <w:pPr>
        <w:numPr>
          <w:ilvl w:val="3"/>
          <w:numId w:val="48"/>
        </w:numPr>
        <w:spacing w:after="0" w:line="240" w:lineRule="auto"/>
        <w:ind w:left="284" w:hanging="284"/>
        <w:outlineLvl w:val="0"/>
        <w:rPr>
          <w:rFonts w:ascii="Calibri" w:eastAsia="Times New Roman" w:hAnsi="Calibri" w:cs="Calibri"/>
          <w:lang w:eastAsia="pl-PL"/>
        </w:rPr>
      </w:pPr>
      <w:r w:rsidRPr="006E2F31">
        <w:rPr>
          <w:rFonts w:ascii="Calibri" w:eastAsia="Times New Roman" w:hAnsi="Calibri" w:cs="Calibri"/>
          <w:lang w:eastAsia="pl-PL"/>
        </w:rPr>
        <w:t>W skład zamówienia wchodzi sukcesywnie w zależności od potrzeb:</w:t>
      </w:r>
    </w:p>
    <w:p w:rsidR="006E2F31" w:rsidRPr="006E2F31" w:rsidRDefault="006E2F31" w:rsidP="00DA076B">
      <w:pPr>
        <w:numPr>
          <w:ilvl w:val="0"/>
          <w:numId w:val="49"/>
        </w:numPr>
        <w:spacing w:after="0" w:line="240" w:lineRule="auto"/>
        <w:jc w:val="both"/>
        <w:outlineLvl w:val="0"/>
        <w:rPr>
          <w:rFonts w:ascii="Calibri" w:eastAsia="Times New Roman" w:hAnsi="Calibri" w:cs="Calibri"/>
          <w:lang w:eastAsia="pl-PL"/>
        </w:rPr>
      </w:pPr>
      <w:r w:rsidRPr="006E2F31">
        <w:rPr>
          <w:rFonts w:ascii="Calibri" w:eastAsia="Times New Roman" w:hAnsi="Calibri" w:cs="Calibri"/>
          <w:lang w:eastAsia="pl-PL"/>
        </w:rPr>
        <w:t xml:space="preserve">dostawa i transport we wskazane miejsce kruszywa drogowego </w:t>
      </w:r>
    </w:p>
    <w:p w:rsidR="006E2F31" w:rsidRPr="006E2F31" w:rsidRDefault="006E2F31" w:rsidP="00DA076B">
      <w:pPr>
        <w:numPr>
          <w:ilvl w:val="0"/>
          <w:numId w:val="49"/>
        </w:numPr>
        <w:spacing w:after="0" w:line="240" w:lineRule="auto"/>
        <w:jc w:val="both"/>
        <w:outlineLvl w:val="0"/>
        <w:rPr>
          <w:rFonts w:ascii="Calibri" w:eastAsia="Times New Roman" w:hAnsi="Calibri" w:cs="Calibri"/>
          <w:lang w:eastAsia="pl-PL"/>
        </w:rPr>
      </w:pPr>
      <w:r w:rsidRPr="006E2F31">
        <w:rPr>
          <w:rFonts w:ascii="Calibri" w:eastAsia="Times New Roman" w:hAnsi="Calibri" w:cs="Calibri"/>
          <w:lang w:eastAsia="pl-PL"/>
        </w:rPr>
        <w:t xml:space="preserve">cena 1 tony kruszywa (uśredniona cena wraz z transportem na teren Nadleśnictwa Gidle) </w:t>
      </w:r>
    </w:p>
    <w:p w:rsidR="006E2F31" w:rsidRPr="006E2F31" w:rsidRDefault="006E2F31" w:rsidP="00DA076B">
      <w:pPr>
        <w:numPr>
          <w:ilvl w:val="0"/>
          <w:numId w:val="49"/>
        </w:numPr>
        <w:spacing w:after="0" w:line="240" w:lineRule="auto"/>
        <w:jc w:val="both"/>
        <w:outlineLvl w:val="0"/>
        <w:rPr>
          <w:rFonts w:ascii="Calibri" w:eastAsia="Times New Roman" w:hAnsi="Calibri" w:cs="Calibri"/>
          <w:lang w:eastAsia="pl-PL"/>
        </w:rPr>
      </w:pPr>
      <w:r w:rsidRPr="006E2F31">
        <w:rPr>
          <w:rFonts w:ascii="Calibri" w:eastAsia="Times New Roman" w:hAnsi="Calibri" w:cs="Calibri"/>
          <w:lang w:eastAsia="pl-PL"/>
        </w:rPr>
        <w:t>wbudowanie dowiezionego materiału we wskazanych miejscach z jednoczesnym wyprofilowaniem korony drogi i zagęszczeniem kruszywa;</w:t>
      </w:r>
    </w:p>
    <w:p w:rsidR="006E2F31" w:rsidRPr="006E2F31" w:rsidRDefault="006E2F31" w:rsidP="006E2F31">
      <w:pPr>
        <w:spacing w:after="0" w:line="240" w:lineRule="auto"/>
        <w:ind w:left="720"/>
        <w:jc w:val="both"/>
        <w:outlineLvl w:val="0"/>
        <w:rPr>
          <w:rFonts w:ascii="Calibri" w:eastAsia="Times New Roman" w:hAnsi="Calibri" w:cs="Calibri"/>
          <w:lang w:eastAsia="pl-PL"/>
        </w:rPr>
      </w:pPr>
      <w:r w:rsidRPr="006E2F31">
        <w:rPr>
          <w:rFonts w:ascii="Calibri" w:eastAsia="Times New Roman" w:hAnsi="Calibri" w:cs="Calibri"/>
          <w:lang w:eastAsia="pl-PL"/>
        </w:rPr>
        <w:t>cena transportu, wbudowania i zagęszczenia kruszywa wynosi: ………………………….…… zł/1 m2 netto.</w:t>
      </w:r>
    </w:p>
    <w:p w:rsidR="006E2F31" w:rsidRPr="006E2F31" w:rsidRDefault="006E2F31" w:rsidP="006E2F31">
      <w:pPr>
        <w:autoSpaceDE w:val="0"/>
        <w:autoSpaceDN w:val="0"/>
        <w:adjustRightInd w:val="0"/>
        <w:spacing w:after="0" w:line="240" w:lineRule="auto"/>
        <w:ind w:left="709"/>
        <w:jc w:val="both"/>
        <w:rPr>
          <w:rFonts w:ascii="Calibri" w:eastAsia="Times New Roman" w:hAnsi="Calibri" w:cs="Calibri"/>
          <w:lang w:eastAsia="pl-PL"/>
        </w:rPr>
      </w:pPr>
      <w:r w:rsidRPr="006E2F31">
        <w:rPr>
          <w:rFonts w:ascii="Calibri" w:eastAsia="Times New Roman" w:hAnsi="Calibri" w:cs="Calibri"/>
          <w:lang w:eastAsia="pl-PL"/>
        </w:rPr>
        <w:t xml:space="preserve">Ilość m2 jest ilością szacunkową i nie stanowi zobowiązania Zamawiającego wobec Wykonawcy. W przypadku, gdy potrzeby Zamawiającego okażą się mniejsze min 75% Wykonawca nie będzie miał żadnych roszczeń. </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Jednostką obmiarową jest 1 m2 wykonanej konserwacji potwierdzonej przez Zamawiającego /jego przedstawiciela/.</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Każde zlecenie zmniejsza wartość umowy, określoną w ust. 1.</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Terminy poszczególnych dostaw (zleceń częściowych), będą uzgadniane przez Zamawiającego i Wykonawcę telefonicznie. </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Nie dopuszcza się realizacji dostaw poza dniami roboczymi (od poniedziałku do piątku) oraz w godzinach innych niż między 7:00 a 15:00. Chyba że Zamawiający wymaga inaczej.</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Realizacja zleceń będzie potwierdzana przez leśniczego lub podleśniczego przyjmującego zlecenie na drodze leśnej, poprzez podpis na dokumencie WZ.</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 xml:space="preserve">Zamawiający zastrzega sobie możliwość ograniczenia zakresu rzeczowego robót do 75% wartości umowy, Wykonawca z tego tytułu nie będzie miał żadnych roszczeń. </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lastRenderedPageBreak/>
        <w:t>Wynagrodzenie określone niniejszą umową jest niezmienne do dnia zakończenia realizacji przedmiotu umowy, z zastrzeżeniem § 20 ust. 2.</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 xml:space="preserve">W przypadku zmiany stawki podatku VAT podczas obowiązywania niniejszej umowy strony mogą zawrzeć stosowny aneks. </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Finansowanie robót nastąpi fakturami częściowymi  po zakończeniu realizacji każdego zlecenia Istnieje możliwość rozliczeń częściowych na koniec każdego miesiąca kalendarzowego.</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Podstawą   rozliczeń częściowych będą  dostarczone przez Wykonawcę wraz z fakturą dokumenty WZ z podpisem leśniczego lub podleśniczego odbierającego dostawy oraz protokół odbioru przedmiotu umowy, podpisany przez komisję odbioru.</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bCs/>
          <w:lang w:eastAsia="pl-PL"/>
        </w:rPr>
        <w:t>Płatność faktury nastąpi przelewem na konto Wykonawcy o nr …………………. wskazane na fakturze.</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bCs/>
          <w:lang w:eastAsia="pl-PL"/>
        </w:rPr>
        <w:t xml:space="preserve">Płatnikiem faktury będzie: PGL LP Nadleśnictwo Gidle, Niesulów 3, 97-540 Gidle, NIP: </w:t>
      </w:r>
      <w:r w:rsidRPr="006E2F31">
        <w:rPr>
          <w:rFonts w:ascii="Calibri" w:eastAsia="Times New Roman" w:hAnsi="Calibri" w:cs="Calibri"/>
          <w:lang w:eastAsia="pl-PL"/>
        </w:rPr>
        <w:t>5730108480.</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bCs/>
          <w:lang w:eastAsia="pl-PL"/>
        </w:rPr>
        <w:t>Ustala się termin płatności prawidłowo wystawionej faktury do 30 dni licząc od daty jej doręczenia do: PGL LP Nadleśnictwo Gidle.</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Zamawiający upoważnia Wykonawcę do wystawiania faktur/y bez potwierdzenia ich/jej odbioru.</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Wykonawca pod rygorem nieważności nie przeniesie wierzytelności stanowiącej wynagrodzenie z tytułu wykonania niniejszej umowy na jakąkolwiek osobę trzecią bez uprzedniej pisemnej zgody Zamawiającego.</w:t>
      </w:r>
    </w:p>
    <w:p w:rsidR="006E2F31" w:rsidRPr="006E2F31" w:rsidRDefault="006E2F31" w:rsidP="006E2F31">
      <w:pPr>
        <w:suppressAutoHyphens/>
        <w:overflowPunct w:val="0"/>
        <w:autoSpaceDE w:val="0"/>
        <w:autoSpaceDN w:val="0"/>
        <w:adjustRightInd w:val="0"/>
        <w:spacing w:after="0" w:line="240" w:lineRule="auto"/>
        <w:ind w:left="360"/>
        <w:jc w:val="both"/>
        <w:textAlignment w:val="baseline"/>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§21</w:t>
      </w:r>
    </w:p>
    <w:p w:rsidR="006E2F31" w:rsidRPr="006E2F31" w:rsidRDefault="006E2F31" w:rsidP="00DA076B">
      <w:pPr>
        <w:widowControl w:val="0"/>
        <w:numPr>
          <w:ilvl w:val="3"/>
          <w:numId w:val="20"/>
        </w:numPr>
        <w:suppressAutoHyphens/>
        <w:autoSpaceDE w:val="0"/>
        <w:autoSpaceDN w:val="0"/>
        <w:adjustRightInd w:val="0"/>
        <w:spacing w:after="0" w:line="240" w:lineRule="auto"/>
        <w:ind w:left="426"/>
        <w:jc w:val="both"/>
        <w:rPr>
          <w:rFonts w:ascii="Calibri" w:eastAsia="Times New Roman" w:hAnsi="Calibri" w:cs="Calibri"/>
          <w:bCs/>
          <w:kern w:val="22"/>
          <w:lang w:eastAsia="pl-PL"/>
        </w:rPr>
      </w:pPr>
      <w:bookmarkStart w:id="17" w:name="_Hlk81245815"/>
      <w:r w:rsidRPr="006E2F31">
        <w:rPr>
          <w:rFonts w:ascii="Calibri" w:eastAsia="Times New Roman" w:hAnsi="Calibri" w:cs="Calibri"/>
          <w:bCs/>
          <w:lang w:eastAsia="pl-PL"/>
        </w:rPr>
        <w:t>Warunkiem zapłaty przez Zamawiającego należnego wynagrodzenia za odebrane roboty budowlane jest przedstawienie dowodów zapłaty wymagalnego wynagrodzenia podwykonawcom i dalszym podwykonawcom, biorącym udział w realizacji odebranych robót budowlanych.</w:t>
      </w:r>
    </w:p>
    <w:p w:rsidR="006E2F31" w:rsidRPr="006E2F31" w:rsidRDefault="006E2F31" w:rsidP="00DA076B">
      <w:pPr>
        <w:widowControl w:val="0"/>
        <w:numPr>
          <w:ilvl w:val="3"/>
          <w:numId w:val="20"/>
        </w:numPr>
        <w:suppressAutoHyphens/>
        <w:autoSpaceDE w:val="0"/>
        <w:autoSpaceDN w:val="0"/>
        <w:adjustRightInd w:val="0"/>
        <w:spacing w:after="0" w:line="240" w:lineRule="auto"/>
        <w:ind w:left="426"/>
        <w:jc w:val="both"/>
        <w:rPr>
          <w:rFonts w:ascii="Calibri" w:eastAsia="Times New Roman" w:hAnsi="Calibri" w:cs="Calibri"/>
          <w:bCs/>
          <w:kern w:val="22"/>
          <w:lang w:eastAsia="pl-PL"/>
        </w:rPr>
      </w:pPr>
      <w:r w:rsidRPr="006E2F31">
        <w:rPr>
          <w:rFonts w:ascii="Calibri" w:eastAsia="Times New Roman" w:hAnsi="Calibri" w:cs="Calibri"/>
          <w:bCs/>
          <w:lang w:eastAsia="pl-PL"/>
        </w:rPr>
        <w:t xml:space="preserve">W przypadku nieprzedstawienia przez Wykonawcę wszystkich dowodów zapłaty, o których mowa w ust. 1 wstrzymuje się wypłatę należnego wynagrodzenia za odebrane roboty budowlane, w części równej sumie kwot wynikających z nieprzedstawionych dowodów zapłaty. </w:t>
      </w:r>
    </w:p>
    <w:p w:rsidR="006E2F31" w:rsidRPr="006E2F31" w:rsidRDefault="006E2F31" w:rsidP="00DA076B">
      <w:pPr>
        <w:widowControl w:val="0"/>
        <w:numPr>
          <w:ilvl w:val="3"/>
          <w:numId w:val="20"/>
        </w:numPr>
        <w:suppressAutoHyphens/>
        <w:autoSpaceDE w:val="0"/>
        <w:autoSpaceDN w:val="0"/>
        <w:adjustRightInd w:val="0"/>
        <w:spacing w:after="0" w:line="240" w:lineRule="auto"/>
        <w:ind w:left="426"/>
        <w:jc w:val="both"/>
        <w:rPr>
          <w:rFonts w:ascii="Calibri" w:eastAsia="Times New Roman" w:hAnsi="Calibri" w:cs="Calibri"/>
          <w:bCs/>
          <w:kern w:val="22"/>
          <w:lang w:eastAsia="pl-PL"/>
        </w:rPr>
      </w:pPr>
      <w:r w:rsidRPr="006E2F31">
        <w:rPr>
          <w:rFonts w:ascii="Calibri" w:eastAsia="Times New Roman" w:hAnsi="Calibri" w:cs="Calibri"/>
          <w:bCs/>
          <w:lang w:eastAsia="pl-PL"/>
        </w:rPr>
        <w:t xml:space="preserve">Warunkiem realizacji faktury końcowej jest przekazanie Zamawiającemu dowodów zapłaty wymagalnego wynagrodzenia podwykonawcom i dalszym podwykonawcom, biorącym udział w realizacji odebranych robót budowlanych. </w:t>
      </w:r>
    </w:p>
    <w:p w:rsidR="006E2F31" w:rsidRPr="006E2F31" w:rsidRDefault="006E2F31" w:rsidP="00DA076B">
      <w:pPr>
        <w:widowControl w:val="0"/>
        <w:numPr>
          <w:ilvl w:val="3"/>
          <w:numId w:val="20"/>
        </w:numPr>
        <w:suppressAutoHyphens/>
        <w:autoSpaceDE w:val="0"/>
        <w:autoSpaceDN w:val="0"/>
        <w:adjustRightInd w:val="0"/>
        <w:spacing w:after="0" w:line="240" w:lineRule="auto"/>
        <w:ind w:left="426"/>
        <w:jc w:val="both"/>
        <w:rPr>
          <w:rFonts w:ascii="Calibri" w:eastAsia="Times New Roman" w:hAnsi="Calibri" w:cs="Calibri"/>
          <w:bCs/>
          <w:kern w:val="22"/>
          <w:lang w:eastAsia="pl-PL"/>
        </w:rPr>
      </w:pPr>
      <w:r w:rsidRPr="006E2F31">
        <w:rPr>
          <w:rFonts w:ascii="Calibri" w:eastAsia="Times New Roman" w:hAnsi="Calibri" w:cs="Calibri"/>
          <w:bCs/>
          <w:lang w:eastAsia="pl-PL"/>
        </w:rPr>
        <w:t xml:space="preserve">W przypadku braku przedstawienia przedmiotowych dowodów, Zamawiający naliczy kary umowne zgodnie z §27 ust. 1 pkt 6. </w:t>
      </w:r>
    </w:p>
    <w:p w:rsidR="006E2F31" w:rsidRPr="006E2F31" w:rsidRDefault="006E2F31" w:rsidP="00DA076B">
      <w:pPr>
        <w:widowControl w:val="0"/>
        <w:numPr>
          <w:ilvl w:val="3"/>
          <w:numId w:val="20"/>
        </w:numPr>
        <w:suppressAutoHyphens/>
        <w:autoSpaceDE w:val="0"/>
        <w:autoSpaceDN w:val="0"/>
        <w:adjustRightInd w:val="0"/>
        <w:spacing w:after="0" w:line="240" w:lineRule="auto"/>
        <w:ind w:left="426"/>
        <w:jc w:val="both"/>
        <w:rPr>
          <w:rFonts w:ascii="Calibri" w:eastAsia="Times New Roman" w:hAnsi="Calibri" w:cs="Calibri"/>
          <w:bCs/>
          <w:kern w:val="22"/>
          <w:lang w:eastAsia="pl-PL"/>
        </w:rPr>
      </w:pPr>
      <w:bookmarkStart w:id="18" w:name="_Hlk81245755"/>
      <w:bookmarkEnd w:id="17"/>
      <w:r w:rsidRPr="006E2F31">
        <w:rPr>
          <w:rFonts w:ascii="Calibri" w:eastAsia="Times New Roman" w:hAnsi="Calibri" w:cs="Calibri"/>
          <w:bCs/>
          <w:lang w:eastAsia="pl-PL"/>
        </w:rPr>
        <w:t>Przez datę wymagalności wynagrodzenia należnego podwykonawcy/dalszemu podwykonawcy, strony rozumieją najwcześniejszą chwilę, w której będzie on uprawniony do żądania zapłaty, niezależnie od terminu płatności wskazanego w fakturze, wyznaczającego jedynie końcowy moment, do którego dłużnik nie popada względem niego w opóźnienie lub zwłokę.</w:t>
      </w:r>
    </w:p>
    <w:p w:rsidR="006E2F31" w:rsidRPr="006E2F31" w:rsidRDefault="006E2F31" w:rsidP="00DA076B">
      <w:pPr>
        <w:widowControl w:val="0"/>
        <w:numPr>
          <w:ilvl w:val="3"/>
          <w:numId w:val="20"/>
        </w:numPr>
        <w:suppressAutoHyphens/>
        <w:autoSpaceDE w:val="0"/>
        <w:autoSpaceDN w:val="0"/>
        <w:adjustRightInd w:val="0"/>
        <w:spacing w:after="0" w:line="240" w:lineRule="auto"/>
        <w:ind w:left="426"/>
        <w:jc w:val="both"/>
        <w:rPr>
          <w:rFonts w:ascii="Calibri" w:eastAsia="Times New Roman" w:hAnsi="Calibri" w:cs="Calibri"/>
          <w:bCs/>
          <w:kern w:val="22"/>
          <w:lang w:eastAsia="pl-PL"/>
        </w:rPr>
      </w:pPr>
      <w:r w:rsidRPr="006E2F31">
        <w:rPr>
          <w:rFonts w:ascii="Calibri" w:eastAsia="Times New Roman" w:hAnsi="Calibri" w:cs="Calibri"/>
          <w:bCs/>
          <w:lang w:eastAsia="pl-PL"/>
        </w:rPr>
        <w:t>Dowodami są w szczególności oświadczenia podwykonawcy, dalszego podwykonawcy co do zaspokojenia wszelkich roszczeń finansowych z tytułu realizacji przedmiotowego zamówienia. Zamawiający może żądać dodatkowo kopii właściwych faktur, protokołów odbiorów częściowych i końcowego oraz przelewów dokumentujących zapłatę.</w:t>
      </w:r>
    </w:p>
    <w:bookmarkEnd w:id="18"/>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§22</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Zamawiający nie dopuszcza możliwości udzielania Wykonawcy zaliczek na poczet wykonania zamówienia.</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keepNext/>
        <w:spacing w:after="0" w:line="240" w:lineRule="auto"/>
        <w:jc w:val="center"/>
        <w:outlineLvl w:val="2"/>
        <w:rPr>
          <w:rFonts w:ascii="Calibri" w:eastAsia="Times New Roman" w:hAnsi="Calibri" w:cs="Calibri"/>
          <w:bCs/>
        </w:rPr>
      </w:pPr>
      <w:bookmarkStart w:id="19" w:name="_Toc74427749"/>
      <w:r w:rsidRPr="006E2F31">
        <w:rPr>
          <w:rFonts w:ascii="Calibri" w:eastAsia="Times New Roman" w:hAnsi="Calibri" w:cs="Calibri"/>
          <w:bCs/>
        </w:rPr>
        <w:t>GWARANCJA JAKOŚCI. RĘKOJMIA ZA WADY</w:t>
      </w:r>
      <w:bookmarkEnd w:id="19"/>
    </w:p>
    <w:p w:rsidR="006E2F31" w:rsidRPr="006E2F31" w:rsidRDefault="006E2F31" w:rsidP="006E2F31">
      <w:pPr>
        <w:spacing w:after="0" w:line="240" w:lineRule="auto"/>
        <w:jc w:val="center"/>
        <w:rPr>
          <w:rFonts w:ascii="Calibri" w:eastAsia="Times New Roman" w:hAnsi="Calibri" w:cs="Calibri"/>
          <w:lang w:eastAsia="pl-PL"/>
        </w:rPr>
      </w:pPr>
      <w:r w:rsidRPr="006E2F31">
        <w:rPr>
          <w:rFonts w:ascii="Calibri" w:eastAsia="Times New Roman" w:hAnsi="Calibri" w:cs="Calibri"/>
          <w:lang w:eastAsia="pl-PL"/>
        </w:rPr>
        <w:t>§</w:t>
      </w:r>
      <w:r w:rsidRPr="006E2F31">
        <w:rPr>
          <w:rFonts w:ascii="Calibri" w:eastAsia="Times New Roman" w:hAnsi="Calibri" w:cs="Calibri"/>
          <w:bCs/>
          <w:lang w:eastAsia="pl-PL"/>
        </w:rPr>
        <w:t>23</w:t>
      </w:r>
    </w:p>
    <w:p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Wykonawca jest zobowiązany względem Zamawiającego z tytułu rękojmi za wady fizyczne </w:t>
      </w:r>
      <w:r w:rsidRPr="006E2F31">
        <w:rPr>
          <w:rFonts w:ascii="Calibri" w:eastAsia="Times New Roman" w:hAnsi="Calibri" w:cs="Calibri"/>
          <w:bCs/>
          <w:lang w:eastAsia="pl-PL"/>
        </w:rPr>
        <w:t>przedmiotu umowy</w:t>
      </w:r>
      <w:r w:rsidRPr="006E2F31">
        <w:rPr>
          <w:rFonts w:ascii="Calibri" w:eastAsia="Times New Roman" w:hAnsi="Calibri" w:cs="Calibri"/>
          <w:lang w:eastAsia="pl-PL"/>
        </w:rPr>
        <w:t xml:space="preserve"> przez okres </w:t>
      </w:r>
      <w:r w:rsidRPr="006E2F31">
        <w:rPr>
          <w:rFonts w:ascii="Calibri" w:eastAsia="Times New Roman" w:hAnsi="Calibri" w:cs="Calibri"/>
          <w:bCs/>
          <w:lang w:eastAsia="pl-PL"/>
        </w:rPr>
        <w:t xml:space="preserve"> 5</w:t>
      </w:r>
      <w:r w:rsidRPr="006E2F31">
        <w:rPr>
          <w:rFonts w:ascii="Calibri" w:eastAsia="Times New Roman" w:hAnsi="Calibri" w:cs="Calibri"/>
          <w:lang w:eastAsia="pl-PL"/>
        </w:rPr>
        <w:t xml:space="preserve"> lat licząc od dnia </w:t>
      </w:r>
      <w:r w:rsidRPr="006E2F31">
        <w:rPr>
          <w:rFonts w:ascii="Calibri" w:eastAsia="Times New Roman" w:hAnsi="Calibri" w:cs="Calibri"/>
          <w:bCs/>
          <w:lang w:eastAsia="pl-PL"/>
        </w:rPr>
        <w:t>sporządzenia</w:t>
      </w:r>
      <w:r w:rsidRPr="006E2F31">
        <w:rPr>
          <w:rFonts w:ascii="Calibri" w:eastAsia="Times New Roman" w:hAnsi="Calibri" w:cs="Calibri"/>
          <w:lang w:eastAsia="pl-PL"/>
        </w:rPr>
        <w:t xml:space="preserve"> </w:t>
      </w:r>
      <w:r w:rsidRPr="006E2F31">
        <w:rPr>
          <w:rFonts w:ascii="Calibri" w:eastAsia="Times New Roman" w:hAnsi="Calibri" w:cs="Calibri"/>
          <w:kern w:val="22"/>
          <w:lang w:eastAsia="pl-PL"/>
        </w:rPr>
        <w:t xml:space="preserve">protokołu </w:t>
      </w:r>
      <w:r w:rsidRPr="006E2F31">
        <w:rPr>
          <w:rFonts w:ascii="Calibri" w:eastAsia="Times New Roman" w:hAnsi="Calibri" w:cs="Calibri"/>
          <w:bCs/>
          <w:kern w:val="22"/>
          <w:lang w:eastAsia="pl-PL"/>
        </w:rPr>
        <w:t xml:space="preserve">odbioru </w:t>
      </w:r>
      <w:r w:rsidRPr="006E2F31">
        <w:rPr>
          <w:rFonts w:ascii="Calibri" w:eastAsia="Times New Roman" w:hAnsi="Calibri" w:cs="Calibri"/>
          <w:kern w:val="22"/>
          <w:lang w:eastAsia="pl-PL"/>
        </w:rPr>
        <w:t xml:space="preserve">końcowego </w:t>
      </w:r>
      <w:r w:rsidRPr="006E2F31">
        <w:rPr>
          <w:rFonts w:ascii="Calibri" w:eastAsia="Times New Roman" w:hAnsi="Calibri" w:cs="Calibri"/>
          <w:bCs/>
          <w:kern w:val="22"/>
          <w:lang w:eastAsia="pl-PL"/>
        </w:rPr>
        <w:t>przedmiotu umowy</w:t>
      </w:r>
      <w:r w:rsidRPr="006E2F31">
        <w:rPr>
          <w:rFonts w:ascii="Calibri" w:eastAsia="Times New Roman" w:hAnsi="Calibri" w:cs="Calibri"/>
          <w:kern w:val="22"/>
          <w:lang w:eastAsia="pl-PL"/>
        </w:rPr>
        <w:t>.</w:t>
      </w:r>
    </w:p>
    <w:p w:rsidR="006E2F31" w:rsidRPr="006E2F31" w:rsidRDefault="006E2F31" w:rsidP="006E2F31">
      <w:pPr>
        <w:spacing w:after="0" w:line="240" w:lineRule="auto"/>
        <w:jc w:val="both"/>
        <w:rPr>
          <w:rFonts w:ascii="Calibri" w:eastAsia="Times New Roman" w:hAnsi="Calibri" w:cs="Calibri"/>
          <w:lang w:eastAsia="pl-PL"/>
        </w:rPr>
      </w:pPr>
    </w:p>
    <w:p w:rsidR="006E2F31" w:rsidRPr="006E2F31" w:rsidRDefault="006E2F31" w:rsidP="006E2F31">
      <w:pPr>
        <w:spacing w:after="0" w:line="240" w:lineRule="auto"/>
        <w:jc w:val="center"/>
        <w:rPr>
          <w:rFonts w:ascii="Calibri" w:eastAsia="Times New Roman" w:hAnsi="Calibri" w:cs="Calibri"/>
          <w:lang w:eastAsia="pl-PL"/>
        </w:rPr>
      </w:pPr>
      <w:r w:rsidRPr="006E2F31">
        <w:rPr>
          <w:rFonts w:ascii="Calibri" w:eastAsia="Times New Roman" w:hAnsi="Calibri" w:cs="Calibri"/>
          <w:lang w:eastAsia="pl-PL"/>
        </w:rPr>
        <w:t>§</w:t>
      </w:r>
      <w:r w:rsidRPr="006E2F31">
        <w:rPr>
          <w:rFonts w:ascii="Calibri" w:eastAsia="Times New Roman" w:hAnsi="Calibri" w:cs="Calibri"/>
          <w:bCs/>
          <w:lang w:eastAsia="pl-PL"/>
        </w:rPr>
        <w:t>24</w:t>
      </w:r>
    </w:p>
    <w:p w:rsidR="006E2F31" w:rsidRPr="006E2F31" w:rsidRDefault="006E2F31" w:rsidP="00DA076B">
      <w:pPr>
        <w:numPr>
          <w:ilvl w:val="0"/>
          <w:numId w:val="30"/>
        </w:numPr>
        <w:suppressAutoHyphens/>
        <w:overflowPunct w:val="0"/>
        <w:autoSpaceDE w:val="0"/>
        <w:autoSpaceDN w:val="0"/>
        <w:adjustRightInd w:val="0"/>
        <w:spacing w:after="0" w:line="240" w:lineRule="auto"/>
        <w:ind w:left="357" w:hanging="357"/>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Wykonawca udziela Zamawiającemu </w:t>
      </w:r>
      <w:r w:rsidRPr="006E2F31">
        <w:rPr>
          <w:rFonts w:ascii="Calibri" w:eastAsia="Times New Roman" w:hAnsi="Calibri" w:cs="Calibri"/>
          <w:bCs/>
          <w:lang w:eastAsia="pl-PL"/>
        </w:rPr>
        <w:t>……………</w:t>
      </w:r>
      <w:r w:rsidRPr="006E2F31">
        <w:rPr>
          <w:rFonts w:ascii="Calibri" w:eastAsia="Times New Roman" w:hAnsi="Calibri" w:cs="Calibri"/>
          <w:lang w:eastAsia="pl-PL"/>
        </w:rPr>
        <w:t xml:space="preserve"> miesięcznej gwarancji na </w:t>
      </w:r>
      <w:r w:rsidRPr="006E2F31">
        <w:rPr>
          <w:rFonts w:ascii="Calibri" w:eastAsia="Times New Roman" w:hAnsi="Calibri" w:cs="Calibri"/>
          <w:bCs/>
          <w:lang w:eastAsia="pl-PL"/>
        </w:rPr>
        <w:t>przedmiot</w:t>
      </w:r>
      <w:r w:rsidRPr="006E2F31">
        <w:rPr>
          <w:rFonts w:ascii="Calibri" w:eastAsia="Times New Roman" w:hAnsi="Calibri" w:cs="Calibri"/>
          <w:lang w:eastAsia="pl-PL"/>
        </w:rPr>
        <w:t xml:space="preserve"> umowy.</w:t>
      </w:r>
    </w:p>
    <w:p w:rsidR="006E2F31" w:rsidRPr="006E2F31" w:rsidRDefault="006E2F31" w:rsidP="00DA076B">
      <w:pPr>
        <w:numPr>
          <w:ilvl w:val="0"/>
          <w:numId w:val="30"/>
        </w:numPr>
        <w:suppressAutoHyphens/>
        <w:overflowPunct w:val="0"/>
        <w:autoSpaceDE w:val="0"/>
        <w:autoSpaceDN w:val="0"/>
        <w:adjustRightInd w:val="0"/>
        <w:spacing w:after="0" w:line="240" w:lineRule="auto"/>
        <w:ind w:left="357" w:hanging="357"/>
        <w:jc w:val="both"/>
        <w:textAlignment w:val="baseline"/>
        <w:rPr>
          <w:rFonts w:ascii="Calibri" w:eastAsia="Times New Roman" w:hAnsi="Calibri" w:cs="Calibri"/>
          <w:lang w:eastAsia="pl-PL"/>
        </w:rPr>
      </w:pPr>
      <w:r w:rsidRPr="006E2F31">
        <w:rPr>
          <w:rFonts w:ascii="Calibri" w:eastAsia="Times New Roman" w:hAnsi="Calibri" w:cs="Calibri"/>
          <w:lang w:eastAsia="pl-PL"/>
        </w:rPr>
        <w:lastRenderedPageBreak/>
        <w:t xml:space="preserve">Bieg terminu gwarancji liczony jest od daty </w:t>
      </w:r>
      <w:r w:rsidRPr="006E2F31">
        <w:rPr>
          <w:rFonts w:ascii="Calibri" w:eastAsia="Times New Roman" w:hAnsi="Calibri" w:cs="Calibri"/>
          <w:bCs/>
          <w:lang w:eastAsia="pl-PL"/>
        </w:rPr>
        <w:t xml:space="preserve">sporządzenia </w:t>
      </w:r>
      <w:r w:rsidRPr="006E2F31">
        <w:rPr>
          <w:rFonts w:ascii="Calibri" w:eastAsia="Times New Roman" w:hAnsi="Calibri" w:cs="Calibri"/>
          <w:bCs/>
          <w:kern w:val="22"/>
          <w:lang w:eastAsia="pl-PL"/>
        </w:rPr>
        <w:t xml:space="preserve">protokołu </w:t>
      </w:r>
      <w:r w:rsidRPr="006E2F31">
        <w:rPr>
          <w:rFonts w:ascii="Calibri" w:eastAsia="Times New Roman" w:hAnsi="Calibri" w:cs="Calibri"/>
          <w:kern w:val="22"/>
          <w:lang w:eastAsia="pl-PL"/>
        </w:rPr>
        <w:t>odbioru końcowego przedmiotu umowy.</w:t>
      </w:r>
    </w:p>
    <w:p w:rsidR="006E2F31" w:rsidRPr="006E2F31" w:rsidRDefault="006E2F31" w:rsidP="006E2F31">
      <w:pPr>
        <w:suppressAutoHyphens/>
        <w:overflowPunct w:val="0"/>
        <w:autoSpaceDE w:val="0"/>
        <w:autoSpaceDN w:val="0"/>
        <w:adjustRightInd w:val="0"/>
        <w:spacing w:after="0" w:line="240" w:lineRule="auto"/>
        <w:jc w:val="both"/>
        <w:textAlignment w:val="baseline"/>
        <w:rPr>
          <w:rFonts w:ascii="Calibri" w:eastAsia="Times New Roman" w:hAnsi="Calibri" w:cs="Calibri"/>
          <w:lang w:eastAsia="pl-PL"/>
        </w:rPr>
      </w:pPr>
    </w:p>
    <w:p w:rsidR="006E2F31" w:rsidRPr="006E2F31" w:rsidRDefault="006E2F31" w:rsidP="006E2F31">
      <w:pPr>
        <w:suppressAutoHyphens/>
        <w:overflowPunct w:val="0"/>
        <w:autoSpaceDE w:val="0"/>
        <w:autoSpaceDN w:val="0"/>
        <w:adjustRightInd w:val="0"/>
        <w:spacing w:after="0" w:line="240" w:lineRule="auto"/>
        <w:jc w:val="center"/>
        <w:textAlignment w:val="baseline"/>
        <w:rPr>
          <w:rFonts w:ascii="Calibri" w:eastAsia="Times New Roman" w:hAnsi="Calibri" w:cs="Calibri"/>
          <w:lang w:eastAsia="pl-PL"/>
        </w:rPr>
      </w:pPr>
      <w:r w:rsidRPr="006E2F31">
        <w:rPr>
          <w:rFonts w:ascii="Calibri" w:eastAsia="Times New Roman" w:hAnsi="Calibri" w:cs="Calibri"/>
          <w:lang w:eastAsia="pl-PL"/>
        </w:rPr>
        <w:t>§</w:t>
      </w:r>
      <w:r w:rsidRPr="006E2F31">
        <w:rPr>
          <w:rFonts w:ascii="Calibri" w:eastAsia="Times New Roman" w:hAnsi="Calibri" w:cs="Calibri"/>
          <w:bCs/>
          <w:lang w:eastAsia="pl-PL"/>
        </w:rPr>
        <w:t>25</w:t>
      </w:r>
    </w:p>
    <w:p w:rsidR="006E2F31" w:rsidRPr="006E2F31" w:rsidRDefault="006E2F31" w:rsidP="006E2F31">
      <w:pPr>
        <w:suppressAutoHyphens/>
        <w:overflowPunct w:val="0"/>
        <w:autoSpaceDE w:val="0"/>
        <w:autoSpaceDN w:val="0"/>
        <w:adjustRightInd w:val="0"/>
        <w:spacing w:after="0" w:line="240" w:lineRule="auto"/>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Zamawiający wyznacza ostateczny przegląd </w:t>
      </w:r>
      <w:r w:rsidRPr="006E2F31">
        <w:rPr>
          <w:rFonts w:ascii="Calibri" w:eastAsia="Times New Roman" w:hAnsi="Calibri" w:cs="Calibri"/>
          <w:bCs/>
          <w:lang w:eastAsia="pl-PL"/>
        </w:rPr>
        <w:t>przedmiotu</w:t>
      </w:r>
      <w:r w:rsidRPr="006E2F31">
        <w:rPr>
          <w:rFonts w:ascii="Calibri" w:eastAsia="Times New Roman" w:hAnsi="Calibri" w:cs="Calibri"/>
          <w:lang w:eastAsia="pl-PL"/>
        </w:rPr>
        <w:t xml:space="preserve"> umowy przed upływem </w:t>
      </w:r>
      <w:r w:rsidRPr="006E2F31">
        <w:rPr>
          <w:rFonts w:ascii="Calibri" w:eastAsia="Times New Roman" w:hAnsi="Calibri" w:cs="Calibri"/>
          <w:bCs/>
          <w:lang w:eastAsia="pl-PL"/>
        </w:rPr>
        <w:t>okresu</w:t>
      </w:r>
      <w:r w:rsidRPr="006E2F31">
        <w:rPr>
          <w:rFonts w:ascii="Calibri" w:eastAsia="Times New Roman" w:hAnsi="Calibri" w:cs="Calibri"/>
          <w:lang w:eastAsia="pl-PL"/>
        </w:rPr>
        <w:t xml:space="preserve"> gwarancji </w:t>
      </w:r>
      <w:r w:rsidRPr="006E2F31">
        <w:rPr>
          <w:rFonts w:ascii="Calibri" w:eastAsia="Times New Roman" w:hAnsi="Calibri" w:cs="Calibri"/>
          <w:bCs/>
          <w:lang w:eastAsia="pl-PL"/>
        </w:rPr>
        <w:t xml:space="preserve">lub rękojmi </w:t>
      </w:r>
      <w:r w:rsidRPr="006E2F31">
        <w:rPr>
          <w:rFonts w:ascii="Calibri" w:eastAsia="Times New Roman" w:hAnsi="Calibri" w:cs="Calibri"/>
          <w:lang w:eastAsia="pl-PL"/>
        </w:rPr>
        <w:t>ustalonego w umowie</w:t>
      </w:r>
      <w:r w:rsidRPr="006E2F31">
        <w:rPr>
          <w:rFonts w:ascii="Calibri" w:eastAsia="Times New Roman" w:hAnsi="Calibri" w:cs="Calibri"/>
          <w:bCs/>
          <w:lang w:eastAsia="pl-PL"/>
        </w:rPr>
        <w:t>. Podczas przeglądu zostanie określony</w:t>
      </w:r>
      <w:r w:rsidRPr="006E2F31">
        <w:rPr>
          <w:rFonts w:ascii="Calibri" w:eastAsia="Times New Roman" w:hAnsi="Calibri" w:cs="Calibri"/>
          <w:lang w:eastAsia="pl-PL"/>
        </w:rPr>
        <w:t xml:space="preserve"> termin usunięcia </w:t>
      </w:r>
      <w:r w:rsidRPr="006E2F31">
        <w:rPr>
          <w:rFonts w:ascii="Calibri" w:eastAsia="Times New Roman" w:hAnsi="Calibri" w:cs="Calibri"/>
          <w:bCs/>
          <w:lang w:eastAsia="pl-PL"/>
        </w:rPr>
        <w:t xml:space="preserve">stwierdzonych </w:t>
      </w:r>
      <w:r w:rsidRPr="006E2F31">
        <w:rPr>
          <w:rFonts w:ascii="Calibri" w:eastAsia="Times New Roman" w:hAnsi="Calibri" w:cs="Calibri"/>
          <w:lang w:eastAsia="pl-PL"/>
        </w:rPr>
        <w:t xml:space="preserve">wad </w:t>
      </w:r>
      <w:r w:rsidRPr="006E2F31">
        <w:rPr>
          <w:rFonts w:ascii="Calibri" w:eastAsia="Times New Roman" w:hAnsi="Calibri" w:cs="Calibri"/>
          <w:bCs/>
          <w:lang w:eastAsia="pl-PL"/>
        </w:rPr>
        <w:t>i usterek</w:t>
      </w:r>
      <w:r w:rsidRPr="006E2F31">
        <w:rPr>
          <w:rFonts w:ascii="Calibri" w:eastAsia="Times New Roman" w:hAnsi="Calibri" w:cs="Calibri"/>
          <w:lang w:eastAsia="pl-PL"/>
        </w:rPr>
        <w:t>.</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§26</w:t>
      </w:r>
    </w:p>
    <w:p w:rsidR="006E2F31" w:rsidRPr="006E2F31" w:rsidRDefault="006E2F31" w:rsidP="00DA076B">
      <w:pPr>
        <w:numPr>
          <w:ilvl w:val="0"/>
          <w:numId w:val="36"/>
        </w:numPr>
        <w:suppressAutoHyphens/>
        <w:spacing w:after="0" w:line="240" w:lineRule="auto"/>
        <w:ind w:left="426" w:hanging="426"/>
        <w:jc w:val="both"/>
        <w:rPr>
          <w:rFonts w:ascii="Calibri" w:eastAsia="Times New Roman" w:hAnsi="Calibri" w:cs="Calibri"/>
          <w:bCs/>
          <w:lang w:eastAsia="x-none"/>
        </w:rPr>
      </w:pPr>
      <w:r w:rsidRPr="006E2F31">
        <w:rPr>
          <w:rFonts w:ascii="Calibri" w:eastAsia="Times New Roman" w:hAnsi="Calibri" w:cs="Calibri"/>
          <w:lang w:eastAsia="x-none"/>
        </w:rPr>
        <w:t xml:space="preserve">Wykonawca wnosi zabezpieczenie należytego wykonania </w:t>
      </w:r>
      <w:r w:rsidRPr="006E2F31">
        <w:rPr>
          <w:rFonts w:ascii="Calibri" w:eastAsia="Times New Roman" w:hAnsi="Calibri" w:cs="Calibri"/>
          <w:bCs/>
          <w:lang w:eastAsia="x-none"/>
        </w:rPr>
        <w:t>U</w:t>
      </w:r>
      <w:r w:rsidRPr="006E2F31">
        <w:rPr>
          <w:rFonts w:ascii="Calibri" w:eastAsia="Times New Roman" w:hAnsi="Calibri" w:cs="Calibri"/>
          <w:lang w:eastAsia="x-none"/>
        </w:rPr>
        <w:t xml:space="preserve">mowy w wysokości </w:t>
      </w:r>
      <w:r w:rsidRPr="006E2F31">
        <w:rPr>
          <w:rFonts w:ascii="Calibri" w:eastAsia="Times New Roman" w:hAnsi="Calibri" w:cs="Calibri"/>
          <w:bCs/>
          <w:lang w:eastAsia="x-none"/>
        </w:rPr>
        <w:t>5 %</w:t>
      </w:r>
      <w:r w:rsidRPr="006E2F31">
        <w:rPr>
          <w:rFonts w:ascii="Calibri" w:eastAsia="Times New Roman" w:hAnsi="Calibri" w:cs="Calibri"/>
          <w:lang w:eastAsia="x-none"/>
        </w:rPr>
        <w:t xml:space="preserve"> </w:t>
      </w:r>
      <w:r w:rsidRPr="006E2F31">
        <w:rPr>
          <w:rFonts w:ascii="Calibri" w:eastAsia="Times New Roman" w:hAnsi="Calibri" w:cs="Calibri"/>
          <w:bCs/>
          <w:lang w:eastAsia="x-none"/>
        </w:rPr>
        <w:t>Wynagrodzenia</w:t>
      </w:r>
      <w:r w:rsidRPr="006E2F31">
        <w:rPr>
          <w:rFonts w:ascii="Calibri" w:eastAsia="Times New Roman" w:hAnsi="Calibri" w:cs="Calibri"/>
          <w:lang w:eastAsia="x-none"/>
        </w:rPr>
        <w:t xml:space="preserve"> tj. ………………………. zł (słownie: ….....</w:t>
      </w:r>
      <w:r w:rsidRPr="006E2F31">
        <w:rPr>
          <w:rFonts w:ascii="Calibri" w:eastAsia="Times New Roman" w:hAnsi="Calibri" w:cs="Calibri"/>
          <w:bCs/>
          <w:lang w:eastAsia="x-none"/>
        </w:rPr>
        <w:t>..........................................................</w:t>
      </w:r>
      <w:r w:rsidRPr="006E2F31">
        <w:rPr>
          <w:rFonts w:ascii="Calibri" w:eastAsia="Times New Roman" w:hAnsi="Calibri" w:cs="Calibri"/>
          <w:lang w:eastAsia="x-none"/>
        </w:rPr>
        <w:t>...</w:t>
      </w:r>
      <w:r w:rsidRPr="006E2F31">
        <w:rPr>
          <w:rFonts w:ascii="Calibri" w:eastAsia="Times New Roman" w:hAnsi="Calibri" w:cs="Calibri"/>
          <w:bCs/>
          <w:lang w:eastAsia="x-none"/>
        </w:rPr>
        <w:t>....</w:t>
      </w:r>
      <w:r w:rsidRPr="006E2F31">
        <w:rPr>
          <w:rFonts w:ascii="Calibri" w:eastAsia="Times New Roman" w:hAnsi="Calibri" w:cs="Calibri"/>
          <w:lang w:eastAsia="x-none"/>
        </w:rPr>
        <w:t xml:space="preserve"> złotych), najpóźniej w dniu </w:t>
      </w:r>
      <w:r w:rsidRPr="006E2F31">
        <w:rPr>
          <w:rFonts w:ascii="Calibri" w:eastAsia="Times New Roman" w:hAnsi="Calibri" w:cs="Calibri"/>
          <w:bCs/>
          <w:lang w:eastAsia="x-none"/>
        </w:rPr>
        <w:t>zawarcia</w:t>
      </w:r>
      <w:r w:rsidRPr="006E2F31">
        <w:rPr>
          <w:rFonts w:ascii="Calibri" w:eastAsia="Times New Roman" w:hAnsi="Calibri" w:cs="Calibri"/>
          <w:lang w:eastAsia="x-none"/>
        </w:rPr>
        <w:t xml:space="preserve"> </w:t>
      </w:r>
      <w:r w:rsidRPr="006E2F31">
        <w:rPr>
          <w:rFonts w:ascii="Calibri" w:eastAsia="Times New Roman" w:hAnsi="Calibri" w:cs="Calibri"/>
          <w:bCs/>
          <w:lang w:eastAsia="x-none"/>
        </w:rPr>
        <w:t>U</w:t>
      </w:r>
      <w:r w:rsidRPr="006E2F31">
        <w:rPr>
          <w:rFonts w:ascii="Calibri" w:eastAsia="Times New Roman" w:hAnsi="Calibri" w:cs="Calibri"/>
          <w:lang w:eastAsia="x-none"/>
        </w:rPr>
        <w:t xml:space="preserve">mowy, które będzie służyło pokryciu roszczeń z tytułu niewykonania lub nienależytego wykonania </w:t>
      </w:r>
      <w:r w:rsidRPr="006E2F31">
        <w:rPr>
          <w:rFonts w:ascii="Calibri" w:eastAsia="Times New Roman" w:hAnsi="Calibri" w:cs="Calibri"/>
          <w:bCs/>
          <w:lang w:eastAsia="x-none"/>
        </w:rPr>
        <w:t>U</w:t>
      </w:r>
      <w:r w:rsidRPr="006E2F31">
        <w:rPr>
          <w:rFonts w:ascii="Calibri" w:eastAsia="Times New Roman" w:hAnsi="Calibri" w:cs="Calibri"/>
          <w:lang w:eastAsia="x-none"/>
        </w:rPr>
        <w:t>mowy</w:t>
      </w:r>
      <w:r w:rsidRPr="006E2F31">
        <w:rPr>
          <w:rFonts w:ascii="Calibri" w:eastAsia="Times New Roman" w:hAnsi="Calibri" w:cs="Calibri"/>
          <w:bCs/>
          <w:lang w:eastAsia="x-none"/>
        </w:rPr>
        <w:t xml:space="preserve"> w formie………………………………………………..</w:t>
      </w:r>
    </w:p>
    <w:p w:rsidR="006E2F31" w:rsidRPr="006E2F31" w:rsidRDefault="006E2F31" w:rsidP="00DA076B">
      <w:pPr>
        <w:numPr>
          <w:ilvl w:val="0"/>
          <w:numId w:val="36"/>
        </w:numPr>
        <w:suppressAutoHyphens/>
        <w:spacing w:after="0" w:line="240" w:lineRule="auto"/>
        <w:ind w:left="426" w:hanging="426"/>
        <w:jc w:val="both"/>
        <w:rPr>
          <w:rFonts w:ascii="Calibri" w:eastAsia="Times New Roman" w:hAnsi="Calibri" w:cs="Calibri"/>
          <w:lang w:eastAsia="x-none"/>
        </w:rPr>
      </w:pPr>
      <w:r w:rsidRPr="006E2F31">
        <w:rPr>
          <w:rFonts w:ascii="Calibri" w:eastAsia="Times New Roman" w:hAnsi="Calibri" w:cs="Calibri"/>
          <w:lang w:eastAsia="x-none"/>
        </w:rPr>
        <w:t>Zamawiający może, na wniosek wykonawcy, wyrazić zgodę na zmianę formy wniesionego zabezpieczenia pod warunkiem zachowania ciągłości zabezpieczenia i nie zmniejszenia jego wysokości.</w:t>
      </w:r>
    </w:p>
    <w:p w:rsidR="006E2F31" w:rsidRPr="006E2F31" w:rsidRDefault="006E2F31" w:rsidP="00DA076B">
      <w:pPr>
        <w:numPr>
          <w:ilvl w:val="0"/>
          <w:numId w:val="36"/>
        </w:numPr>
        <w:suppressAutoHyphens/>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W przypadku wnoszenia zabezpieczenia w gotówce, środki należy wpłacić na rachunek bankowy Zamawiającego w ……………………………….. o numerze rachunku: ……………………………………………………</w:t>
      </w:r>
    </w:p>
    <w:p w:rsidR="006E2F31" w:rsidRPr="006E2F31" w:rsidRDefault="006E2F31" w:rsidP="00DA076B">
      <w:pPr>
        <w:numPr>
          <w:ilvl w:val="0"/>
          <w:numId w:val="36"/>
        </w:numPr>
        <w:suppressAutoHyphens/>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W przypadku wnoszenia zabezpieczenia należytego wykonania Umowy w formie innej niż w pieniądzu, Wykonawca zapewni aby zobowiązania wystawcy tego zabezpieczenia było nieodwołalnie bezwarunkowe oraz aby zabezpieczenie wykonania Umowy było ważne i wykonalne oraz pozostawało w dyspozycji Zamawiającego do upływu okresów, na jakie zostało ustanowione, przy zachowaniu odpowiednich mechanizmów przedłużających okresy obowiązywania tego zabezpieczenia na wypadek przedłużenia okresu wykonywania Umowy lub okresu rękojmi. Ponadto, w przypadku wniesienia zabezpieczenia wykonania Umowy w formie innej niż w pieniądzu, Wykonawca zapewni, aby kwoty objęte tym zabezpieczeniem płatne były na rzecz Zamawiającego na jego pierwsze żądanie, na podstawie oświadczenia Zamawiającego o ziszczeniu się warunków uprawniających go do skorzystania z zabezpieczenia, bez konieczności składania przez Zamawiającego jakichkolwiek dodatkowych dokumentów.</w:t>
      </w:r>
    </w:p>
    <w:p w:rsidR="006E2F31" w:rsidRPr="006E2F31" w:rsidRDefault="006E2F31" w:rsidP="00DA076B">
      <w:pPr>
        <w:numPr>
          <w:ilvl w:val="0"/>
          <w:numId w:val="36"/>
        </w:numPr>
        <w:suppressAutoHyphens/>
        <w:spacing w:after="0" w:line="240" w:lineRule="auto"/>
        <w:ind w:left="426" w:hanging="426"/>
        <w:jc w:val="both"/>
        <w:rPr>
          <w:rFonts w:ascii="Calibri" w:eastAsia="Times New Roman" w:hAnsi="Calibri" w:cs="Calibri"/>
          <w:lang w:eastAsia="x-none"/>
        </w:rPr>
      </w:pPr>
      <w:bookmarkStart w:id="20" w:name="_Hlk80199475"/>
      <w:r w:rsidRPr="006E2F31">
        <w:rPr>
          <w:rFonts w:ascii="Calibri" w:eastAsia="Times New Roman" w:hAnsi="Calibri" w:cs="Calibri"/>
          <w:lang w:eastAsia="x-none"/>
        </w:rPr>
        <w:t xml:space="preserve">W przypadku wniesienia zabezpieczenia wykonania </w:t>
      </w:r>
      <w:r w:rsidRPr="006E2F31">
        <w:rPr>
          <w:rFonts w:ascii="Calibri" w:eastAsia="Times New Roman" w:hAnsi="Calibri" w:cs="Calibri"/>
          <w:bCs/>
          <w:lang w:eastAsia="x-none"/>
        </w:rPr>
        <w:t>U</w:t>
      </w:r>
      <w:r w:rsidRPr="006E2F31">
        <w:rPr>
          <w:rFonts w:ascii="Calibri" w:eastAsia="Times New Roman" w:hAnsi="Calibri" w:cs="Calibri"/>
          <w:lang w:eastAsia="x-none"/>
        </w:rPr>
        <w:t xml:space="preserve">mowy w pieniądzu Zamawiający zwróci Wykonawcy 70% zabezpieczenia należytego wykonania </w:t>
      </w:r>
      <w:r w:rsidRPr="006E2F31">
        <w:rPr>
          <w:rFonts w:ascii="Calibri" w:eastAsia="Times New Roman" w:hAnsi="Calibri" w:cs="Calibri"/>
          <w:bCs/>
          <w:lang w:eastAsia="x-none"/>
        </w:rPr>
        <w:t>U</w:t>
      </w:r>
      <w:r w:rsidRPr="006E2F31">
        <w:rPr>
          <w:rFonts w:ascii="Calibri" w:eastAsia="Times New Roman" w:hAnsi="Calibri" w:cs="Calibri"/>
          <w:lang w:eastAsia="x-none"/>
        </w:rPr>
        <w:t>mowy w terminie 30 dni od daty podpisania końcowego protokołu odbioru. Pozostałą część zabezpieczenia należytego wykonania</w:t>
      </w:r>
      <w:r w:rsidRPr="006E2F31">
        <w:rPr>
          <w:rFonts w:ascii="Calibri" w:eastAsia="Times New Roman" w:hAnsi="Calibri" w:cs="Calibri"/>
          <w:bCs/>
          <w:lang w:eastAsia="x-none"/>
        </w:rPr>
        <w:t xml:space="preserve"> U</w:t>
      </w:r>
      <w:r w:rsidRPr="006E2F31">
        <w:rPr>
          <w:rFonts w:ascii="Calibri" w:eastAsia="Times New Roman" w:hAnsi="Calibri" w:cs="Calibri"/>
          <w:lang w:eastAsia="x-none"/>
        </w:rPr>
        <w:t>mowy Zamawiający zwróci Wykonawcy w terminie 15 dni od daty zakończenia okresu rękojmi za wady.</w:t>
      </w:r>
    </w:p>
    <w:p w:rsidR="006E2F31" w:rsidRPr="006E2F31" w:rsidRDefault="006E2F31" w:rsidP="00DA076B">
      <w:pPr>
        <w:numPr>
          <w:ilvl w:val="0"/>
          <w:numId w:val="36"/>
        </w:numPr>
        <w:suppressAutoHyphens/>
        <w:spacing w:after="0" w:line="240" w:lineRule="auto"/>
        <w:ind w:left="426" w:hanging="426"/>
        <w:jc w:val="both"/>
        <w:rPr>
          <w:rFonts w:ascii="Calibri" w:eastAsia="Times New Roman" w:hAnsi="Calibri" w:cs="Calibri"/>
          <w:lang w:eastAsia="x-none"/>
        </w:rPr>
      </w:pPr>
      <w:r w:rsidRPr="006E2F31">
        <w:rPr>
          <w:rFonts w:ascii="Calibri" w:eastAsia="Times New Roman" w:hAnsi="Calibri" w:cs="Calibri"/>
          <w:lang w:eastAsia="x-none"/>
        </w:rPr>
        <w:t xml:space="preserve">W przypadku wniesienia zabezpieczenia należytego wykonania </w:t>
      </w:r>
      <w:r w:rsidRPr="006E2F31">
        <w:rPr>
          <w:rFonts w:ascii="Calibri" w:eastAsia="Times New Roman" w:hAnsi="Calibri" w:cs="Calibri"/>
          <w:bCs/>
          <w:lang w:eastAsia="x-none"/>
        </w:rPr>
        <w:t>U</w:t>
      </w:r>
      <w:r w:rsidRPr="006E2F31">
        <w:rPr>
          <w:rFonts w:ascii="Calibri" w:eastAsia="Times New Roman" w:hAnsi="Calibri" w:cs="Calibri"/>
          <w:lang w:eastAsia="x-none"/>
        </w:rPr>
        <w:t>mowy w innej formie niż pieniądz</w:t>
      </w:r>
      <w:r w:rsidRPr="006E2F31">
        <w:rPr>
          <w:rFonts w:ascii="Calibri" w:eastAsia="Times New Roman" w:hAnsi="Calibri" w:cs="Calibri"/>
          <w:bCs/>
          <w:lang w:eastAsia="x-none"/>
        </w:rPr>
        <w:t>,</w:t>
      </w:r>
      <w:r w:rsidRPr="006E2F31">
        <w:rPr>
          <w:rFonts w:ascii="Calibri" w:eastAsia="Times New Roman" w:hAnsi="Calibri" w:cs="Calibri"/>
          <w:lang w:eastAsia="x-none"/>
        </w:rPr>
        <w:t xml:space="preserve"> Wykonawca </w:t>
      </w:r>
      <w:r w:rsidRPr="006E2F31">
        <w:rPr>
          <w:rFonts w:ascii="Calibri" w:eastAsia="Times New Roman" w:hAnsi="Calibri" w:cs="Calibri"/>
          <w:bCs/>
          <w:lang w:eastAsia="x-none"/>
        </w:rPr>
        <w:t>obowiązany</w:t>
      </w:r>
      <w:r w:rsidRPr="006E2F31">
        <w:rPr>
          <w:rFonts w:ascii="Calibri" w:eastAsia="Times New Roman" w:hAnsi="Calibri" w:cs="Calibri"/>
          <w:lang w:eastAsia="x-none"/>
        </w:rPr>
        <w:t xml:space="preserve"> </w:t>
      </w:r>
      <w:r w:rsidRPr="006E2F31">
        <w:rPr>
          <w:rFonts w:ascii="Calibri" w:eastAsia="Times New Roman" w:hAnsi="Calibri" w:cs="Calibri"/>
          <w:bCs/>
          <w:lang w:eastAsia="x-none"/>
        </w:rPr>
        <w:t xml:space="preserve">jest </w:t>
      </w:r>
      <w:r w:rsidRPr="006E2F31">
        <w:rPr>
          <w:rFonts w:ascii="Calibri" w:eastAsia="Times New Roman" w:hAnsi="Calibri" w:cs="Calibri"/>
          <w:lang w:eastAsia="x-none"/>
        </w:rPr>
        <w:t>utrzymywa</w:t>
      </w:r>
      <w:r w:rsidRPr="006E2F31">
        <w:rPr>
          <w:rFonts w:ascii="Calibri" w:eastAsia="Times New Roman" w:hAnsi="Calibri" w:cs="Calibri"/>
          <w:bCs/>
          <w:lang w:eastAsia="x-none"/>
        </w:rPr>
        <w:t>ć</w:t>
      </w:r>
      <w:r w:rsidRPr="006E2F31">
        <w:rPr>
          <w:rFonts w:ascii="Calibri" w:eastAsia="Times New Roman" w:hAnsi="Calibri" w:cs="Calibri"/>
          <w:lang w:eastAsia="x-none"/>
        </w:rPr>
        <w:t xml:space="preserve"> </w:t>
      </w:r>
      <w:r w:rsidRPr="006E2F31">
        <w:rPr>
          <w:rFonts w:ascii="Calibri" w:eastAsia="Times New Roman" w:hAnsi="Calibri" w:cs="Calibri"/>
          <w:bCs/>
          <w:lang w:eastAsia="x-none"/>
        </w:rPr>
        <w:t xml:space="preserve">w mocy zabezpieczanie </w:t>
      </w:r>
      <w:r w:rsidRPr="006E2F31">
        <w:rPr>
          <w:rFonts w:ascii="Calibri" w:eastAsia="Times New Roman" w:hAnsi="Calibri" w:cs="Calibri"/>
          <w:lang w:eastAsia="x-none"/>
        </w:rPr>
        <w:t xml:space="preserve">w wysokości określonej w </w:t>
      </w:r>
      <w:r w:rsidRPr="006E2F31">
        <w:rPr>
          <w:rFonts w:ascii="Calibri" w:eastAsia="Times New Roman" w:hAnsi="Calibri" w:cs="Calibri"/>
          <w:bCs/>
          <w:lang w:eastAsia="x-none"/>
        </w:rPr>
        <w:t>ust. 1 od dnia zawarcia Umowy</w:t>
      </w:r>
      <w:r w:rsidRPr="006E2F31">
        <w:rPr>
          <w:rFonts w:ascii="Calibri" w:eastAsia="Times New Roman" w:hAnsi="Calibri" w:cs="Calibri"/>
          <w:lang w:eastAsia="x-none"/>
        </w:rPr>
        <w:t xml:space="preserve"> do upływu 30 dni od daty podpisania końcowego protokołu odbioru robót. </w:t>
      </w:r>
      <w:r w:rsidRPr="006E2F31">
        <w:rPr>
          <w:rFonts w:ascii="Calibri" w:eastAsia="Times New Roman" w:hAnsi="Calibri" w:cs="Calibri"/>
          <w:bCs/>
          <w:lang w:eastAsia="x-none"/>
        </w:rPr>
        <w:t xml:space="preserve">Od dnia rozpoczęcia rękojmi za wady aż do </w:t>
      </w:r>
      <w:r w:rsidRPr="006E2F31">
        <w:rPr>
          <w:rFonts w:ascii="Calibri" w:eastAsia="Times New Roman" w:hAnsi="Calibri" w:cs="Calibri"/>
          <w:lang w:eastAsia="x-none"/>
        </w:rPr>
        <w:t>upływu 15 dni od zakończenia najdłuższego okresu rękojm</w:t>
      </w:r>
      <w:r w:rsidRPr="006E2F31">
        <w:rPr>
          <w:rFonts w:ascii="Calibri" w:eastAsia="Times New Roman" w:hAnsi="Calibri" w:cs="Calibri"/>
          <w:bCs/>
          <w:lang w:eastAsia="x-none"/>
        </w:rPr>
        <w:t xml:space="preserve">i, </w:t>
      </w:r>
      <w:r w:rsidRPr="006E2F31">
        <w:rPr>
          <w:rFonts w:ascii="Calibri" w:eastAsia="Times New Roman" w:hAnsi="Calibri" w:cs="Calibri"/>
          <w:lang w:eastAsia="x-none"/>
        </w:rPr>
        <w:t xml:space="preserve">Wykonawca </w:t>
      </w:r>
      <w:r w:rsidRPr="006E2F31">
        <w:rPr>
          <w:rFonts w:ascii="Calibri" w:eastAsia="Times New Roman" w:hAnsi="Calibri" w:cs="Calibri"/>
          <w:bCs/>
          <w:lang w:eastAsia="x-none"/>
        </w:rPr>
        <w:t xml:space="preserve">obowiązany jest </w:t>
      </w:r>
      <w:r w:rsidRPr="006E2F31">
        <w:rPr>
          <w:rFonts w:ascii="Calibri" w:eastAsia="Times New Roman" w:hAnsi="Calibri" w:cs="Calibri"/>
          <w:lang w:eastAsia="x-none"/>
        </w:rPr>
        <w:t>utrzymywać mocy zabezpieczenie wykonania</w:t>
      </w:r>
      <w:r w:rsidRPr="006E2F31">
        <w:rPr>
          <w:rFonts w:ascii="Calibri" w:eastAsia="Times New Roman" w:hAnsi="Calibri" w:cs="Calibri"/>
          <w:bCs/>
          <w:lang w:eastAsia="x-none"/>
        </w:rPr>
        <w:t xml:space="preserve"> U</w:t>
      </w:r>
      <w:r w:rsidRPr="006E2F31">
        <w:rPr>
          <w:rFonts w:ascii="Calibri" w:eastAsia="Times New Roman" w:hAnsi="Calibri" w:cs="Calibri"/>
          <w:lang w:eastAsia="x-none"/>
        </w:rPr>
        <w:t>mowy w wysokości 30% kwoty</w:t>
      </w:r>
      <w:r w:rsidRPr="006E2F31">
        <w:rPr>
          <w:rFonts w:ascii="Calibri" w:eastAsia="Times New Roman" w:hAnsi="Calibri" w:cs="Calibri"/>
          <w:bCs/>
          <w:lang w:eastAsia="x-none"/>
        </w:rPr>
        <w:t xml:space="preserve"> określonej w ust. 1</w:t>
      </w:r>
      <w:r w:rsidRPr="006E2F31">
        <w:rPr>
          <w:rFonts w:ascii="Calibri" w:eastAsia="Times New Roman" w:hAnsi="Calibri" w:cs="Calibri"/>
          <w:lang w:eastAsia="x-none"/>
        </w:rPr>
        <w:t xml:space="preserve">. </w:t>
      </w:r>
    </w:p>
    <w:bookmarkEnd w:id="20"/>
    <w:p w:rsidR="006E2F31" w:rsidRPr="006E2F31" w:rsidRDefault="006E2F31" w:rsidP="00DA076B">
      <w:pPr>
        <w:numPr>
          <w:ilvl w:val="0"/>
          <w:numId w:val="36"/>
        </w:numPr>
        <w:suppressAutoHyphens/>
        <w:spacing w:after="0" w:line="240" w:lineRule="auto"/>
        <w:ind w:left="426" w:hanging="426"/>
        <w:jc w:val="both"/>
        <w:rPr>
          <w:rFonts w:ascii="Calibri" w:eastAsia="Times New Roman" w:hAnsi="Calibri" w:cs="Calibri"/>
          <w:lang w:eastAsia="x-none"/>
        </w:rPr>
      </w:pPr>
      <w:r w:rsidRPr="006E2F31">
        <w:rPr>
          <w:rFonts w:ascii="Calibri" w:eastAsia="Times New Roman" w:hAnsi="Calibri" w:cs="Calibri"/>
          <w:lang w:eastAsia="x-none"/>
        </w:rPr>
        <w:t xml:space="preserve">W przypadku przedłużenia </w:t>
      </w:r>
      <w:r w:rsidRPr="006E2F31">
        <w:rPr>
          <w:rFonts w:ascii="Calibri" w:eastAsia="Times New Roman" w:hAnsi="Calibri" w:cs="Calibri"/>
          <w:bCs/>
          <w:lang w:eastAsia="x-none"/>
        </w:rPr>
        <w:t>terminu</w:t>
      </w:r>
      <w:r w:rsidRPr="006E2F31">
        <w:rPr>
          <w:rFonts w:ascii="Calibri" w:eastAsia="Times New Roman" w:hAnsi="Calibri" w:cs="Calibri"/>
          <w:lang w:eastAsia="x-none"/>
        </w:rPr>
        <w:t xml:space="preserve"> wykonywania </w:t>
      </w:r>
      <w:r w:rsidRPr="006E2F31">
        <w:rPr>
          <w:rFonts w:ascii="Calibri" w:eastAsia="Times New Roman" w:hAnsi="Calibri" w:cs="Calibri"/>
          <w:bCs/>
          <w:lang w:eastAsia="x-none"/>
        </w:rPr>
        <w:t>U</w:t>
      </w:r>
      <w:r w:rsidRPr="006E2F31">
        <w:rPr>
          <w:rFonts w:ascii="Calibri" w:eastAsia="Times New Roman" w:hAnsi="Calibri" w:cs="Calibri"/>
          <w:lang w:eastAsia="x-none"/>
        </w:rPr>
        <w:t>mowy lub przedłużenia okresu rękojmi</w:t>
      </w:r>
      <w:r w:rsidRPr="006E2F31">
        <w:rPr>
          <w:rFonts w:ascii="Calibri" w:eastAsia="Times New Roman" w:hAnsi="Calibri" w:cs="Calibri"/>
          <w:bCs/>
          <w:lang w:eastAsia="x-none"/>
        </w:rPr>
        <w:t xml:space="preserve"> za wady,</w:t>
      </w:r>
      <w:r w:rsidRPr="006E2F31">
        <w:rPr>
          <w:rFonts w:ascii="Calibri" w:eastAsia="Times New Roman" w:hAnsi="Calibri" w:cs="Calibri"/>
          <w:lang w:eastAsia="x-none"/>
        </w:rPr>
        <w:t xml:space="preserve"> Wykonawca </w:t>
      </w:r>
      <w:r w:rsidRPr="006E2F31">
        <w:rPr>
          <w:rFonts w:ascii="Calibri" w:eastAsia="Times New Roman" w:hAnsi="Calibri" w:cs="Calibri"/>
          <w:bCs/>
          <w:lang w:eastAsia="x-none"/>
        </w:rPr>
        <w:t xml:space="preserve">na 30 dni </w:t>
      </w:r>
      <w:r w:rsidRPr="006E2F31">
        <w:rPr>
          <w:rFonts w:ascii="Calibri" w:eastAsia="Times New Roman" w:hAnsi="Calibri" w:cs="Calibri"/>
          <w:lang w:eastAsia="x-none"/>
        </w:rPr>
        <w:t xml:space="preserve">przed upływem okresu </w:t>
      </w:r>
      <w:r w:rsidRPr="006E2F31">
        <w:rPr>
          <w:rFonts w:ascii="Calibri" w:eastAsia="Times New Roman" w:hAnsi="Calibri" w:cs="Calibri"/>
          <w:bCs/>
          <w:lang w:eastAsia="x-none"/>
        </w:rPr>
        <w:t>obowiązywania</w:t>
      </w:r>
      <w:r w:rsidRPr="006E2F31">
        <w:rPr>
          <w:rFonts w:ascii="Calibri" w:eastAsia="Times New Roman" w:hAnsi="Calibri" w:cs="Calibri"/>
          <w:lang w:eastAsia="x-none"/>
        </w:rPr>
        <w:t xml:space="preserve"> </w:t>
      </w:r>
      <w:r w:rsidRPr="006E2F31">
        <w:rPr>
          <w:rFonts w:ascii="Calibri" w:eastAsia="Times New Roman" w:hAnsi="Calibri" w:cs="Calibri"/>
          <w:bCs/>
          <w:lang w:eastAsia="x-none"/>
        </w:rPr>
        <w:t>zabezpieczenia należytego wykonania Umowy wniesionego w formie innej niż pieniądz,</w:t>
      </w:r>
      <w:r w:rsidRPr="006E2F31">
        <w:rPr>
          <w:rFonts w:ascii="Calibri" w:eastAsia="Times New Roman" w:hAnsi="Calibri" w:cs="Calibri"/>
          <w:lang w:eastAsia="x-none"/>
        </w:rPr>
        <w:t xml:space="preserve"> przedstawi Zamawiającemu gwarancję na następny okres lub będzie przedłużał ważność zabezpieczenia należytego wykonania umowy do </w:t>
      </w:r>
      <w:r w:rsidRPr="006E2F31">
        <w:rPr>
          <w:rFonts w:ascii="Calibri" w:eastAsia="Times New Roman" w:hAnsi="Calibri" w:cs="Calibri"/>
          <w:bCs/>
          <w:lang w:eastAsia="x-none"/>
        </w:rPr>
        <w:t>upływu okresów, o których mowa ust. 6</w:t>
      </w:r>
      <w:r w:rsidRPr="006E2F31">
        <w:rPr>
          <w:rFonts w:ascii="Calibri" w:eastAsia="Times New Roman" w:hAnsi="Calibri" w:cs="Calibri"/>
          <w:lang w:eastAsia="x-none"/>
        </w:rPr>
        <w:t>.</w:t>
      </w:r>
      <w:r w:rsidRPr="006E2F31">
        <w:rPr>
          <w:rFonts w:ascii="Calibri" w:eastAsia="Times New Roman" w:hAnsi="Calibri" w:cs="Calibri"/>
          <w:bCs/>
          <w:lang w:eastAsia="x-none"/>
        </w:rPr>
        <w:t xml:space="preserve"> Gwarancja taka musi uzyskać uprzednią akceptację Zamawiającego.</w:t>
      </w:r>
      <w:r w:rsidRPr="006E2F31">
        <w:rPr>
          <w:rFonts w:ascii="Calibri" w:eastAsia="Times New Roman" w:hAnsi="Calibri" w:cs="Calibri"/>
          <w:lang w:eastAsia="x-none"/>
        </w:rPr>
        <w:t xml:space="preserve"> Brak </w:t>
      </w:r>
      <w:r w:rsidRPr="006E2F31">
        <w:rPr>
          <w:rFonts w:ascii="Calibri" w:eastAsia="Times New Roman" w:hAnsi="Calibri" w:cs="Calibri"/>
          <w:bCs/>
          <w:lang w:eastAsia="x-none"/>
        </w:rPr>
        <w:t>przedłużenia okresu obowiązywania zabezpieczenia należytego wykonania</w:t>
      </w:r>
      <w:r w:rsidRPr="006E2F31">
        <w:rPr>
          <w:rFonts w:ascii="Calibri" w:eastAsia="Times New Roman" w:hAnsi="Calibri" w:cs="Calibri"/>
          <w:lang w:eastAsia="x-none"/>
        </w:rPr>
        <w:t xml:space="preserve"> </w:t>
      </w:r>
      <w:r w:rsidRPr="006E2F31">
        <w:rPr>
          <w:rFonts w:ascii="Calibri" w:eastAsia="Times New Roman" w:hAnsi="Calibri" w:cs="Calibri"/>
          <w:bCs/>
          <w:lang w:eastAsia="x-none"/>
        </w:rPr>
        <w:t>U</w:t>
      </w:r>
      <w:r w:rsidRPr="006E2F31">
        <w:rPr>
          <w:rFonts w:ascii="Calibri" w:eastAsia="Times New Roman" w:hAnsi="Calibri" w:cs="Calibri"/>
          <w:lang w:eastAsia="x-none"/>
        </w:rPr>
        <w:t xml:space="preserve">mowy na </w:t>
      </w:r>
      <w:r w:rsidRPr="006E2F31">
        <w:rPr>
          <w:rFonts w:ascii="Calibri" w:eastAsia="Times New Roman" w:hAnsi="Calibri" w:cs="Calibri"/>
          <w:bCs/>
          <w:lang w:eastAsia="x-none"/>
        </w:rPr>
        <w:t xml:space="preserve">przedłużony okres wykonywania Umowy lub przedłużony okres rękojmi za wady, </w:t>
      </w:r>
      <w:r w:rsidRPr="006E2F31">
        <w:rPr>
          <w:rFonts w:ascii="Calibri" w:eastAsia="Times New Roman" w:hAnsi="Calibri" w:cs="Calibri"/>
          <w:lang w:eastAsia="x-none"/>
        </w:rPr>
        <w:t xml:space="preserve">uprawnia Zamawiającego do żądania wypłaty </w:t>
      </w:r>
      <w:r w:rsidRPr="006E2F31">
        <w:rPr>
          <w:rFonts w:ascii="Calibri" w:eastAsia="Times New Roman" w:hAnsi="Calibri" w:cs="Calibri"/>
          <w:bCs/>
          <w:lang w:eastAsia="x-none"/>
        </w:rPr>
        <w:t xml:space="preserve">z </w:t>
      </w:r>
      <w:r w:rsidRPr="006E2F31">
        <w:rPr>
          <w:rFonts w:ascii="Calibri" w:eastAsia="Times New Roman" w:hAnsi="Calibri" w:cs="Calibri"/>
          <w:lang w:eastAsia="x-none"/>
        </w:rPr>
        <w:t>obowiązujące</w:t>
      </w:r>
      <w:r w:rsidRPr="006E2F31">
        <w:rPr>
          <w:rFonts w:ascii="Calibri" w:eastAsia="Times New Roman" w:hAnsi="Calibri" w:cs="Calibri"/>
          <w:bCs/>
          <w:lang w:eastAsia="x-none"/>
        </w:rPr>
        <w:t xml:space="preserve">go zabezpieczenia należytego wykonania Umowy, które zostanie przeznaczone na zabezpieczenie należytego wykonania Umowy. W przypadku, gdyby do przedłużenia terminu wykonania Umowy doszło w okresie krótszym, aniżeli 30 dni przed upływem okresu obowiązywania zabezpieczenia, wówczas Wykonawca będzie zobowiązany do przedłożenia nowej gwarancji na przedłużony okres </w:t>
      </w:r>
      <w:r w:rsidRPr="006E2F31">
        <w:rPr>
          <w:rFonts w:ascii="Calibri" w:eastAsia="Times New Roman" w:hAnsi="Calibri" w:cs="Calibri"/>
          <w:bCs/>
          <w:lang w:eastAsia="x-none"/>
        </w:rPr>
        <w:lastRenderedPageBreak/>
        <w:t>wykonywania Umowy lub przedłużenia ważności zabezpieczenia należytego wykonania najpóźniej w dniu zawarcia aneksu do Umowy, przedłużającego termin jej wykonania.</w:t>
      </w:r>
    </w:p>
    <w:p w:rsidR="006E2F31" w:rsidRPr="006E2F31" w:rsidRDefault="006E2F31" w:rsidP="00DA076B">
      <w:pPr>
        <w:numPr>
          <w:ilvl w:val="0"/>
          <w:numId w:val="36"/>
        </w:numPr>
        <w:suppressAutoHyphens/>
        <w:spacing w:after="0" w:line="240" w:lineRule="auto"/>
        <w:ind w:left="426" w:hanging="426"/>
        <w:jc w:val="both"/>
        <w:rPr>
          <w:rFonts w:ascii="Calibri" w:eastAsia="Times New Roman" w:hAnsi="Calibri" w:cs="Calibri"/>
          <w:lang w:eastAsia="x-none"/>
        </w:rPr>
      </w:pPr>
      <w:r w:rsidRPr="006E2F31">
        <w:rPr>
          <w:rFonts w:ascii="Calibri" w:eastAsia="Times New Roman" w:hAnsi="Calibri" w:cs="Calibri"/>
          <w:lang w:eastAsia="x-none"/>
        </w:rPr>
        <w:t xml:space="preserve">Zamawiający dopuszcza wniesienie zabezpieczenia roszczeń </w:t>
      </w:r>
      <w:r w:rsidRPr="006E2F31">
        <w:rPr>
          <w:rFonts w:ascii="Calibri" w:eastAsia="Times New Roman" w:hAnsi="Calibri" w:cs="Calibri"/>
          <w:bCs/>
          <w:lang w:eastAsia="x-none"/>
        </w:rPr>
        <w:t>z tytułu</w:t>
      </w:r>
      <w:r w:rsidRPr="006E2F31">
        <w:rPr>
          <w:rFonts w:ascii="Calibri" w:eastAsia="Times New Roman" w:hAnsi="Calibri" w:cs="Calibri"/>
          <w:lang w:eastAsia="x-none"/>
        </w:rPr>
        <w:t xml:space="preserve"> rękojmi w formie innej niż pieniężna o okresie ważności krótszym niż najdłuższy okres rękojmi, nie krótszym jednak niż </w:t>
      </w:r>
      <w:r w:rsidRPr="006E2F31">
        <w:rPr>
          <w:rFonts w:ascii="Calibri" w:eastAsia="Times New Roman" w:hAnsi="Calibri" w:cs="Calibri"/>
          <w:bCs/>
          <w:lang w:eastAsia="x-none"/>
        </w:rPr>
        <w:t>pięć</w:t>
      </w:r>
      <w:r w:rsidRPr="006E2F31">
        <w:rPr>
          <w:rFonts w:ascii="Calibri" w:eastAsia="Times New Roman" w:hAnsi="Calibri" w:cs="Calibri"/>
          <w:lang w:eastAsia="x-none"/>
        </w:rPr>
        <w:t xml:space="preserve"> lat, z zachowaniem obowiązku Wykonawcy utrzymania zabezpieczenia w wymaganej zgodnie z </w:t>
      </w:r>
      <w:r w:rsidRPr="006E2F31">
        <w:rPr>
          <w:rFonts w:ascii="Calibri" w:eastAsia="Times New Roman" w:hAnsi="Calibri" w:cs="Calibri"/>
          <w:bCs/>
          <w:lang w:eastAsia="x-none"/>
        </w:rPr>
        <w:t>U</w:t>
      </w:r>
      <w:r w:rsidRPr="006E2F31">
        <w:rPr>
          <w:rFonts w:ascii="Calibri" w:eastAsia="Times New Roman" w:hAnsi="Calibri" w:cs="Calibri"/>
          <w:lang w:eastAsia="x-none"/>
        </w:rPr>
        <w:t>mową wysokości przez cały wymagany okres.</w:t>
      </w:r>
    </w:p>
    <w:p w:rsidR="006E2F31" w:rsidRPr="006E2F31" w:rsidRDefault="006E2F31" w:rsidP="00DA076B">
      <w:pPr>
        <w:numPr>
          <w:ilvl w:val="0"/>
          <w:numId w:val="36"/>
        </w:numPr>
        <w:suppressAutoHyphens/>
        <w:spacing w:after="0" w:line="240" w:lineRule="auto"/>
        <w:ind w:left="426" w:hanging="426"/>
        <w:jc w:val="both"/>
        <w:rPr>
          <w:rFonts w:ascii="Calibri" w:eastAsia="Times New Roman" w:hAnsi="Calibri" w:cs="Calibri"/>
          <w:lang w:eastAsia="x-none"/>
        </w:rPr>
      </w:pPr>
      <w:r w:rsidRPr="006E2F31">
        <w:rPr>
          <w:rFonts w:ascii="Calibri" w:eastAsia="Times New Roman" w:hAnsi="Calibri" w:cs="Calibri"/>
          <w:lang w:eastAsia="x-none"/>
        </w:rPr>
        <w:t>Zamawiający może, na wniosek Wykonawcy, wyrazić zgodę na zmianę formy wniesionego zabezpieczenia pod warunkiem zachowania ciągłości zabezpieczenia i nie zmniejszenia jego wysokości.</w:t>
      </w:r>
    </w:p>
    <w:p w:rsidR="006E2F31" w:rsidRPr="006E2F31" w:rsidRDefault="006E2F31" w:rsidP="00DA076B">
      <w:pPr>
        <w:numPr>
          <w:ilvl w:val="0"/>
          <w:numId w:val="36"/>
        </w:numPr>
        <w:suppressAutoHyphens/>
        <w:spacing w:after="0" w:line="240" w:lineRule="auto"/>
        <w:ind w:left="426" w:hanging="426"/>
        <w:jc w:val="both"/>
        <w:rPr>
          <w:rFonts w:ascii="Calibri" w:eastAsia="Times New Roman" w:hAnsi="Calibri" w:cs="Calibri"/>
          <w:lang w:eastAsia="x-none"/>
        </w:rPr>
      </w:pPr>
      <w:r w:rsidRPr="006E2F31">
        <w:rPr>
          <w:rFonts w:ascii="Calibri" w:eastAsia="Times New Roman" w:hAnsi="Calibri" w:cs="Calibri"/>
          <w:lang w:eastAsia="x-none"/>
        </w:rPr>
        <w:t xml:space="preserve">W przypadku, gdy wartość roszczeń z tytułu rękojmi przewyższa wartość zabezpieczenia złożonego przez Wykonawcę, Zmawiający może dochodzić odszkodowania na zasadach ogólnych niezależnie od wysokości zabezpieczenia należytego wykonania </w:t>
      </w:r>
      <w:r w:rsidRPr="006E2F31">
        <w:rPr>
          <w:rFonts w:ascii="Calibri" w:eastAsia="Times New Roman" w:hAnsi="Calibri" w:cs="Calibri"/>
          <w:bCs/>
          <w:lang w:eastAsia="x-none"/>
        </w:rPr>
        <w:t>U</w:t>
      </w:r>
      <w:r w:rsidRPr="006E2F31">
        <w:rPr>
          <w:rFonts w:ascii="Calibri" w:eastAsia="Times New Roman" w:hAnsi="Calibri" w:cs="Calibri"/>
          <w:lang w:eastAsia="x-none"/>
        </w:rPr>
        <w:t>mowy.</w:t>
      </w:r>
    </w:p>
    <w:p w:rsidR="006E2F31" w:rsidRPr="006E2F31" w:rsidRDefault="006E2F31" w:rsidP="00DA076B">
      <w:pPr>
        <w:numPr>
          <w:ilvl w:val="0"/>
          <w:numId w:val="36"/>
        </w:numPr>
        <w:suppressAutoHyphens/>
        <w:spacing w:after="0" w:line="240" w:lineRule="auto"/>
        <w:ind w:left="426" w:hanging="426"/>
        <w:jc w:val="both"/>
        <w:rPr>
          <w:rFonts w:ascii="Calibri" w:eastAsia="Times New Roman" w:hAnsi="Calibri" w:cs="Calibri"/>
          <w:lang w:eastAsia="x-none"/>
        </w:rPr>
      </w:pPr>
      <w:r w:rsidRPr="006E2F31">
        <w:rPr>
          <w:rFonts w:ascii="Calibri" w:eastAsia="Times New Roman" w:hAnsi="Calibri" w:cs="Calibri"/>
          <w:lang w:eastAsia="x-none"/>
        </w:rPr>
        <w:t xml:space="preserve">W przypadku, gdy w czasie obowiązywania </w:t>
      </w:r>
      <w:r w:rsidRPr="006E2F31">
        <w:rPr>
          <w:rFonts w:ascii="Calibri" w:eastAsia="Times New Roman" w:hAnsi="Calibri" w:cs="Calibri"/>
          <w:bCs/>
          <w:lang w:eastAsia="x-none"/>
        </w:rPr>
        <w:t>U</w:t>
      </w:r>
      <w:r w:rsidRPr="006E2F31">
        <w:rPr>
          <w:rFonts w:ascii="Calibri" w:eastAsia="Times New Roman" w:hAnsi="Calibri" w:cs="Calibri"/>
          <w:lang w:eastAsia="x-none"/>
        </w:rPr>
        <w:t>mowy lub w okresie rękojmi podmiot udzielający gwarancję lub poręczenia zabezpieczenia należytego wykonania umowy nie jest zdolny do dotrzymania swoich zobowiązań, Zamawiający wezwie Wykonawcę do</w:t>
      </w:r>
      <w:r w:rsidRPr="006E2F31">
        <w:rPr>
          <w:rFonts w:ascii="Calibri" w:eastAsia="Times New Roman" w:hAnsi="Calibri" w:cs="Calibri"/>
          <w:bCs/>
          <w:lang w:eastAsia="x-none"/>
        </w:rPr>
        <w:t xml:space="preserve"> </w:t>
      </w:r>
      <w:r w:rsidRPr="006E2F31">
        <w:rPr>
          <w:rFonts w:ascii="Calibri" w:eastAsia="Times New Roman" w:hAnsi="Calibri" w:cs="Calibri"/>
          <w:lang w:eastAsia="x-none"/>
        </w:rPr>
        <w:t xml:space="preserve">wniesienia nowego zabezpieczenia należytego wykonania umowy, w jednej z form określonych w art. </w:t>
      </w:r>
      <w:r w:rsidRPr="006E2F31">
        <w:rPr>
          <w:rFonts w:ascii="Calibri" w:eastAsia="Times New Roman" w:hAnsi="Calibri" w:cs="Calibri"/>
          <w:bCs/>
          <w:lang w:eastAsia="x-none"/>
        </w:rPr>
        <w:t>450</w:t>
      </w:r>
      <w:r w:rsidRPr="006E2F31">
        <w:rPr>
          <w:rFonts w:ascii="Calibri" w:eastAsia="Times New Roman" w:hAnsi="Calibri" w:cs="Calibri"/>
          <w:lang w:eastAsia="x-none"/>
        </w:rPr>
        <w:t xml:space="preserve"> </w:t>
      </w:r>
      <w:proofErr w:type="spellStart"/>
      <w:r w:rsidRPr="006E2F31">
        <w:rPr>
          <w:rFonts w:ascii="Calibri" w:eastAsia="Times New Roman" w:hAnsi="Calibri" w:cs="Calibri"/>
          <w:lang w:eastAsia="x-none"/>
        </w:rPr>
        <w:t>Pzp</w:t>
      </w:r>
      <w:proofErr w:type="spellEnd"/>
      <w:r w:rsidRPr="006E2F31">
        <w:rPr>
          <w:rFonts w:ascii="Calibri" w:eastAsia="Times New Roman" w:hAnsi="Calibri" w:cs="Calibri"/>
          <w:lang w:eastAsia="x-none"/>
        </w:rPr>
        <w:t xml:space="preserve">, odpowiadającego wymogom określonym w Umowie i załącznikach do niej, wyznaczając w tym celu Wykonawcy termin 14 dni od dnia otrzymania wezwania Zamawiającego. W przypadku braku wniesienia nowego zabezpieczenia należytego wykonania Umowy zgodnego co do formy treści i okresu obowiązywania z postanowieniami Umowy i </w:t>
      </w:r>
      <w:proofErr w:type="spellStart"/>
      <w:r w:rsidRPr="006E2F31">
        <w:rPr>
          <w:rFonts w:ascii="Calibri" w:eastAsia="Times New Roman" w:hAnsi="Calibri" w:cs="Calibri"/>
          <w:lang w:eastAsia="x-none"/>
        </w:rPr>
        <w:t>Pzp</w:t>
      </w:r>
      <w:proofErr w:type="spellEnd"/>
      <w:r w:rsidRPr="006E2F31">
        <w:rPr>
          <w:rFonts w:ascii="Calibri" w:eastAsia="Times New Roman" w:hAnsi="Calibri" w:cs="Calibri"/>
          <w:lang w:eastAsia="x-none"/>
        </w:rPr>
        <w:t>, Zamawiający uprawniony będzie do odstąpienia od Umowy. Oświadczenie o odstąpieniu od Umowy z przyczyny, o której mowa w zdaniu poprzednim powinno zostać złożone na piśmie, w terminie do 30 dni od dnia ziszczenia się przesłanki odstąpienia</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keepNext/>
        <w:spacing w:after="0" w:line="240" w:lineRule="auto"/>
        <w:jc w:val="center"/>
        <w:outlineLvl w:val="2"/>
        <w:rPr>
          <w:rFonts w:ascii="Calibri" w:eastAsia="Times New Roman" w:hAnsi="Calibri" w:cs="Calibri"/>
          <w:bCs/>
        </w:rPr>
      </w:pPr>
      <w:bookmarkStart w:id="21" w:name="_Toc74427750"/>
      <w:r w:rsidRPr="006E2F31">
        <w:rPr>
          <w:rFonts w:ascii="Calibri" w:eastAsia="Times New Roman" w:hAnsi="Calibri" w:cs="Calibri"/>
          <w:bCs/>
        </w:rPr>
        <w:t>ODPOWIEDZIALNOŚĆ ZA NIEWYKONANIE LUB NIENALEŻYTE WYKONANIE UMOWY</w:t>
      </w:r>
      <w:bookmarkEnd w:id="21"/>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§27</w:t>
      </w:r>
    </w:p>
    <w:p w:rsidR="006E2F31" w:rsidRPr="006E2F31" w:rsidRDefault="006E2F31" w:rsidP="00DA076B">
      <w:pPr>
        <w:numPr>
          <w:ilvl w:val="0"/>
          <w:numId w:val="47"/>
        </w:numPr>
        <w:suppressAutoHyphens/>
        <w:overflowPunct w:val="0"/>
        <w:autoSpaceDE w:val="0"/>
        <w:autoSpaceDN w:val="0"/>
        <w:adjustRightInd w:val="0"/>
        <w:spacing w:after="0" w:line="240" w:lineRule="auto"/>
        <w:ind w:left="357" w:hanging="357"/>
        <w:jc w:val="both"/>
        <w:textAlignment w:val="baseline"/>
        <w:rPr>
          <w:rFonts w:ascii="Calibri" w:eastAsia="Times New Roman" w:hAnsi="Calibri" w:cs="Calibri"/>
          <w:lang w:eastAsia="pl-PL"/>
        </w:rPr>
      </w:pPr>
      <w:r w:rsidRPr="006E2F31">
        <w:rPr>
          <w:rFonts w:ascii="Calibri" w:eastAsia="Times New Roman" w:hAnsi="Calibri" w:cs="Calibri"/>
          <w:lang w:eastAsia="pl-PL"/>
        </w:rPr>
        <w:t>Wykonawca zapłaci Zamawiającemu kary umowne w następujących wypadkach:</w:t>
      </w:r>
    </w:p>
    <w:p w:rsidR="006E2F31" w:rsidRPr="006E2F31" w:rsidRDefault="006E2F31" w:rsidP="00DA076B">
      <w:pPr>
        <w:numPr>
          <w:ilvl w:val="0"/>
          <w:numId w:val="14"/>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za zwłokę w wykonaniu </w:t>
      </w:r>
      <w:r w:rsidRPr="006E2F31">
        <w:rPr>
          <w:rFonts w:ascii="Calibri" w:eastAsia="Times New Roman" w:hAnsi="Calibri" w:cs="Calibri"/>
          <w:bCs/>
          <w:lang w:eastAsia="pl-PL"/>
        </w:rPr>
        <w:t>zamówienia z przyczyn leżących po stronie Wykonawcy</w:t>
      </w:r>
      <w:r w:rsidRPr="006E2F31">
        <w:rPr>
          <w:rFonts w:ascii="Calibri" w:eastAsia="Times New Roman" w:hAnsi="Calibri" w:cs="Calibri"/>
          <w:lang w:eastAsia="pl-PL"/>
        </w:rPr>
        <w:t xml:space="preserve"> w wysokości </w:t>
      </w:r>
      <w:r w:rsidRPr="006E2F31">
        <w:rPr>
          <w:rFonts w:ascii="Calibri" w:eastAsia="Times New Roman" w:hAnsi="Calibri" w:cs="Calibri"/>
          <w:bCs/>
          <w:lang w:eastAsia="pl-PL"/>
        </w:rPr>
        <w:t>0,01% całkowitego</w:t>
      </w:r>
      <w:r w:rsidRPr="006E2F31">
        <w:rPr>
          <w:rFonts w:ascii="Calibri" w:eastAsia="Times New Roman" w:hAnsi="Calibri" w:cs="Calibri"/>
          <w:lang w:eastAsia="pl-PL"/>
        </w:rPr>
        <w:t xml:space="preserve"> wynagrodzenia umownego brutto </w:t>
      </w:r>
      <w:r w:rsidRPr="006E2F31">
        <w:rPr>
          <w:rFonts w:ascii="Calibri" w:eastAsia="Times New Roman" w:hAnsi="Calibri" w:cs="Calibri"/>
          <w:bCs/>
          <w:lang w:eastAsia="pl-PL"/>
        </w:rPr>
        <w:t xml:space="preserve">określonego w §20 ust. 1 niniejszej umowy, </w:t>
      </w:r>
      <w:r w:rsidRPr="006E2F31">
        <w:rPr>
          <w:rFonts w:ascii="Calibri" w:eastAsia="Times New Roman" w:hAnsi="Calibri" w:cs="Calibri"/>
          <w:lang w:eastAsia="pl-PL"/>
        </w:rPr>
        <w:t xml:space="preserve">za każdy dzień </w:t>
      </w:r>
      <w:r w:rsidRPr="006E2F31">
        <w:rPr>
          <w:rFonts w:ascii="Calibri" w:eastAsia="Times New Roman" w:hAnsi="Calibri" w:cs="Calibri"/>
          <w:bCs/>
          <w:lang w:eastAsia="pl-PL"/>
        </w:rPr>
        <w:t>zwłoki</w:t>
      </w:r>
      <w:r w:rsidRPr="006E2F31">
        <w:rPr>
          <w:rFonts w:ascii="Calibri" w:eastAsia="Times New Roman" w:hAnsi="Calibri" w:cs="Calibri"/>
          <w:lang w:eastAsia="pl-PL"/>
        </w:rPr>
        <w:t xml:space="preserve"> liczonego od dnia </w:t>
      </w:r>
      <w:r w:rsidRPr="006E2F31">
        <w:rPr>
          <w:rFonts w:ascii="Calibri" w:eastAsia="Times New Roman" w:hAnsi="Calibri" w:cs="Calibri"/>
          <w:bCs/>
          <w:lang w:eastAsia="pl-PL"/>
        </w:rPr>
        <w:t>zakończenia robót określonego w §</w:t>
      </w:r>
      <w:r w:rsidRPr="006E2F31">
        <w:rPr>
          <w:rFonts w:ascii="Calibri" w:eastAsia="Times New Roman" w:hAnsi="Calibri" w:cs="Calibri"/>
          <w:lang w:eastAsia="pl-PL"/>
        </w:rPr>
        <w:t xml:space="preserve">3 ust. </w:t>
      </w:r>
      <w:r w:rsidRPr="006E2F31">
        <w:rPr>
          <w:rFonts w:ascii="Calibri" w:eastAsia="Times New Roman" w:hAnsi="Calibri" w:cs="Calibri"/>
          <w:bCs/>
          <w:lang w:eastAsia="pl-PL"/>
        </w:rPr>
        <w:t>2;</w:t>
      </w:r>
    </w:p>
    <w:p w:rsidR="006E2F31" w:rsidRPr="006E2F31" w:rsidRDefault="006E2F31" w:rsidP="00DA076B">
      <w:pPr>
        <w:numPr>
          <w:ilvl w:val="0"/>
          <w:numId w:val="14"/>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za </w:t>
      </w:r>
      <w:r w:rsidRPr="006E2F31">
        <w:rPr>
          <w:rFonts w:ascii="Calibri" w:eastAsia="Times New Roman" w:hAnsi="Calibri" w:cs="Calibri"/>
          <w:bCs/>
          <w:lang w:eastAsia="pl-PL"/>
        </w:rPr>
        <w:t>zwłokę</w:t>
      </w:r>
      <w:r w:rsidRPr="006E2F31">
        <w:rPr>
          <w:rFonts w:ascii="Calibri" w:eastAsia="Times New Roman" w:hAnsi="Calibri" w:cs="Calibri"/>
          <w:lang w:eastAsia="pl-PL"/>
        </w:rPr>
        <w:t xml:space="preserve"> w usunięciu wad stwierdzonych przy odbiorze – w wysokości 0,</w:t>
      </w:r>
      <w:r w:rsidRPr="006E2F31">
        <w:rPr>
          <w:rFonts w:ascii="Calibri" w:eastAsia="Times New Roman" w:hAnsi="Calibri" w:cs="Calibri"/>
          <w:bCs/>
          <w:lang w:eastAsia="pl-PL"/>
        </w:rPr>
        <w:t>01 % całkowitego</w:t>
      </w:r>
      <w:r w:rsidRPr="006E2F31">
        <w:rPr>
          <w:rFonts w:ascii="Calibri" w:eastAsia="Times New Roman" w:hAnsi="Calibri" w:cs="Calibri"/>
          <w:lang w:eastAsia="pl-PL"/>
        </w:rPr>
        <w:t xml:space="preserve"> wynagrodzenia umownego brutto </w:t>
      </w:r>
      <w:r w:rsidRPr="006E2F31">
        <w:rPr>
          <w:rFonts w:ascii="Calibri" w:eastAsia="Times New Roman" w:hAnsi="Calibri" w:cs="Calibri"/>
          <w:bCs/>
          <w:lang w:eastAsia="pl-PL"/>
        </w:rPr>
        <w:t xml:space="preserve">określonego w §20 ust. 1 niniejszej umowy, </w:t>
      </w:r>
      <w:r w:rsidRPr="006E2F31">
        <w:rPr>
          <w:rFonts w:ascii="Calibri" w:eastAsia="Times New Roman" w:hAnsi="Calibri" w:cs="Calibri"/>
          <w:lang w:eastAsia="pl-PL"/>
        </w:rPr>
        <w:t xml:space="preserve">za każdy dzień </w:t>
      </w:r>
      <w:r w:rsidRPr="006E2F31">
        <w:rPr>
          <w:rFonts w:ascii="Calibri" w:eastAsia="Times New Roman" w:hAnsi="Calibri" w:cs="Calibri"/>
          <w:bCs/>
          <w:lang w:eastAsia="pl-PL"/>
        </w:rPr>
        <w:t>zwłoki</w:t>
      </w:r>
      <w:r w:rsidRPr="006E2F31">
        <w:rPr>
          <w:rFonts w:ascii="Calibri" w:eastAsia="Times New Roman" w:hAnsi="Calibri" w:cs="Calibri"/>
          <w:lang w:eastAsia="pl-PL"/>
        </w:rPr>
        <w:t xml:space="preserve"> liczonego od dnia wyznaczonego na usunięcie wad</w:t>
      </w:r>
      <w:r w:rsidRPr="006E2F31">
        <w:rPr>
          <w:rFonts w:ascii="Calibri" w:eastAsia="Times New Roman" w:hAnsi="Calibri" w:cs="Calibri"/>
          <w:bCs/>
          <w:lang w:eastAsia="pl-PL"/>
        </w:rPr>
        <w:t>;</w:t>
      </w:r>
      <w:r w:rsidRPr="006E2F31">
        <w:rPr>
          <w:rFonts w:ascii="Calibri" w:eastAsia="Times New Roman" w:hAnsi="Calibri" w:cs="Calibri"/>
          <w:lang w:eastAsia="pl-PL"/>
        </w:rPr>
        <w:t xml:space="preserve"> </w:t>
      </w:r>
    </w:p>
    <w:p w:rsidR="006E2F31" w:rsidRPr="006E2F31" w:rsidRDefault="006E2F31" w:rsidP="00DA076B">
      <w:pPr>
        <w:numPr>
          <w:ilvl w:val="0"/>
          <w:numId w:val="14"/>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za </w:t>
      </w:r>
      <w:r w:rsidRPr="006E2F31">
        <w:rPr>
          <w:rFonts w:ascii="Calibri" w:eastAsia="Times New Roman" w:hAnsi="Calibri" w:cs="Calibri"/>
          <w:bCs/>
          <w:lang w:eastAsia="pl-PL"/>
        </w:rPr>
        <w:t>przekroczenie terminu, o którym mowa</w:t>
      </w:r>
      <w:r w:rsidRPr="006E2F31">
        <w:rPr>
          <w:rFonts w:ascii="Calibri" w:eastAsia="Times New Roman" w:hAnsi="Calibri" w:cs="Calibri"/>
          <w:lang w:eastAsia="pl-PL"/>
        </w:rPr>
        <w:t xml:space="preserve"> w </w:t>
      </w:r>
      <w:r w:rsidRPr="006E2F31">
        <w:rPr>
          <w:rFonts w:ascii="Calibri" w:eastAsia="Times New Roman" w:hAnsi="Calibri" w:cs="Calibri"/>
          <w:bCs/>
          <w:lang w:eastAsia="pl-PL"/>
        </w:rPr>
        <w:t>§ 25 ust. 5</w:t>
      </w:r>
      <w:r w:rsidRPr="006E2F31">
        <w:rPr>
          <w:rFonts w:ascii="Calibri" w:eastAsia="Times New Roman" w:hAnsi="Calibri" w:cs="Calibri"/>
          <w:lang w:eastAsia="pl-PL"/>
        </w:rPr>
        <w:t xml:space="preserve"> w wysokości 0,</w:t>
      </w:r>
      <w:r w:rsidRPr="006E2F31">
        <w:rPr>
          <w:rFonts w:ascii="Calibri" w:eastAsia="Times New Roman" w:hAnsi="Calibri" w:cs="Calibri"/>
          <w:bCs/>
          <w:lang w:eastAsia="pl-PL"/>
        </w:rPr>
        <w:t>01% całkowitego</w:t>
      </w:r>
      <w:r w:rsidRPr="006E2F31">
        <w:rPr>
          <w:rFonts w:ascii="Calibri" w:eastAsia="Times New Roman" w:hAnsi="Calibri" w:cs="Calibri"/>
          <w:lang w:eastAsia="pl-PL"/>
        </w:rPr>
        <w:t xml:space="preserve"> wynagrodzenia umownego brutto </w:t>
      </w:r>
      <w:r w:rsidRPr="006E2F31">
        <w:rPr>
          <w:rFonts w:ascii="Calibri" w:eastAsia="Times New Roman" w:hAnsi="Calibri" w:cs="Calibri"/>
          <w:bCs/>
          <w:lang w:eastAsia="pl-PL"/>
        </w:rPr>
        <w:t xml:space="preserve">określonego w §20 ust. 1 niniejszej umowy, </w:t>
      </w:r>
      <w:r w:rsidRPr="006E2F31">
        <w:rPr>
          <w:rFonts w:ascii="Calibri" w:eastAsia="Times New Roman" w:hAnsi="Calibri" w:cs="Calibri"/>
          <w:lang w:eastAsia="pl-PL"/>
        </w:rPr>
        <w:t xml:space="preserve">za każdy dzień opóźnienia liczonego od </w:t>
      </w:r>
      <w:r w:rsidRPr="006E2F31">
        <w:rPr>
          <w:rFonts w:ascii="Calibri" w:eastAsia="Times New Roman" w:hAnsi="Calibri" w:cs="Calibri"/>
          <w:bCs/>
          <w:lang w:eastAsia="pl-PL"/>
        </w:rPr>
        <w:t>chwili upływu terminu</w:t>
      </w:r>
      <w:r w:rsidRPr="006E2F31">
        <w:rPr>
          <w:rFonts w:ascii="Calibri" w:eastAsia="Times New Roman" w:hAnsi="Calibri" w:cs="Calibri"/>
          <w:lang w:eastAsia="pl-PL"/>
        </w:rPr>
        <w:t xml:space="preserve"> na usunięcie </w:t>
      </w:r>
      <w:r w:rsidRPr="006E2F31">
        <w:rPr>
          <w:rFonts w:ascii="Calibri" w:eastAsia="Times New Roman" w:hAnsi="Calibri" w:cs="Calibri"/>
          <w:bCs/>
          <w:lang w:eastAsia="pl-PL"/>
        </w:rPr>
        <w:t>awarii. Kara będzie naliczana do czasu wymiany wadliwego elementu na nowy</w:t>
      </w:r>
      <w:r w:rsidRPr="006E2F31">
        <w:rPr>
          <w:rFonts w:ascii="Calibri" w:eastAsia="Times New Roman" w:hAnsi="Calibri" w:cs="Calibri"/>
          <w:lang w:eastAsia="pl-PL"/>
        </w:rPr>
        <w:t xml:space="preserve">, jednak nie więcej niż </w:t>
      </w:r>
      <w:r w:rsidRPr="006E2F31">
        <w:rPr>
          <w:rFonts w:ascii="Calibri" w:eastAsia="Times New Roman" w:hAnsi="Calibri" w:cs="Calibri"/>
          <w:bCs/>
          <w:lang w:eastAsia="pl-PL"/>
        </w:rPr>
        <w:t>15% całkowitego</w:t>
      </w:r>
      <w:r w:rsidRPr="006E2F31">
        <w:rPr>
          <w:rFonts w:ascii="Calibri" w:eastAsia="Times New Roman" w:hAnsi="Calibri" w:cs="Calibri"/>
          <w:lang w:eastAsia="pl-PL"/>
        </w:rPr>
        <w:t xml:space="preserve"> wynagrodzenia umownego brutto</w:t>
      </w:r>
      <w:r w:rsidRPr="006E2F31">
        <w:rPr>
          <w:rFonts w:ascii="Calibri" w:eastAsia="Times New Roman" w:hAnsi="Calibri" w:cs="Calibri"/>
          <w:bCs/>
          <w:lang w:eastAsia="pl-PL"/>
        </w:rPr>
        <w:t xml:space="preserve"> określonego w §20 ust. 1 niniejszej umowy;</w:t>
      </w:r>
    </w:p>
    <w:p w:rsidR="006E2F31" w:rsidRPr="006E2F31" w:rsidRDefault="006E2F31" w:rsidP="00DA076B">
      <w:pPr>
        <w:numPr>
          <w:ilvl w:val="0"/>
          <w:numId w:val="14"/>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 tytułu stwierdzenia skierowania do wykonania usługi osoby niezatrudnionej na podstawie umowy o pracę w wysokości 100 zł za każdą stwierdzoną osobę za każdy dzień</w:t>
      </w:r>
      <w:r w:rsidRPr="006E2F31">
        <w:rPr>
          <w:rFonts w:ascii="Calibri" w:eastAsia="Times New Roman" w:hAnsi="Calibri" w:cs="Calibri"/>
          <w:bCs/>
          <w:kern w:val="22"/>
          <w:lang w:eastAsia="pl-PL"/>
        </w:rPr>
        <w:t>;</w:t>
      </w:r>
    </w:p>
    <w:p w:rsidR="006E2F31" w:rsidRPr="006E2F31" w:rsidRDefault="006E2F31" w:rsidP="00DA076B">
      <w:pPr>
        <w:numPr>
          <w:ilvl w:val="0"/>
          <w:numId w:val="14"/>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 tytułu zwłoki w przekazaniu dokumentów, o których mowa w §11 ust. 3 w wysokości 50 zł za każdy brakujący dokument odrębnie za każdy rozpoczęty dzień zwłoki;</w:t>
      </w:r>
    </w:p>
    <w:p w:rsidR="006E2F31" w:rsidRPr="006E2F31" w:rsidRDefault="006E2F31" w:rsidP="00DA076B">
      <w:pPr>
        <w:numPr>
          <w:ilvl w:val="0"/>
          <w:numId w:val="14"/>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(jeżeli dotyczy) w przypadku braku zapłaty lub </w:t>
      </w:r>
      <w:r w:rsidRPr="006E2F31">
        <w:rPr>
          <w:rFonts w:ascii="Calibri" w:eastAsia="Times New Roman" w:hAnsi="Calibri" w:cs="Calibri"/>
          <w:bCs/>
          <w:lang w:eastAsia="pl-PL"/>
        </w:rPr>
        <w:t>zwłoki</w:t>
      </w:r>
      <w:r w:rsidRPr="006E2F31">
        <w:rPr>
          <w:rFonts w:ascii="Calibri" w:eastAsia="Times New Roman" w:hAnsi="Calibri" w:cs="Calibri"/>
          <w:lang w:eastAsia="pl-PL"/>
        </w:rPr>
        <w:t xml:space="preserve"> w zapłacie wynagrodzenia należnego podwykonawcy lub dalszym podwykonawcom – w wysokości 0,</w:t>
      </w:r>
      <w:r w:rsidRPr="006E2F31">
        <w:rPr>
          <w:rFonts w:ascii="Calibri" w:eastAsia="Times New Roman" w:hAnsi="Calibri" w:cs="Calibri"/>
          <w:bCs/>
          <w:lang w:eastAsia="pl-PL"/>
        </w:rPr>
        <w:t>01% całkowitego</w:t>
      </w:r>
      <w:r w:rsidRPr="006E2F31">
        <w:rPr>
          <w:rFonts w:ascii="Calibri" w:eastAsia="Times New Roman" w:hAnsi="Calibri" w:cs="Calibri"/>
          <w:lang w:eastAsia="pl-PL"/>
        </w:rPr>
        <w:t xml:space="preserve"> wynagrodzenia brutto określonego w §</w:t>
      </w:r>
      <w:r w:rsidRPr="006E2F31">
        <w:rPr>
          <w:rFonts w:ascii="Calibri" w:eastAsia="Times New Roman" w:hAnsi="Calibri" w:cs="Calibri"/>
          <w:bCs/>
          <w:lang w:eastAsia="pl-PL"/>
        </w:rPr>
        <w:t>20</w:t>
      </w:r>
      <w:r w:rsidRPr="006E2F31">
        <w:rPr>
          <w:rFonts w:ascii="Calibri" w:eastAsia="Times New Roman" w:hAnsi="Calibri" w:cs="Calibri"/>
          <w:lang w:eastAsia="pl-PL"/>
        </w:rPr>
        <w:t xml:space="preserve"> ust. 1 niniejszej umowy</w:t>
      </w:r>
      <w:r w:rsidRPr="006E2F31">
        <w:rPr>
          <w:rFonts w:ascii="Calibri" w:eastAsia="Times New Roman" w:hAnsi="Calibri" w:cs="Calibri"/>
          <w:bCs/>
          <w:lang w:eastAsia="pl-PL"/>
        </w:rPr>
        <w:t>,</w:t>
      </w:r>
      <w:r w:rsidRPr="006E2F31">
        <w:rPr>
          <w:rFonts w:ascii="Calibri" w:eastAsia="Times New Roman" w:hAnsi="Calibri" w:cs="Calibri"/>
          <w:lang w:eastAsia="pl-PL"/>
        </w:rPr>
        <w:t xml:space="preserve"> za każdy dzień </w:t>
      </w:r>
      <w:r w:rsidRPr="006E2F31">
        <w:rPr>
          <w:rFonts w:ascii="Calibri" w:eastAsia="Times New Roman" w:hAnsi="Calibri" w:cs="Calibri"/>
          <w:bCs/>
          <w:lang w:eastAsia="pl-PL"/>
        </w:rPr>
        <w:t>zwłoki;</w:t>
      </w:r>
    </w:p>
    <w:p w:rsidR="006E2F31" w:rsidRPr="006E2F31" w:rsidRDefault="006E2F31" w:rsidP="00DA076B">
      <w:pPr>
        <w:numPr>
          <w:ilvl w:val="0"/>
          <w:numId w:val="14"/>
        </w:numPr>
        <w:spacing w:after="0" w:line="240" w:lineRule="auto"/>
        <w:jc w:val="both"/>
        <w:rPr>
          <w:rFonts w:ascii="Calibri" w:eastAsia="Times New Roman" w:hAnsi="Calibri" w:cs="Calibri"/>
          <w:lang w:eastAsia="pl-PL"/>
        </w:rPr>
      </w:pPr>
      <w:r w:rsidRPr="006E2F31">
        <w:rPr>
          <w:rFonts w:ascii="Calibri" w:eastAsia="Times New Roman" w:hAnsi="Calibri" w:cs="Calibri"/>
          <w:bCs/>
          <w:lang w:eastAsia="pl-PL"/>
        </w:rPr>
        <w:t xml:space="preserve">(jeżeli dotyczy) </w:t>
      </w:r>
      <w:r w:rsidRPr="006E2F31">
        <w:rPr>
          <w:rFonts w:ascii="Calibri" w:eastAsia="Times New Roman" w:hAnsi="Calibri" w:cs="Calibri"/>
          <w:lang w:eastAsia="pl-PL"/>
        </w:rPr>
        <w:t>w przypadku nieprzedłożenia do zaakceptowania projektu umowy o podwykonawstwo lub projektu jej zmiany zgodnie z §</w:t>
      </w:r>
      <w:r w:rsidRPr="006E2F31">
        <w:rPr>
          <w:rFonts w:ascii="Calibri" w:eastAsia="Times New Roman" w:hAnsi="Calibri" w:cs="Calibri"/>
          <w:bCs/>
          <w:lang w:eastAsia="pl-PL"/>
        </w:rPr>
        <w:t>15</w:t>
      </w:r>
      <w:r w:rsidRPr="006E2F31">
        <w:rPr>
          <w:rFonts w:ascii="Calibri" w:eastAsia="Times New Roman" w:hAnsi="Calibri" w:cs="Calibri"/>
          <w:lang w:eastAsia="pl-PL"/>
        </w:rPr>
        <w:t xml:space="preserve"> ust. 1 pkt 1 niniejszej umowy – każdorazowo w wysokości </w:t>
      </w:r>
      <w:r w:rsidRPr="006E2F31">
        <w:rPr>
          <w:rFonts w:ascii="Calibri" w:eastAsia="Times New Roman" w:hAnsi="Calibri" w:cs="Calibri"/>
          <w:bCs/>
          <w:lang w:eastAsia="pl-PL"/>
        </w:rPr>
        <w:t>2 </w:t>
      </w:r>
      <w:r w:rsidRPr="006E2F31">
        <w:rPr>
          <w:rFonts w:ascii="Calibri" w:eastAsia="Times New Roman" w:hAnsi="Calibri" w:cs="Calibri"/>
          <w:lang w:eastAsia="pl-PL"/>
        </w:rPr>
        <w:t>000,00 zł;</w:t>
      </w:r>
    </w:p>
    <w:p w:rsidR="006E2F31" w:rsidRPr="006E2F31" w:rsidRDefault="006E2F31" w:rsidP="00DA076B">
      <w:pPr>
        <w:numPr>
          <w:ilvl w:val="0"/>
          <w:numId w:val="14"/>
        </w:numPr>
        <w:spacing w:after="0" w:line="240" w:lineRule="auto"/>
        <w:jc w:val="both"/>
        <w:rPr>
          <w:rFonts w:ascii="Calibri" w:eastAsia="Times New Roman" w:hAnsi="Calibri" w:cs="Calibri"/>
          <w:lang w:eastAsia="pl-PL"/>
        </w:rPr>
      </w:pPr>
      <w:r w:rsidRPr="006E2F31">
        <w:rPr>
          <w:rFonts w:ascii="Calibri" w:eastAsia="Times New Roman" w:hAnsi="Calibri" w:cs="Calibri"/>
          <w:bCs/>
          <w:lang w:eastAsia="pl-PL"/>
        </w:rPr>
        <w:t xml:space="preserve">(jeżeli dotyczy) </w:t>
      </w:r>
      <w:r w:rsidRPr="006E2F31">
        <w:rPr>
          <w:rFonts w:ascii="Calibri" w:eastAsia="Times New Roman" w:hAnsi="Calibri" w:cs="Calibri"/>
          <w:lang w:eastAsia="pl-PL"/>
        </w:rPr>
        <w:t>w przypadku nieprzedłożenia poświadczonej za zgodność z oryginałem kopii umowy o podwykonawstwo lub jej zmiany zgodnie z §</w:t>
      </w:r>
      <w:r w:rsidRPr="006E2F31">
        <w:rPr>
          <w:rFonts w:ascii="Calibri" w:eastAsia="Times New Roman" w:hAnsi="Calibri" w:cs="Calibri"/>
          <w:bCs/>
          <w:lang w:eastAsia="pl-PL"/>
        </w:rPr>
        <w:t>15</w:t>
      </w:r>
      <w:r w:rsidRPr="006E2F31">
        <w:rPr>
          <w:rFonts w:ascii="Calibri" w:eastAsia="Times New Roman" w:hAnsi="Calibri" w:cs="Calibri"/>
          <w:lang w:eastAsia="pl-PL"/>
        </w:rPr>
        <w:t xml:space="preserve"> ust. 1 pkt 2</w:t>
      </w:r>
      <w:r w:rsidRPr="006E2F31">
        <w:rPr>
          <w:rFonts w:ascii="Calibri" w:eastAsia="Times New Roman" w:hAnsi="Calibri" w:cs="Calibri"/>
          <w:bCs/>
          <w:lang w:eastAsia="pl-PL"/>
        </w:rPr>
        <w:t xml:space="preserve"> i §15 ust. 2</w:t>
      </w:r>
      <w:r w:rsidRPr="006E2F31">
        <w:rPr>
          <w:rFonts w:ascii="Calibri" w:eastAsia="Times New Roman" w:hAnsi="Calibri" w:cs="Calibri"/>
          <w:lang w:eastAsia="pl-PL"/>
        </w:rPr>
        <w:t xml:space="preserve"> niniejszej umowy – każdorazowo w wysokości </w:t>
      </w:r>
      <w:r w:rsidRPr="006E2F31">
        <w:rPr>
          <w:rFonts w:ascii="Calibri" w:eastAsia="Times New Roman" w:hAnsi="Calibri" w:cs="Calibri"/>
          <w:bCs/>
          <w:lang w:eastAsia="pl-PL"/>
        </w:rPr>
        <w:t>2 </w:t>
      </w:r>
      <w:r w:rsidRPr="006E2F31">
        <w:rPr>
          <w:rFonts w:ascii="Calibri" w:eastAsia="Times New Roman" w:hAnsi="Calibri" w:cs="Calibri"/>
          <w:lang w:eastAsia="pl-PL"/>
        </w:rPr>
        <w:t>000,00 zł;</w:t>
      </w:r>
    </w:p>
    <w:p w:rsidR="006E2F31" w:rsidRPr="006E2F31" w:rsidRDefault="006E2F31" w:rsidP="00DA076B">
      <w:pPr>
        <w:numPr>
          <w:ilvl w:val="0"/>
          <w:numId w:val="14"/>
        </w:numPr>
        <w:spacing w:after="0" w:line="240" w:lineRule="auto"/>
        <w:jc w:val="both"/>
        <w:rPr>
          <w:rFonts w:ascii="Calibri" w:eastAsia="Times New Roman" w:hAnsi="Calibri" w:cs="Calibri"/>
          <w:lang w:eastAsia="pl-PL"/>
        </w:rPr>
      </w:pPr>
      <w:r w:rsidRPr="006E2F31">
        <w:rPr>
          <w:rFonts w:ascii="Calibri" w:eastAsia="Times New Roman" w:hAnsi="Calibri" w:cs="Calibri"/>
          <w:bCs/>
          <w:lang w:eastAsia="pl-PL"/>
        </w:rPr>
        <w:lastRenderedPageBreak/>
        <w:t xml:space="preserve"> (jeżeli dotyczy) </w:t>
      </w:r>
      <w:r w:rsidRPr="006E2F31">
        <w:rPr>
          <w:rFonts w:ascii="Calibri" w:eastAsia="Times New Roman" w:hAnsi="Calibri" w:cs="Calibri"/>
          <w:lang w:eastAsia="pl-PL"/>
        </w:rPr>
        <w:t>w przypadku braku przedłożenia zmiany umowy o podwykonawstwo w zakresie terminu zapłaty zgodnie z §</w:t>
      </w:r>
      <w:r w:rsidRPr="006E2F31">
        <w:rPr>
          <w:rFonts w:ascii="Calibri" w:eastAsia="Times New Roman" w:hAnsi="Calibri" w:cs="Calibri"/>
          <w:bCs/>
          <w:lang w:eastAsia="pl-PL"/>
        </w:rPr>
        <w:t>15</w:t>
      </w:r>
      <w:r w:rsidRPr="006E2F31">
        <w:rPr>
          <w:rFonts w:ascii="Calibri" w:eastAsia="Times New Roman" w:hAnsi="Calibri" w:cs="Calibri"/>
          <w:lang w:eastAsia="pl-PL"/>
        </w:rPr>
        <w:t xml:space="preserve"> ust. </w:t>
      </w:r>
      <w:r w:rsidRPr="006E2F31">
        <w:rPr>
          <w:rFonts w:ascii="Calibri" w:eastAsia="Times New Roman" w:hAnsi="Calibri" w:cs="Calibri"/>
          <w:bCs/>
          <w:lang w:eastAsia="pl-PL"/>
        </w:rPr>
        <w:t>3</w:t>
      </w:r>
      <w:r w:rsidRPr="006E2F31">
        <w:rPr>
          <w:rFonts w:ascii="Calibri" w:eastAsia="Times New Roman" w:hAnsi="Calibri" w:cs="Calibri"/>
          <w:lang w:eastAsia="pl-PL"/>
        </w:rPr>
        <w:t xml:space="preserve">) niniejszej umowy – każdorazowo w wysokości </w:t>
      </w:r>
      <w:r w:rsidRPr="006E2F31">
        <w:rPr>
          <w:rFonts w:ascii="Calibri" w:eastAsia="Times New Roman" w:hAnsi="Calibri" w:cs="Calibri"/>
          <w:bCs/>
          <w:lang w:eastAsia="pl-PL"/>
        </w:rPr>
        <w:t>2 </w:t>
      </w:r>
      <w:r w:rsidRPr="006E2F31">
        <w:rPr>
          <w:rFonts w:ascii="Calibri" w:eastAsia="Times New Roman" w:hAnsi="Calibri" w:cs="Calibri"/>
          <w:lang w:eastAsia="pl-PL"/>
        </w:rPr>
        <w:t>000,00 zł;</w:t>
      </w:r>
    </w:p>
    <w:p w:rsidR="006E2F31" w:rsidRPr="006E2F31" w:rsidRDefault="006E2F31" w:rsidP="00DA076B">
      <w:pPr>
        <w:numPr>
          <w:ilvl w:val="0"/>
          <w:numId w:val="14"/>
        </w:num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 xml:space="preserve">za nieusprawiedliwioną nieobecność kierownika robót o którym mowa w </w:t>
      </w:r>
      <w:r w:rsidRPr="006E2F31">
        <w:rPr>
          <w:rFonts w:ascii="Calibri" w:eastAsia="Times New Roman" w:hAnsi="Calibri" w:cs="Calibri"/>
          <w:bCs/>
          <w:lang w:eastAsia="pl-PL"/>
        </w:rPr>
        <w:t>§12 ust. 6 w wysokości 200,00 zł za każdą stwierdzoną nieobecność;</w:t>
      </w:r>
    </w:p>
    <w:p w:rsidR="006E2F31" w:rsidRPr="006E2F31" w:rsidRDefault="006E2F31" w:rsidP="00DA076B">
      <w:pPr>
        <w:numPr>
          <w:ilvl w:val="0"/>
          <w:numId w:val="14"/>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za odstąpienie od umowy przez którąkolwiek ze stron z przyczyn leżących po stronie Wykonawcy w wysokości </w:t>
      </w:r>
      <w:r w:rsidRPr="006E2F31">
        <w:rPr>
          <w:rFonts w:ascii="Calibri" w:eastAsia="Times New Roman" w:hAnsi="Calibri" w:cs="Calibri"/>
          <w:bCs/>
          <w:lang w:eastAsia="pl-PL"/>
        </w:rPr>
        <w:t>15% całkowitego</w:t>
      </w:r>
      <w:r w:rsidRPr="006E2F31">
        <w:rPr>
          <w:rFonts w:ascii="Calibri" w:eastAsia="Times New Roman" w:hAnsi="Calibri" w:cs="Calibri"/>
          <w:lang w:eastAsia="pl-PL"/>
        </w:rPr>
        <w:t xml:space="preserve"> wynagrodzenia umownego brutto</w:t>
      </w:r>
      <w:r w:rsidRPr="006E2F31">
        <w:rPr>
          <w:rFonts w:ascii="Calibri" w:eastAsia="Times New Roman" w:hAnsi="Calibri" w:cs="Calibri"/>
          <w:bCs/>
          <w:lang w:eastAsia="pl-PL"/>
        </w:rPr>
        <w:t xml:space="preserve"> określonego w §20 ust. 1 niniejszej umowy;</w:t>
      </w:r>
    </w:p>
    <w:p w:rsidR="006E2F31" w:rsidRPr="006E2F31" w:rsidRDefault="006E2F31" w:rsidP="00DA076B">
      <w:pPr>
        <w:numPr>
          <w:ilvl w:val="0"/>
          <w:numId w:val="14"/>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 przypadku gdy wartość szkody poniesionej przez Zamawiającego przewyższa wartość kary umownej określonej powyżej, Wykonawca zapłaci dodatkowo Zamawiającemu różnicę wynikającą z porównania wartości szkody i kary umownej;</w:t>
      </w:r>
    </w:p>
    <w:p w:rsidR="006E2F31" w:rsidRPr="006E2F31" w:rsidRDefault="006E2F31" w:rsidP="00DA076B">
      <w:pPr>
        <w:numPr>
          <w:ilvl w:val="0"/>
          <w:numId w:val="47"/>
        </w:numPr>
        <w:suppressAutoHyphens/>
        <w:overflowPunct w:val="0"/>
        <w:autoSpaceDE w:val="0"/>
        <w:autoSpaceDN w:val="0"/>
        <w:adjustRightInd w:val="0"/>
        <w:spacing w:after="0" w:line="240" w:lineRule="auto"/>
        <w:ind w:left="426" w:hanging="426"/>
        <w:jc w:val="both"/>
        <w:textAlignment w:val="baseline"/>
        <w:rPr>
          <w:rFonts w:ascii="Calibri" w:eastAsia="Times New Roman" w:hAnsi="Calibri" w:cs="Calibri"/>
          <w:lang w:eastAsia="pl-PL"/>
        </w:rPr>
      </w:pPr>
      <w:r w:rsidRPr="006E2F31">
        <w:rPr>
          <w:rFonts w:ascii="Calibri" w:eastAsia="Times New Roman" w:hAnsi="Calibri" w:cs="Calibri"/>
          <w:lang w:eastAsia="pl-PL"/>
        </w:rPr>
        <w:t>Zamawiający zapłaci Wykonawcy kary umowne w następujących wypadkach:</w:t>
      </w:r>
    </w:p>
    <w:p w:rsidR="006E2F31" w:rsidRPr="006E2F31" w:rsidRDefault="006E2F31" w:rsidP="00DA076B">
      <w:pPr>
        <w:numPr>
          <w:ilvl w:val="0"/>
          <w:numId w:val="26"/>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lang w:eastAsia="pl-PL"/>
        </w:rPr>
      </w:pPr>
      <w:r w:rsidRPr="006E2F31">
        <w:rPr>
          <w:rFonts w:ascii="Calibri" w:eastAsia="Times New Roman" w:hAnsi="Calibri" w:cs="Calibri"/>
          <w:lang w:eastAsia="pl-PL"/>
        </w:rPr>
        <w:t>za zwłokę w przeprowadzeniu odbioru końcowego w wysokości 0,</w:t>
      </w:r>
      <w:r w:rsidRPr="006E2F31">
        <w:rPr>
          <w:rFonts w:ascii="Calibri" w:eastAsia="Times New Roman" w:hAnsi="Calibri" w:cs="Calibri"/>
          <w:bCs/>
          <w:lang w:eastAsia="pl-PL"/>
        </w:rPr>
        <w:t>01 % całkowitego</w:t>
      </w:r>
      <w:r w:rsidRPr="006E2F31">
        <w:rPr>
          <w:rFonts w:ascii="Calibri" w:eastAsia="Times New Roman" w:hAnsi="Calibri" w:cs="Calibri"/>
          <w:lang w:eastAsia="pl-PL"/>
        </w:rPr>
        <w:t xml:space="preserve"> wynagrodzenia umownego brutto </w:t>
      </w:r>
      <w:r w:rsidRPr="006E2F31">
        <w:rPr>
          <w:rFonts w:ascii="Calibri" w:eastAsia="Times New Roman" w:hAnsi="Calibri" w:cs="Calibri"/>
          <w:bCs/>
          <w:lang w:eastAsia="pl-PL"/>
        </w:rPr>
        <w:t xml:space="preserve">określonego w §20 ust. 1 niniejszej umowy, </w:t>
      </w:r>
      <w:r w:rsidRPr="006E2F31">
        <w:rPr>
          <w:rFonts w:ascii="Calibri" w:eastAsia="Times New Roman" w:hAnsi="Calibri" w:cs="Calibri"/>
          <w:lang w:eastAsia="pl-PL"/>
        </w:rPr>
        <w:t>za każdy dzień zwłoki, licząc od następnego dnia po terminie, w którym odbiór miał być zakończony</w:t>
      </w:r>
      <w:r w:rsidRPr="006E2F31">
        <w:rPr>
          <w:rFonts w:ascii="Calibri" w:eastAsia="Times New Roman" w:hAnsi="Calibri" w:cs="Calibri"/>
          <w:bCs/>
          <w:lang w:eastAsia="pl-PL"/>
        </w:rPr>
        <w:t>;</w:t>
      </w:r>
    </w:p>
    <w:p w:rsidR="006E2F31" w:rsidRPr="006E2F31" w:rsidRDefault="006E2F31" w:rsidP="00DA076B">
      <w:pPr>
        <w:numPr>
          <w:ilvl w:val="0"/>
          <w:numId w:val="26"/>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za zwłokę w przekazaniu terenu budowy w wysokości 0,01% całkowitego wynagrodzenia umownego brutto określonego w §20 ust. 1 niniejszej umowy za każdy dzień opóźnienia, chyba że opóźnienie wyniknęło z przyczyn leżących po stronie Wykonawcy;</w:t>
      </w:r>
    </w:p>
    <w:p w:rsidR="006E2F31" w:rsidRPr="006E2F31" w:rsidRDefault="006E2F31" w:rsidP="00DA076B">
      <w:pPr>
        <w:numPr>
          <w:ilvl w:val="0"/>
          <w:numId w:val="26"/>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za odstąpienie od umowy z przyczyn zależnych od Zamawiającego w wysokości </w:t>
      </w:r>
      <w:r w:rsidRPr="006E2F31">
        <w:rPr>
          <w:rFonts w:ascii="Calibri" w:eastAsia="Times New Roman" w:hAnsi="Calibri" w:cs="Calibri"/>
          <w:bCs/>
          <w:lang w:eastAsia="pl-PL"/>
        </w:rPr>
        <w:t>15% całkowitego</w:t>
      </w:r>
      <w:r w:rsidRPr="006E2F31">
        <w:rPr>
          <w:rFonts w:ascii="Calibri" w:eastAsia="Times New Roman" w:hAnsi="Calibri" w:cs="Calibri"/>
          <w:lang w:eastAsia="pl-PL"/>
        </w:rPr>
        <w:t xml:space="preserve"> wynagrodzenia umownego brutto</w:t>
      </w:r>
      <w:r w:rsidRPr="006E2F31">
        <w:rPr>
          <w:rFonts w:ascii="Calibri" w:eastAsia="Times New Roman" w:hAnsi="Calibri" w:cs="Calibri"/>
          <w:bCs/>
          <w:lang w:eastAsia="pl-PL"/>
        </w:rPr>
        <w:t xml:space="preserve"> określonego w §20 ust. 1 niniejszej umowy, chyba że nastąpiło</w:t>
      </w:r>
      <w:r w:rsidRPr="006E2F31">
        <w:rPr>
          <w:rFonts w:ascii="Calibri" w:eastAsia="Times New Roman" w:hAnsi="Calibri" w:cs="Calibri"/>
          <w:lang w:eastAsia="pl-PL"/>
        </w:rPr>
        <w:t xml:space="preserve"> z </w:t>
      </w:r>
      <w:r w:rsidRPr="006E2F31">
        <w:rPr>
          <w:rFonts w:ascii="Calibri" w:eastAsia="Times New Roman" w:hAnsi="Calibri" w:cs="Calibri"/>
          <w:bCs/>
          <w:lang w:eastAsia="pl-PL"/>
        </w:rPr>
        <w:t xml:space="preserve">przyczyn określonych w </w:t>
      </w:r>
      <w:r w:rsidRPr="006E2F31">
        <w:rPr>
          <w:rFonts w:ascii="Calibri" w:eastAsia="Times New Roman" w:hAnsi="Calibri" w:cs="Calibri"/>
          <w:lang w:eastAsia="pl-PL"/>
        </w:rPr>
        <w:t xml:space="preserve">art. 456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lang w:eastAsia="pl-PL"/>
        </w:rPr>
        <w:t>.</w:t>
      </w:r>
    </w:p>
    <w:p w:rsidR="006E2F31" w:rsidRPr="006E2F31" w:rsidRDefault="006E2F31" w:rsidP="00DA076B">
      <w:pPr>
        <w:numPr>
          <w:ilvl w:val="0"/>
          <w:numId w:val="47"/>
        </w:numPr>
        <w:spacing w:after="0" w:line="240" w:lineRule="auto"/>
        <w:ind w:left="425" w:hanging="425"/>
        <w:jc w:val="both"/>
        <w:rPr>
          <w:rFonts w:ascii="Calibri" w:eastAsia="Times New Roman" w:hAnsi="Calibri" w:cs="Calibri"/>
          <w:lang w:eastAsia="pl-PL"/>
        </w:rPr>
      </w:pPr>
      <w:r w:rsidRPr="006E2F31">
        <w:rPr>
          <w:rFonts w:ascii="Calibri" w:eastAsia="Times New Roman" w:hAnsi="Calibri" w:cs="Calibri"/>
          <w:lang w:eastAsia="pl-PL"/>
        </w:rPr>
        <w:t xml:space="preserve">Łączna wysokość kar umownych </w:t>
      </w:r>
      <w:r w:rsidRPr="006E2F31">
        <w:rPr>
          <w:rFonts w:ascii="Calibri" w:eastAsia="Times New Roman" w:hAnsi="Calibri" w:cs="Calibri"/>
          <w:bCs/>
          <w:lang w:eastAsia="pl-PL"/>
        </w:rPr>
        <w:t xml:space="preserve">nałożonych na każdą ze stron   </w:t>
      </w:r>
      <w:r w:rsidRPr="006E2F31">
        <w:rPr>
          <w:rFonts w:ascii="Calibri" w:eastAsia="Times New Roman" w:hAnsi="Calibri" w:cs="Calibri"/>
          <w:lang w:eastAsia="pl-PL"/>
        </w:rPr>
        <w:t xml:space="preserve">nie może przekroczyć </w:t>
      </w:r>
      <w:r w:rsidRPr="006E2F31">
        <w:rPr>
          <w:rFonts w:ascii="Calibri" w:eastAsia="Times New Roman" w:hAnsi="Calibri" w:cs="Calibri"/>
          <w:bCs/>
          <w:lang w:eastAsia="pl-PL"/>
        </w:rPr>
        <w:t>15% całkowitego</w:t>
      </w:r>
      <w:r w:rsidRPr="006E2F31">
        <w:rPr>
          <w:rFonts w:ascii="Calibri" w:eastAsia="Times New Roman" w:hAnsi="Calibri" w:cs="Calibri"/>
          <w:lang w:eastAsia="pl-PL"/>
        </w:rPr>
        <w:t xml:space="preserve"> wynagrodzenia umownego brutto</w:t>
      </w:r>
      <w:r w:rsidRPr="006E2F31">
        <w:rPr>
          <w:rFonts w:ascii="Calibri" w:eastAsia="Times New Roman" w:hAnsi="Calibri" w:cs="Calibri"/>
          <w:bCs/>
          <w:lang w:eastAsia="pl-PL"/>
        </w:rPr>
        <w:t xml:space="preserve"> określonego w §20 ust. 1 niniejszej umowy</w:t>
      </w:r>
      <w:r w:rsidRPr="006E2F31">
        <w:rPr>
          <w:rFonts w:ascii="Calibri" w:eastAsia="Times New Roman" w:hAnsi="Calibri" w:cs="Calibri"/>
          <w:lang w:eastAsia="pl-PL"/>
        </w:rPr>
        <w:t>.</w:t>
      </w:r>
    </w:p>
    <w:p w:rsidR="006E2F31" w:rsidRPr="006E2F31" w:rsidRDefault="006E2F31" w:rsidP="00DA076B">
      <w:pPr>
        <w:numPr>
          <w:ilvl w:val="0"/>
          <w:numId w:val="47"/>
        </w:numPr>
        <w:spacing w:after="0" w:line="240" w:lineRule="auto"/>
        <w:ind w:left="425" w:hanging="425"/>
        <w:jc w:val="both"/>
        <w:rPr>
          <w:rFonts w:ascii="Calibri" w:eastAsia="Times New Roman" w:hAnsi="Calibri" w:cs="Calibri"/>
          <w:lang w:eastAsia="pl-PL"/>
        </w:rPr>
      </w:pPr>
      <w:r w:rsidRPr="006E2F31">
        <w:rPr>
          <w:rFonts w:ascii="Calibri" w:eastAsia="Times New Roman" w:hAnsi="Calibri" w:cs="Calibri"/>
          <w:lang w:eastAsia="pl-PL"/>
        </w:rPr>
        <w:t>Zastrzeżone powyżej kary umowne nie wyłączają możliwości dochodzenia odszkodowania na zasadach ogólnych, aż do pełnej wartości poniesionej szkody.</w:t>
      </w:r>
    </w:p>
    <w:p w:rsidR="006E2F31" w:rsidRPr="006E2F31" w:rsidRDefault="006E2F31" w:rsidP="00DA076B">
      <w:pPr>
        <w:numPr>
          <w:ilvl w:val="0"/>
          <w:numId w:val="47"/>
        </w:numPr>
        <w:spacing w:after="0" w:line="240" w:lineRule="auto"/>
        <w:ind w:left="425" w:hanging="425"/>
        <w:jc w:val="both"/>
        <w:rPr>
          <w:rFonts w:ascii="Calibri" w:eastAsia="Times New Roman" w:hAnsi="Calibri" w:cs="Calibri"/>
          <w:lang w:eastAsia="pl-PL"/>
        </w:rPr>
      </w:pPr>
      <w:r w:rsidRPr="006E2F31">
        <w:rPr>
          <w:rFonts w:ascii="Calibri" w:eastAsia="Times New Roman" w:hAnsi="Calibri" w:cs="Calibri"/>
          <w:lang w:eastAsia="pl-PL"/>
        </w:rPr>
        <w:t>Wykonawca nie może zwolni</w:t>
      </w:r>
      <w:r w:rsidRPr="006E2F31">
        <w:rPr>
          <w:rFonts w:ascii="Calibri" w:eastAsia="Times New Roman" w:hAnsi="Calibri" w:cs="Calibri"/>
          <w:bCs/>
          <w:lang w:eastAsia="pl-PL"/>
        </w:rPr>
        <w:t>ć</w:t>
      </w:r>
      <w:r w:rsidRPr="006E2F31">
        <w:rPr>
          <w:rFonts w:ascii="Calibri" w:eastAsia="Times New Roman" w:hAnsi="Calibri" w:cs="Calibri"/>
          <w:lang w:eastAsia="pl-PL"/>
        </w:rPr>
        <w:t xml:space="preserve"> się od odpowiedzialności względem Zamawiającego z powodu nie wykonania umowy lub nienależytego wykonania umowy przez Wykonawcę, które było następstwem nie wykonania zobowiązań wobec Wykonawcy przez jego </w:t>
      </w:r>
      <w:r w:rsidRPr="006E2F31">
        <w:rPr>
          <w:rFonts w:ascii="Calibri" w:eastAsia="Times New Roman" w:hAnsi="Calibri" w:cs="Calibri"/>
          <w:bCs/>
          <w:lang w:eastAsia="pl-PL"/>
        </w:rPr>
        <w:t>p</w:t>
      </w:r>
      <w:r w:rsidRPr="006E2F31">
        <w:rPr>
          <w:rFonts w:ascii="Calibri" w:eastAsia="Times New Roman" w:hAnsi="Calibri" w:cs="Calibri"/>
          <w:lang w:eastAsia="pl-PL"/>
        </w:rPr>
        <w:t xml:space="preserve">odwykonawców lub kooperantów. </w:t>
      </w:r>
    </w:p>
    <w:p w:rsidR="006E2F31" w:rsidRPr="006E2F31" w:rsidRDefault="006E2F31" w:rsidP="00DA076B">
      <w:pPr>
        <w:numPr>
          <w:ilvl w:val="0"/>
          <w:numId w:val="47"/>
        </w:numPr>
        <w:spacing w:after="0" w:line="240" w:lineRule="auto"/>
        <w:ind w:left="425" w:hanging="425"/>
        <w:jc w:val="both"/>
        <w:rPr>
          <w:rFonts w:ascii="Calibri" w:eastAsia="Times New Roman" w:hAnsi="Calibri" w:cs="Calibri"/>
          <w:lang w:eastAsia="pl-PL"/>
        </w:rPr>
      </w:pPr>
      <w:r w:rsidRPr="006E2F31">
        <w:rPr>
          <w:rFonts w:ascii="Calibri" w:eastAsia="Times New Roman" w:hAnsi="Calibri" w:cs="Calibri"/>
          <w:lang w:eastAsia="pl-PL"/>
        </w:rPr>
        <w:t>Wykonawca wyraża zgodę na potrącenie kar umownych z należności Zamawiającego wobec Wykonawcy</w:t>
      </w:r>
      <w:r w:rsidRPr="006E2F31">
        <w:rPr>
          <w:rFonts w:ascii="Calibri" w:eastAsia="Times New Roman" w:hAnsi="Calibri" w:cs="Calibri"/>
          <w:bCs/>
          <w:lang w:eastAsia="pl-PL"/>
        </w:rPr>
        <w:t xml:space="preserve"> bez dodatkowego wezwania</w:t>
      </w:r>
      <w:r w:rsidRPr="006E2F31">
        <w:rPr>
          <w:rFonts w:ascii="Calibri" w:eastAsia="Times New Roman" w:hAnsi="Calibri" w:cs="Calibri"/>
          <w:lang w:eastAsia="pl-PL"/>
        </w:rPr>
        <w:t>.</w:t>
      </w:r>
    </w:p>
    <w:p w:rsidR="006E2F31" w:rsidRPr="006E2F31" w:rsidRDefault="006E2F31" w:rsidP="00DA076B">
      <w:pPr>
        <w:numPr>
          <w:ilvl w:val="0"/>
          <w:numId w:val="47"/>
        </w:numPr>
        <w:spacing w:after="0" w:line="240" w:lineRule="auto"/>
        <w:ind w:left="425" w:hanging="425"/>
        <w:jc w:val="both"/>
        <w:rPr>
          <w:rFonts w:ascii="Calibri" w:eastAsia="Times New Roman" w:hAnsi="Calibri" w:cs="Calibri"/>
          <w:lang w:eastAsia="pl-PL"/>
        </w:rPr>
      </w:pPr>
      <w:r w:rsidRPr="006E2F31">
        <w:rPr>
          <w:rFonts w:ascii="Calibri" w:eastAsia="Times New Roman" w:hAnsi="Calibri" w:cs="Calibri"/>
          <w:lang w:eastAsia="pl-PL"/>
        </w:rPr>
        <w:t>Zapłata kary umownej nie zwalnia Wykonawcy od wykonania przedmiotu umowy</w:t>
      </w:r>
      <w:r w:rsidRPr="006E2F31">
        <w:rPr>
          <w:rFonts w:ascii="Calibri" w:eastAsia="Times New Roman" w:hAnsi="Calibri" w:cs="Calibri"/>
          <w:bCs/>
          <w:lang w:eastAsia="pl-PL"/>
        </w:rPr>
        <w:t>, za wyjątkiem kary za odstąpienie od umowy.</w:t>
      </w:r>
    </w:p>
    <w:p w:rsidR="006E2F31" w:rsidRPr="006E2F31" w:rsidRDefault="006E2F31" w:rsidP="00DA076B">
      <w:pPr>
        <w:numPr>
          <w:ilvl w:val="0"/>
          <w:numId w:val="47"/>
        </w:numPr>
        <w:spacing w:after="0" w:line="240" w:lineRule="auto"/>
        <w:ind w:left="425" w:hanging="425"/>
        <w:jc w:val="both"/>
        <w:rPr>
          <w:rFonts w:ascii="Calibri" w:eastAsia="Times New Roman" w:hAnsi="Calibri" w:cs="Calibri"/>
          <w:bCs/>
          <w:lang w:eastAsia="pl-PL"/>
        </w:rPr>
      </w:pPr>
      <w:r w:rsidRPr="006E2F31">
        <w:rPr>
          <w:rFonts w:ascii="Calibri" w:eastAsia="Times New Roman" w:hAnsi="Calibri" w:cs="Calibri"/>
          <w:bCs/>
          <w:kern w:val="22"/>
          <w:lang w:eastAsia="pl-PL"/>
        </w:rPr>
        <w:t xml:space="preserve">W przypadku niedopełnienia obowiązków wynikających z gwarancji, w szczególności w zakresie napraw lub przeglądów, Zamawiającemu przysługuje prawo zlecenia tych usług innemu podmiotowi na koszt Wykonawcy. </w:t>
      </w:r>
    </w:p>
    <w:p w:rsidR="006E2F31" w:rsidRPr="006E2F31" w:rsidRDefault="006E2F31" w:rsidP="00DA076B">
      <w:pPr>
        <w:numPr>
          <w:ilvl w:val="0"/>
          <w:numId w:val="47"/>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kern w:val="22"/>
          <w:lang w:eastAsia="pl-PL"/>
        </w:rPr>
        <w:t xml:space="preserve">W przypadku niedotrzymania przez Wykonawcę terminu wynikającego z </w:t>
      </w:r>
      <w:r w:rsidRPr="006E2F31">
        <w:rPr>
          <w:rFonts w:ascii="Calibri" w:eastAsia="Times New Roman" w:hAnsi="Calibri" w:cs="Calibri"/>
          <w:bCs/>
          <w:lang w:eastAsia="pl-PL"/>
        </w:rPr>
        <w:t>§3 ust. 2 umowy, Zamawiającemu przysługuje prawo jednostronnego odstąpienia od umowy bez konieczności wyznaczania kolejnego terminu oraz prawo naliczenia kar umownych przewidzianych powyżej. Skorzystanie z prawa do odstąpienia od umowy wyklucza zastosowanie kary umownej z tytułu zwłoki wykonania umowy, natomiast nie zwalnia od naliczenia kary umownej z tytułu odstąpienia od umowy. Skorzystanie z prawa do odstąpienia od umowy może nastąpić w terminie 14 dni od daty określonej w §3 ust. 2 umowy.</w:t>
      </w:r>
    </w:p>
    <w:p w:rsidR="006E2F31" w:rsidRPr="006E2F31" w:rsidRDefault="006E2F31" w:rsidP="00DA076B">
      <w:pPr>
        <w:numPr>
          <w:ilvl w:val="0"/>
          <w:numId w:val="47"/>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Kary nie będą naliczane Wykonawcy, jeżeli za okoliczności mogące być podstawą do ich naliczenia odpowiedzialność ponosi Zamawiający.</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keepNext/>
        <w:spacing w:after="0" w:line="240" w:lineRule="auto"/>
        <w:jc w:val="center"/>
        <w:outlineLvl w:val="2"/>
        <w:rPr>
          <w:rFonts w:ascii="Calibri" w:eastAsia="Times New Roman" w:hAnsi="Calibri" w:cs="Calibri"/>
          <w:bCs/>
        </w:rPr>
      </w:pPr>
      <w:bookmarkStart w:id="22" w:name="_Toc74427751"/>
      <w:r w:rsidRPr="006E2F31">
        <w:rPr>
          <w:rFonts w:ascii="Calibri" w:eastAsia="Times New Roman" w:hAnsi="Calibri" w:cs="Calibri"/>
          <w:bCs/>
        </w:rPr>
        <w:t>ODSTĄPIENIE OD UMOWY</w:t>
      </w:r>
      <w:bookmarkEnd w:id="22"/>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§28</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Odstąpienie od niniejszej umowy może nastąpić w przypadkach określonych w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bCs/>
          <w:lang w:eastAsia="pl-PL"/>
        </w:rPr>
        <w:t xml:space="preserve"> oraz ustawy z dnia 23 kwietnia 1964 r. Kodeks Cywilny, w formie pisemnej pod rygorem nieważności, przy czym odstąpienie od umowy którejkolwiek ze stron wymaga uzasadnienia.</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lastRenderedPageBreak/>
        <w:t>§29</w:t>
      </w:r>
    </w:p>
    <w:p w:rsidR="006E2F31" w:rsidRPr="006E2F31" w:rsidRDefault="006E2F31" w:rsidP="00DA076B">
      <w:pPr>
        <w:numPr>
          <w:ilvl w:val="0"/>
          <w:numId w:val="15"/>
        </w:numPr>
        <w:tabs>
          <w:tab w:val="clear" w:pos="360"/>
        </w:tabs>
        <w:suppressAutoHyphens/>
        <w:overflowPunct w:val="0"/>
        <w:autoSpaceDE w:val="0"/>
        <w:autoSpaceDN w:val="0"/>
        <w:adjustRightInd w:val="0"/>
        <w:spacing w:after="0" w:line="240" w:lineRule="auto"/>
        <w:ind w:left="357" w:hanging="357"/>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 xml:space="preserve">Oprócz sytuacji określonych przepisami kodeksu cywilnego i </w:t>
      </w:r>
      <w:proofErr w:type="spellStart"/>
      <w:r w:rsidRPr="006E2F31">
        <w:rPr>
          <w:rFonts w:ascii="Calibri" w:eastAsia="Times New Roman" w:hAnsi="Calibri" w:cs="Calibri"/>
          <w:bCs/>
          <w:lang w:eastAsia="x-none"/>
        </w:rPr>
        <w:t>Pzp</w:t>
      </w:r>
      <w:proofErr w:type="spellEnd"/>
      <w:r w:rsidRPr="006E2F31">
        <w:rPr>
          <w:rFonts w:ascii="Calibri" w:eastAsia="Times New Roman" w:hAnsi="Calibri" w:cs="Calibri"/>
          <w:bCs/>
          <w:lang w:eastAsia="x-none"/>
        </w:rPr>
        <w:t xml:space="preserve"> stronom przysługuje prawo odstąpienia od umowy, także w części niewykonanej w następujących sytuacjach:</w:t>
      </w:r>
    </w:p>
    <w:p w:rsidR="006E2F31" w:rsidRPr="006E2F31" w:rsidRDefault="006E2F31" w:rsidP="00DA076B">
      <w:pPr>
        <w:numPr>
          <w:ilvl w:val="0"/>
          <w:numId w:val="16"/>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Zamawiającemu przysługuje prawo do odstąpienia od umowy, jeżeli:</w:t>
      </w:r>
    </w:p>
    <w:p w:rsidR="006E2F31" w:rsidRPr="006E2F31" w:rsidRDefault="006E2F31" w:rsidP="00DA076B">
      <w:pPr>
        <w:numPr>
          <w:ilvl w:val="0"/>
          <w:numId w:val="17"/>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nastąpi rozwiązanie firmy Wykonawcy,</w:t>
      </w:r>
    </w:p>
    <w:p w:rsidR="006E2F31" w:rsidRPr="006E2F31" w:rsidRDefault="006E2F31" w:rsidP="00DA076B">
      <w:pPr>
        <w:numPr>
          <w:ilvl w:val="0"/>
          <w:numId w:val="17"/>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zostanie wydany nakaz zajęcia majątku Wykonawcy,</w:t>
      </w:r>
    </w:p>
    <w:p w:rsidR="006E2F31" w:rsidRPr="006E2F31" w:rsidRDefault="006E2F31" w:rsidP="00DA076B">
      <w:pPr>
        <w:numPr>
          <w:ilvl w:val="0"/>
          <w:numId w:val="17"/>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Wykonawca przerwał realizację robót i przerwa ta trwa dłużej niż 7 dni z winy Wykonawcy</w:t>
      </w:r>
    </w:p>
    <w:p w:rsidR="006E2F31" w:rsidRPr="006E2F31" w:rsidRDefault="006E2F31" w:rsidP="006E2F31">
      <w:pPr>
        <w:suppressAutoHyphens/>
        <w:overflowPunct w:val="0"/>
        <w:autoSpaceDE w:val="0"/>
        <w:autoSpaceDN w:val="0"/>
        <w:adjustRightInd w:val="0"/>
        <w:spacing w:after="0" w:line="240" w:lineRule="auto"/>
        <w:ind w:left="1070"/>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w terminie wskazanym w § 3 ust 2 umowy .</w:t>
      </w:r>
    </w:p>
    <w:p w:rsidR="006E2F31" w:rsidRPr="006E2F31" w:rsidRDefault="006E2F31" w:rsidP="00DA076B">
      <w:pPr>
        <w:numPr>
          <w:ilvl w:val="0"/>
          <w:numId w:val="16"/>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Wykonawcy przysługuje prawo odstąpienia od umowy, jeżeli Zamawiający odmawia bez uzasadnionej przyczyny odbioru robót lub odmawia podpisania protokołu odbioru.</w:t>
      </w:r>
    </w:p>
    <w:p w:rsidR="006E2F31" w:rsidRPr="006E2F31" w:rsidRDefault="006E2F31" w:rsidP="006E2F31">
      <w:pPr>
        <w:suppressAutoHyphens/>
        <w:overflowPunct w:val="0"/>
        <w:autoSpaceDE w:val="0"/>
        <w:autoSpaceDN w:val="0"/>
        <w:adjustRightInd w:val="0"/>
        <w:spacing w:after="0" w:line="240" w:lineRule="auto"/>
        <w:ind w:left="720"/>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 w terminie 14 dni od dnia powzięcia wiadomości o wystąpieniu którejkolwiek z okoliczności wskazanych wyżej poprzez złożenie oświadczenia Wykonawcy o odstąpieniu.</w:t>
      </w:r>
    </w:p>
    <w:p w:rsidR="006E2F31" w:rsidRPr="006E2F31" w:rsidRDefault="006E2F31" w:rsidP="00DA076B">
      <w:pPr>
        <w:numPr>
          <w:ilvl w:val="0"/>
          <w:numId w:val="15"/>
        </w:numPr>
        <w:tabs>
          <w:tab w:val="clear" w:pos="360"/>
        </w:tabs>
        <w:suppressAutoHyphens/>
        <w:overflowPunct w:val="0"/>
        <w:autoSpaceDE w:val="0"/>
        <w:autoSpaceDN w:val="0"/>
        <w:adjustRightInd w:val="0"/>
        <w:spacing w:after="0" w:line="240" w:lineRule="auto"/>
        <w:ind w:left="357" w:hanging="357"/>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 wypadku odstąpienia od umowy, Wykonawcę oraz Zamawiającego obciążają następujące obowiązki szczegółowe:</w:t>
      </w:r>
    </w:p>
    <w:p w:rsidR="006E2F31" w:rsidRPr="006E2F31" w:rsidRDefault="006E2F31" w:rsidP="00DA076B">
      <w:pPr>
        <w:numPr>
          <w:ilvl w:val="0"/>
          <w:numId w:val="18"/>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 terminie do 7 dni od daty odstąpienia od umowy Wykonawca przy udziale Zamawiającego sporządzi szczegółowy protokół inwentaryzacji robót w toku wg stanu na dzień odstąpienia.</w:t>
      </w:r>
    </w:p>
    <w:p w:rsidR="006E2F31" w:rsidRPr="006E2F31" w:rsidRDefault="006E2F31" w:rsidP="00DA076B">
      <w:pPr>
        <w:numPr>
          <w:ilvl w:val="0"/>
          <w:numId w:val="18"/>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 xml:space="preserve">Wykonawca zabezpieczy przerwane roboty w zakresie obustronnie uzgodnionym na koszt tej strony, </w:t>
      </w:r>
      <w:r w:rsidRPr="006E2F31">
        <w:rPr>
          <w:rFonts w:ascii="Calibri" w:eastAsia="Times New Roman" w:hAnsi="Calibri" w:cs="Calibri"/>
          <w:bCs/>
          <w:iCs/>
          <w:lang w:eastAsia="pl-PL"/>
        </w:rPr>
        <w:t>po której leżą przyczyny odstąpienia od umowy</w:t>
      </w:r>
    </w:p>
    <w:p w:rsidR="006E2F31" w:rsidRPr="006E2F31" w:rsidRDefault="006E2F31" w:rsidP="00DA076B">
      <w:pPr>
        <w:numPr>
          <w:ilvl w:val="0"/>
          <w:numId w:val="18"/>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Wykonawca niezwłocznie, a najpóźniej w terminie do 5 dni roboczych, usunie z budowy oraz zaplecza materiały przez niego dostarczone lub wzniesione.</w:t>
      </w:r>
    </w:p>
    <w:p w:rsidR="006E2F31" w:rsidRPr="006E2F31" w:rsidRDefault="006E2F31" w:rsidP="00DA076B">
      <w:pPr>
        <w:numPr>
          <w:ilvl w:val="0"/>
          <w:numId w:val="15"/>
        </w:numPr>
        <w:tabs>
          <w:tab w:val="clear" w:pos="360"/>
        </w:tabs>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Zamawiający w razie odstąpienia od umowy z przyczyn, za które Wykonawca nie odpowiada obowiązany jest do:</w:t>
      </w:r>
    </w:p>
    <w:p w:rsidR="006E2F31" w:rsidRPr="006E2F31" w:rsidRDefault="006E2F31" w:rsidP="00DA076B">
      <w:pPr>
        <w:numPr>
          <w:ilvl w:val="0"/>
          <w:numId w:val="19"/>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dokonania odbioru robót przerwanych oraz do zapłaty wynagrodzenia za roboty które zostały wykonane do dnia odstąpienia,</w:t>
      </w:r>
    </w:p>
    <w:p w:rsidR="006E2F31" w:rsidRPr="006E2F31" w:rsidRDefault="006E2F31" w:rsidP="00DA076B">
      <w:pPr>
        <w:numPr>
          <w:ilvl w:val="0"/>
          <w:numId w:val="19"/>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przejęcia od Wykonawcy pod swój dozór terenu budowy.</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keepNext/>
        <w:spacing w:after="0" w:line="240" w:lineRule="auto"/>
        <w:jc w:val="center"/>
        <w:outlineLvl w:val="2"/>
        <w:rPr>
          <w:rFonts w:ascii="Calibri" w:eastAsia="Times New Roman" w:hAnsi="Calibri" w:cs="Calibri"/>
          <w:bCs/>
        </w:rPr>
      </w:pPr>
      <w:bookmarkStart w:id="23" w:name="_Toc74427752"/>
      <w:r w:rsidRPr="006E2F31">
        <w:rPr>
          <w:rFonts w:ascii="Calibri" w:eastAsia="Times New Roman" w:hAnsi="Calibri" w:cs="Calibri"/>
          <w:bCs/>
        </w:rPr>
        <w:t>ZMIANY UMOWY</w:t>
      </w:r>
      <w:bookmarkEnd w:id="23"/>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§30</w:t>
      </w:r>
    </w:p>
    <w:p w:rsidR="006E2F31" w:rsidRPr="006E2F31" w:rsidRDefault="006E2F31" w:rsidP="00DA076B">
      <w:pPr>
        <w:numPr>
          <w:ilvl w:val="0"/>
          <w:numId w:val="6"/>
        </w:numPr>
        <w:spacing w:after="0" w:line="240" w:lineRule="auto"/>
        <w:jc w:val="both"/>
        <w:rPr>
          <w:rFonts w:ascii="Calibri" w:eastAsia="Times New Roman" w:hAnsi="Calibri" w:cs="Calibri"/>
          <w:bCs/>
          <w:kern w:val="1"/>
          <w:lang w:eastAsia="pl-PL"/>
        </w:rPr>
      </w:pPr>
      <w:bookmarkStart w:id="24" w:name="_Hlk79607505"/>
      <w:r w:rsidRPr="006E2F31">
        <w:rPr>
          <w:rFonts w:ascii="Calibri" w:eastAsia="Times New Roman" w:hAnsi="Calibri" w:cs="Calibri"/>
          <w:bCs/>
          <w:kern w:val="1"/>
          <w:lang w:eastAsia="pl-PL"/>
        </w:rPr>
        <w:t>Wszelkie zmiany i uzupełnienia umowy mogą być dokonane za zgodą  Stron   w formie pisemnej pod rygorem nieważności.</w:t>
      </w:r>
    </w:p>
    <w:p w:rsidR="006E2F31" w:rsidRPr="006E2F31" w:rsidRDefault="006E2F31" w:rsidP="00DA076B">
      <w:pPr>
        <w:numPr>
          <w:ilvl w:val="0"/>
          <w:numId w:val="6"/>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Zakazuje się zmian postanowień zawartej umowy w stosunku do treści oferty, na podstawie której dokonano wyboru Wykonawcy, z zastrzeżeniem zmian przewidzianych w niniejszym paragrafie oraz zmian określonych w art. </w:t>
      </w:r>
      <w:r w:rsidRPr="006E2F31">
        <w:rPr>
          <w:rFonts w:ascii="Calibri" w:eastAsia="Times New Roman" w:hAnsi="Calibri" w:cs="Calibri"/>
          <w:lang w:eastAsia="pl-PL"/>
        </w:rPr>
        <w:t xml:space="preserve">455 </w:t>
      </w:r>
      <w:proofErr w:type="spellStart"/>
      <w:r w:rsidRPr="006E2F31">
        <w:rPr>
          <w:rFonts w:ascii="Calibri" w:eastAsia="Times New Roman" w:hAnsi="Calibri" w:cs="Calibri"/>
          <w:lang w:eastAsia="pl-PL"/>
        </w:rPr>
        <w:t>Pzp</w:t>
      </w:r>
      <w:proofErr w:type="spellEnd"/>
      <w:r w:rsidRPr="006E2F31">
        <w:rPr>
          <w:rFonts w:ascii="Calibri" w:eastAsia="Times New Roman" w:hAnsi="Calibri" w:cs="Calibri"/>
          <w:lang w:eastAsia="pl-PL"/>
        </w:rPr>
        <w:t xml:space="preserve">. Opisane zmiany przewidziane są w postaci jasnych, precyzyjnych i jednoznacznych postanowień umownych. </w:t>
      </w:r>
    </w:p>
    <w:p w:rsidR="006E2F31" w:rsidRPr="006E2F31" w:rsidRDefault="006E2F31" w:rsidP="00DA076B">
      <w:pPr>
        <w:numPr>
          <w:ilvl w:val="0"/>
          <w:numId w:val="6"/>
        </w:numPr>
        <w:spacing w:after="0" w:line="240" w:lineRule="auto"/>
        <w:jc w:val="both"/>
        <w:rPr>
          <w:rFonts w:ascii="Calibri" w:eastAsia="Times New Roman" w:hAnsi="Calibri" w:cs="Calibri"/>
          <w:lang w:eastAsia="pl-PL"/>
        </w:rPr>
      </w:pPr>
      <w:r w:rsidRPr="006E2F31">
        <w:rPr>
          <w:rFonts w:ascii="Calibri" w:eastAsia="Times New Roman" w:hAnsi="Calibri" w:cs="Calibri"/>
          <w:bCs/>
          <w:lang w:eastAsia="pl-PL"/>
        </w:rPr>
        <w:t xml:space="preserve">Zamawiający przewiduje możliwość zmian umowy w </w:t>
      </w:r>
      <w:r w:rsidRPr="006E2F31">
        <w:rPr>
          <w:rFonts w:ascii="Calibri" w:eastAsia="Times New Roman" w:hAnsi="Calibri" w:cs="Calibri"/>
          <w:lang w:eastAsia="pl-PL"/>
        </w:rPr>
        <w:t>zakresie wynagrodzenia, terminu realizacji, sposobu realizacji zamówienia w sytuacjach:</w:t>
      </w:r>
    </w:p>
    <w:p w:rsidR="006E2F31" w:rsidRPr="006E2F31" w:rsidRDefault="006E2F31" w:rsidP="00DA076B">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wystąpienie w trakcie realizacji zamówienia siły wyższej, niesprzyjających warunków atmosferycznych, geologicznych, czy hydrologicznych, zaistnieniem kolizji z sieciami infrastruktury, niepozwalających na wykonanie zamówienia na warunkach określonych w umowie;</w:t>
      </w:r>
    </w:p>
    <w:p w:rsidR="006E2F31" w:rsidRPr="006E2F31" w:rsidRDefault="006E2F31" w:rsidP="00DA076B">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konieczności usunięcia błędów w dokumentacji projektowej lub zmian w dokumentacji projektowej, jeżeli konieczność ta wynika z okoliczności, których Zamawiający nie mógł przewidzieć w momencie zawarcia umowy;</w:t>
      </w:r>
    </w:p>
    <w:p w:rsidR="006E2F31" w:rsidRPr="006E2F31" w:rsidRDefault="006E2F31" w:rsidP="00DA076B">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konieczności wykonania zamówień dodatkowych niezbędnych do prawidłowego wykonania zamówienia podstawowego lub zamówień powiązanych, których udzielenie i wykonanie stało się konieczne i które mają wpływ na realizację niniejszego zamówienia;</w:t>
      </w:r>
    </w:p>
    <w:p w:rsidR="006E2F31" w:rsidRPr="006E2F31" w:rsidRDefault="006E2F31" w:rsidP="00DA076B">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udzielenia zamówień o których mowa w art. 455 </w:t>
      </w:r>
      <w:proofErr w:type="spellStart"/>
      <w:r w:rsidRPr="006E2F31">
        <w:rPr>
          <w:rFonts w:ascii="Calibri" w:eastAsia="Times New Roman" w:hAnsi="Calibri" w:cs="Calibri"/>
          <w:lang w:eastAsia="pl-PL"/>
        </w:rPr>
        <w:t>Pzp</w:t>
      </w:r>
      <w:proofErr w:type="spellEnd"/>
      <w:r w:rsidRPr="006E2F31">
        <w:rPr>
          <w:rFonts w:ascii="Calibri" w:eastAsia="Times New Roman" w:hAnsi="Calibri" w:cs="Calibri"/>
          <w:lang w:eastAsia="pl-PL"/>
        </w:rPr>
        <w:t>;</w:t>
      </w:r>
    </w:p>
    <w:p w:rsidR="006E2F31" w:rsidRPr="006E2F31" w:rsidRDefault="006E2F31" w:rsidP="00DA076B">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wstrzymania robót przez Zamawiającego z przyczyn niezależnych od Wykonawcy,</w:t>
      </w:r>
    </w:p>
    <w:p w:rsidR="006E2F31" w:rsidRPr="006E2F31" w:rsidRDefault="006E2F31" w:rsidP="00DA076B">
      <w:pPr>
        <w:numPr>
          <w:ilvl w:val="1"/>
          <w:numId w:val="43"/>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konieczności wprowadzenia</w:t>
      </w:r>
      <w:r w:rsidRPr="006E2F31">
        <w:rPr>
          <w:rFonts w:ascii="Calibri" w:eastAsia="Times New Roman" w:hAnsi="Calibri" w:cs="Calibri"/>
          <w:lang w:eastAsia="pl-PL"/>
        </w:rPr>
        <w:t xml:space="preserve"> zmian do umowy, wynikających ze zmian natury technicznej oraz przerw w realizacji powstałych z przyczyn nie leżących po stronie Wykonawcy,</w:t>
      </w:r>
    </w:p>
    <w:p w:rsidR="006E2F31" w:rsidRPr="006E2F31" w:rsidRDefault="006E2F31" w:rsidP="00DA076B">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wystąpienia okoliczności, których strony umowy nie były w stanie przewidzieć pomimo zachowania należytej staranności,</w:t>
      </w:r>
    </w:p>
    <w:p w:rsidR="006E2F31" w:rsidRPr="006E2F31" w:rsidRDefault="006E2F31" w:rsidP="00DA076B">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lastRenderedPageBreak/>
        <w:t>zaistnienia innych okoliczności niezależnych od Wykonawcy, a mających wpływ na realizację zamówienia;</w:t>
      </w:r>
    </w:p>
    <w:p w:rsidR="006E2F31" w:rsidRPr="006E2F31" w:rsidRDefault="006E2F31" w:rsidP="00DA076B">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wystąpienia okoliczności, na które wykonawca nie miał wpływu i których nie dało się przewidzieć</w:t>
      </w:r>
      <w:r w:rsidRPr="006E2F31">
        <w:rPr>
          <w:rFonts w:ascii="Calibri" w:eastAsia="Times New Roman" w:hAnsi="Calibri" w:cs="Calibri"/>
          <w:bCs/>
          <w:lang w:eastAsia="pl-PL"/>
        </w:rPr>
        <w:t xml:space="preserve"> przedłużenia terminu realizacji robót budowlanych nie więcej niż o 30 dni. </w:t>
      </w:r>
    </w:p>
    <w:p w:rsidR="006E2F31" w:rsidRPr="006E2F31" w:rsidRDefault="006E2F31" w:rsidP="00DA076B">
      <w:pPr>
        <w:numPr>
          <w:ilvl w:val="0"/>
          <w:numId w:val="6"/>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Zamawiający przewiduje możliwość zmian umowy w zakresie:</w:t>
      </w:r>
    </w:p>
    <w:p w:rsidR="006E2F31" w:rsidRPr="006E2F31" w:rsidRDefault="006E2F31" w:rsidP="00DA076B">
      <w:pPr>
        <w:numPr>
          <w:ilvl w:val="1"/>
          <w:numId w:val="42"/>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zmiany trybu, zasad i terminów rozliczeń wynagrodzenia umownego w przypadku zaistnienia okoliczności uzasadniających taką zmianę, w szczególności wynikających z zapisów planu finansowego Zamawiającego,</w:t>
      </w:r>
    </w:p>
    <w:p w:rsidR="006E2F31" w:rsidRPr="006E2F31" w:rsidRDefault="006E2F31" w:rsidP="00DA076B">
      <w:pPr>
        <w:numPr>
          <w:ilvl w:val="1"/>
          <w:numId w:val="42"/>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zmiany warunków realizacji i zakresu przedmiotowego umowy niezbędnych do prawidłowej realizacji zamówienia związanych z zaistnieniem innej niemożliwej do przewidzenia w momencie zawarcia umowy okoliczności prawnej, ekonomicznej lub technicznej, za którą żadna ze stron nie ponosi odpowiedzialności, skutkującej brakiem możliwości należytego wykonania umowy zgodnie z zawartą umową,</w:t>
      </w:r>
    </w:p>
    <w:p w:rsidR="006E2F31" w:rsidRPr="006E2F31" w:rsidRDefault="006E2F31" w:rsidP="00DA076B">
      <w:pPr>
        <w:numPr>
          <w:ilvl w:val="1"/>
          <w:numId w:val="42"/>
        </w:numPr>
        <w:spacing w:after="0" w:line="240" w:lineRule="auto"/>
        <w:jc w:val="both"/>
        <w:rPr>
          <w:rFonts w:ascii="Calibri" w:eastAsia="Times New Roman" w:hAnsi="Calibri" w:cs="Calibri"/>
          <w:bCs/>
          <w:lang w:eastAsia="pl-PL"/>
        </w:rPr>
      </w:pPr>
      <w:r w:rsidRPr="006E2F31">
        <w:rPr>
          <w:rFonts w:ascii="Calibri" w:eastAsia="Times New Roman" w:hAnsi="Calibri" w:cs="Calibri"/>
          <w:lang w:eastAsia="pl-PL"/>
        </w:rPr>
        <w:t>zmiany postanowień umowy korzystnych z punktu widzenia realizowanego zamówienia, jego społeczno-gospodarczego przeznaczenia, czy interesu społecznego lub interesu Zamawiającego jako dysponenta środków publicznych, a polegające m.in. na możliwości ograniczenia zakresu przedmiotowego umowy na skutek okoliczności niemożliwych wcześniej do przewidzenia, obniżenia wynagrodzenia umownego w przypadku ograniczenia zakresu przedmiotowego umowy, modyfikacji zasad płatności wynagrodzenia umownego w związku z potrzebą wydatkowania środków budżetowych ujętych w planie finansowym Zamawiającego z uwagi na zamknięcie danego roku budżetowego, czy zaistnieniem innej okoliczności uzasadniającej wprowadzenie takiej modyfikacji.</w:t>
      </w:r>
    </w:p>
    <w:p w:rsidR="006E2F31" w:rsidRPr="006E2F31" w:rsidRDefault="006E2F31" w:rsidP="00DA076B">
      <w:pPr>
        <w:widowControl w:val="0"/>
        <w:numPr>
          <w:ilvl w:val="0"/>
          <w:numId w:val="6"/>
        </w:numPr>
        <w:suppressAutoHyphens/>
        <w:autoSpaceDE w:val="0"/>
        <w:autoSpaceDN w:val="0"/>
        <w:adjustRightInd w:val="0"/>
        <w:spacing w:after="0" w:line="240" w:lineRule="auto"/>
        <w:contextualSpacing/>
        <w:jc w:val="both"/>
        <w:rPr>
          <w:rFonts w:ascii="Calibri" w:eastAsia="Times New Roman" w:hAnsi="Calibri" w:cs="Calibri"/>
          <w:bCs/>
          <w:lang w:eastAsia="pl-PL"/>
        </w:rPr>
      </w:pPr>
      <w:r w:rsidRPr="006E2F31">
        <w:rPr>
          <w:rFonts w:ascii="Calibri" w:eastAsia="Times New Roman" w:hAnsi="Calibri" w:cs="Calibri"/>
          <w:lang w:eastAsia="pl-PL"/>
        </w:rPr>
        <w:t xml:space="preserve">Zamawiający zastrzega możliwość ograniczenia zakresu </w:t>
      </w:r>
      <w:r w:rsidRPr="006E2F31">
        <w:rPr>
          <w:rFonts w:ascii="Calibri" w:eastAsia="Times New Roman" w:hAnsi="Calibri" w:cs="Calibri"/>
          <w:bCs/>
          <w:lang w:eastAsia="pl-PL"/>
        </w:rPr>
        <w:t>rzeczowego robót. Ograniczenie zakresu może dotyczyć części elementu robót lub elementu robót. Ograniczenie zakresu nie wpływa na efekt końcowy zamówienia. Zmiana zakresu będzie wprowadzona aneksem do umowy. Z tego tytułu Wykonawcy nie przysługują żadne roszczenia. Wraz ze zmianą zakresu rzeczowego robót zmniejszeniu ulegnie wynagrodzenie wykonawcy z tytułu umowy stosownie do zakresu realizowanych robót.</w:t>
      </w:r>
    </w:p>
    <w:p w:rsidR="006E2F31" w:rsidRPr="006E2F31" w:rsidRDefault="006E2F31" w:rsidP="00DA076B">
      <w:pPr>
        <w:numPr>
          <w:ilvl w:val="0"/>
          <w:numId w:val="6"/>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Zmiany do umowy może inicjować zarówno Zamawiający, jak i Wykonawca, składając pisemny wniosek do drugiej strony, zawierający w szczególności opis zmiany i uzasadnienie. Zamawiający powyżej przewidział katalog zmian, na które może wyrazić zgodę, powyższe nie stanowi jednak zobowiązania do wyrażenia takiej zgody.</w:t>
      </w:r>
    </w:p>
    <w:p w:rsidR="006E2F31" w:rsidRPr="006E2F31" w:rsidRDefault="006E2F31" w:rsidP="00DA076B">
      <w:pPr>
        <w:numPr>
          <w:ilvl w:val="0"/>
          <w:numId w:val="6"/>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Ewentualne zmiany mogą zostać wprowadzone w życie po odpowiednich negocjacjach Wykonawcy z Zamawiającym i akceptacji ustaleń przez obie strony umowy</w:t>
      </w:r>
      <w:r w:rsidRPr="006E2F31">
        <w:rPr>
          <w:rFonts w:ascii="Calibri" w:eastAsia="Times New Roman" w:hAnsi="Calibri" w:cs="Calibri"/>
          <w:bCs/>
          <w:kern w:val="1"/>
          <w:lang w:eastAsia="zh-CN"/>
        </w:rPr>
        <w:t>.</w:t>
      </w:r>
    </w:p>
    <w:bookmarkEnd w:id="24"/>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keepNext/>
        <w:spacing w:after="0" w:line="240" w:lineRule="auto"/>
        <w:jc w:val="center"/>
        <w:outlineLvl w:val="2"/>
        <w:rPr>
          <w:rFonts w:ascii="Calibri" w:eastAsia="Times New Roman" w:hAnsi="Calibri" w:cs="Calibri"/>
          <w:bCs/>
          <w:caps/>
        </w:rPr>
      </w:pPr>
      <w:bookmarkStart w:id="25" w:name="_Toc74427753"/>
      <w:r w:rsidRPr="006E2F31">
        <w:rPr>
          <w:rFonts w:ascii="Calibri" w:eastAsia="Times New Roman" w:hAnsi="Calibri" w:cs="Calibri"/>
          <w:bCs/>
        </w:rPr>
        <w:t xml:space="preserve">POSTANOWIENIA OGÓLNE I </w:t>
      </w:r>
      <w:bookmarkEnd w:id="25"/>
      <w:r w:rsidRPr="006E2F31">
        <w:rPr>
          <w:rFonts w:ascii="Calibri" w:eastAsia="Times New Roman" w:hAnsi="Calibri" w:cs="Calibri"/>
          <w:bCs/>
        </w:rPr>
        <w:t>PORZ</w:t>
      </w:r>
      <w:r w:rsidRPr="006E2F31">
        <w:rPr>
          <w:rFonts w:ascii="Calibri" w:eastAsia="Times New Roman" w:hAnsi="Calibri" w:cs="Calibri"/>
          <w:bCs/>
          <w:caps/>
        </w:rPr>
        <w:t>ĄDKOWE</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§31</w:t>
      </w:r>
    </w:p>
    <w:p w:rsidR="006E2F31" w:rsidRPr="006E2F31" w:rsidRDefault="006E2F31" w:rsidP="00DA076B">
      <w:pPr>
        <w:numPr>
          <w:ilvl w:val="0"/>
          <w:numId w:val="28"/>
        </w:numPr>
        <w:spacing w:after="0" w:line="240" w:lineRule="auto"/>
        <w:ind w:left="426" w:hanging="426"/>
        <w:jc w:val="both"/>
        <w:rPr>
          <w:rFonts w:ascii="Calibri" w:eastAsia="Arial Unicode MS" w:hAnsi="Calibri" w:cs="Calibri"/>
          <w:bCs/>
        </w:rPr>
      </w:pPr>
      <w:r w:rsidRPr="006E2F31">
        <w:rPr>
          <w:rFonts w:ascii="Calibri" w:eastAsia="Arial Unicode MS" w:hAnsi="Calibri" w:cs="Calibri"/>
          <w:bCs/>
        </w:rPr>
        <w:t>Wykonawca oświadcza, że wypełnił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realizacji niniejszej umowy oraz które udostępnił Zamawiającemu.</w:t>
      </w:r>
    </w:p>
    <w:p w:rsidR="006E2F31" w:rsidRPr="006E2F31" w:rsidRDefault="006E2F31" w:rsidP="00DA076B">
      <w:pPr>
        <w:numPr>
          <w:ilvl w:val="0"/>
          <w:numId w:val="28"/>
        </w:numPr>
        <w:spacing w:after="0" w:line="240" w:lineRule="auto"/>
        <w:ind w:left="426" w:hanging="426"/>
        <w:jc w:val="both"/>
        <w:rPr>
          <w:rFonts w:ascii="Calibri" w:eastAsia="Arial Unicode MS" w:hAnsi="Calibri" w:cs="Calibri"/>
          <w:bCs/>
        </w:rPr>
      </w:pPr>
      <w:r w:rsidRPr="006E2F31">
        <w:rPr>
          <w:rFonts w:ascii="Calibri" w:eastAsia="Arial Unicode MS" w:hAnsi="Calibri" w:cs="Calibri"/>
          <w:bCs/>
        </w:rPr>
        <w:t>Zamawiający oświadcza, że wypełnił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realizacji niniejszej umowy oraz które udostępnił Wykonawcy.</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§32</w:t>
      </w:r>
    </w:p>
    <w:p w:rsidR="006E2F31" w:rsidRPr="006E2F31" w:rsidRDefault="006E2F31" w:rsidP="00DA076B">
      <w:pPr>
        <w:numPr>
          <w:ilvl w:val="1"/>
          <w:numId w:val="19"/>
        </w:numPr>
        <w:spacing w:after="0" w:line="240" w:lineRule="auto"/>
        <w:ind w:left="426"/>
        <w:jc w:val="both"/>
        <w:rPr>
          <w:rFonts w:ascii="Calibri" w:eastAsia="Times New Roman" w:hAnsi="Calibri" w:cs="Calibri"/>
          <w:lang w:eastAsia="pl-PL"/>
        </w:rPr>
      </w:pPr>
      <w:r w:rsidRPr="006E2F31">
        <w:rPr>
          <w:rFonts w:ascii="Calibri" w:eastAsia="Times New Roman" w:hAnsi="Calibri" w:cs="Calibri"/>
          <w:bCs/>
          <w:lang w:eastAsia="pl-PL"/>
        </w:rPr>
        <w:t>Spory wynikłe na tle wykonania</w:t>
      </w:r>
      <w:r w:rsidRPr="006E2F31">
        <w:rPr>
          <w:rFonts w:ascii="Calibri" w:eastAsia="Times New Roman" w:hAnsi="Calibri" w:cs="Calibri"/>
          <w:lang w:eastAsia="pl-PL"/>
        </w:rPr>
        <w:t xml:space="preserve"> niniejszej umowy </w:t>
      </w:r>
      <w:r w:rsidRPr="006E2F31">
        <w:rPr>
          <w:rFonts w:ascii="Calibri" w:eastAsia="Times New Roman" w:hAnsi="Calibri" w:cs="Calibri"/>
          <w:bCs/>
          <w:lang w:eastAsia="pl-PL"/>
        </w:rPr>
        <w:t>podlegają pod rozstrzygnięcie właściwego</w:t>
      </w:r>
      <w:r w:rsidRPr="006E2F31">
        <w:rPr>
          <w:rFonts w:ascii="Calibri" w:eastAsia="Times New Roman" w:hAnsi="Calibri" w:cs="Calibri"/>
          <w:lang w:eastAsia="pl-PL"/>
        </w:rPr>
        <w:t xml:space="preserve"> dla Zamawiającego</w:t>
      </w:r>
      <w:r w:rsidRPr="006E2F31">
        <w:rPr>
          <w:rFonts w:ascii="Calibri" w:eastAsia="Times New Roman" w:hAnsi="Calibri" w:cs="Calibri"/>
          <w:bCs/>
          <w:lang w:eastAsia="pl-PL"/>
        </w:rPr>
        <w:t xml:space="preserve"> sądu.</w:t>
      </w:r>
    </w:p>
    <w:p w:rsidR="006E2F31" w:rsidRPr="006E2F31" w:rsidRDefault="006E2F31" w:rsidP="00DA076B">
      <w:pPr>
        <w:numPr>
          <w:ilvl w:val="1"/>
          <w:numId w:val="19"/>
        </w:numPr>
        <w:spacing w:after="0" w:line="240" w:lineRule="auto"/>
        <w:ind w:left="426"/>
        <w:jc w:val="both"/>
        <w:rPr>
          <w:rFonts w:ascii="Calibri" w:eastAsia="Times New Roman" w:hAnsi="Calibri" w:cs="Calibri"/>
          <w:lang w:eastAsia="pl-PL"/>
        </w:rPr>
      </w:pPr>
      <w:r w:rsidRPr="006E2F31">
        <w:rPr>
          <w:rFonts w:ascii="Calibri" w:eastAsia="Times New Roman" w:hAnsi="Calibri" w:cs="Calibri"/>
          <w:lang w:eastAsia="pl-PL"/>
        </w:rPr>
        <w:t xml:space="preserve">W sprawach nieregulowanych niniejszą umową </w:t>
      </w:r>
      <w:r w:rsidRPr="006E2F31">
        <w:rPr>
          <w:rFonts w:ascii="Calibri" w:eastAsia="Times New Roman" w:hAnsi="Calibri" w:cs="Calibri"/>
          <w:bCs/>
          <w:lang w:eastAsia="pl-PL"/>
        </w:rPr>
        <w:t>stosuje się</w:t>
      </w:r>
      <w:r w:rsidRPr="006E2F31">
        <w:rPr>
          <w:rFonts w:ascii="Calibri" w:eastAsia="Times New Roman" w:hAnsi="Calibri" w:cs="Calibri"/>
          <w:lang w:eastAsia="pl-PL"/>
        </w:rPr>
        <w:t xml:space="preserve"> przepisy Kodeksu Cywilnego, </w:t>
      </w:r>
      <w:r w:rsidRPr="006E2F31">
        <w:rPr>
          <w:rFonts w:ascii="Calibri" w:eastAsia="Times New Roman" w:hAnsi="Calibri" w:cs="Calibri"/>
          <w:bCs/>
          <w:lang w:eastAsia="pl-PL"/>
        </w:rPr>
        <w:t>ustawy Prawo Zamówień Publicznych i ustawy Prawo Budowlane</w:t>
      </w:r>
      <w:r w:rsidRPr="006E2F31">
        <w:rPr>
          <w:rFonts w:ascii="Calibri" w:eastAsia="Times New Roman" w:hAnsi="Calibri" w:cs="Calibri"/>
          <w:lang w:eastAsia="pl-PL"/>
        </w:rPr>
        <w:t>.</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§33</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Załączniki do umowy stanowiące integralną część tej umowy:</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Nr 1 – dokumentacja projektowa,</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Nr 2 – specyfikacje techniczne wykonania i odbioru robót,</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Nr 3 – karta gwarancyjna.</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§34</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Niniejszą umowę sporządza się w 2 jednobrzmiących egz., w tym 1 egz. dla Zamawiającego i 1 egz. dla Wykonawcy.</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ZAMAWIAJĄCY</w:t>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t>WYKONAWCA</w:t>
      </w:r>
    </w:p>
    <w:bookmarkEnd w:id="2"/>
    <w:p w:rsidR="006E2F31" w:rsidRPr="006E2F31" w:rsidRDefault="006E2F31" w:rsidP="006E2F31">
      <w:pPr>
        <w:spacing w:after="0" w:line="240" w:lineRule="auto"/>
        <w:rPr>
          <w:rFonts w:ascii="Calibri" w:eastAsia="Times New Roman" w:hAnsi="Calibri" w:cs="Calibri"/>
          <w:lang w:eastAsia="pl-PL"/>
        </w:rPr>
      </w:pPr>
    </w:p>
    <w:p w:rsidR="006E2F31" w:rsidRPr="006E2F31" w:rsidRDefault="006E2F31" w:rsidP="006E2F31">
      <w:pPr>
        <w:spacing w:after="0" w:line="240" w:lineRule="auto"/>
        <w:rPr>
          <w:rFonts w:ascii="Calibri" w:eastAsia="Times New Roman" w:hAnsi="Calibri" w:cs="Calibri"/>
        </w:rPr>
      </w:pPr>
    </w:p>
    <w:p w:rsidR="006E2F31" w:rsidRPr="006E2F31" w:rsidRDefault="006E2F31" w:rsidP="006E2F31">
      <w:pPr>
        <w:spacing w:after="0" w:line="240" w:lineRule="auto"/>
        <w:rPr>
          <w:rFonts w:ascii="Calibri" w:eastAsia="Times New Roman" w:hAnsi="Calibri" w:cs="Calibri"/>
        </w:rPr>
      </w:pPr>
    </w:p>
    <w:p w:rsidR="006E2F31" w:rsidRPr="006E2F31" w:rsidRDefault="006E2F31" w:rsidP="006E2F31">
      <w:pPr>
        <w:spacing w:after="0" w:line="240" w:lineRule="auto"/>
        <w:rPr>
          <w:rFonts w:ascii="Calibri" w:eastAsia="Times New Roman" w:hAnsi="Calibri" w:cs="Calibri"/>
        </w:rPr>
      </w:pPr>
    </w:p>
    <w:bookmarkEnd w:id="3"/>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26" w:name="_Toc74427754"/>
      <w:r w:rsidRPr="006E2F31">
        <w:rPr>
          <w:rFonts w:ascii="Calibri" w:eastAsia="Times New Roman" w:hAnsi="Calibri" w:cs="Calibri"/>
          <w:bCs/>
          <w:lang w:eastAsia="pl-PL"/>
        </w:rPr>
        <w:br w:type="page"/>
      </w: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r w:rsidRPr="006E2F31">
        <w:rPr>
          <w:rFonts w:ascii="Calibri" w:eastAsia="Times New Roman" w:hAnsi="Calibri" w:cs="Calibri"/>
          <w:bCs/>
          <w:lang w:eastAsia="pl-PL"/>
        </w:rPr>
        <w:lastRenderedPageBreak/>
        <w:t>Załącznik nr 4 do SWZ</w:t>
      </w:r>
      <w:bookmarkEnd w:id="26"/>
    </w:p>
    <w:p w:rsidR="006E2F31" w:rsidRPr="006E2F31" w:rsidRDefault="006E2F31" w:rsidP="006E2F31">
      <w:pPr>
        <w:spacing w:after="0" w:line="240" w:lineRule="auto"/>
        <w:rPr>
          <w:rFonts w:ascii="Calibri" w:eastAsia="Times New Roman" w:hAnsi="Calibri" w:cs="Calibri"/>
          <w:bCs/>
          <w:kern w:val="22"/>
          <w:lang w:eastAsia="pl-PL"/>
        </w:rPr>
      </w:pPr>
      <w:r w:rsidRPr="006E2F31">
        <w:rPr>
          <w:rFonts w:ascii="Calibri" w:eastAsia="Times New Roman" w:hAnsi="Calibri" w:cs="Calibri"/>
          <w:bCs/>
          <w:lang w:eastAsia="pl-PL"/>
        </w:rPr>
        <w:t>Znak sprawy ZG.270.1.10.2023</w:t>
      </w: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OŚWIADCZENIE WYKONAWCY </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SKŁADANE NA PODSTAWIE ART. 125 UST. 1 USTAWY Z DNIA 11 września 2019 R. </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 PRAWO ZAMÓWIEŃ PUBLICZNYCH (DALEJ JAKO: PZP), </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DOTYCZĄCE PRZESŁANEK WYKLUCZENIA Z POSTĘPOWANIA ORAZ POTWIERDZENIA SPEŁNIANIA WARUNKÓW UDZIAŁU W POSTĘPOWANIU</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Na potrzeby niniejszego postępowania oświadczam, co następuje:</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OŚWIADCZENIA DOTYCZĄCE WYKONAWCY:</w:t>
      </w:r>
    </w:p>
    <w:p w:rsidR="006E2F31" w:rsidRPr="006E2F31" w:rsidRDefault="006E2F31" w:rsidP="00DA076B">
      <w:pPr>
        <w:numPr>
          <w:ilvl w:val="0"/>
          <w:numId w:val="5"/>
        </w:numPr>
        <w:spacing w:after="0" w:line="240" w:lineRule="auto"/>
        <w:ind w:left="284" w:hanging="284"/>
        <w:contextualSpacing/>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nie podlegam wykluczeniu z postępowania na podstawie art. 108 ust 1 </w:t>
      </w:r>
      <w:proofErr w:type="spellStart"/>
      <w:r w:rsidRPr="006E2F31">
        <w:rPr>
          <w:rFonts w:ascii="Calibri" w:eastAsia="Times New Roman" w:hAnsi="Calibri" w:cs="Calibri"/>
          <w:bCs/>
          <w:lang w:eastAsia="pl-PL"/>
        </w:rPr>
        <w:t>Pzp</w:t>
      </w:r>
      <w:proofErr w:type="spellEnd"/>
    </w:p>
    <w:p w:rsidR="006E2F31" w:rsidRPr="006E2F31" w:rsidRDefault="006E2F31" w:rsidP="00DA076B">
      <w:pPr>
        <w:numPr>
          <w:ilvl w:val="0"/>
          <w:numId w:val="5"/>
        </w:numPr>
        <w:spacing w:after="0" w:line="240" w:lineRule="auto"/>
        <w:ind w:left="284" w:hanging="284"/>
        <w:contextualSpacing/>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nie podlegam wykluczeniu z postępowania na podstawie art. 109 </w:t>
      </w:r>
      <w:proofErr w:type="spellStart"/>
      <w:r w:rsidRPr="006E2F31">
        <w:rPr>
          <w:rFonts w:ascii="Calibri" w:eastAsia="Times New Roman" w:hAnsi="Calibri" w:cs="Calibri"/>
          <w:bCs/>
          <w:lang w:eastAsia="pl-PL"/>
        </w:rPr>
        <w:t>Pzp</w:t>
      </w:r>
      <w:proofErr w:type="spellEnd"/>
    </w:p>
    <w:p w:rsidR="006E2F31" w:rsidRPr="006E2F31" w:rsidRDefault="006E2F31" w:rsidP="00DA076B">
      <w:pPr>
        <w:numPr>
          <w:ilvl w:val="0"/>
          <w:numId w:val="5"/>
        </w:numPr>
        <w:spacing w:after="0" w:line="240" w:lineRule="auto"/>
        <w:ind w:left="284" w:hanging="284"/>
        <w:contextualSpacing/>
        <w:jc w:val="both"/>
        <w:rPr>
          <w:rFonts w:ascii="Calibri" w:eastAsia="Times New Roman" w:hAnsi="Calibri" w:cs="Calibri"/>
          <w:bCs/>
          <w:lang w:eastAsia="pl-PL"/>
        </w:rPr>
      </w:pPr>
      <w:r w:rsidRPr="006E2F31">
        <w:rPr>
          <w:rFonts w:ascii="Calibri" w:eastAsia="Times New Roman" w:hAnsi="Calibri" w:cs="Calibri"/>
          <w:bCs/>
          <w:lang w:eastAsia="pl-PL"/>
        </w:rPr>
        <w:t>Oświadczam, że spełniam warunki udziału w postępowaniu określone przez Zamawiającego w Specyfikacji Warunków Zamówienia</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p>
    <w:p w:rsidR="006E2F31" w:rsidRPr="006E2F31" w:rsidRDefault="006E2F31" w:rsidP="006E2F31">
      <w:pPr>
        <w:spacing w:after="0" w:line="240" w:lineRule="auto"/>
        <w:ind w:left="5664" w:firstLine="708"/>
        <w:jc w:val="both"/>
        <w:rPr>
          <w:rFonts w:ascii="Calibri" w:eastAsia="Times New Roman" w:hAnsi="Calibri" w:cs="Calibri"/>
          <w:bCs/>
          <w:lang w:eastAsia="pl-PL"/>
        </w:rPr>
      </w:pPr>
    </w:p>
    <w:p w:rsidR="006E2F31" w:rsidRPr="006E2F31" w:rsidRDefault="006E2F31" w:rsidP="006E2F31">
      <w:pPr>
        <w:spacing w:after="0" w:line="240" w:lineRule="auto"/>
        <w:ind w:left="5664" w:firstLine="708"/>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zachodzą w stosunku do mnie podstawy wykluczenia z postępowania na podstawie art. ………….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bCs/>
          <w:lang w:eastAsia="pl-PL"/>
        </w:rPr>
        <w:t xml:space="preserve"> (podać mającą zastosowanie podstawę wykluczenia spośród wymienionych w art. 108 ust 1, lub art. 109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bCs/>
          <w:lang w:eastAsia="pl-PL"/>
        </w:rPr>
        <w:t xml:space="preserve">). Jednocześnie oświadczam, że w związku z ww. okolicznością, na podstawie art. 110 ust. 2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bCs/>
          <w:lang w:eastAsia="pl-PL"/>
        </w:rPr>
        <w:t xml:space="preserve"> podjąłem następujące środki naprawcze: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lastRenderedPageBreak/>
        <w:t>INFORMACJA W ZWIĄZKU Z POLEGANIEM NA ZASOBACH INNYCH PODMIOTÓW</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Oświadczam, że w celu wykazania spełniania warunków udziału w postępowaniu, określonych przez Zamawiającego Specyfikacji Warunków Zamówienia, polegam na zasobach następującego/</w:t>
      </w:r>
      <w:proofErr w:type="spellStart"/>
      <w:r w:rsidRPr="006E2F31">
        <w:rPr>
          <w:rFonts w:ascii="Calibri" w:eastAsia="Times New Roman" w:hAnsi="Calibri" w:cs="Calibri"/>
          <w:bCs/>
          <w:lang w:eastAsia="pl-PL"/>
        </w:rPr>
        <w:t>ych</w:t>
      </w:r>
      <w:proofErr w:type="spellEnd"/>
      <w:r w:rsidRPr="006E2F31">
        <w:rPr>
          <w:rFonts w:ascii="Calibri" w:eastAsia="Times New Roman" w:hAnsi="Calibri" w:cs="Calibri"/>
          <w:bCs/>
          <w:lang w:eastAsia="pl-PL"/>
        </w:rPr>
        <w:t xml:space="preserve"> podmiotu/ów: ………………………………………………………………………………………………………………………………….….</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w:t>
      </w:r>
      <w:r w:rsidRPr="006E2F31">
        <w:rPr>
          <w:rFonts w:ascii="Calibri" w:eastAsia="Times New Roman" w:hAnsi="Calibri" w:cs="Calibri"/>
          <w:bCs/>
          <w:lang w:eastAsia="pl-PL"/>
        </w:rPr>
        <w:br/>
        <w:t>w następującym zakresie: ………………………………………………………………………….…………………………………………</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(wskazać podmiot i określić odpowiedni zakres dla wskazanego podmiotu).</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rsidR="006E2F31" w:rsidRPr="006E2F31" w:rsidRDefault="006E2F31" w:rsidP="006E2F31">
      <w:pPr>
        <w:spacing w:after="0" w:line="240" w:lineRule="auto"/>
        <w:ind w:left="4248" w:firstLine="708"/>
        <w:jc w:val="center"/>
        <w:rPr>
          <w:rFonts w:ascii="Calibri" w:eastAsia="Times New Roman" w:hAnsi="Calibri" w:cs="Calibri"/>
          <w:bCs/>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OŚWIADCZENIE DOTYCZĄCE PODANYCH INFORMACJI:</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wszystkie informacje podane w powyższych oświadczeniach są aktualne </w:t>
      </w:r>
      <w:r w:rsidRPr="006E2F31">
        <w:rPr>
          <w:rFonts w:ascii="Calibri" w:eastAsia="Times New Roman" w:hAnsi="Calibri" w:cs="Calibri"/>
          <w:bCs/>
          <w:lang w:eastAsia="pl-PL"/>
        </w:rPr>
        <w:br/>
        <w:t>i zgodne z prawdą oraz zostały przedstawione z pełną świadomością konsekwencji wprowadzenia Zamawiającego w błąd przy przedstawianiu informacji.</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br w:type="page"/>
      </w: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27" w:name="_Toc74427755"/>
      <w:r w:rsidRPr="006E2F31">
        <w:rPr>
          <w:rFonts w:ascii="Calibri" w:eastAsia="Times New Roman" w:hAnsi="Calibri" w:cs="Calibri"/>
          <w:bCs/>
          <w:lang w:eastAsia="pl-PL"/>
        </w:rPr>
        <w:lastRenderedPageBreak/>
        <w:t>Załącznik nr 4a do SWZ</w:t>
      </w:r>
      <w:bookmarkEnd w:id="27"/>
    </w:p>
    <w:p w:rsidR="006E2F31" w:rsidRPr="006E2F31" w:rsidRDefault="006E2F31" w:rsidP="006E2F31">
      <w:pPr>
        <w:spacing w:after="0" w:line="240" w:lineRule="auto"/>
        <w:rPr>
          <w:rFonts w:ascii="Calibri" w:eastAsia="Times New Roman" w:hAnsi="Calibri" w:cs="Calibri"/>
          <w:bCs/>
          <w:kern w:val="22"/>
          <w:lang w:eastAsia="pl-PL"/>
        </w:rPr>
      </w:pPr>
      <w:r w:rsidRPr="006E2F31">
        <w:rPr>
          <w:rFonts w:ascii="Calibri" w:eastAsia="Times New Roman" w:hAnsi="Calibri" w:cs="Calibri"/>
          <w:bCs/>
          <w:lang w:eastAsia="pl-PL"/>
        </w:rPr>
        <w:t>Znak sprawy ZG.270.1.10.2023</w:t>
      </w: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OŚWIADCZENIE PODMIOTU UDOSTĘPNIAJĄCEGO ZASOBY</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SKŁADANE NA PODSTAWIE ART. 125 UST. 1 USTAWY Z DNIA 11 września 2019 R. </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 PRAWO ZAMÓWIEŃ PUBLICZNYCH (DALEJ JAKO: PZP), </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DOTYCZĄCE PRZESŁANEK WYKLUCZENIA Z POSTĘPOWANIA ORAZ POTWIERDZENIA SPEŁNIANIA WARUNKÓW UDZIAŁU W POSTĘPOWANIU</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Na potrzeby niniejszego postępowania oświadczam, co następuje:</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OŚWIADCZENIA DOTYCZĄCE WYKONAWCY:</w:t>
      </w:r>
    </w:p>
    <w:p w:rsidR="006E2F31" w:rsidRPr="006E2F31" w:rsidRDefault="006E2F31" w:rsidP="00DA076B">
      <w:pPr>
        <w:numPr>
          <w:ilvl w:val="0"/>
          <w:numId w:val="35"/>
        </w:numPr>
        <w:spacing w:after="0" w:line="240" w:lineRule="auto"/>
        <w:ind w:left="567" w:hanging="578"/>
        <w:contextualSpacing/>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nie podlegam wykluczeniu z postępowania na podstawie art. 108 ust 1 </w:t>
      </w:r>
      <w:proofErr w:type="spellStart"/>
      <w:r w:rsidRPr="006E2F31">
        <w:rPr>
          <w:rFonts w:ascii="Calibri" w:eastAsia="Times New Roman" w:hAnsi="Calibri" w:cs="Calibri"/>
          <w:bCs/>
          <w:lang w:eastAsia="pl-PL"/>
        </w:rPr>
        <w:t>Pzp</w:t>
      </w:r>
      <w:proofErr w:type="spellEnd"/>
    </w:p>
    <w:p w:rsidR="006E2F31" w:rsidRPr="006E2F31" w:rsidRDefault="006E2F31" w:rsidP="00DA076B">
      <w:pPr>
        <w:numPr>
          <w:ilvl w:val="0"/>
          <w:numId w:val="35"/>
        </w:numPr>
        <w:spacing w:after="0" w:line="240" w:lineRule="auto"/>
        <w:ind w:left="567" w:hanging="578"/>
        <w:contextualSpacing/>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nie podlegam wykluczeniu z postępowania na podstawie art. 109 </w:t>
      </w:r>
      <w:proofErr w:type="spellStart"/>
      <w:r w:rsidRPr="006E2F31">
        <w:rPr>
          <w:rFonts w:ascii="Calibri" w:eastAsia="Times New Roman" w:hAnsi="Calibri" w:cs="Calibri"/>
          <w:bCs/>
          <w:lang w:eastAsia="pl-PL"/>
        </w:rPr>
        <w:t>Pzp</w:t>
      </w:r>
      <w:proofErr w:type="spellEnd"/>
    </w:p>
    <w:p w:rsidR="006E2F31" w:rsidRPr="006E2F31" w:rsidRDefault="006E2F31" w:rsidP="00DA076B">
      <w:pPr>
        <w:numPr>
          <w:ilvl w:val="0"/>
          <w:numId w:val="35"/>
        </w:numPr>
        <w:spacing w:after="0" w:line="240" w:lineRule="auto"/>
        <w:ind w:left="567" w:hanging="578"/>
        <w:contextualSpacing/>
        <w:jc w:val="both"/>
        <w:rPr>
          <w:rFonts w:ascii="Calibri" w:eastAsia="Times New Roman" w:hAnsi="Calibri" w:cs="Calibri"/>
          <w:bCs/>
          <w:lang w:eastAsia="pl-PL"/>
        </w:rPr>
      </w:pPr>
      <w:r w:rsidRPr="006E2F31">
        <w:rPr>
          <w:rFonts w:ascii="Calibri" w:eastAsia="Times New Roman" w:hAnsi="Calibri" w:cs="Calibri"/>
          <w:bCs/>
          <w:lang w:eastAsia="pl-PL"/>
        </w:rPr>
        <w:t>Oświadczam, że spełniam warunki udziału w postępowaniu określone przez Zamawiającego w Specyfikacji Warunków Zamówienia</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rsidR="006E2F31" w:rsidRPr="006E2F31" w:rsidRDefault="006E2F31" w:rsidP="006E2F31">
      <w:pPr>
        <w:spacing w:after="0" w:line="240" w:lineRule="auto"/>
        <w:ind w:left="4860"/>
        <w:jc w:val="right"/>
        <w:rPr>
          <w:rFonts w:ascii="Calibri" w:eastAsia="Times New Roman" w:hAnsi="Calibri" w:cs="Calibri"/>
          <w:bCs/>
          <w:kern w:val="22"/>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 reprezentującej podmiot udostępniającej zasoby)</w:t>
      </w:r>
    </w:p>
    <w:p w:rsidR="006E2F31" w:rsidRPr="006E2F31" w:rsidRDefault="006E2F31" w:rsidP="006E2F31">
      <w:pPr>
        <w:spacing w:after="0" w:line="240" w:lineRule="auto"/>
        <w:ind w:left="5664" w:firstLine="708"/>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zachodzą w stosunku do mnie podstawy wykluczenia z postępowania na podstawie art. ………….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bCs/>
          <w:lang w:eastAsia="pl-PL"/>
        </w:rPr>
        <w:t xml:space="preserve">(podać mającą zastosowanie podstawę wykluczenia spośród wymienionych w art. 108 ust 1, lub art. 109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bCs/>
          <w:lang w:eastAsia="pl-PL"/>
        </w:rPr>
        <w:t xml:space="preserve">). Jednocześnie oświadczam, że w związku z ww. okolicznością, na podstawie art. 110 ust. 2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bCs/>
          <w:lang w:eastAsia="pl-PL"/>
        </w:rPr>
        <w:t xml:space="preserve"> podjąłem następujące środki naprawcze: </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 reprezentującej podmiot udostępniającej zasoby)</w:t>
      </w:r>
    </w:p>
    <w:p w:rsidR="006E2F31" w:rsidRPr="006E2F31" w:rsidRDefault="006E2F31" w:rsidP="006E2F31">
      <w:pPr>
        <w:spacing w:after="0" w:line="240" w:lineRule="auto"/>
        <w:ind w:left="4860"/>
        <w:jc w:val="right"/>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OŚWIADCZENIE DOTYCZĄCE PODANYCH INFORMACJI:</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wszystkie informacje podane w powyższych oświadczeniach są aktualne </w:t>
      </w:r>
      <w:r w:rsidRPr="006E2F31">
        <w:rPr>
          <w:rFonts w:ascii="Calibri" w:eastAsia="Times New Roman" w:hAnsi="Calibri" w:cs="Calibri"/>
          <w:bCs/>
          <w:lang w:eastAsia="pl-PL"/>
        </w:rPr>
        <w:br/>
        <w:t>i zgodne z prawdą oraz zostały przedstawione z pełną świadomością konsekwencji wprowadzenia Zamawiającego w błąd przy przedstawianiu informacji.</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 reprezentującej podmiot udostępniającej zasoby)</w:t>
      </w:r>
    </w:p>
    <w:p w:rsidR="006E2F31" w:rsidRPr="006E2F31" w:rsidRDefault="006E2F31" w:rsidP="006E2F31">
      <w:pPr>
        <w:spacing w:after="0" w:line="240" w:lineRule="auto"/>
        <w:ind w:left="4860"/>
        <w:jc w:val="right"/>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sectPr w:rsidR="006E2F31" w:rsidRPr="006E2F31" w:rsidSect="00D414E6">
          <w:headerReference w:type="default" r:id="rId10"/>
          <w:footnotePr>
            <w:numRestart w:val="eachSect"/>
          </w:footnotePr>
          <w:pgSz w:w="11905" w:h="16837"/>
          <w:pgMar w:top="1418" w:right="1418" w:bottom="1418" w:left="1418" w:header="708" w:footer="708" w:gutter="0"/>
          <w:cols w:space="708"/>
          <w:docGrid w:linePitch="360"/>
        </w:sectPr>
      </w:pP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28" w:name="_Toc74427756"/>
      <w:r w:rsidRPr="006E2F31">
        <w:rPr>
          <w:rFonts w:ascii="Calibri" w:eastAsia="Times New Roman" w:hAnsi="Calibri" w:cs="Calibri"/>
          <w:bCs/>
          <w:lang w:eastAsia="pl-PL"/>
        </w:rPr>
        <w:lastRenderedPageBreak/>
        <w:t>Załącznik nr 5 do SWZ</w:t>
      </w:r>
      <w:bookmarkEnd w:id="28"/>
    </w:p>
    <w:p w:rsidR="006E2F31" w:rsidRPr="006E2F31" w:rsidRDefault="006E2F31" w:rsidP="006E2F31">
      <w:pPr>
        <w:spacing w:after="0" w:line="240" w:lineRule="auto"/>
        <w:rPr>
          <w:rFonts w:ascii="Calibri" w:eastAsia="Times New Roman" w:hAnsi="Calibri" w:cs="Calibri"/>
          <w:bCs/>
          <w:kern w:val="22"/>
          <w:lang w:eastAsia="pl-PL"/>
        </w:rPr>
      </w:pPr>
      <w:r w:rsidRPr="006E2F31">
        <w:rPr>
          <w:rFonts w:ascii="Calibri" w:eastAsia="Times New Roman" w:hAnsi="Calibri" w:cs="Calibri"/>
          <w:bCs/>
          <w:lang w:eastAsia="pl-PL"/>
        </w:rPr>
        <w:t>Znak sprawy ZG.270.1.10.2023</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OŚWIADCZENIE WYKONAWCY </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SKŁADANE NA WEZWANIE </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DOTYCZĄCE AKTUALNOŚCI INFORMACJI ZAWARTYCH W OŚWIADCZENIU, O KTÓRYM MOWA W ART. 125 UST. 1 USTAWY Z DNIA 11 września 2019 R. PRAWO ZAMÓWIEŃ PUBLICZNYCH (DALEJ JAKO: PZP),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Na potrzeby niniejszego postępowania oświadczam, co następuje:</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Potwierdzam aktualność informacji zawartych w oświadczeniu, o którym mowa w art. 125 ust. 1 ustawy w zakresie o którym mowa w art. 108 ust.1 pkt 1-4 i 6 oraz art. 109. </w:t>
      </w:r>
      <w:proofErr w:type="spellStart"/>
      <w:r w:rsidRPr="006E2F31">
        <w:rPr>
          <w:rFonts w:ascii="Calibri" w:eastAsia="Times New Roman" w:hAnsi="Calibri" w:cs="Calibri"/>
          <w:bCs/>
          <w:lang w:eastAsia="pl-PL"/>
        </w:rPr>
        <w:t>Pzp</w:t>
      </w:r>
      <w:proofErr w:type="spellEnd"/>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rsidR="006E2F31" w:rsidRPr="006E2F31" w:rsidRDefault="006E2F31" w:rsidP="006E2F31">
      <w:pPr>
        <w:spacing w:after="0" w:line="240" w:lineRule="auto"/>
        <w:ind w:left="4248" w:firstLine="708"/>
        <w:jc w:val="center"/>
        <w:rPr>
          <w:rFonts w:ascii="Calibri" w:eastAsia="Times New Roman" w:hAnsi="Calibri" w:cs="Calibri"/>
          <w:bCs/>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r w:rsidRPr="006E2F31">
        <w:rPr>
          <w:rFonts w:ascii="Calibri" w:eastAsia="Times New Roman" w:hAnsi="Calibri" w:cs="Calibri"/>
          <w:bCs/>
          <w:lang w:eastAsia="pl-PL"/>
        </w:rPr>
        <w:t xml:space="preserve"> </w:t>
      </w:r>
    </w:p>
    <w:p w:rsidR="006E2F31" w:rsidRPr="006E2F31" w:rsidRDefault="006E2F31" w:rsidP="006E2F31">
      <w:pPr>
        <w:spacing w:after="0" w:line="240" w:lineRule="auto"/>
        <w:ind w:left="4860"/>
        <w:jc w:val="center"/>
        <w:rPr>
          <w:rFonts w:ascii="Calibri" w:eastAsia="Times New Roman" w:hAnsi="Calibri" w:cs="Calibri"/>
          <w:bCs/>
          <w:lang w:eastAsia="pl-PL"/>
        </w:rPr>
        <w:sectPr w:rsidR="006E2F31" w:rsidRPr="006E2F31" w:rsidSect="00ED5703">
          <w:headerReference w:type="default" r:id="rId11"/>
          <w:headerReference w:type="first" r:id="rId12"/>
          <w:pgSz w:w="11906" w:h="16838"/>
          <w:pgMar w:top="1417" w:right="1417" w:bottom="1417" w:left="1417" w:header="708" w:footer="459" w:gutter="0"/>
          <w:cols w:space="708"/>
          <w:titlePg/>
          <w:docGrid w:linePitch="360"/>
        </w:sectPr>
      </w:pP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29" w:name="_Toc74427757"/>
      <w:r w:rsidRPr="006E2F31">
        <w:rPr>
          <w:rFonts w:ascii="Calibri" w:eastAsia="Times New Roman" w:hAnsi="Calibri" w:cs="Calibri"/>
          <w:bCs/>
          <w:lang w:eastAsia="pl-PL"/>
        </w:rPr>
        <w:lastRenderedPageBreak/>
        <w:t>Załącznik nr 6 do SWZ</w:t>
      </w:r>
      <w:bookmarkEnd w:id="29"/>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Znak sprawy ZG.270.1.10.2023</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WYKAZ WYKONANYCH ROBÓT – DOŚWIADCZENIE WYKONAWCY</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Wykaz robót budowlanych wykonanych (załącznik nr 6 do SWZ),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Dowodami, o których mowa, są referencje bądź inne dokumenty sporządzone przez podmiot, na rzecz którego roboty budowlane zostały wykonane. Jeżeli Wykonawca z przyczyn niezależnych od niego nie jest w stanie uzyskać tych dokumentów – inne odpowiednie dokumenty</w:t>
      </w:r>
    </w:p>
    <w:p w:rsidR="006E2F31" w:rsidRPr="006E2F31" w:rsidRDefault="006E2F31" w:rsidP="006E2F31">
      <w:pPr>
        <w:spacing w:after="0" w:line="240" w:lineRule="auto"/>
        <w:jc w:val="both"/>
        <w:rPr>
          <w:rFonts w:ascii="Calibri" w:eastAsia="Times New Roman" w:hAnsi="Calibri" w:cs="Calibri"/>
          <w:bCs/>
          <w:lang w:eastAsia="x-none"/>
        </w:rPr>
      </w:pPr>
    </w:p>
    <w:p w:rsidR="006E2F31" w:rsidRPr="006E2F31" w:rsidRDefault="006E2F31" w:rsidP="006E2F31">
      <w:pPr>
        <w:spacing w:after="0" w:line="240" w:lineRule="auto"/>
        <w:jc w:val="both"/>
        <w:rPr>
          <w:rFonts w:ascii="Calibri" w:eastAsia="Times New Roman" w:hAnsi="Calibri" w:cs="Calibri"/>
          <w:bCs/>
          <w:lang w:eastAsia="x-none"/>
        </w:rPr>
      </w:pPr>
      <w:r w:rsidRPr="006E2F31">
        <w:rPr>
          <w:rFonts w:ascii="Calibri" w:eastAsia="Times New Roman" w:hAnsi="Calibri" w:cs="Calibri"/>
          <w:bCs/>
          <w:lang w:eastAsia="x-none"/>
        </w:rPr>
        <w:t xml:space="preserve">Wykonawca spełni warunek jeżeli wykaże, że w okresie ostatnich 5 lat przed upływem terminu składania ofert, a jeżeli okres prowadzenia działalności jest krótszy – wykonał należycie, zgodnie przepisami prawa budowlanego i prawidłowo ukończył co najmniej dwa zamówienia o wartości nie niższej niż </w:t>
      </w:r>
      <w:r w:rsidRPr="006E2F31">
        <w:rPr>
          <w:rFonts w:ascii="Calibri" w:eastAsia="Times New Roman" w:hAnsi="Calibri" w:cs="Calibri"/>
          <w:b/>
          <w:bCs/>
          <w:lang w:val="x-none" w:eastAsia="x-none"/>
        </w:rPr>
        <w:t>na kwotę 150 000,00 zł brutto (sto pięćdziesiąt tysięcy złotych) każde, polegające na budowie/naprawie/konserwacji dróg</w:t>
      </w:r>
      <w:r w:rsidRPr="006E2F31">
        <w:rPr>
          <w:rFonts w:ascii="Calibri" w:eastAsia="Times New Roman" w:hAnsi="Calibri" w:cs="Calibri"/>
          <w:b/>
          <w:bCs/>
          <w:lang w:eastAsia="x-none"/>
        </w:rPr>
        <w:t xml:space="preserve"> </w:t>
      </w:r>
      <w:r w:rsidRPr="006E2F31">
        <w:rPr>
          <w:rFonts w:ascii="Calibri" w:eastAsia="Times New Roman" w:hAnsi="Calibri" w:cs="Calibri"/>
          <w:bCs/>
          <w:lang w:eastAsia="x-none"/>
        </w:rPr>
        <w:t>wraz z podaniem ich rodzaju, wartości, daty, miejsca wykonania i podmiotów, na rzecz których te roboty zostały wykonane, z załączeniem dowodów określających czy te roboty budowlane zostały wykonane należycie, w szczególności informacji o tym czy roboty zostały wykonane zgodnie z przepisami prawa budowlanego i prawidłowo ukończone, przy czym dowodami są referencje bądź inne dokumenty wystawione przez podmiot, na rzecz którego roboty budowlane były wykonywane, a jeżeli z uzasadnionej przyczyny o obiektywnym charakterze Wykonawca nie jest w stanie uzyskać tych dokumentów – inne dokumenty.</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 imieniu Wykonawcy oświadczam, iż spełniam warunki zdolności technicznej lub zawodowej opisane przez Zamawiającego: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2076"/>
        <w:gridCol w:w="1266"/>
        <w:gridCol w:w="1301"/>
        <w:gridCol w:w="1289"/>
        <w:gridCol w:w="1292"/>
        <w:gridCol w:w="1292"/>
      </w:tblGrid>
      <w:tr w:rsidR="006E2F31" w:rsidRPr="006E2F31" w:rsidTr="003816C3">
        <w:trPr>
          <w:trHeight w:val="487"/>
        </w:trPr>
        <w:tc>
          <w:tcPr>
            <w:tcW w:w="196" w:type="pct"/>
            <w:vMerge w:val="restart"/>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Lp.</w:t>
            </w:r>
          </w:p>
        </w:tc>
        <w:tc>
          <w:tcPr>
            <w:tcW w:w="1202" w:type="pct"/>
            <w:vMerge w:val="restart"/>
            <w:tcBorders>
              <w:top w:val="single" w:sz="4" w:space="0" w:color="auto"/>
              <w:left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Rodzaj wykonanych robót</w:t>
            </w:r>
          </w:p>
        </w:tc>
        <w:tc>
          <w:tcPr>
            <w:tcW w:w="1296" w:type="pct"/>
            <w:gridSpan w:val="2"/>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Termin realizacji zamówienia</w:t>
            </w:r>
          </w:p>
        </w:tc>
        <w:tc>
          <w:tcPr>
            <w:tcW w:w="768" w:type="pct"/>
            <w:vMerge w:val="restart"/>
            <w:tcBorders>
              <w:top w:val="single" w:sz="4" w:space="0" w:color="auto"/>
              <w:left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Miejsce wykonania</w:t>
            </w:r>
          </w:p>
        </w:tc>
        <w:tc>
          <w:tcPr>
            <w:tcW w:w="769" w:type="pct"/>
            <w:vMerge w:val="restart"/>
            <w:tcBorders>
              <w:top w:val="single" w:sz="4" w:space="0" w:color="auto"/>
              <w:left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Wartość robót</w:t>
            </w:r>
          </w:p>
        </w:tc>
        <w:tc>
          <w:tcPr>
            <w:tcW w:w="769" w:type="pct"/>
            <w:vMerge w:val="restart"/>
            <w:tcBorders>
              <w:top w:val="single" w:sz="4" w:space="0" w:color="auto"/>
              <w:left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Podmiot, na rzecz którego roboty zostały wykonane</w:t>
            </w:r>
          </w:p>
        </w:tc>
      </w:tr>
      <w:tr w:rsidR="006E2F31" w:rsidRPr="006E2F31" w:rsidTr="003816C3">
        <w:trPr>
          <w:trHeight w:val="411"/>
        </w:trPr>
        <w:tc>
          <w:tcPr>
            <w:tcW w:w="196" w:type="pct"/>
            <w:vMerge/>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p>
        </w:tc>
        <w:tc>
          <w:tcPr>
            <w:tcW w:w="1202" w:type="pct"/>
            <w:vMerge/>
            <w:tcBorders>
              <w:left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p>
        </w:tc>
        <w:tc>
          <w:tcPr>
            <w:tcW w:w="598" w:type="pct"/>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Data rozpoczęcia</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(miesiąc i rok)</w:t>
            </w:r>
          </w:p>
        </w:tc>
        <w:tc>
          <w:tcPr>
            <w:tcW w:w="698" w:type="pct"/>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Data zakończenia </w:t>
            </w:r>
            <w:r w:rsidRPr="006E2F31">
              <w:rPr>
                <w:rFonts w:ascii="Calibri" w:eastAsia="Times New Roman" w:hAnsi="Calibri" w:cs="Calibri"/>
                <w:bCs/>
                <w:lang w:eastAsia="pl-PL"/>
              </w:rPr>
              <w:br/>
              <w:t>(miesiąc i rok)</w:t>
            </w:r>
          </w:p>
        </w:tc>
        <w:tc>
          <w:tcPr>
            <w:tcW w:w="768" w:type="pct"/>
            <w:vMerge/>
            <w:tcBorders>
              <w:left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p>
        </w:tc>
        <w:tc>
          <w:tcPr>
            <w:tcW w:w="769" w:type="pct"/>
            <w:vMerge/>
            <w:tcBorders>
              <w:left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p>
        </w:tc>
        <w:tc>
          <w:tcPr>
            <w:tcW w:w="769" w:type="pct"/>
            <w:vMerge/>
            <w:tcBorders>
              <w:left w:val="single" w:sz="4" w:space="0" w:color="auto"/>
              <w:right w:val="single" w:sz="4" w:space="0" w:color="auto"/>
            </w:tcBorders>
          </w:tcPr>
          <w:p w:rsidR="006E2F31" w:rsidRPr="006E2F31" w:rsidRDefault="006E2F31" w:rsidP="006E2F31">
            <w:pPr>
              <w:spacing w:after="0" w:line="240" w:lineRule="auto"/>
              <w:jc w:val="center"/>
              <w:rPr>
                <w:rFonts w:ascii="Calibri" w:eastAsia="Times New Roman" w:hAnsi="Calibri" w:cs="Calibri"/>
                <w:bCs/>
                <w:lang w:eastAsia="pl-PL"/>
              </w:rPr>
            </w:pPr>
          </w:p>
        </w:tc>
      </w:tr>
      <w:tr w:rsidR="006E2F31" w:rsidRPr="006E2F31" w:rsidTr="003816C3">
        <w:trPr>
          <w:trHeight w:val="451"/>
        </w:trPr>
        <w:tc>
          <w:tcPr>
            <w:tcW w:w="196" w:type="pct"/>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w:t>
            </w:r>
          </w:p>
        </w:tc>
        <w:tc>
          <w:tcPr>
            <w:tcW w:w="1202" w:type="pct"/>
            <w:tcBorders>
              <w:left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598" w:type="pct"/>
            <w:tcBorders>
              <w:top w:val="single" w:sz="4" w:space="0" w:color="auto"/>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698" w:type="pct"/>
            <w:tcBorders>
              <w:top w:val="single" w:sz="4" w:space="0" w:color="auto"/>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768" w:type="pct"/>
            <w:tcBorders>
              <w:left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769" w:type="pct"/>
            <w:tcBorders>
              <w:left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769" w:type="pct"/>
            <w:tcBorders>
              <w:left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r>
      <w:tr w:rsidR="006E2F31" w:rsidRPr="006E2F31" w:rsidTr="003816C3">
        <w:trPr>
          <w:trHeight w:val="517"/>
        </w:trPr>
        <w:tc>
          <w:tcPr>
            <w:tcW w:w="196" w:type="pct"/>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2</w:t>
            </w:r>
          </w:p>
        </w:tc>
        <w:tc>
          <w:tcPr>
            <w:tcW w:w="1202" w:type="pct"/>
            <w:tcBorders>
              <w:left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598" w:type="pct"/>
            <w:tcBorders>
              <w:top w:val="single" w:sz="4" w:space="0" w:color="auto"/>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698" w:type="pct"/>
            <w:tcBorders>
              <w:top w:val="single" w:sz="4" w:space="0" w:color="auto"/>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768" w:type="pct"/>
            <w:tcBorders>
              <w:left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769" w:type="pct"/>
            <w:tcBorders>
              <w:left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769" w:type="pct"/>
            <w:tcBorders>
              <w:left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r>
      <w:tr w:rsidR="006E2F31" w:rsidRPr="006E2F31" w:rsidTr="003816C3">
        <w:trPr>
          <w:trHeight w:val="517"/>
        </w:trPr>
        <w:tc>
          <w:tcPr>
            <w:tcW w:w="196" w:type="pct"/>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Etc.</w:t>
            </w:r>
          </w:p>
        </w:tc>
        <w:tc>
          <w:tcPr>
            <w:tcW w:w="1202" w:type="pct"/>
            <w:tcBorders>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598" w:type="pct"/>
            <w:tcBorders>
              <w:top w:val="single" w:sz="4" w:space="0" w:color="auto"/>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698" w:type="pct"/>
            <w:tcBorders>
              <w:top w:val="single" w:sz="4" w:space="0" w:color="auto"/>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768" w:type="pct"/>
            <w:tcBorders>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769" w:type="pct"/>
            <w:tcBorders>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769" w:type="pct"/>
            <w:tcBorders>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r>
    </w:tbl>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UWAGA: Do oferty należy dołączyć dowody określające, czy roboty te zostały wykonane należycie.</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spacing w:after="0" w:line="240" w:lineRule="auto"/>
        <w:ind w:firstLine="708"/>
        <w:rPr>
          <w:rFonts w:ascii="Calibri" w:eastAsia="Times New Roman" w:hAnsi="Calibri" w:cs="Calibri"/>
          <w:bCs/>
          <w:iCs/>
          <w:lang w:eastAsia="pl-PL"/>
        </w:rPr>
      </w:pPr>
      <w:r w:rsidRPr="006E2F31">
        <w:rPr>
          <w:rFonts w:ascii="Calibri" w:eastAsia="Times New Roman" w:hAnsi="Calibri" w:cs="Calibri"/>
          <w:bCs/>
          <w:iCs/>
          <w:lang w:eastAsia="pl-PL"/>
        </w:rPr>
        <w:t>(miejscowość, data)</w:t>
      </w: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r w:rsidRPr="006E2F31">
        <w:rPr>
          <w:rFonts w:ascii="Calibri" w:eastAsia="Times New Roman" w:hAnsi="Calibri" w:cs="Calibri"/>
          <w:bCs/>
          <w:lang w:eastAsia="pl-PL"/>
        </w:rPr>
        <w:t xml:space="preserve"> </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sectPr w:rsidR="006E2F31" w:rsidRPr="006E2F31" w:rsidSect="00567A77">
          <w:headerReference w:type="default" r:id="rId13"/>
          <w:headerReference w:type="first" r:id="rId14"/>
          <w:pgSz w:w="11906" w:h="16838"/>
          <w:pgMar w:top="1417" w:right="1417" w:bottom="1417" w:left="1417" w:header="708" w:footer="459" w:gutter="0"/>
          <w:cols w:space="708"/>
          <w:titlePg/>
          <w:docGrid w:linePitch="360"/>
        </w:sectPr>
      </w:pP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30" w:name="_Toc74427758"/>
      <w:r w:rsidRPr="006E2F31">
        <w:rPr>
          <w:rFonts w:ascii="Calibri" w:eastAsia="Times New Roman" w:hAnsi="Calibri" w:cs="Calibri"/>
          <w:bCs/>
          <w:lang w:eastAsia="pl-PL"/>
        </w:rPr>
        <w:lastRenderedPageBreak/>
        <w:t>Załącznik nr 7 do SWZ</w:t>
      </w:r>
      <w:bookmarkEnd w:id="30"/>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Znak sprawy ZG.270.1.10.2023</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WYKAZ OSÓB, ODPOWIEDZIALNYCH ZA KIEROWANIE ROBOTAMI BUDOWLANYMI</w:t>
      </w:r>
    </w:p>
    <w:p w:rsidR="006E2F31" w:rsidRPr="006E2F31" w:rsidRDefault="006E2F31" w:rsidP="006E2F31">
      <w:pPr>
        <w:spacing w:after="0" w:line="240" w:lineRule="auto"/>
        <w:jc w:val="both"/>
        <w:rPr>
          <w:rFonts w:ascii="Calibri" w:eastAsia="Times New Roman" w:hAnsi="Calibri" w:cs="Calibri"/>
          <w:bCs/>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1061"/>
        <w:gridCol w:w="1591"/>
        <w:gridCol w:w="1273"/>
        <w:gridCol w:w="1360"/>
        <w:gridCol w:w="1496"/>
        <w:gridCol w:w="1515"/>
      </w:tblGrid>
      <w:tr w:rsidR="006E2F31" w:rsidRPr="006E2F31" w:rsidTr="003816C3">
        <w:trPr>
          <w:jc w:val="center"/>
        </w:trPr>
        <w:tc>
          <w:tcPr>
            <w:tcW w:w="546" w:type="dxa"/>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Lp.</w:t>
            </w:r>
          </w:p>
        </w:tc>
        <w:tc>
          <w:tcPr>
            <w:tcW w:w="1061" w:type="dxa"/>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Nazwisko </w:t>
            </w:r>
            <w:r w:rsidRPr="006E2F31">
              <w:rPr>
                <w:rFonts w:ascii="Calibri" w:eastAsia="Times New Roman" w:hAnsi="Calibri" w:cs="Calibri"/>
                <w:bCs/>
                <w:lang w:eastAsia="pl-PL"/>
              </w:rPr>
              <w:br/>
              <w:t>i imię</w:t>
            </w:r>
          </w:p>
        </w:tc>
        <w:tc>
          <w:tcPr>
            <w:tcW w:w="1591" w:type="dxa"/>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Zakres wykonywanych czynności</w:t>
            </w:r>
          </w:p>
        </w:tc>
        <w:tc>
          <w:tcPr>
            <w:tcW w:w="1273" w:type="dxa"/>
            <w:tcBorders>
              <w:top w:val="single" w:sz="4" w:space="0" w:color="auto"/>
              <w:left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Kwalifikacje zawodowe</w:t>
            </w:r>
          </w:p>
        </w:tc>
        <w:tc>
          <w:tcPr>
            <w:tcW w:w="1360" w:type="dxa"/>
            <w:tcBorders>
              <w:top w:val="single" w:sz="4" w:space="0" w:color="auto"/>
              <w:left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Uprawnienia (numer)</w:t>
            </w:r>
          </w:p>
        </w:tc>
        <w:tc>
          <w:tcPr>
            <w:tcW w:w="1496" w:type="dxa"/>
            <w:tcBorders>
              <w:top w:val="single" w:sz="4" w:space="0" w:color="auto"/>
              <w:left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Wykształcenie</w:t>
            </w:r>
          </w:p>
        </w:tc>
        <w:tc>
          <w:tcPr>
            <w:tcW w:w="1515" w:type="dxa"/>
            <w:tcBorders>
              <w:top w:val="single" w:sz="4" w:space="0" w:color="auto"/>
              <w:left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Podstawa do dysponowania</w:t>
            </w:r>
          </w:p>
        </w:tc>
      </w:tr>
      <w:tr w:rsidR="006E2F31" w:rsidRPr="006E2F31" w:rsidTr="003816C3">
        <w:trPr>
          <w:trHeight w:val="1070"/>
          <w:jc w:val="center"/>
        </w:trPr>
        <w:tc>
          <w:tcPr>
            <w:tcW w:w="546" w:type="dxa"/>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1</w:t>
            </w:r>
          </w:p>
        </w:tc>
        <w:tc>
          <w:tcPr>
            <w:tcW w:w="1061" w:type="dxa"/>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tc>
        <w:tc>
          <w:tcPr>
            <w:tcW w:w="1591" w:type="dxa"/>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p>
        </w:tc>
        <w:tc>
          <w:tcPr>
            <w:tcW w:w="1273" w:type="dxa"/>
            <w:tcBorders>
              <w:left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p>
        </w:tc>
        <w:tc>
          <w:tcPr>
            <w:tcW w:w="1360" w:type="dxa"/>
            <w:tcBorders>
              <w:left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p>
        </w:tc>
        <w:tc>
          <w:tcPr>
            <w:tcW w:w="1496" w:type="dxa"/>
            <w:tcBorders>
              <w:left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p>
        </w:tc>
        <w:tc>
          <w:tcPr>
            <w:tcW w:w="1515" w:type="dxa"/>
            <w:tcBorders>
              <w:left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p>
        </w:tc>
      </w:tr>
      <w:tr w:rsidR="006E2F31" w:rsidRPr="006E2F31" w:rsidTr="003816C3">
        <w:trPr>
          <w:trHeight w:val="1070"/>
          <w:jc w:val="center"/>
        </w:trPr>
        <w:tc>
          <w:tcPr>
            <w:tcW w:w="546" w:type="dxa"/>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2</w:t>
            </w:r>
          </w:p>
        </w:tc>
        <w:tc>
          <w:tcPr>
            <w:tcW w:w="1061" w:type="dxa"/>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p>
        </w:tc>
        <w:tc>
          <w:tcPr>
            <w:tcW w:w="1591" w:type="dxa"/>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p>
        </w:tc>
        <w:tc>
          <w:tcPr>
            <w:tcW w:w="1273" w:type="dxa"/>
            <w:tcBorders>
              <w:left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p>
        </w:tc>
        <w:tc>
          <w:tcPr>
            <w:tcW w:w="1360" w:type="dxa"/>
            <w:tcBorders>
              <w:left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p>
        </w:tc>
        <w:tc>
          <w:tcPr>
            <w:tcW w:w="1496" w:type="dxa"/>
            <w:tcBorders>
              <w:left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p>
        </w:tc>
        <w:tc>
          <w:tcPr>
            <w:tcW w:w="1515" w:type="dxa"/>
            <w:tcBorders>
              <w:left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p>
        </w:tc>
      </w:tr>
      <w:tr w:rsidR="006E2F31" w:rsidRPr="006E2F31" w:rsidTr="003816C3">
        <w:trPr>
          <w:trHeight w:val="1070"/>
          <w:jc w:val="center"/>
        </w:trPr>
        <w:tc>
          <w:tcPr>
            <w:tcW w:w="546" w:type="dxa"/>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Etc.</w:t>
            </w:r>
          </w:p>
        </w:tc>
        <w:tc>
          <w:tcPr>
            <w:tcW w:w="1061" w:type="dxa"/>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p>
        </w:tc>
        <w:tc>
          <w:tcPr>
            <w:tcW w:w="1591" w:type="dxa"/>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p>
        </w:tc>
        <w:tc>
          <w:tcPr>
            <w:tcW w:w="1273" w:type="dxa"/>
            <w:tcBorders>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p>
        </w:tc>
        <w:tc>
          <w:tcPr>
            <w:tcW w:w="1360" w:type="dxa"/>
            <w:tcBorders>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p>
        </w:tc>
        <w:tc>
          <w:tcPr>
            <w:tcW w:w="1496" w:type="dxa"/>
            <w:tcBorders>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p>
        </w:tc>
        <w:tc>
          <w:tcPr>
            <w:tcW w:w="1515" w:type="dxa"/>
            <w:tcBorders>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both"/>
              <w:rPr>
                <w:rFonts w:ascii="Calibri" w:eastAsia="Times New Roman" w:hAnsi="Calibri" w:cs="Calibri"/>
                <w:bCs/>
                <w:lang w:eastAsia="pl-PL"/>
              </w:rPr>
            </w:pPr>
          </w:p>
        </w:tc>
      </w:tr>
    </w:tbl>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Oświadczamy, iż ww. osoby posiadają uprawnienia budowlane w wymienionych specjalnościach i należą do okręgowej izby samorządu zawodowego.</w:t>
      </w:r>
    </w:p>
    <w:p w:rsidR="006E2F31" w:rsidRPr="006E2F31" w:rsidRDefault="006E2F31" w:rsidP="006E2F31">
      <w:pPr>
        <w:autoSpaceDE w:val="0"/>
        <w:autoSpaceDN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 dn. ………………</w:t>
      </w:r>
    </w:p>
    <w:p w:rsidR="006E2F31" w:rsidRPr="006E2F31" w:rsidRDefault="006E2F31" w:rsidP="006E2F31">
      <w:pPr>
        <w:autoSpaceDE w:val="0"/>
        <w:autoSpaceDN w:val="0"/>
        <w:spacing w:after="0" w:line="240" w:lineRule="auto"/>
        <w:ind w:left="3969"/>
        <w:jc w:val="both"/>
        <w:rPr>
          <w:rFonts w:ascii="Calibri" w:eastAsia="Times New Roman" w:hAnsi="Calibri" w:cs="Calibri"/>
          <w:bCs/>
          <w:kern w:val="22"/>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r w:rsidRPr="006E2F31">
        <w:rPr>
          <w:rFonts w:ascii="Calibri" w:eastAsia="Times New Roman" w:hAnsi="Calibri" w:cs="Calibri"/>
          <w:bCs/>
          <w:lang w:eastAsia="pl-PL"/>
        </w:rPr>
        <w:t xml:space="preserve">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sectPr w:rsidR="006E2F31" w:rsidRPr="006E2F31" w:rsidSect="00ED5703">
          <w:headerReference w:type="first" r:id="rId15"/>
          <w:pgSz w:w="11906" w:h="16838"/>
          <w:pgMar w:top="1417" w:right="1417" w:bottom="1417" w:left="1417" w:header="708" w:footer="459" w:gutter="0"/>
          <w:cols w:space="708"/>
          <w:titlePg/>
          <w:docGrid w:linePitch="360"/>
        </w:sectPr>
      </w:pP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31" w:name="_Toc74427759"/>
      <w:r w:rsidRPr="006E2F31">
        <w:rPr>
          <w:rFonts w:ascii="Calibri" w:eastAsia="Times New Roman" w:hAnsi="Calibri" w:cs="Calibri"/>
          <w:bCs/>
          <w:lang w:eastAsia="pl-PL"/>
        </w:rPr>
        <w:lastRenderedPageBreak/>
        <w:t>Załącznik nr 8 do SWZ</w:t>
      </w:r>
      <w:bookmarkEnd w:id="31"/>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Znak sprawy ZG.270.1.10.2023</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ab/>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OŚWIADCZENIE</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dotyczące przynależności lub braku przynależności do tej samej grupy kapitałowej, o której mowa w art.108 ust. 1 pkt. 5 </w:t>
      </w:r>
      <w:proofErr w:type="spellStart"/>
      <w:r w:rsidRPr="006E2F31">
        <w:rPr>
          <w:rFonts w:ascii="Calibri" w:eastAsia="Times New Roman" w:hAnsi="Calibri" w:cs="Calibri"/>
          <w:bCs/>
          <w:lang w:eastAsia="pl-PL"/>
        </w:rPr>
        <w:t>Pzp</w:t>
      </w:r>
      <w:proofErr w:type="spellEnd"/>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My niżej podpisani, działając w imieniu i na rzecz: </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spacing w:after="0" w:line="240" w:lineRule="auto"/>
        <w:jc w:val="center"/>
        <w:rPr>
          <w:rFonts w:ascii="Calibri" w:eastAsia="Times New Roman" w:hAnsi="Calibri" w:cs="Calibri"/>
          <w:bCs/>
          <w:iCs/>
          <w:lang w:eastAsia="pl-PL"/>
        </w:rPr>
      </w:pPr>
      <w:r w:rsidRPr="006E2F31">
        <w:rPr>
          <w:rFonts w:ascii="Calibri" w:eastAsia="Times New Roman" w:hAnsi="Calibri" w:cs="Calibri"/>
          <w:bCs/>
          <w:iCs/>
          <w:lang w:eastAsia="pl-PL"/>
        </w:rPr>
        <w:t>(pełna nazwa (firma) dokładny adres Wykonawcy)</w:t>
      </w:r>
      <w:r w:rsidRPr="006E2F31">
        <w:rPr>
          <w:rFonts w:ascii="Calibri" w:eastAsia="Times New Roman" w:hAnsi="Calibri" w:cs="Calibri"/>
          <w:bCs/>
          <w:iCs/>
          <w:lang w:eastAsia="pl-PL"/>
        </w:rPr>
        <w:br/>
        <w:t>W przypadku składania oferty przez Wykonawców wyst</w:t>
      </w:r>
      <w:r w:rsidRPr="006E2F31">
        <w:rPr>
          <w:rFonts w:ascii="Calibri" w:eastAsia="Times New Roman" w:hAnsi="Calibri" w:cs="Calibri"/>
          <w:bCs/>
          <w:lang w:eastAsia="pl-PL"/>
        </w:rPr>
        <w:t>ę</w:t>
      </w:r>
      <w:r w:rsidRPr="006E2F31">
        <w:rPr>
          <w:rFonts w:ascii="Calibri" w:eastAsia="Times New Roman" w:hAnsi="Calibri" w:cs="Calibri"/>
          <w:bCs/>
          <w:iCs/>
          <w:lang w:eastAsia="pl-PL"/>
        </w:rPr>
        <w:t>puj</w:t>
      </w:r>
      <w:r w:rsidRPr="006E2F31">
        <w:rPr>
          <w:rFonts w:ascii="Calibri" w:eastAsia="Times New Roman" w:hAnsi="Calibri" w:cs="Calibri"/>
          <w:bCs/>
          <w:lang w:eastAsia="pl-PL"/>
        </w:rPr>
        <w:t>ą</w:t>
      </w:r>
      <w:r w:rsidRPr="006E2F31">
        <w:rPr>
          <w:rFonts w:ascii="Calibri" w:eastAsia="Times New Roman" w:hAnsi="Calibri" w:cs="Calibri"/>
          <w:bCs/>
          <w:iCs/>
          <w:lang w:eastAsia="pl-PL"/>
        </w:rPr>
        <w:t>cych wspólnie oświadczenie składa każdy z wykonawców.</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lang w:eastAsia="pl-PL"/>
        </w:rPr>
        <w:t>składając ofertę w postępowaniu o udzielenie zamówienia publicznego pn. KONSERWACJA I UTRZYMANIE DRÓG LEŚNYCH NA TERENIE NADLEŚNICTWA GIDLE”</w:t>
      </w:r>
      <w:r w:rsidRPr="006E2F31">
        <w:rPr>
          <w:rFonts w:ascii="Calibri" w:eastAsia="Times New Roman" w:hAnsi="Calibri" w:cs="Calibri"/>
          <w:bCs/>
          <w:kern w:val="22"/>
          <w:lang w:eastAsia="pl-PL"/>
        </w:rPr>
        <w:t xml:space="preserve">, </w:t>
      </w:r>
      <w:r w:rsidRPr="006E2F31">
        <w:rPr>
          <w:rFonts w:ascii="Calibri" w:eastAsia="Times New Roman" w:hAnsi="Calibri" w:cs="Calibri"/>
          <w:b/>
          <w:bCs/>
          <w:kern w:val="22"/>
          <w:lang w:eastAsia="pl-PL"/>
        </w:rPr>
        <w:t>Znak sprawy ZG.270.1.10.2023.</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oświadczam, że reprezentowany przeze mnie podmiot</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DA076B">
      <w:pPr>
        <w:numPr>
          <w:ilvl w:val="0"/>
          <w:numId w:val="7"/>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nie należy do grupy kapitałowej</w:t>
      </w:r>
      <w:r w:rsidRPr="006E2F31">
        <w:rPr>
          <w:rFonts w:ascii="Calibri" w:eastAsia="Times New Roman" w:hAnsi="Calibri" w:cs="Calibri"/>
          <w:bCs/>
          <w:vertAlign w:val="superscript"/>
          <w:lang w:eastAsia="pl-PL"/>
        </w:rPr>
        <w:footnoteReference w:id="1"/>
      </w:r>
    </w:p>
    <w:p w:rsidR="006E2F31" w:rsidRPr="006E2F31" w:rsidRDefault="006E2F31" w:rsidP="006E2F31">
      <w:pPr>
        <w:spacing w:after="0" w:line="240" w:lineRule="auto"/>
        <w:ind w:left="709"/>
        <w:jc w:val="both"/>
        <w:rPr>
          <w:rFonts w:ascii="Calibri" w:eastAsia="Times New Roman" w:hAnsi="Calibri" w:cs="Calibri"/>
          <w:bCs/>
          <w:lang w:eastAsia="pl-PL"/>
        </w:rPr>
      </w:pPr>
      <w:r w:rsidRPr="006E2F31">
        <w:rPr>
          <w:rFonts w:ascii="Calibri" w:eastAsia="Times New Roman" w:hAnsi="Calibri" w:cs="Calibri"/>
          <w:bCs/>
          <w:lang w:eastAsia="pl-PL"/>
        </w:rPr>
        <w:t>w rozumieniu ustawy z dnia 16 lutego 2007 r. o ochronie konkurencji i konsumentów, z żadnym z Wykonawców, którzy złożyli ofertę w przedmiotowym postępowaniu.</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DA076B">
      <w:pPr>
        <w:numPr>
          <w:ilvl w:val="0"/>
          <w:numId w:val="7"/>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należy do grupy kapitałowej</w:t>
      </w:r>
    </w:p>
    <w:p w:rsidR="006E2F31" w:rsidRPr="006E2F31" w:rsidRDefault="006E2F31" w:rsidP="006E2F31">
      <w:pPr>
        <w:spacing w:after="0" w:line="240" w:lineRule="auto"/>
        <w:ind w:left="709"/>
        <w:jc w:val="both"/>
        <w:rPr>
          <w:rFonts w:ascii="Calibri" w:eastAsia="Times New Roman" w:hAnsi="Calibri" w:cs="Calibri"/>
          <w:bCs/>
          <w:lang w:eastAsia="pl-PL"/>
        </w:rPr>
      </w:pPr>
      <w:r w:rsidRPr="006E2F31">
        <w:rPr>
          <w:rFonts w:ascii="Calibri" w:eastAsia="Times New Roman" w:hAnsi="Calibri" w:cs="Calibri"/>
          <w:bCs/>
          <w:lang w:eastAsia="pl-PL"/>
        </w:rPr>
        <w:t>w rozumieniu ustawy z dnia 16 lutego 2007 r. o ochronie konkurencji i konsumentów, z następującymi Wykonawcami, którzy złożyli ofertę w przedmiotowym postępowaniu:</w:t>
      </w:r>
    </w:p>
    <w:p w:rsidR="006E2F31" w:rsidRPr="006E2F31" w:rsidRDefault="006E2F31" w:rsidP="00DA076B">
      <w:pPr>
        <w:numPr>
          <w:ilvl w:val="0"/>
          <w:numId w:val="8"/>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w:t>
      </w:r>
    </w:p>
    <w:p w:rsidR="006E2F31" w:rsidRPr="006E2F31" w:rsidRDefault="006E2F31" w:rsidP="00DA076B">
      <w:pPr>
        <w:numPr>
          <w:ilvl w:val="0"/>
          <w:numId w:val="8"/>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w:t>
      </w:r>
    </w:p>
    <w:p w:rsidR="006E2F31" w:rsidRPr="006E2F31" w:rsidRDefault="006E2F31" w:rsidP="00DA076B">
      <w:pPr>
        <w:numPr>
          <w:ilvl w:val="0"/>
          <w:numId w:val="8"/>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w:t>
      </w:r>
    </w:p>
    <w:p w:rsidR="006E2F31" w:rsidRPr="006E2F31" w:rsidRDefault="006E2F31" w:rsidP="00DA076B">
      <w:pPr>
        <w:numPr>
          <w:ilvl w:val="0"/>
          <w:numId w:val="8"/>
        </w:numPr>
        <w:spacing w:after="0" w:line="240" w:lineRule="auto"/>
        <w:jc w:val="both"/>
        <w:rPr>
          <w:rFonts w:ascii="Calibri" w:eastAsia="Times New Roman" w:hAnsi="Calibri" w:cs="Calibri"/>
          <w:bCs/>
          <w:lang w:eastAsia="pl-PL"/>
        </w:rPr>
      </w:pPr>
      <w:proofErr w:type="spellStart"/>
      <w:r w:rsidRPr="006E2F31">
        <w:rPr>
          <w:rFonts w:ascii="Calibri" w:eastAsia="Times New Roman" w:hAnsi="Calibri" w:cs="Calibri"/>
          <w:bCs/>
          <w:lang w:eastAsia="pl-PL"/>
        </w:rPr>
        <w:t>etc</w:t>
      </w:r>
      <w:proofErr w:type="spellEnd"/>
      <w:r w:rsidRPr="006E2F31">
        <w:rPr>
          <w:rFonts w:ascii="Calibri" w:eastAsia="Times New Roman" w:hAnsi="Calibri" w:cs="Calibri"/>
          <w:bCs/>
          <w:lang w:eastAsia="pl-PL"/>
        </w:rPr>
        <w:t>,</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dnia ....................</w:t>
      </w:r>
      <w:r w:rsidRPr="006E2F31">
        <w:rPr>
          <w:rFonts w:ascii="Calibri" w:eastAsia="Times New Roman" w:hAnsi="Calibri" w:cs="Calibri"/>
          <w:bCs/>
          <w:lang w:eastAsia="pl-PL"/>
        </w:rPr>
        <w:tab/>
      </w: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r w:rsidRPr="006E2F31">
        <w:rPr>
          <w:rFonts w:ascii="Calibri" w:eastAsia="Times New Roman" w:hAnsi="Calibri" w:cs="Calibri"/>
          <w:bCs/>
          <w:lang w:eastAsia="pl-PL"/>
        </w:rPr>
        <w:t xml:space="preserve">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sectPr w:rsidR="006E2F31" w:rsidRPr="006E2F31" w:rsidSect="00ED5703">
          <w:pgSz w:w="11906" w:h="16838"/>
          <w:pgMar w:top="1417" w:right="1417" w:bottom="1417" w:left="1417" w:header="708" w:footer="459" w:gutter="0"/>
          <w:cols w:space="708"/>
          <w:titlePg/>
          <w:docGrid w:linePitch="360"/>
        </w:sectPr>
      </w:pP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32" w:name="_Toc74427760"/>
      <w:r w:rsidRPr="006E2F31">
        <w:rPr>
          <w:rFonts w:ascii="Calibri" w:eastAsia="Times New Roman" w:hAnsi="Calibri" w:cs="Calibri"/>
          <w:bCs/>
          <w:lang w:eastAsia="pl-PL"/>
        </w:rPr>
        <w:lastRenderedPageBreak/>
        <w:t>Załącznik nr 9 do SWZ</w:t>
      </w:r>
      <w:bookmarkEnd w:id="32"/>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Znak sprawy ZG.270.1.10.2023</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WZÓR</w:t>
      </w:r>
    </w:p>
    <w:p w:rsidR="006E2F31" w:rsidRPr="006E2F31" w:rsidRDefault="006E2F31" w:rsidP="006E2F31">
      <w:pPr>
        <w:autoSpaceDE w:val="0"/>
        <w:autoSpaceDN w:val="0"/>
        <w:adjustRightInd w:val="0"/>
        <w:spacing w:after="0" w:line="240" w:lineRule="auto"/>
        <w:jc w:val="center"/>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PISEMNE ZOBOWIĄZANIE INNEGO PODMIOTU do oddania do dyspozycji WYKONAWCY niezbędnych zasobów na potrzeby wykonania niniejszego zamówienia</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Nazwa i adres PODMIOTU składającego zobowiązanie:</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Będąc należycie upoważnionym do reprezentowania podmiotu składającego zobowiązanie oświadczam/y, że oddaje/my do dyspozycji WYKONAWCY dostępne zasoby w zakresie:</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ab/>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Sposób i okres udostępnienia Wykonawcy i wykorzystania przez Wykonawcę zasobów podmiotu udostępniającego te zasoby przy wykonywaniu zamówienia:</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ab/>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ab/>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 dn. ………………</w:t>
      </w:r>
    </w:p>
    <w:p w:rsidR="006E2F31" w:rsidRPr="006E2F31" w:rsidRDefault="006E2F31" w:rsidP="006E2F31">
      <w:pPr>
        <w:autoSpaceDE w:val="0"/>
        <w:autoSpaceDN w:val="0"/>
        <w:spacing w:after="0" w:line="240" w:lineRule="auto"/>
        <w:ind w:left="3969"/>
        <w:jc w:val="both"/>
        <w:rPr>
          <w:rFonts w:ascii="Calibri" w:eastAsia="Times New Roman" w:hAnsi="Calibri" w:cs="Calibri"/>
          <w:bCs/>
          <w:kern w:val="22"/>
          <w:lang w:eastAsia="pl-PL"/>
        </w:rPr>
      </w:pPr>
    </w:p>
    <w:p w:rsidR="006E2F31" w:rsidRPr="006E2F31" w:rsidRDefault="006E2F31" w:rsidP="006E2F31">
      <w:pPr>
        <w:autoSpaceDE w:val="0"/>
        <w:autoSpaceDN w:val="0"/>
        <w:spacing w:after="0" w:line="240" w:lineRule="auto"/>
        <w:ind w:left="3969"/>
        <w:jc w:val="both"/>
        <w:rPr>
          <w:rFonts w:ascii="Calibri" w:eastAsia="Times New Roman" w:hAnsi="Calibri" w:cs="Calibri"/>
          <w:bCs/>
          <w:kern w:val="22"/>
          <w:lang w:eastAsia="pl-PL"/>
        </w:rPr>
      </w:pPr>
    </w:p>
    <w:p w:rsidR="006E2F31" w:rsidRPr="006E2F31" w:rsidRDefault="006E2F31" w:rsidP="006E2F31">
      <w:pPr>
        <w:autoSpaceDE w:val="0"/>
        <w:autoSpaceDN w:val="0"/>
        <w:spacing w:after="0" w:line="240" w:lineRule="auto"/>
        <w:ind w:left="3969"/>
        <w:jc w:val="both"/>
        <w:rPr>
          <w:rFonts w:ascii="Calibri" w:eastAsia="Times New Roman" w:hAnsi="Calibri" w:cs="Calibri"/>
          <w:bCs/>
          <w:kern w:val="22"/>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 do reprezentowania innego podmiotu</w:t>
      </w: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lang w:eastAsia="pl-PL"/>
        </w:rPr>
        <w:br w:type="page"/>
      </w: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33" w:name="_Toc74427761"/>
      <w:r w:rsidRPr="006E2F31">
        <w:rPr>
          <w:rFonts w:ascii="Calibri" w:eastAsia="Times New Roman" w:hAnsi="Calibri" w:cs="Calibri"/>
          <w:bCs/>
          <w:lang w:eastAsia="pl-PL"/>
        </w:rPr>
        <w:t>Załącznik nr 13 do SWZ</w:t>
      </w:r>
      <w:bookmarkEnd w:id="33"/>
    </w:p>
    <w:p w:rsidR="006E2F31" w:rsidRPr="006E2F31" w:rsidRDefault="006E2F31" w:rsidP="006E2F31">
      <w:pPr>
        <w:spacing w:after="0" w:line="240" w:lineRule="auto"/>
        <w:rPr>
          <w:rFonts w:ascii="Calibri" w:eastAsia="Times New Roman" w:hAnsi="Calibri" w:cs="Calibri"/>
          <w:bCs/>
          <w:kern w:val="22"/>
          <w:lang w:eastAsia="pl-PL"/>
        </w:rPr>
      </w:pPr>
      <w:r w:rsidRPr="006E2F31">
        <w:rPr>
          <w:rFonts w:ascii="Calibri" w:eastAsia="Times New Roman" w:hAnsi="Calibri" w:cs="Calibri"/>
          <w:bCs/>
          <w:lang w:eastAsia="pl-PL"/>
        </w:rPr>
        <w:t>Znak sprawy ZG.270.1.10.2023</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Karta gwarancyjna </w:t>
      </w:r>
      <w:r w:rsidRPr="006E2F31">
        <w:rPr>
          <w:rFonts w:ascii="Calibri" w:eastAsia="Calibri" w:hAnsi="Calibri" w:cs="Calibri"/>
          <w:bCs/>
          <w:vertAlign w:val="superscript"/>
          <w:lang w:eastAsia="pl-PL"/>
        </w:rPr>
        <w:footnoteReference w:id="2"/>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sporządzona w dniu ..................................r.</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DA076B">
      <w:pPr>
        <w:numPr>
          <w:ilvl w:val="0"/>
          <w:numId w:val="37"/>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Strony:</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firstLine="66"/>
        <w:jc w:val="both"/>
        <w:rPr>
          <w:rFonts w:ascii="Calibri" w:eastAsia="Times New Roman" w:hAnsi="Calibri" w:cs="Calibri"/>
          <w:bCs/>
          <w:lang w:eastAsia="pl-PL"/>
        </w:rPr>
      </w:pPr>
      <w:r w:rsidRPr="006E2F31">
        <w:rPr>
          <w:rFonts w:ascii="Calibri" w:eastAsia="Times New Roman" w:hAnsi="Calibri" w:cs="Calibri"/>
          <w:bCs/>
          <w:lang w:eastAsia="pl-PL"/>
        </w:rPr>
        <w:t>Zamawiający ............................................................................................................</w:t>
      </w:r>
    </w:p>
    <w:p w:rsidR="006E2F31" w:rsidRPr="006E2F31" w:rsidRDefault="006E2F31" w:rsidP="006E2F31">
      <w:pPr>
        <w:spacing w:after="0" w:line="240" w:lineRule="auto"/>
        <w:ind w:firstLine="66"/>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firstLine="66"/>
        <w:jc w:val="both"/>
        <w:rPr>
          <w:rFonts w:ascii="Calibri" w:eastAsia="Times New Roman" w:hAnsi="Calibri" w:cs="Calibri"/>
          <w:bCs/>
          <w:lang w:eastAsia="pl-PL"/>
        </w:rPr>
      </w:pPr>
      <w:r w:rsidRPr="006E2F31">
        <w:rPr>
          <w:rFonts w:ascii="Calibri" w:eastAsia="Times New Roman" w:hAnsi="Calibri" w:cs="Calibri"/>
          <w:bCs/>
          <w:lang w:eastAsia="pl-PL"/>
        </w:rPr>
        <w:t>Gwarant zwany dalej Wykonawcą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DA076B">
      <w:pPr>
        <w:numPr>
          <w:ilvl w:val="0"/>
          <w:numId w:val="37"/>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Przedmiot karty gwarancyjnej:</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Gwarancja obejmuje swoim zakresem rzeczowym roboty budowlane zawarte w przedmiocie umowy (Umowy) nr ..................... z dnia ……………….r. oraz zawartych aneksów nr ………… z dnia ……………..r.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DA076B">
      <w:pPr>
        <w:numPr>
          <w:ilvl w:val="0"/>
          <w:numId w:val="37"/>
        </w:numPr>
        <w:spacing w:after="0" w:line="240" w:lineRule="auto"/>
        <w:ind w:left="284" w:hanging="284"/>
        <w:contextualSpacing/>
        <w:jc w:val="both"/>
        <w:rPr>
          <w:rFonts w:ascii="Calibri" w:eastAsia="Times New Roman" w:hAnsi="Calibri" w:cs="Calibri"/>
          <w:bCs/>
          <w:lang w:eastAsia="pl-PL"/>
        </w:rPr>
      </w:pPr>
      <w:r w:rsidRPr="006E2F31">
        <w:rPr>
          <w:rFonts w:ascii="Calibri" w:eastAsia="Times New Roman" w:hAnsi="Calibri" w:cs="Calibri"/>
          <w:bCs/>
          <w:lang w:eastAsia="pl-PL"/>
        </w:rPr>
        <w:t xml:space="preserve">Charakterystyka techniczna przedmiotu, gwarancji została określona </w:t>
      </w:r>
      <w:r w:rsidRPr="006E2F31">
        <w:rPr>
          <w:rFonts w:ascii="Calibri" w:eastAsia="Times New Roman" w:hAnsi="Calibri" w:cs="Calibri"/>
          <w:bCs/>
          <w:lang w:eastAsia="pl-PL"/>
        </w:rPr>
        <w:br/>
        <w:t xml:space="preserve">w Umowie </w:t>
      </w:r>
    </w:p>
    <w:p w:rsidR="006E2F31" w:rsidRPr="006E2F31" w:rsidRDefault="006E2F31" w:rsidP="006E2F31">
      <w:pPr>
        <w:spacing w:after="0" w:line="240" w:lineRule="auto"/>
        <w:ind w:left="1068"/>
        <w:contextualSpacing/>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4.   Data bezusterkowego odbioru końcowego: ………………………r.</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5.   Ogólne warunki gwarancji jakości:</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5.1 </w:t>
      </w:r>
      <w:r w:rsidRPr="006E2F31">
        <w:rPr>
          <w:rFonts w:ascii="Calibri" w:eastAsia="Times New Roman" w:hAnsi="Calibri" w:cs="Calibri"/>
          <w:bCs/>
          <w:lang w:eastAsia="pl-PL"/>
        </w:rPr>
        <w:tab/>
        <w:t>Wykonawca oświadcza, że objęty niniejszą kartą gwarancyjną przedmiot gwarancji został wykonany zgodnie z umową, dokumentacją projektową, zasadami wiedzy technicznej i przepisami techniczno-budowlanymi.</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5.2 </w:t>
      </w:r>
      <w:r w:rsidRPr="006E2F31">
        <w:rPr>
          <w:rFonts w:ascii="Calibri" w:eastAsia="Times New Roman" w:hAnsi="Calibri" w:cs="Calibri"/>
          <w:bCs/>
          <w:lang w:eastAsia="pl-PL"/>
        </w:rPr>
        <w:tab/>
        <w:t>Wykonawca ponosi odpowiedzialność z tytułu gwarancji jakości za wady fizyczne zmniejszające wartość użytkową, techniczną i estetyczną wykonanych robót.</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5.3 </w:t>
      </w:r>
      <w:r w:rsidRPr="006E2F31">
        <w:rPr>
          <w:rFonts w:ascii="Calibri" w:eastAsia="Times New Roman" w:hAnsi="Calibri" w:cs="Calibri"/>
          <w:bCs/>
          <w:lang w:eastAsia="pl-PL"/>
        </w:rPr>
        <w:tab/>
        <w:t>Podmiotem uprawnionym do zgłaszania roszczeń z tytułu gwarancji i rękojmi jest Zamawiający. Zgłoszenia takie kierowane będą do siedziby Wykonawcy pisemnie i telefonicznie na nr tel. ……………………. .</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5.4 </w:t>
      </w:r>
      <w:r w:rsidRPr="006E2F31">
        <w:rPr>
          <w:rFonts w:ascii="Calibri" w:eastAsia="Times New Roman" w:hAnsi="Calibri" w:cs="Calibri"/>
          <w:bCs/>
          <w:lang w:eastAsia="pl-PL"/>
        </w:rPr>
        <w:tab/>
        <w:t>W okresie gwarancji Wykonawca obowiązany jest do nieodpłatnego usuwania wad i usterek ujawnionych po odbiorze końcowym.</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6. Okres gwarancji </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Okres gwarancji wynosi ................... miesięcy na cały przedmiot Umowy, licząc od dnia odbioru końcowego lub daty usunięcia usterek i wad. Okres gwarancji jest jednakowy dla całego zakresu rzeczowego wymienionego w punkcie 2.</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7. Terminy</w:t>
      </w:r>
    </w:p>
    <w:p w:rsidR="006E2F31" w:rsidRPr="006E2F31" w:rsidRDefault="006E2F31" w:rsidP="006E2F31">
      <w:pPr>
        <w:spacing w:after="0" w:line="240" w:lineRule="auto"/>
        <w:ind w:left="567" w:hanging="567"/>
        <w:jc w:val="both"/>
        <w:rPr>
          <w:rFonts w:ascii="Calibri" w:eastAsia="Times New Roman" w:hAnsi="Calibri" w:cs="Calibri"/>
          <w:bCs/>
          <w:lang w:eastAsia="pl-PL"/>
        </w:rPr>
      </w:pP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7.1 Ustala się poniższe terminy i warunki usuwania wad:</w:t>
      </w:r>
    </w:p>
    <w:p w:rsidR="006E2F31" w:rsidRPr="006E2F31" w:rsidRDefault="006E2F31" w:rsidP="00DA076B">
      <w:pPr>
        <w:numPr>
          <w:ilvl w:val="0"/>
          <w:numId w:val="44"/>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jeśli wada uniemożliwia użytkowanie obiektu zgodnie z obowiązującymi przepisami – niezwłocznie tj. w terminie 24 godzin od powiadomienia Wykonawcy przez Zamawiającego,</w:t>
      </w:r>
    </w:p>
    <w:p w:rsidR="006E2F31" w:rsidRPr="006E2F31" w:rsidRDefault="006E2F31" w:rsidP="00DA076B">
      <w:pPr>
        <w:numPr>
          <w:ilvl w:val="0"/>
          <w:numId w:val="44"/>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lastRenderedPageBreak/>
        <w:t>w pozostałych przypadkach, w terminie uzgodnionym w umowie przy udziale obu stron, (termin usunięcia usterki oznaczony zostanie w drodze porozumienia między stronami umowy w przypadkach, kiedy usunięcie usterki może być szczególnie trudne i czasochłonne).</w:t>
      </w:r>
    </w:p>
    <w:p w:rsidR="006E2F31" w:rsidRPr="006E2F31" w:rsidRDefault="006E2F31" w:rsidP="00DA076B">
      <w:pPr>
        <w:numPr>
          <w:ilvl w:val="0"/>
          <w:numId w:val="44"/>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usunięcie wad i usterek powinno być stwierdzone protokolarnie.</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7.2 </w:t>
      </w:r>
      <w:r w:rsidRPr="006E2F31">
        <w:rPr>
          <w:rFonts w:ascii="Calibri" w:eastAsia="Times New Roman" w:hAnsi="Calibri" w:cs="Calibri"/>
          <w:bCs/>
          <w:lang w:eastAsia="pl-PL"/>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7.3 </w:t>
      </w:r>
      <w:r w:rsidRPr="006E2F31">
        <w:rPr>
          <w:rFonts w:ascii="Calibri" w:eastAsia="Times New Roman" w:hAnsi="Calibri" w:cs="Calibri"/>
          <w:bCs/>
          <w:lang w:eastAsia="pl-PL"/>
        </w:rPr>
        <w:tab/>
        <w:t>W innych przypadkach termin gwarancji ulega przedłużeniu o czas, w ciągu którego wskutek wady przedmiotu objętego gwarancją Zamawiający nie będzie mógł korzystać z przedmiotu gwarancji.</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7.4 </w:t>
      </w:r>
      <w:r w:rsidRPr="006E2F31">
        <w:rPr>
          <w:rFonts w:ascii="Calibri" w:eastAsia="Times New Roman" w:hAnsi="Calibri" w:cs="Calibri"/>
          <w:bCs/>
          <w:lang w:eastAsia="pl-PL"/>
        </w:rPr>
        <w:tab/>
        <w:t xml:space="preserve">Zamawiający ma prawo obciążyć Wykonawcę wszelkimi kosztami usunięcia wad </w:t>
      </w:r>
      <w:r w:rsidRPr="006E2F31">
        <w:rPr>
          <w:rFonts w:ascii="Calibri" w:eastAsia="Times New Roman" w:hAnsi="Calibri" w:cs="Calibri"/>
          <w:bCs/>
          <w:lang w:eastAsia="pl-PL"/>
        </w:rPr>
        <w:br/>
        <w:t>i usterek w ramach wykonawstwa zastępczego, jeżeli Wykonawca nie przystąpi do ich usunięcia w terminie określonym wyżej, bądź usunie je nieskutecznie.</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7.5 </w:t>
      </w:r>
      <w:r w:rsidRPr="006E2F31">
        <w:rPr>
          <w:rFonts w:ascii="Calibri" w:eastAsia="Times New Roman" w:hAnsi="Calibri" w:cs="Calibri"/>
          <w:bCs/>
          <w:lang w:eastAsia="pl-PL"/>
        </w:rPr>
        <w:tab/>
        <w:t>Nie podlegają usunięciu lub naprawie z tytułu gwarancji wady powstałe na skutek:</w:t>
      </w:r>
    </w:p>
    <w:p w:rsidR="006E2F31" w:rsidRPr="006E2F31" w:rsidRDefault="006E2F31" w:rsidP="00DA076B">
      <w:pPr>
        <w:numPr>
          <w:ilvl w:val="0"/>
          <w:numId w:val="45"/>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siły wyższej, pod pojęciem których strony uznają: stan wojny, klęski żywiołowej, strajk generalny;</w:t>
      </w:r>
    </w:p>
    <w:p w:rsidR="006E2F31" w:rsidRPr="006E2F31" w:rsidRDefault="006E2F31" w:rsidP="00DA076B">
      <w:pPr>
        <w:numPr>
          <w:ilvl w:val="0"/>
          <w:numId w:val="45"/>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normalnego zużycia drogi lub jej części;</w:t>
      </w:r>
    </w:p>
    <w:p w:rsidR="006E2F31" w:rsidRPr="006E2F31" w:rsidRDefault="006E2F31" w:rsidP="00DA076B">
      <w:pPr>
        <w:numPr>
          <w:ilvl w:val="0"/>
          <w:numId w:val="45"/>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szkód wynikłych z winy Zamawiającego (w tym Użytkownika), a szczególnie użytkowania drogi w sposób niezgodny z instrukcją jeśli takowa występuje lub zasadami eksploatacji i użytkowania.</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7.6 </w:t>
      </w:r>
      <w:r w:rsidRPr="006E2F31">
        <w:rPr>
          <w:rFonts w:ascii="Calibri" w:eastAsia="Times New Roman" w:hAnsi="Calibri" w:cs="Calibri"/>
          <w:bCs/>
          <w:lang w:eastAsia="pl-PL"/>
        </w:rPr>
        <w:tab/>
        <w:t>W celu umożliwienia kwalifikacji zgłoszonych wad, przyczyn ich powstania i sposobu usunięcia Zamawiający zobowiązuje się do przechowania otrzymanej w dniu odbioru dokumentacji powykonawczej i protokołu przekazania drogi do użytkowania.</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7.7 </w:t>
      </w:r>
      <w:r w:rsidRPr="006E2F31">
        <w:rPr>
          <w:rFonts w:ascii="Calibri" w:eastAsia="Times New Roman" w:hAnsi="Calibri" w:cs="Calibri"/>
          <w:bCs/>
          <w:lang w:eastAsia="pl-PL"/>
        </w:rPr>
        <w:tab/>
        <w:t>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równoznaczne ze stwierdzeniem ich należytego usunięcia.</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7.8</w:t>
      </w:r>
      <w:r w:rsidRPr="006E2F31">
        <w:rPr>
          <w:rFonts w:ascii="Calibri" w:eastAsia="Times New Roman" w:hAnsi="Calibri" w:cs="Calibri"/>
          <w:bCs/>
          <w:lang w:eastAsia="pl-PL"/>
        </w:rPr>
        <w:tab/>
        <w:t>Wykonawca nie odpowiada za wady powstałe w wyniku zwłoki w zawiadomieniu go o wadzie, jeżeli wada ta spowodowała inne wady lub uszkodzenia, których można było uniknąć, gdyby w terminie zawiadomiono Wykonawcę o zaistniałej wadzie.</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7.9 </w:t>
      </w:r>
      <w:r w:rsidRPr="006E2F31">
        <w:rPr>
          <w:rFonts w:ascii="Calibri" w:eastAsia="Times New Roman" w:hAnsi="Calibri" w:cs="Calibri"/>
          <w:bCs/>
          <w:lang w:eastAsia="pl-PL"/>
        </w:rPr>
        <w:tab/>
        <w:t>Wykonawca jest odpowiedzialny za wszelkie szkody i straty, które spowodował w czasie prac nad usuwaniem wad.</w:t>
      </w:r>
    </w:p>
    <w:p w:rsidR="006E2F31" w:rsidRPr="006E2F31" w:rsidRDefault="006E2F31" w:rsidP="006E2F31">
      <w:pPr>
        <w:spacing w:after="0" w:line="240" w:lineRule="auto"/>
        <w:ind w:left="567" w:hanging="567"/>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8. Gwarancja a rękojmia</w:t>
      </w:r>
    </w:p>
    <w:p w:rsidR="006E2F31" w:rsidRPr="006E2F31" w:rsidRDefault="006E2F31" w:rsidP="006E2F31">
      <w:pPr>
        <w:spacing w:after="0" w:line="240" w:lineRule="auto"/>
        <w:ind w:left="284"/>
        <w:jc w:val="both"/>
        <w:rPr>
          <w:rFonts w:ascii="Calibri" w:eastAsia="Times New Roman" w:hAnsi="Calibri" w:cs="Calibri"/>
          <w:bCs/>
          <w:lang w:eastAsia="pl-PL"/>
        </w:rPr>
      </w:pPr>
      <w:r w:rsidRPr="006E2F31">
        <w:rPr>
          <w:rFonts w:ascii="Calibri" w:eastAsia="Times New Roman" w:hAnsi="Calibri" w:cs="Calibri"/>
          <w:bCs/>
          <w:lang w:eastAsia="pl-PL"/>
        </w:rPr>
        <w:t>Niezależnie od uprawnień z tytułu udzielonej gwarancji jakości, Zamawiający może wykonywać uprawnienia z tytułu rękojmi za wady i usterki obiektu budowlanego / robót budowlanych. Gwarancja nie wyłącza, nie ogranicza ani nie zawiesza uprawnień zamawiającego wynikających z przepisów o rękojmi za ujawnione wady fizyczne robót budowlanych.</w:t>
      </w:r>
    </w:p>
    <w:p w:rsidR="006E2F31" w:rsidRPr="006E2F31" w:rsidRDefault="006E2F31" w:rsidP="006E2F31">
      <w:pPr>
        <w:spacing w:after="0" w:line="240" w:lineRule="auto"/>
        <w:ind w:left="284" w:hanging="567"/>
        <w:jc w:val="both"/>
        <w:rPr>
          <w:rFonts w:ascii="Calibri" w:eastAsia="Times New Roman" w:hAnsi="Calibri" w:cs="Calibri"/>
          <w:bCs/>
          <w:lang w:eastAsia="pl-PL"/>
        </w:rPr>
      </w:pPr>
      <w:r w:rsidRPr="006E2F31">
        <w:rPr>
          <w:rFonts w:ascii="Calibri" w:eastAsia="Times New Roman" w:hAnsi="Calibri" w:cs="Calibri"/>
          <w:bCs/>
          <w:lang w:eastAsia="pl-PL"/>
        </w:rPr>
        <w:tab/>
        <w:t>Zamawiający może dochodzić roszczeń wynikających z gwarancji oraz rękojmi także po upływie okresu gwarancji i rękojmi, jeżeli dokonał zgłoszenia wady przed jego upływem.</w:t>
      </w:r>
    </w:p>
    <w:p w:rsidR="006E2F31" w:rsidRPr="006E2F31" w:rsidRDefault="006E2F31" w:rsidP="006E2F31">
      <w:pPr>
        <w:spacing w:after="0" w:line="240" w:lineRule="auto"/>
        <w:ind w:left="567" w:hanging="567"/>
        <w:jc w:val="both"/>
        <w:rPr>
          <w:rFonts w:ascii="Calibri" w:eastAsia="Times New Roman" w:hAnsi="Calibri" w:cs="Calibri"/>
          <w:bCs/>
          <w:lang w:eastAsia="pl-PL"/>
        </w:rPr>
      </w:pP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9. Pozostałe ustalenia</w:t>
      </w:r>
    </w:p>
    <w:p w:rsidR="006E2F31" w:rsidRPr="006E2F31" w:rsidRDefault="006E2F31" w:rsidP="006E2F31">
      <w:pPr>
        <w:spacing w:after="0" w:line="240" w:lineRule="auto"/>
        <w:ind w:left="567" w:hanging="567"/>
        <w:jc w:val="both"/>
        <w:rPr>
          <w:rFonts w:ascii="Calibri" w:eastAsia="Times New Roman" w:hAnsi="Calibri" w:cs="Calibri"/>
          <w:bCs/>
          <w:lang w:eastAsia="pl-PL"/>
        </w:rPr>
      </w:pP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9.1 </w:t>
      </w:r>
      <w:r w:rsidRPr="006E2F31">
        <w:rPr>
          <w:rFonts w:ascii="Calibri" w:eastAsia="Times New Roman" w:hAnsi="Calibri" w:cs="Calibri"/>
          <w:bCs/>
          <w:lang w:eastAsia="pl-PL"/>
        </w:rPr>
        <w:tab/>
        <w:t>W okresie gwarancji i rękojmi Wykonawca i Zamawiający zobowiązani są do pisemnego wzajemnego zawiadomienia w terminie 7 dni o:</w:t>
      </w:r>
    </w:p>
    <w:p w:rsidR="006E2F31" w:rsidRPr="006E2F31" w:rsidRDefault="006E2F31" w:rsidP="00DA076B">
      <w:pPr>
        <w:numPr>
          <w:ilvl w:val="0"/>
          <w:numId w:val="46"/>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zmianie adresu lub firmy,</w:t>
      </w:r>
    </w:p>
    <w:p w:rsidR="006E2F31" w:rsidRPr="006E2F31" w:rsidRDefault="006E2F31" w:rsidP="00DA076B">
      <w:pPr>
        <w:numPr>
          <w:ilvl w:val="0"/>
          <w:numId w:val="46"/>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zmianie osób reprezentujących strony,</w:t>
      </w:r>
    </w:p>
    <w:p w:rsidR="006E2F31" w:rsidRPr="006E2F31" w:rsidRDefault="006E2F31" w:rsidP="00DA076B">
      <w:pPr>
        <w:numPr>
          <w:ilvl w:val="0"/>
          <w:numId w:val="46"/>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ogłoszeniu upadłości Wykonawcy,</w:t>
      </w:r>
    </w:p>
    <w:p w:rsidR="006E2F31" w:rsidRPr="006E2F31" w:rsidRDefault="006E2F31" w:rsidP="00DA076B">
      <w:pPr>
        <w:numPr>
          <w:ilvl w:val="0"/>
          <w:numId w:val="46"/>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lastRenderedPageBreak/>
        <w:t>ogłoszeniu likwidacji firmy Wykonawcy.</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9.2. </w:t>
      </w:r>
      <w:r w:rsidRPr="006E2F31">
        <w:rPr>
          <w:rFonts w:ascii="Calibri" w:eastAsia="Times New Roman" w:hAnsi="Calibri" w:cs="Calibri"/>
          <w:bCs/>
          <w:lang w:eastAsia="pl-PL"/>
        </w:rPr>
        <w:tab/>
        <w:t>W sprawach nie uregulowanych niniejszą kartą gwarancyjną zastosowanie mają przepisy Kodeksu Cywilnego, Prawa budowlanego oraz inne obowiązujące przepisy prawa.</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9.3.</w:t>
      </w:r>
      <w:r w:rsidRPr="006E2F31">
        <w:rPr>
          <w:rFonts w:ascii="Calibri" w:eastAsia="Times New Roman" w:hAnsi="Calibri" w:cs="Calibri"/>
          <w:bCs/>
          <w:lang w:eastAsia="pl-PL"/>
        </w:rPr>
        <w:tab/>
        <w:t>Karta gwarancyjna ważna jest tylko z umową na wykonanie przedmiotu zamówienia, podpisaną przez strony umowy.</w:t>
      </w:r>
    </w:p>
    <w:p w:rsidR="006E2F31" w:rsidRPr="006E2F31" w:rsidRDefault="006E2F31" w:rsidP="006E2F31">
      <w:pPr>
        <w:spacing w:after="0" w:line="240" w:lineRule="auto"/>
        <w:ind w:left="567" w:hanging="567"/>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Warunki gwarancji podpisali:</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left="426" w:hanging="426"/>
        <w:rPr>
          <w:rFonts w:ascii="Calibri" w:eastAsia="Calibri" w:hAnsi="Calibri" w:cs="Calibri"/>
          <w:bCs/>
        </w:rPr>
      </w:pPr>
      <w:r w:rsidRPr="006E2F31">
        <w:rPr>
          <w:rFonts w:ascii="Calibri" w:eastAsia="Calibri" w:hAnsi="Calibri" w:cs="Calibri"/>
          <w:bCs/>
        </w:rPr>
        <w:t>Udzielający gwarancji jakości</w:t>
      </w:r>
      <w:r w:rsidRPr="006E2F31">
        <w:rPr>
          <w:rFonts w:ascii="Calibri" w:eastAsia="Calibri" w:hAnsi="Calibri" w:cs="Calibri"/>
          <w:bCs/>
        </w:rPr>
        <w:tab/>
      </w:r>
      <w:r w:rsidRPr="006E2F31">
        <w:rPr>
          <w:rFonts w:ascii="Calibri" w:eastAsia="Calibri" w:hAnsi="Calibri" w:cs="Calibri"/>
          <w:bCs/>
        </w:rPr>
        <w:tab/>
        <w:t xml:space="preserve"> </w:t>
      </w:r>
      <w:r w:rsidRPr="006E2F31">
        <w:rPr>
          <w:rFonts w:ascii="Calibri" w:eastAsia="Calibri" w:hAnsi="Calibri" w:cs="Calibri"/>
          <w:bCs/>
        </w:rPr>
        <w:tab/>
        <w:t xml:space="preserve">                                      Przyjmujący gwarancję jakości </w:t>
      </w:r>
    </w:p>
    <w:p w:rsidR="006E2F31" w:rsidRPr="006E2F31" w:rsidRDefault="006E2F31" w:rsidP="006E2F31">
      <w:pPr>
        <w:spacing w:after="0" w:line="240" w:lineRule="auto"/>
        <w:ind w:left="426" w:hanging="426"/>
        <w:rPr>
          <w:rFonts w:ascii="Calibri" w:eastAsia="Calibri" w:hAnsi="Calibri" w:cs="Calibri"/>
          <w:bCs/>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Przedstawiciele Wykonawcy:</w:t>
      </w:r>
      <w:r w:rsidRPr="006E2F31">
        <w:rPr>
          <w:rFonts w:ascii="Calibri" w:eastAsia="Times New Roman" w:hAnsi="Calibri" w:cs="Calibri"/>
          <w:bCs/>
          <w:lang w:eastAsia="pl-PL"/>
        </w:rPr>
        <w:tab/>
      </w:r>
      <w:r w:rsidRPr="006E2F31">
        <w:rPr>
          <w:rFonts w:ascii="Calibri" w:eastAsia="Times New Roman" w:hAnsi="Calibri" w:cs="Calibri"/>
          <w:bCs/>
          <w:lang w:eastAsia="pl-PL"/>
        </w:rPr>
        <w:tab/>
        <w:t xml:space="preserve"> </w:t>
      </w:r>
      <w:r w:rsidRPr="006E2F31">
        <w:rPr>
          <w:rFonts w:ascii="Calibri" w:eastAsia="Times New Roman" w:hAnsi="Calibri" w:cs="Calibri"/>
          <w:bCs/>
          <w:lang w:eastAsia="pl-PL"/>
        </w:rPr>
        <w:tab/>
        <w:t xml:space="preserve">                                      Przedstawiciel Zamawiającego:</w:t>
      </w:r>
    </w:p>
    <w:p w:rsidR="006E2F31" w:rsidRPr="006E2F31" w:rsidRDefault="006E2F31" w:rsidP="006E2F31">
      <w:pPr>
        <w:spacing w:after="0" w:line="240" w:lineRule="auto"/>
        <w:ind w:left="426" w:hanging="426"/>
        <w:rPr>
          <w:rFonts w:ascii="Calibri" w:eastAsia="Calibri" w:hAnsi="Calibri" w:cs="Calibri"/>
          <w:bCs/>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left="426" w:hanging="426"/>
        <w:rPr>
          <w:rFonts w:ascii="Calibri" w:eastAsia="Calibri" w:hAnsi="Calibri" w:cs="Calibri"/>
          <w:bCs/>
        </w:rPr>
      </w:pPr>
      <w:r w:rsidRPr="006E2F31">
        <w:rPr>
          <w:rFonts w:ascii="Calibri" w:eastAsia="Calibri" w:hAnsi="Calibri" w:cs="Calibri"/>
          <w:bCs/>
        </w:rPr>
        <w:t xml:space="preserve">................................................           </w:t>
      </w:r>
      <w:r w:rsidRPr="006E2F31">
        <w:rPr>
          <w:rFonts w:ascii="Calibri" w:eastAsia="Calibri" w:hAnsi="Calibri" w:cs="Calibri"/>
          <w:bCs/>
        </w:rPr>
        <w:tab/>
        <w:t xml:space="preserve"> </w:t>
      </w:r>
      <w:r w:rsidRPr="006E2F31">
        <w:rPr>
          <w:rFonts w:ascii="Calibri" w:eastAsia="Calibri" w:hAnsi="Calibri" w:cs="Calibri"/>
          <w:bCs/>
        </w:rPr>
        <w:tab/>
        <w:t xml:space="preserve">                                      ………………………………………………</w:t>
      </w: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lang w:eastAsia="pl-PL"/>
        </w:rPr>
        <w:br w:type="page"/>
      </w: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34" w:name="_Toc101792692"/>
      <w:r w:rsidRPr="006E2F31">
        <w:rPr>
          <w:rFonts w:ascii="Calibri" w:eastAsia="Times New Roman" w:hAnsi="Calibri" w:cs="Calibri"/>
          <w:b/>
          <w:bCs/>
          <w:lang w:eastAsia="pl-PL"/>
        </w:rPr>
        <w:lastRenderedPageBreak/>
        <w:t>Załącznik nr 14 do SWZ</w:t>
      </w:r>
      <w:bookmarkEnd w:id="34"/>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Znak sprawy ZG.270.1.10.2023</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
          <w:u w:val="single"/>
          <w:lang w:eastAsia="pl-PL"/>
        </w:rPr>
      </w:pPr>
    </w:p>
    <w:p w:rsidR="006E2F31" w:rsidRPr="006E2F31" w:rsidRDefault="006E2F31" w:rsidP="006E2F31">
      <w:pPr>
        <w:spacing w:after="0" w:line="240" w:lineRule="auto"/>
        <w:jc w:val="center"/>
        <w:rPr>
          <w:rFonts w:ascii="Calibri" w:eastAsia="Times New Roman" w:hAnsi="Calibri" w:cs="Calibri"/>
          <w:b/>
          <w:u w:val="single"/>
          <w:lang w:eastAsia="pl-PL"/>
        </w:rPr>
      </w:pPr>
    </w:p>
    <w:p w:rsidR="006E2F31" w:rsidRPr="006E2F31" w:rsidRDefault="006E2F31" w:rsidP="006E2F31">
      <w:pPr>
        <w:spacing w:after="0" w:line="240" w:lineRule="auto"/>
        <w:jc w:val="center"/>
        <w:rPr>
          <w:rFonts w:ascii="Calibri" w:eastAsia="Times New Roman" w:hAnsi="Calibri" w:cs="Calibri"/>
          <w:b/>
          <w:u w:val="single"/>
          <w:lang w:eastAsia="pl-PL"/>
        </w:rPr>
      </w:pPr>
      <w:r w:rsidRPr="006E2F31">
        <w:rPr>
          <w:rFonts w:ascii="Calibri" w:eastAsia="Times New Roman" w:hAnsi="Calibri" w:cs="Calibri"/>
          <w:b/>
          <w:u w:val="single"/>
          <w:lang w:eastAsia="pl-PL"/>
        </w:rPr>
        <w:t xml:space="preserve">OŚWIADCZENIE WYKONAWCY </w:t>
      </w:r>
    </w:p>
    <w:p w:rsidR="006E2F31" w:rsidRPr="006E2F31" w:rsidRDefault="006E2F31" w:rsidP="006E2F31">
      <w:pPr>
        <w:spacing w:after="0" w:line="240" w:lineRule="auto"/>
        <w:jc w:val="center"/>
        <w:rPr>
          <w:rFonts w:ascii="Calibri" w:eastAsia="Times New Roman" w:hAnsi="Calibri" w:cs="Calibri"/>
          <w:b/>
          <w:lang w:eastAsia="pl-PL"/>
        </w:rPr>
      </w:pPr>
      <w:r w:rsidRPr="006E2F31">
        <w:rPr>
          <w:rFonts w:ascii="Calibri" w:eastAsia="Times New Roman" w:hAnsi="Calibri" w:cs="Calibri"/>
          <w:b/>
          <w:lang w:eastAsia="pl-PL"/>
        </w:rPr>
        <w:t xml:space="preserve">SKŁADANE NA PODSTAWIE ART. 7 UST 1 USTAWY Z DNIA 13 KWIETNIA 2022 R. </w:t>
      </w:r>
    </w:p>
    <w:p w:rsidR="006E2F31" w:rsidRPr="006E2F31" w:rsidRDefault="006E2F31" w:rsidP="006E2F31">
      <w:pPr>
        <w:spacing w:after="0" w:line="240" w:lineRule="auto"/>
        <w:jc w:val="center"/>
        <w:rPr>
          <w:rFonts w:ascii="Calibri" w:eastAsia="Times New Roman" w:hAnsi="Calibri" w:cs="Calibri"/>
          <w:b/>
          <w:lang w:eastAsia="pl-PL"/>
        </w:rPr>
      </w:pPr>
      <w:r w:rsidRPr="006E2F31">
        <w:rPr>
          <w:rFonts w:ascii="Calibri" w:eastAsia="Times New Roman" w:hAnsi="Calibri" w:cs="Calibri"/>
          <w:b/>
          <w:lang w:eastAsia="pl-PL"/>
        </w:rPr>
        <w:t xml:space="preserve">O SZCZEGÓLNYCH ROZWIĄZANIACH W ZAKRESIE PRZECIWDZIAŁANIA WSPIERANIU AGRESJI NA UKRAINĘ ORAZ SŁUŻĄCYCH OCHRONIE BEZPIECZEŃSTWA NARODOWEGO,  </w:t>
      </w:r>
    </w:p>
    <w:p w:rsidR="006E2F31" w:rsidRPr="006E2F31" w:rsidRDefault="006E2F31" w:rsidP="006E2F31">
      <w:pPr>
        <w:spacing w:after="0" w:line="240" w:lineRule="auto"/>
        <w:jc w:val="center"/>
        <w:rPr>
          <w:rFonts w:ascii="Calibri" w:eastAsia="Times New Roman" w:hAnsi="Calibri" w:cs="Calibri"/>
          <w:b/>
          <w:u w:val="single"/>
          <w:lang w:eastAsia="pl-PL"/>
        </w:rPr>
      </w:pPr>
      <w:r w:rsidRPr="006E2F31">
        <w:rPr>
          <w:rFonts w:ascii="Calibri" w:eastAsia="Times New Roman" w:hAnsi="Calibri" w:cs="Calibri"/>
          <w:b/>
          <w:u w:val="single"/>
          <w:lang w:eastAsia="pl-PL"/>
        </w:rPr>
        <w:t>DOTYCZĄCE PRZESŁANEK WYKLUCZENIA Z POSTĘPOWANIA</w:t>
      </w:r>
    </w:p>
    <w:p w:rsidR="006E2F31" w:rsidRPr="006E2F31" w:rsidRDefault="006E2F31" w:rsidP="006E2F31">
      <w:pPr>
        <w:spacing w:after="0" w:line="240" w:lineRule="auto"/>
        <w:jc w:val="center"/>
        <w:rPr>
          <w:rFonts w:ascii="Calibri" w:eastAsia="Times New Roman" w:hAnsi="Calibri" w:cs="Calibri"/>
          <w:b/>
          <w:u w:val="single"/>
          <w:lang w:eastAsia="pl-PL"/>
        </w:rPr>
      </w:pPr>
    </w:p>
    <w:p w:rsidR="006E2F31" w:rsidRPr="006E2F31" w:rsidRDefault="006E2F31" w:rsidP="006E2F31">
      <w:pPr>
        <w:spacing w:after="0" w:line="240" w:lineRule="auto"/>
        <w:rPr>
          <w:rFonts w:ascii="Calibri" w:eastAsia="Times New Roman" w:hAnsi="Calibri" w:cs="Calibri"/>
          <w:lang w:eastAsia="pl-PL"/>
        </w:rPr>
      </w:pPr>
      <w:r w:rsidRPr="006E2F31">
        <w:rPr>
          <w:rFonts w:ascii="Calibri" w:eastAsia="Times New Roman" w:hAnsi="Calibri" w:cs="Calibri"/>
          <w:lang w:eastAsia="pl-PL"/>
        </w:rPr>
        <w:t>Na potrzeby niniejszego postępowania oświadczam, co następuje:</w:t>
      </w:r>
    </w:p>
    <w:p w:rsidR="006E2F31" w:rsidRPr="006E2F31" w:rsidRDefault="006E2F31" w:rsidP="006E2F31">
      <w:pPr>
        <w:spacing w:after="0" w:line="240" w:lineRule="auto"/>
        <w:rPr>
          <w:rFonts w:ascii="Calibri" w:eastAsia="Times New Roman" w:hAnsi="Calibri" w:cs="Calibri"/>
          <w:lang w:eastAsia="pl-PL"/>
        </w:rPr>
      </w:pPr>
    </w:p>
    <w:p w:rsidR="006E2F31" w:rsidRPr="006E2F31" w:rsidRDefault="006E2F31" w:rsidP="006E2F31">
      <w:pPr>
        <w:spacing w:after="0" w:line="240" w:lineRule="auto"/>
        <w:jc w:val="both"/>
        <w:rPr>
          <w:rFonts w:ascii="Calibri" w:eastAsia="Times New Roman" w:hAnsi="Calibri" w:cs="Calibri"/>
          <w:b/>
          <w:lang w:eastAsia="pl-PL"/>
        </w:rPr>
      </w:pPr>
      <w:r w:rsidRPr="006E2F31">
        <w:rPr>
          <w:rFonts w:ascii="Calibri" w:eastAsia="Times New Roman" w:hAnsi="Calibri" w:cs="Calibri"/>
          <w:b/>
          <w:lang w:eastAsia="pl-PL"/>
        </w:rPr>
        <w:t>OŚWIADCZENIA DOTYCZĄCE WYKONAWCY:</w:t>
      </w:r>
    </w:p>
    <w:p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Oświadczam, że nie podlegam wykluczeniu z postępowania na podstawie art. 7 ust. 1 ustawy z dnia 13 kwietnia 2022 r. o szczególnych rozwiązaniach z w zakresie przeciwdziałania wspieraniu agresji na Ukrainę oraz służących ochronie bezpieczeństwa narodowego.</w:t>
      </w:r>
    </w:p>
    <w:p w:rsidR="006E2F31" w:rsidRPr="006E2F31" w:rsidRDefault="006E2F31" w:rsidP="006E2F31">
      <w:pPr>
        <w:spacing w:after="0" w:line="240" w:lineRule="auto"/>
        <w:jc w:val="both"/>
        <w:rPr>
          <w:rFonts w:ascii="Calibri" w:eastAsia="Times New Roman" w:hAnsi="Calibri" w:cs="Calibri"/>
          <w:lang w:eastAsia="pl-PL"/>
        </w:rPr>
      </w:pPr>
    </w:p>
    <w:p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 (miejscowość), dnia ………….……. r. </w:t>
      </w:r>
    </w:p>
    <w:p w:rsidR="006E2F31" w:rsidRPr="006E2F31" w:rsidRDefault="006E2F31" w:rsidP="006E2F31">
      <w:pPr>
        <w:spacing w:after="0" w:line="240" w:lineRule="auto"/>
        <w:ind w:left="4860"/>
        <w:jc w:val="right"/>
        <w:rPr>
          <w:rFonts w:ascii="Calibri" w:eastAsia="Times New Roman" w:hAnsi="Calibri" w:cs="Calibri"/>
          <w:kern w:val="22"/>
          <w:lang w:eastAsia="pl-PL"/>
        </w:rPr>
      </w:pPr>
      <w:r w:rsidRPr="006E2F31">
        <w:rPr>
          <w:rFonts w:ascii="Calibri" w:eastAsia="Times New Roman" w:hAnsi="Calibri" w:cs="Calibri"/>
          <w:kern w:val="22"/>
          <w:lang w:eastAsia="pl-PL"/>
        </w:rPr>
        <w:t>...........................................................................</w:t>
      </w:r>
    </w:p>
    <w:p w:rsidR="006E2F31" w:rsidRPr="006E2F31" w:rsidRDefault="006E2F31" w:rsidP="006E2F31">
      <w:pPr>
        <w:spacing w:after="0" w:line="240" w:lineRule="auto"/>
        <w:ind w:left="4860"/>
        <w:jc w:val="center"/>
        <w:rPr>
          <w:rFonts w:ascii="Calibri" w:eastAsia="Times New Roman" w:hAnsi="Calibri" w:cs="Calibri"/>
          <w:lang w:eastAsia="pl-PL"/>
        </w:rPr>
      </w:pPr>
      <w:r w:rsidRPr="006E2F31">
        <w:rPr>
          <w:rFonts w:ascii="Calibri" w:eastAsia="Times New Roman" w:hAnsi="Calibri" w:cs="Calibri"/>
          <w:kern w:val="22"/>
          <w:lang w:eastAsia="pl-PL"/>
        </w:rPr>
        <w:t>(Kwalifikowany podpis elektroniczny/podpis zaufany lub podpis osobisty osoby upoważnionej)</w:t>
      </w:r>
    </w:p>
    <w:p w:rsidR="006E2F31" w:rsidRPr="006E2F31" w:rsidRDefault="006E2F31" w:rsidP="006E2F31">
      <w:pPr>
        <w:spacing w:after="0" w:line="240" w:lineRule="auto"/>
        <w:ind w:left="5664" w:firstLine="708"/>
        <w:jc w:val="both"/>
        <w:rPr>
          <w:rFonts w:ascii="Calibri" w:eastAsia="Times New Roman" w:hAnsi="Calibri" w:cs="Calibri"/>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Oświadczam, że zachodzą w stosunku do mnie podstawy wykluczenia z postępowania na podstawie </w:t>
      </w:r>
      <w:r w:rsidRPr="006E2F31">
        <w:rPr>
          <w:rFonts w:ascii="Calibri" w:eastAsia="Times New Roman" w:hAnsi="Calibri" w:cs="Calibri"/>
          <w:lang w:eastAsia="pl-PL"/>
        </w:rPr>
        <w:br/>
        <w:t xml:space="preserve">art. 7 ust 1 ustawy z dnia 13 kwietnia 2022  o szczególnych rozwiązaniach w zakresie przeciwdziałania wspieraniu agresji na Ukrainę oraz służących ochronie bezpieczeństwa narodowego (podać mającą zastosowanie podstawę wykluczenia spośród wymienionych w art. 7 ust 1). </w:t>
      </w:r>
    </w:p>
    <w:p w:rsidR="006E2F31" w:rsidRPr="006E2F31" w:rsidRDefault="006E2F31" w:rsidP="006E2F31">
      <w:pPr>
        <w:spacing w:after="0" w:line="240" w:lineRule="auto"/>
        <w:jc w:val="both"/>
        <w:rPr>
          <w:rFonts w:ascii="Calibri" w:eastAsia="Times New Roman" w:hAnsi="Calibri" w:cs="Calibri"/>
          <w:lang w:eastAsia="pl-PL"/>
        </w:rPr>
      </w:pPr>
    </w:p>
    <w:p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 (miejscowość), dnia …………………. r. </w:t>
      </w:r>
    </w:p>
    <w:p w:rsidR="006E2F31" w:rsidRPr="006E2F31" w:rsidRDefault="006E2F31" w:rsidP="006E2F31">
      <w:pPr>
        <w:spacing w:after="0" w:line="240" w:lineRule="auto"/>
        <w:ind w:left="4860"/>
        <w:jc w:val="right"/>
        <w:rPr>
          <w:rFonts w:ascii="Calibri" w:eastAsia="Times New Roman" w:hAnsi="Calibri" w:cs="Calibri"/>
          <w:kern w:val="22"/>
          <w:lang w:eastAsia="pl-PL"/>
        </w:rPr>
      </w:pPr>
      <w:r w:rsidRPr="006E2F31">
        <w:rPr>
          <w:rFonts w:ascii="Calibri" w:eastAsia="Times New Roman" w:hAnsi="Calibri" w:cs="Calibri"/>
          <w:kern w:val="22"/>
          <w:lang w:eastAsia="pl-PL"/>
        </w:rPr>
        <w:t>...........................................................................</w:t>
      </w:r>
    </w:p>
    <w:p w:rsidR="006E2F31" w:rsidRPr="006E2F31" w:rsidRDefault="006E2F31" w:rsidP="006E2F31">
      <w:pPr>
        <w:spacing w:after="0" w:line="240" w:lineRule="auto"/>
        <w:ind w:left="4860"/>
        <w:jc w:val="center"/>
        <w:rPr>
          <w:rFonts w:ascii="Calibri" w:eastAsia="Times New Roman" w:hAnsi="Calibri" w:cs="Calibri"/>
          <w:lang w:eastAsia="pl-PL"/>
        </w:rPr>
      </w:pPr>
      <w:r w:rsidRPr="006E2F31">
        <w:rPr>
          <w:rFonts w:ascii="Calibri" w:eastAsia="Times New Roman" w:hAnsi="Calibri" w:cs="Calibri"/>
          <w:kern w:val="22"/>
          <w:lang w:eastAsia="pl-PL"/>
        </w:rPr>
        <w:t>(Kwalifikowany podpis elektroniczny/podpis zaufany lub podpis osobisty osoby upoważnionej)</w:t>
      </w:r>
    </w:p>
    <w:p w:rsidR="006E2F31" w:rsidRPr="006E2F31" w:rsidRDefault="006E2F31" w:rsidP="006E2F31">
      <w:pPr>
        <w:spacing w:after="0" w:line="240" w:lineRule="auto"/>
        <w:rPr>
          <w:rFonts w:ascii="Calibri" w:eastAsia="Times New Roman" w:hAnsi="Calibri" w:cs="Calibri"/>
          <w:b/>
          <w:lang w:eastAsia="pl-PL"/>
        </w:rPr>
      </w:pPr>
    </w:p>
    <w:p w:rsidR="006E2F31" w:rsidRPr="006E2F31" w:rsidRDefault="006E2F31" w:rsidP="006E2F31">
      <w:pPr>
        <w:spacing w:after="0" w:line="240" w:lineRule="auto"/>
        <w:rPr>
          <w:rFonts w:ascii="Calibri" w:eastAsia="Times New Roman" w:hAnsi="Calibri" w:cs="Calibri"/>
          <w:b/>
          <w:lang w:eastAsia="pl-PL"/>
        </w:rPr>
      </w:pPr>
      <w:r w:rsidRPr="006E2F31">
        <w:rPr>
          <w:rFonts w:ascii="Calibri" w:eastAsia="Times New Roman" w:hAnsi="Calibri" w:cs="Calibri"/>
          <w:b/>
          <w:lang w:eastAsia="pl-PL"/>
        </w:rPr>
        <w:t>OŚWIADCZENIE DOTYCZĄCE PODWYKONAWCY NIEBĘDĄCEGO PODMIOTEM, NA KTÓREGO ZASOBY POWOŁUJE SIĘ WYKONAWCA:</w:t>
      </w:r>
    </w:p>
    <w:p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Oświadczam, że w stosunku do następującego/</w:t>
      </w:r>
      <w:proofErr w:type="spellStart"/>
      <w:r w:rsidRPr="006E2F31">
        <w:rPr>
          <w:rFonts w:ascii="Calibri" w:eastAsia="Times New Roman" w:hAnsi="Calibri" w:cs="Calibri"/>
          <w:lang w:eastAsia="pl-PL"/>
        </w:rPr>
        <w:t>ych</w:t>
      </w:r>
      <w:proofErr w:type="spellEnd"/>
      <w:r w:rsidRPr="006E2F31">
        <w:rPr>
          <w:rFonts w:ascii="Calibri" w:eastAsia="Times New Roman" w:hAnsi="Calibri" w:cs="Calibri"/>
          <w:lang w:eastAsia="pl-PL"/>
        </w:rPr>
        <w:t xml:space="preserve"> podmiotu/</w:t>
      </w:r>
      <w:proofErr w:type="spellStart"/>
      <w:r w:rsidRPr="006E2F31">
        <w:rPr>
          <w:rFonts w:ascii="Calibri" w:eastAsia="Times New Roman" w:hAnsi="Calibri" w:cs="Calibri"/>
          <w:lang w:eastAsia="pl-PL"/>
        </w:rPr>
        <w:t>tów</w:t>
      </w:r>
      <w:proofErr w:type="spellEnd"/>
      <w:r w:rsidRPr="006E2F31">
        <w:rPr>
          <w:rFonts w:ascii="Calibri" w:eastAsia="Times New Roman" w:hAnsi="Calibri" w:cs="Calibri"/>
          <w:lang w:eastAsia="pl-PL"/>
        </w:rPr>
        <w:t>, będącego/</w:t>
      </w:r>
      <w:proofErr w:type="spellStart"/>
      <w:r w:rsidRPr="006E2F31">
        <w:rPr>
          <w:rFonts w:ascii="Calibri" w:eastAsia="Times New Roman" w:hAnsi="Calibri" w:cs="Calibri"/>
          <w:lang w:eastAsia="pl-PL"/>
        </w:rPr>
        <w:t>ych</w:t>
      </w:r>
      <w:proofErr w:type="spellEnd"/>
      <w:r w:rsidRPr="006E2F31">
        <w:rPr>
          <w:rFonts w:ascii="Calibri" w:eastAsia="Times New Roman" w:hAnsi="Calibri" w:cs="Calibri"/>
          <w:lang w:eastAsia="pl-PL"/>
        </w:rPr>
        <w:t xml:space="preserve"> podwykonawcą/</w:t>
      </w:r>
      <w:proofErr w:type="spellStart"/>
      <w:r w:rsidRPr="006E2F31">
        <w:rPr>
          <w:rFonts w:ascii="Calibri" w:eastAsia="Times New Roman" w:hAnsi="Calibri" w:cs="Calibri"/>
          <w:lang w:eastAsia="pl-PL"/>
        </w:rPr>
        <w:t>ami</w:t>
      </w:r>
      <w:proofErr w:type="spellEnd"/>
      <w:r w:rsidRPr="006E2F31">
        <w:rPr>
          <w:rFonts w:ascii="Calibri" w:eastAsia="Times New Roman" w:hAnsi="Calibri" w:cs="Calibri"/>
          <w:lang w:eastAsia="pl-PL"/>
        </w:rPr>
        <w:t>: ……………………………………………………(podać pełną nazwę/firmę, adres, a także w zależności od podmiotu: NIP/PESEL, KRS/</w:t>
      </w:r>
      <w:proofErr w:type="spellStart"/>
      <w:r w:rsidRPr="006E2F31">
        <w:rPr>
          <w:rFonts w:ascii="Calibri" w:eastAsia="Times New Roman" w:hAnsi="Calibri" w:cs="Calibri"/>
          <w:lang w:eastAsia="pl-PL"/>
        </w:rPr>
        <w:t>CEiDG</w:t>
      </w:r>
      <w:proofErr w:type="spellEnd"/>
      <w:r w:rsidRPr="006E2F31">
        <w:rPr>
          <w:rFonts w:ascii="Calibri" w:eastAsia="Times New Roman" w:hAnsi="Calibri" w:cs="Calibri"/>
          <w:lang w:eastAsia="pl-PL"/>
        </w:rPr>
        <w:t>), nie zachodzą podstawy wykluczenia z postępowania o udzielenie zamówienia.</w:t>
      </w:r>
    </w:p>
    <w:p w:rsidR="006E2F31" w:rsidRPr="006E2F31" w:rsidRDefault="006E2F31" w:rsidP="006E2F31">
      <w:pPr>
        <w:spacing w:after="0" w:line="240" w:lineRule="auto"/>
        <w:jc w:val="both"/>
        <w:rPr>
          <w:rFonts w:ascii="Calibri" w:eastAsia="Times New Roman" w:hAnsi="Calibri" w:cs="Calibri"/>
          <w:lang w:eastAsia="pl-PL"/>
        </w:rPr>
      </w:pPr>
    </w:p>
    <w:p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 (miejscowość), dnia …………………. r. </w:t>
      </w:r>
    </w:p>
    <w:p w:rsidR="006E2F31" w:rsidRPr="006E2F31" w:rsidRDefault="006E2F31" w:rsidP="006E2F31">
      <w:pPr>
        <w:spacing w:after="0" w:line="240" w:lineRule="auto"/>
        <w:ind w:left="4860"/>
        <w:jc w:val="center"/>
        <w:rPr>
          <w:rFonts w:ascii="Calibri" w:eastAsia="Times New Roman" w:hAnsi="Calibri" w:cs="Calibri"/>
          <w:lang w:eastAsia="pl-PL"/>
        </w:rPr>
      </w:pPr>
    </w:p>
    <w:p w:rsidR="006E2F31" w:rsidRPr="006E2F31" w:rsidRDefault="006E2F31" w:rsidP="006E2F31">
      <w:pPr>
        <w:spacing w:after="0" w:line="240" w:lineRule="auto"/>
        <w:ind w:left="4860"/>
        <w:jc w:val="center"/>
        <w:rPr>
          <w:rFonts w:ascii="Calibri" w:eastAsia="Times New Roman" w:hAnsi="Calibri" w:cs="Calibri"/>
          <w:lang w:eastAsia="pl-PL"/>
        </w:rPr>
      </w:pPr>
    </w:p>
    <w:p w:rsidR="006E2F31" w:rsidRPr="006E2F31" w:rsidRDefault="006E2F31" w:rsidP="006E2F31">
      <w:pPr>
        <w:spacing w:after="0" w:line="240" w:lineRule="auto"/>
        <w:ind w:left="4860"/>
        <w:jc w:val="center"/>
        <w:rPr>
          <w:rFonts w:ascii="Calibri" w:eastAsia="Times New Roman" w:hAnsi="Calibri" w:cs="Calibri"/>
          <w:kern w:val="22"/>
          <w:lang w:eastAsia="pl-PL"/>
        </w:rPr>
      </w:pPr>
      <w:r w:rsidRPr="006E2F31">
        <w:rPr>
          <w:rFonts w:ascii="Calibri" w:eastAsia="Times New Roman" w:hAnsi="Calibri" w:cs="Calibri"/>
          <w:lang w:eastAsia="pl-PL"/>
        </w:rPr>
        <w:tab/>
      </w:r>
      <w:r w:rsidRPr="006E2F31">
        <w:rPr>
          <w:rFonts w:ascii="Calibri" w:eastAsia="Times New Roman" w:hAnsi="Calibri" w:cs="Calibri"/>
          <w:kern w:val="22"/>
          <w:lang w:eastAsia="pl-PL"/>
        </w:rPr>
        <w:t>.........................................................................</w:t>
      </w:r>
    </w:p>
    <w:p w:rsidR="006E2F31" w:rsidRPr="006E2F31" w:rsidRDefault="006E2F31" w:rsidP="006E2F31">
      <w:pPr>
        <w:spacing w:after="0" w:line="240" w:lineRule="auto"/>
        <w:ind w:left="4860"/>
        <w:jc w:val="center"/>
        <w:rPr>
          <w:rFonts w:ascii="Calibri" w:eastAsia="Times New Roman" w:hAnsi="Calibri" w:cs="Calibri"/>
          <w:lang w:eastAsia="pl-PL"/>
        </w:rPr>
      </w:pPr>
      <w:r w:rsidRPr="006E2F31">
        <w:rPr>
          <w:rFonts w:ascii="Calibri" w:eastAsia="Times New Roman" w:hAnsi="Calibri" w:cs="Calibri"/>
          <w:kern w:val="22"/>
          <w:lang w:eastAsia="pl-PL"/>
        </w:rPr>
        <w:t>(Kwalifikowany podpis elektroniczny/podpis zaufany lub podpis osobisty osoby upoważnionej)</w:t>
      </w:r>
    </w:p>
    <w:p w:rsidR="006E2F31" w:rsidRPr="006E2F31" w:rsidRDefault="006E2F31" w:rsidP="006E2F31">
      <w:pPr>
        <w:spacing w:after="0" w:line="240" w:lineRule="auto"/>
        <w:jc w:val="both"/>
        <w:rPr>
          <w:rFonts w:ascii="Calibri" w:eastAsia="Times New Roman" w:hAnsi="Calibri" w:cs="Calibri"/>
          <w:b/>
          <w:lang w:eastAsia="pl-PL"/>
        </w:rPr>
      </w:pPr>
    </w:p>
    <w:p w:rsidR="006E2F31" w:rsidRPr="006E2F31" w:rsidRDefault="006E2F31" w:rsidP="006E2F31">
      <w:pPr>
        <w:spacing w:after="0" w:line="240" w:lineRule="auto"/>
        <w:jc w:val="both"/>
        <w:rPr>
          <w:rFonts w:ascii="Calibri" w:eastAsia="Times New Roman" w:hAnsi="Calibri" w:cs="Calibri"/>
          <w:b/>
          <w:lang w:eastAsia="pl-PL"/>
        </w:rPr>
      </w:pPr>
    </w:p>
    <w:p w:rsidR="006E2F31" w:rsidRPr="006E2F31" w:rsidRDefault="006E2F31" w:rsidP="006E2F31">
      <w:pPr>
        <w:spacing w:after="0" w:line="240" w:lineRule="auto"/>
        <w:jc w:val="both"/>
        <w:rPr>
          <w:rFonts w:ascii="Calibri" w:eastAsia="Times New Roman" w:hAnsi="Calibri" w:cs="Calibri"/>
          <w:b/>
          <w:lang w:eastAsia="pl-PL"/>
        </w:rPr>
      </w:pPr>
    </w:p>
    <w:p w:rsidR="006E2F31" w:rsidRPr="006E2F31" w:rsidRDefault="006E2F31" w:rsidP="006E2F31">
      <w:pPr>
        <w:spacing w:after="0" w:line="240" w:lineRule="auto"/>
        <w:jc w:val="both"/>
        <w:rPr>
          <w:rFonts w:ascii="Calibri" w:eastAsia="Times New Roman" w:hAnsi="Calibri" w:cs="Calibri"/>
          <w:b/>
          <w:lang w:eastAsia="pl-PL"/>
        </w:rPr>
      </w:pPr>
    </w:p>
    <w:p w:rsidR="006E2F31" w:rsidRPr="006E2F31" w:rsidRDefault="006E2F31" w:rsidP="006E2F31">
      <w:pPr>
        <w:spacing w:after="0" w:line="240" w:lineRule="auto"/>
        <w:jc w:val="both"/>
        <w:rPr>
          <w:rFonts w:ascii="Calibri" w:eastAsia="Times New Roman" w:hAnsi="Calibri" w:cs="Calibri"/>
          <w:b/>
          <w:lang w:eastAsia="pl-PL"/>
        </w:rPr>
      </w:pPr>
    </w:p>
    <w:p w:rsidR="006E2F31" w:rsidRPr="006E2F31" w:rsidRDefault="006E2F31" w:rsidP="006E2F31">
      <w:pPr>
        <w:spacing w:after="0" w:line="240" w:lineRule="auto"/>
        <w:jc w:val="both"/>
        <w:rPr>
          <w:rFonts w:ascii="Calibri" w:eastAsia="Times New Roman" w:hAnsi="Calibri" w:cs="Calibri"/>
          <w:b/>
          <w:lang w:eastAsia="pl-PL"/>
        </w:rPr>
      </w:pPr>
      <w:r w:rsidRPr="006E2F31">
        <w:rPr>
          <w:rFonts w:ascii="Calibri" w:eastAsia="Times New Roman" w:hAnsi="Calibri" w:cs="Calibri"/>
          <w:b/>
          <w:lang w:eastAsia="pl-PL"/>
        </w:rPr>
        <w:t>OŚWIADCZENIE DOTYCZĄCE PODANYCH INFORMACJI:</w:t>
      </w:r>
    </w:p>
    <w:p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Oświadczam, że wszystkie informacje podane w powyższych oświadczeniach są aktualne </w:t>
      </w:r>
      <w:r w:rsidRPr="006E2F31">
        <w:rPr>
          <w:rFonts w:ascii="Calibri" w:eastAsia="Times New Roman" w:hAnsi="Calibri" w:cs="Calibri"/>
          <w:lang w:eastAsia="pl-PL"/>
        </w:rPr>
        <w:br/>
        <w:t>i zgodne z prawdą oraz zostały przedstawione z pełną świadomością konsekwencji wprowadzenia Zamawiającego w błąd przy przedstawianiu informacji.</w:t>
      </w:r>
    </w:p>
    <w:p w:rsidR="006E2F31" w:rsidRPr="006E2F31" w:rsidRDefault="006E2F31" w:rsidP="006E2F31">
      <w:pPr>
        <w:spacing w:after="0" w:line="240" w:lineRule="auto"/>
        <w:jc w:val="both"/>
        <w:rPr>
          <w:rFonts w:ascii="Calibri" w:eastAsia="Times New Roman" w:hAnsi="Calibri" w:cs="Calibri"/>
          <w:lang w:eastAsia="pl-PL"/>
        </w:rPr>
      </w:pPr>
    </w:p>
    <w:p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 (miejscowość), dnia …………………. r. </w:t>
      </w:r>
    </w:p>
    <w:p w:rsidR="006E2F31" w:rsidRPr="006E2F31" w:rsidRDefault="006E2F31" w:rsidP="006E2F31">
      <w:pPr>
        <w:spacing w:after="0" w:line="240" w:lineRule="auto"/>
        <w:jc w:val="both"/>
        <w:rPr>
          <w:rFonts w:ascii="Calibri" w:eastAsia="Times New Roman" w:hAnsi="Calibri" w:cs="Calibri"/>
          <w:lang w:eastAsia="pl-PL"/>
        </w:rPr>
      </w:pPr>
    </w:p>
    <w:p w:rsidR="006E2F31" w:rsidRPr="006E2F31" w:rsidRDefault="006E2F31" w:rsidP="006E2F31">
      <w:pPr>
        <w:spacing w:after="0" w:line="240" w:lineRule="auto"/>
        <w:jc w:val="right"/>
        <w:rPr>
          <w:rFonts w:ascii="Calibri" w:eastAsia="Times New Roman" w:hAnsi="Calibri" w:cs="Calibri"/>
          <w:kern w:val="22"/>
          <w:lang w:eastAsia="pl-PL"/>
        </w:rPr>
      </w:pPr>
      <w:r w:rsidRPr="006E2F31">
        <w:rPr>
          <w:rFonts w:ascii="Calibri" w:eastAsia="Times New Roman" w:hAnsi="Calibri" w:cs="Calibri"/>
          <w:lang w:eastAsia="pl-PL"/>
        </w:rPr>
        <w:tab/>
      </w:r>
      <w:r w:rsidRPr="006E2F31">
        <w:rPr>
          <w:rFonts w:ascii="Calibri" w:eastAsia="Times New Roman" w:hAnsi="Calibri" w:cs="Calibri"/>
          <w:lang w:eastAsia="pl-PL"/>
        </w:rPr>
        <w:tab/>
      </w:r>
      <w:r w:rsidRPr="006E2F31">
        <w:rPr>
          <w:rFonts w:ascii="Calibri" w:eastAsia="Times New Roman" w:hAnsi="Calibri" w:cs="Calibri"/>
          <w:lang w:eastAsia="pl-PL"/>
        </w:rPr>
        <w:tab/>
      </w:r>
      <w:r w:rsidRPr="006E2F31">
        <w:rPr>
          <w:rFonts w:ascii="Calibri" w:eastAsia="Times New Roman" w:hAnsi="Calibri" w:cs="Calibri"/>
          <w:lang w:eastAsia="pl-PL"/>
        </w:rPr>
        <w:tab/>
      </w:r>
      <w:r w:rsidRPr="006E2F31">
        <w:rPr>
          <w:rFonts w:ascii="Calibri" w:eastAsia="Times New Roman" w:hAnsi="Calibri" w:cs="Calibri"/>
          <w:lang w:eastAsia="pl-PL"/>
        </w:rPr>
        <w:tab/>
      </w:r>
      <w:r w:rsidRPr="006E2F31">
        <w:rPr>
          <w:rFonts w:ascii="Calibri" w:eastAsia="Times New Roman" w:hAnsi="Calibri" w:cs="Calibri"/>
          <w:lang w:eastAsia="pl-PL"/>
        </w:rPr>
        <w:tab/>
      </w:r>
      <w:r w:rsidRPr="006E2F31">
        <w:rPr>
          <w:rFonts w:ascii="Calibri" w:eastAsia="Times New Roman" w:hAnsi="Calibri" w:cs="Calibri"/>
          <w:lang w:eastAsia="pl-PL"/>
        </w:rPr>
        <w:tab/>
      </w:r>
      <w:r w:rsidRPr="006E2F31">
        <w:rPr>
          <w:rFonts w:ascii="Calibri" w:eastAsia="Times New Roman" w:hAnsi="Calibri" w:cs="Calibri"/>
          <w:kern w:val="22"/>
          <w:lang w:eastAsia="pl-PL"/>
        </w:rPr>
        <w:t>...........................................................................</w:t>
      </w:r>
    </w:p>
    <w:p w:rsidR="006E2F31" w:rsidRPr="006E2F31" w:rsidRDefault="006E2F31" w:rsidP="006E2F31">
      <w:pPr>
        <w:spacing w:after="0" w:line="240" w:lineRule="auto"/>
        <w:ind w:left="4860"/>
        <w:jc w:val="center"/>
        <w:rPr>
          <w:rFonts w:ascii="Calibri" w:eastAsia="Times New Roman" w:hAnsi="Calibri" w:cs="Calibri"/>
          <w:lang w:eastAsia="pl-PL"/>
        </w:rPr>
      </w:pPr>
      <w:r w:rsidRPr="006E2F31">
        <w:rPr>
          <w:rFonts w:ascii="Calibri" w:eastAsia="Times New Roman" w:hAnsi="Calibri" w:cs="Calibri"/>
          <w:kern w:val="22"/>
          <w:lang w:eastAsia="pl-PL"/>
        </w:rPr>
        <w:t>(Kwalifikowany podpis elektroniczny/podpis zaufany lub podpis osobisty osoby upoważnionej)</w:t>
      </w:r>
      <w:r w:rsidRPr="006E2F31">
        <w:rPr>
          <w:rFonts w:ascii="Calibri" w:eastAsia="Times New Roman" w:hAnsi="Calibri" w:cs="Calibri"/>
          <w:lang w:eastAsia="pl-PL"/>
        </w:rPr>
        <w:tab/>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lang w:eastAsia="pl-PL"/>
        </w:rPr>
      </w:pPr>
    </w:p>
    <w:p w:rsidR="006E2F31" w:rsidRPr="006E2F31" w:rsidRDefault="006E2F31" w:rsidP="006E2F31">
      <w:pPr>
        <w:spacing w:after="0" w:line="240" w:lineRule="auto"/>
        <w:rPr>
          <w:rFonts w:ascii="Calibri" w:eastAsia="Times New Roman" w:hAnsi="Calibri" w:cs="Calibri"/>
          <w:lang w:eastAsia="pl-PL"/>
        </w:rPr>
      </w:pPr>
    </w:p>
    <w:p w:rsidR="00564849" w:rsidRDefault="00564849">
      <w:bookmarkStart w:id="35" w:name="_GoBack"/>
      <w:bookmarkEnd w:id="35"/>
    </w:p>
    <w:sectPr w:rsidR="00564849" w:rsidSect="00ED5703">
      <w:headerReference w:type="first" r:id="rId16"/>
      <w:pgSz w:w="11906" w:h="16838"/>
      <w:pgMar w:top="1417" w:right="1417" w:bottom="1417" w:left="1417" w:header="708" w:footer="4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076B" w:rsidRDefault="00DA076B" w:rsidP="006E2F31">
      <w:pPr>
        <w:spacing w:after="0" w:line="240" w:lineRule="auto"/>
      </w:pPr>
      <w:r>
        <w:separator/>
      </w:r>
    </w:p>
  </w:endnote>
  <w:endnote w:type="continuationSeparator" w:id="0">
    <w:p w:rsidR="00DA076B" w:rsidRDefault="00DA076B" w:rsidP="006E2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auto"/>
    <w:pitch w:val="default"/>
  </w:font>
  <w:font w:name="Bitstream Vera Sans">
    <w:charset w:val="80"/>
    <w:family w:val="auto"/>
    <w:pitch w:val="variable"/>
  </w:font>
  <w:font w:name="FreeSans">
    <w:altName w:val="Arial Unicode MS"/>
    <w:charset w:val="80"/>
    <w:family w:val="swiss"/>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076B" w:rsidRDefault="00DA076B" w:rsidP="006E2F31">
      <w:pPr>
        <w:spacing w:after="0" w:line="240" w:lineRule="auto"/>
      </w:pPr>
      <w:r>
        <w:separator/>
      </w:r>
    </w:p>
  </w:footnote>
  <w:footnote w:type="continuationSeparator" w:id="0">
    <w:p w:rsidR="00DA076B" w:rsidRDefault="00DA076B" w:rsidP="006E2F31">
      <w:pPr>
        <w:spacing w:after="0" w:line="240" w:lineRule="auto"/>
      </w:pPr>
      <w:r>
        <w:continuationSeparator/>
      </w:r>
    </w:p>
  </w:footnote>
  <w:footnote w:id="1">
    <w:p w:rsidR="006E2F31" w:rsidRPr="006E2F31" w:rsidRDefault="006E2F31" w:rsidP="006E2F31">
      <w:pPr>
        <w:pStyle w:val="Tekstprzypisudolnego"/>
        <w:rPr>
          <w:rFonts w:ascii="Calibri" w:hAnsi="Calibri"/>
          <w:sz w:val="18"/>
          <w:szCs w:val="18"/>
          <w:lang w:val="pl-PL"/>
        </w:rPr>
      </w:pPr>
      <w:r w:rsidRPr="006E2F31">
        <w:rPr>
          <w:rStyle w:val="Odwoanieprzypisudolnego"/>
          <w:rFonts w:ascii="Calibri" w:hAnsi="Calibri"/>
          <w:sz w:val="18"/>
          <w:szCs w:val="18"/>
        </w:rPr>
        <w:footnoteRef/>
      </w:r>
      <w:r w:rsidRPr="006E2F31">
        <w:rPr>
          <w:rFonts w:ascii="Calibri" w:hAnsi="Calibri"/>
          <w:sz w:val="18"/>
          <w:szCs w:val="18"/>
        </w:rPr>
        <w:t xml:space="preserve"> </w:t>
      </w:r>
      <w:r w:rsidRPr="006E2F31">
        <w:rPr>
          <w:rFonts w:ascii="Calibri" w:hAnsi="Calibri"/>
          <w:sz w:val="18"/>
          <w:szCs w:val="18"/>
          <w:lang w:val="pl-PL"/>
        </w:rPr>
        <w:t xml:space="preserve">Niepotrzebne skreślić </w:t>
      </w:r>
    </w:p>
  </w:footnote>
  <w:footnote w:id="2">
    <w:p w:rsidR="006E2F31" w:rsidRDefault="006E2F31" w:rsidP="006E2F31">
      <w:pPr>
        <w:pStyle w:val="Tekstprzypisudolnego"/>
      </w:pPr>
      <w:r>
        <w:rPr>
          <w:rStyle w:val="Odwoanieprzypisudolnego"/>
          <w:rFonts w:eastAsia="Calibri"/>
        </w:rPr>
        <w:footnoteRef/>
      </w:r>
      <w:r>
        <w:t xml:space="preserve"> Stanowiąca integralny załącznik do umowy/ dokumentacji przetargowej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2F31" w:rsidRPr="00FB7608" w:rsidRDefault="006E2F31" w:rsidP="00FB760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2F31" w:rsidRPr="00BF52CA" w:rsidRDefault="006E2F31" w:rsidP="00BF52CA">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2F31" w:rsidRPr="003D61F4" w:rsidRDefault="006E2F31" w:rsidP="00A403D2">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2F31" w:rsidRPr="0039554E" w:rsidRDefault="006E2F31" w:rsidP="00D414E6">
    <w:pPr>
      <w:pStyle w:val="Nagwek"/>
      <w:jc w:val="right"/>
      <w:rPr>
        <w:sz w:val="20"/>
        <w:szCs w:val="20"/>
      </w:rPr>
    </w:pPr>
    <w:r w:rsidRPr="0039554E">
      <w:rPr>
        <w:sz w:val="20"/>
        <w:szCs w:val="20"/>
      </w:rPr>
      <w:t xml:space="preserve">Załącznik nr </w:t>
    </w:r>
    <w:r>
      <w:rPr>
        <w:sz w:val="20"/>
        <w:szCs w:val="20"/>
      </w:rPr>
      <w:t>6</w:t>
    </w:r>
    <w:r w:rsidRPr="0039554E">
      <w:rPr>
        <w:sz w:val="20"/>
        <w:szCs w:val="20"/>
      </w:rPr>
      <w:t xml:space="preserve"> do </w:t>
    </w:r>
    <w:r>
      <w:rPr>
        <w:sz w:val="20"/>
        <w:szCs w:val="20"/>
      </w:rPr>
      <w:t>SWZ</w:t>
    </w:r>
  </w:p>
  <w:p w:rsidR="006E2F31" w:rsidRPr="009C0FB0" w:rsidRDefault="006E2F31" w:rsidP="00D414E6">
    <w:pPr>
      <w:pStyle w:val="Nagwek"/>
      <w:jc w:val="right"/>
      <w:rPr>
        <w:sz w:val="20"/>
        <w:szCs w:val="20"/>
      </w:rPr>
    </w:pPr>
    <w:r>
      <w:rPr>
        <w:sz w:val="20"/>
        <w:szCs w:val="20"/>
      </w:rPr>
      <w:t>Nr sprawy: .................</w:t>
    </w:r>
  </w:p>
  <w:p w:rsidR="006E2F31" w:rsidRPr="0039554E" w:rsidRDefault="006E2F31" w:rsidP="00D414E6">
    <w:pPr>
      <w:pStyle w:val="Nagwek"/>
      <w:jc w:val="both"/>
      <w:rPr>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2F31" w:rsidRPr="00567A77" w:rsidRDefault="006E2F31" w:rsidP="00567A77">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2F31" w:rsidRPr="0039554E" w:rsidRDefault="006E2F31" w:rsidP="00D414E6">
    <w:pPr>
      <w:pStyle w:val="Nagwek"/>
      <w:jc w:val="both"/>
      <w:rPr>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2F31" w:rsidRPr="00567A77" w:rsidRDefault="006E2F31" w:rsidP="00567A77">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2F31" w:rsidRPr="00567A77" w:rsidRDefault="006E2F31" w:rsidP="00567A77">
    <w:pPr>
      <w:pStyle w:val="Nagwek"/>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1FE8" w:rsidRPr="00056172" w:rsidRDefault="00DA076B" w:rsidP="0005617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 w15:restartNumberingAfterBreak="0">
    <w:nsid w:val="0000000B"/>
    <w:multiLevelType w:val="multilevel"/>
    <w:tmpl w:val="2CEA539C"/>
    <w:name w:val="WW8Num18"/>
    <w:lvl w:ilvl="0">
      <w:start w:val="1"/>
      <w:numFmt w:val="decimal"/>
      <w:lvlText w:val="%1."/>
      <w:lvlJc w:val="left"/>
      <w:pPr>
        <w:tabs>
          <w:tab w:val="num" w:pos="284"/>
        </w:tabs>
        <w:ind w:left="786" w:hanging="360"/>
      </w:pPr>
      <w:rPr>
        <w:b w:val="0"/>
        <w:bCs/>
      </w:rPr>
    </w:lvl>
    <w:lvl w:ilvl="1">
      <w:start w:val="1"/>
      <w:numFmt w:val="lowerLetter"/>
      <w:lvlText w:val="%2."/>
      <w:lvlJc w:val="left"/>
      <w:pPr>
        <w:tabs>
          <w:tab w:val="num" w:pos="-142"/>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2" w15:restartNumberingAfterBreak="0">
    <w:nsid w:val="044509D7"/>
    <w:multiLevelType w:val="hybridMultilevel"/>
    <w:tmpl w:val="E2E4D364"/>
    <w:lvl w:ilvl="0" w:tplc="42E80B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3E15E5"/>
    <w:multiLevelType w:val="multilevel"/>
    <w:tmpl w:val="7152B342"/>
    <w:lvl w:ilvl="0">
      <w:start w:val="1"/>
      <w:numFmt w:val="bullet"/>
      <w:lvlText w:val=""/>
      <w:lvlJc w:val="left"/>
      <w:pPr>
        <w:tabs>
          <w:tab w:val="num" w:pos="720"/>
        </w:tabs>
        <w:ind w:left="720" w:hanging="360"/>
      </w:pPr>
      <w:rPr>
        <w:rFonts w:ascii="Symbol" w:hAnsi="Symbol" w:hint="default"/>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E41762D"/>
    <w:multiLevelType w:val="hybridMultilevel"/>
    <w:tmpl w:val="89AE46FC"/>
    <w:lvl w:ilvl="0" w:tplc="A9A4A6B8">
      <w:start w:val="1"/>
      <w:numFmt w:val="decimal"/>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417659"/>
    <w:multiLevelType w:val="hybridMultilevel"/>
    <w:tmpl w:val="608AFC32"/>
    <w:lvl w:ilvl="0" w:tplc="5706FD30">
      <w:start w:val="1"/>
      <w:numFmt w:val="decimal"/>
      <w:lvlText w:val="%1)"/>
      <w:lvlJc w:val="left"/>
      <w:pPr>
        <w:tabs>
          <w:tab w:val="num" w:pos="786"/>
        </w:tabs>
        <w:ind w:left="786" w:hanging="360"/>
      </w:pPr>
    </w:lvl>
    <w:lvl w:ilvl="1" w:tplc="B544820C">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10373872"/>
    <w:multiLevelType w:val="hybridMultilevel"/>
    <w:tmpl w:val="61C8C352"/>
    <w:lvl w:ilvl="0" w:tplc="45C402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5B86BC5"/>
    <w:multiLevelType w:val="hybridMultilevel"/>
    <w:tmpl w:val="684ED054"/>
    <w:lvl w:ilvl="0" w:tplc="04150011">
      <w:start w:val="1"/>
      <w:numFmt w:val="decimal"/>
      <w:lvlText w:val="%1)"/>
      <w:lvlJc w:val="left"/>
      <w:pPr>
        <w:tabs>
          <w:tab w:val="num" w:pos="1620"/>
        </w:tabs>
        <w:ind w:left="16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183300D1"/>
    <w:multiLevelType w:val="hybridMultilevel"/>
    <w:tmpl w:val="60065136"/>
    <w:lvl w:ilvl="0" w:tplc="DBEECB48">
      <w:start w:val="1"/>
      <w:numFmt w:val="decimal"/>
      <w:lvlText w:val="%1."/>
      <w:lvlJc w:val="left"/>
      <w:pPr>
        <w:tabs>
          <w:tab w:val="num" w:pos="2880"/>
        </w:tabs>
        <w:ind w:left="2880" w:hanging="360"/>
      </w:pPr>
      <w:rPr>
        <w:rFonts w:ascii="Calibri" w:eastAsia="Times New Roman" w:hAnsi="Calibri" w:cs="Calibri"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8621243"/>
    <w:multiLevelType w:val="hybridMultilevel"/>
    <w:tmpl w:val="6B74D1E2"/>
    <w:lvl w:ilvl="0" w:tplc="B11C21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9D07DA9"/>
    <w:multiLevelType w:val="hybridMultilevel"/>
    <w:tmpl w:val="34CE47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1283171"/>
    <w:multiLevelType w:val="hybridMultilevel"/>
    <w:tmpl w:val="FEB27DCA"/>
    <w:lvl w:ilvl="0" w:tplc="B6544288">
      <w:start w:val="1"/>
      <w:numFmt w:val="decimal"/>
      <w:lvlText w:val="%1."/>
      <w:lvlJc w:val="left"/>
      <w:pPr>
        <w:tabs>
          <w:tab w:val="num" w:pos="786"/>
        </w:tabs>
        <w:ind w:left="786" w:hanging="360"/>
      </w:pPr>
      <w:rPr>
        <w:rFonts w:ascii="Arial Narrow" w:eastAsia="Calibri" w:hAnsi="Arial Narrow" w:cs="Arial" w:hint="default"/>
      </w:rPr>
    </w:lvl>
    <w:lvl w:ilvl="1" w:tplc="B544820C">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22CC289A"/>
    <w:multiLevelType w:val="hybridMultilevel"/>
    <w:tmpl w:val="49B658CA"/>
    <w:lvl w:ilvl="0" w:tplc="BF2CAB7C">
      <w:start w:val="1"/>
      <w:numFmt w:val="upperRoman"/>
      <w:pStyle w:val="Nagwek11"/>
      <w:lvlText w:val="%1."/>
      <w:lvlJc w:val="right"/>
      <w:pPr>
        <w:ind w:left="360" w:hanging="360"/>
      </w:pPr>
    </w:lvl>
    <w:lvl w:ilvl="1" w:tplc="498499E2">
      <w:start w:val="1"/>
      <w:numFmt w:val="decimal"/>
      <w:lvlText w:val="%2)"/>
      <w:lvlJc w:val="left"/>
      <w:pPr>
        <w:ind w:left="1440" w:hanging="360"/>
      </w:pPr>
      <w:rPr>
        <w:rFonts w:hint="default"/>
        <w:color w:val="000000"/>
      </w:rPr>
    </w:lvl>
    <w:lvl w:ilvl="2" w:tplc="C5E0A29E">
      <w:start w:val="1"/>
      <w:numFmt w:val="lowerLetter"/>
      <w:lvlText w:val="%3)"/>
      <w:lvlJc w:val="left"/>
      <w:pPr>
        <w:ind w:left="2160" w:hanging="180"/>
      </w:pPr>
      <w:rPr>
        <w:rFonts w:hint="default"/>
        <w:color w:val="00000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4C46D1"/>
    <w:multiLevelType w:val="hybridMultilevel"/>
    <w:tmpl w:val="39F2776C"/>
    <w:lvl w:ilvl="0" w:tplc="C84248A4">
      <w:start w:val="1"/>
      <w:numFmt w:val="lowerLetter"/>
      <w:lvlText w:val="%1)"/>
      <w:lvlJc w:val="left"/>
      <w:pPr>
        <w:tabs>
          <w:tab w:val="num" w:pos="1070"/>
        </w:tabs>
        <w:ind w:left="107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257E192D"/>
    <w:multiLevelType w:val="hybridMultilevel"/>
    <w:tmpl w:val="05C6FD70"/>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0620ADC">
      <w:start w:val="1"/>
      <w:numFmt w:val="decimal"/>
      <w:lvlText w:val="%3."/>
      <w:lvlJc w:val="left"/>
      <w:pPr>
        <w:ind w:left="4320" w:hanging="180"/>
      </w:pPr>
      <w:rPr>
        <w:rFonts w:hint="default"/>
      </w:r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15"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16" w15:restartNumberingAfterBreak="0">
    <w:nsid w:val="2C2662C5"/>
    <w:multiLevelType w:val="hybridMultilevel"/>
    <w:tmpl w:val="664E3C84"/>
    <w:lvl w:ilvl="0" w:tplc="4F3E62FA">
      <w:start w:val="1"/>
      <w:numFmt w:val="decimal"/>
      <w:lvlText w:val="%1."/>
      <w:lvlJc w:val="left"/>
      <w:pPr>
        <w:tabs>
          <w:tab w:val="num" w:pos="1494"/>
        </w:tabs>
        <w:ind w:left="1494" w:hanging="360"/>
      </w:pPr>
    </w:lvl>
    <w:lvl w:ilvl="1" w:tplc="04150019">
      <w:start w:val="1"/>
      <w:numFmt w:val="decimal"/>
      <w:lvlText w:val="%2."/>
      <w:lvlJc w:val="left"/>
      <w:pPr>
        <w:tabs>
          <w:tab w:val="num" w:pos="1866"/>
        </w:tabs>
        <w:ind w:left="1866" w:hanging="360"/>
      </w:pPr>
    </w:lvl>
    <w:lvl w:ilvl="2" w:tplc="0415001B">
      <w:start w:val="1"/>
      <w:numFmt w:val="decimal"/>
      <w:lvlText w:val="%3."/>
      <w:lvlJc w:val="left"/>
      <w:pPr>
        <w:tabs>
          <w:tab w:val="num" w:pos="2586"/>
        </w:tabs>
        <w:ind w:left="2586" w:hanging="360"/>
      </w:pPr>
    </w:lvl>
    <w:lvl w:ilvl="3" w:tplc="0415000F">
      <w:start w:val="1"/>
      <w:numFmt w:val="decimal"/>
      <w:lvlText w:val="%4."/>
      <w:lvlJc w:val="left"/>
      <w:pPr>
        <w:tabs>
          <w:tab w:val="num" w:pos="3306"/>
        </w:tabs>
        <w:ind w:left="3306" w:hanging="360"/>
      </w:pPr>
    </w:lvl>
    <w:lvl w:ilvl="4" w:tplc="04150019">
      <w:start w:val="1"/>
      <w:numFmt w:val="decimal"/>
      <w:lvlText w:val="%5."/>
      <w:lvlJc w:val="left"/>
      <w:pPr>
        <w:tabs>
          <w:tab w:val="num" w:pos="4026"/>
        </w:tabs>
        <w:ind w:left="4026" w:hanging="360"/>
      </w:pPr>
    </w:lvl>
    <w:lvl w:ilvl="5" w:tplc="0415001B">
      <w:start w:val="1"/>
      <w:numFmt w:val="decimal"/>
      <w:lvlText w:val="%6."/>
      <w:lvlJc w:val="left"/>
      <w:pPr>
        <w:tabs>
          <w:tab w:val="num" w:pos="4746"/>
        </w:tabs>
        <w:ind w:left="4746" w:hanging="360"/>
      </w:pPr>
    </w:lvl>
    <w:lvl w:ilvl="6" w:tplc="0415000F">
      <w:start w:val="1"/>
      <w:numFmt w:val="decimal"/>
      <w:lvlText w:val="%7."/>
      <w:lvlJc w:val="left"/>
      <w:pPr>
        <w:tabs>
          <w:tab w:val="num" w:pos="5466"/>
        </w:tabs>
        <w:ind w:left="5466" w:hanging="360"/>
      </w:pPr>
    </w:lvl>
    <w:lvl w:ilvl="7" w:tplc="04150019">
      <w:start w:val="1"/>
      <w:numFmt w:val="decimal"/>
      <w:lvlText w:val="%8."/>
      <w:lvlJc w:val="left"/>
      <w:pPr>
        <w:tabs>
          <w:tab w:val="num" w:pos="6186"/>
        </w:tabs>
        <w:ind w:left="6186" w:hanging="360"/>
      </w:pPr>
    </w:lvl>
    <w:lvl w:ilvl="8" w:tplc="0415001B">
      <w:start w:val="1"/>
      <w:numFmt w:val="decimal"/>
      <w:lvlText w:val="%9."/>
      <w:lvlJc w:val="left"/>
      <w:pPr>
        <w:tabs>
          <w:tab w:val="num" w:pos="6906"/>
        </w:tabs>
        <w:ind w:left="6906" w:hanging="360"/>
      </w:pPr>
    </w:lvl>
  </w:abstractNum>
  <w:abstractNum w:abstractNumId="17" w15:restartNumberingAfterBreak="0">
    <w:nsid w:val="2F8F3F4D"/>
    <w:multiLevelType w:val="hybridMultilevel"/>
    <w:tmpl w:val="3F400538"/>
    <w:lvl w:ilvl="0" w:tplc="0415000F">
      <w:start w:val="1"/>
      <w:numFmt w:val="decimal"/>
      <w:lvlText w:val="%1."/>
      <w:lvlJc w:val="left"/>
      <w:pPr>
        <w:ind w:left="360" w:hanging="360"/>
      </w:pPr>
    </w:lvl>
    <w:lvl w:ilvl="1" w:tplc="506009A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5CB7C86"/>
    <w:multiLevelType w:val="hybridMultilevel"/>
    <w:tmpl w:val="C31CBFDE"/>
    <w:lvl w:ilvl="0" w:tplc="AEB630E4">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3AFF11A2"/>
    <w:multiLevelType w:val="hybridMultilevel"/>
    <w:tmpl w:val="33246376"/>
    <w:lvl w:ilvl="0" w:tplc="04150011">
      <w:start w:val="1"/>
      <w:numFmt w:val="decimal"/>
      <w:lvlText w:val="%1)"/>
      <w:lvlJc w:val="left"/>
      <w:pPr>
        <w:ind w:left="1786" w:hanging="360"/>
      </w:pPr>
    </w:lvl>
    <w:lvl w:ilvl="1" w:tplc="64D24842">
      <w:start w:val="1"/>
      <w:numFmt w:val="decimal"/>
      <w:lvlText w:val="%2)"/>
      <w:lvlJc w:val="left"/>
      <w:pPr>
        <w:ind w:left="2506" w:hanging="360"/>
      </w:pPr>
      <w:rPr>
        <w:rFonts w:hint="default"/>
      </w:rPr>
    </w:lvl>
    <w:lvl w:ilvl="2" w:tplc="7E7A8CE2">
      <w:start w:val="1"/>
      <w:numFmt w:val="lowerLetter"/>
      <w:lvlText w:val="%3)"/>
      <w:lvlJc w:val="left"/>
      <w:pPr>
        <w:ind w:left="3406" w:hanging="360"/>
      </w:pPr>
      <w:rPr>
        <w:rFonts w:hint="default"/>
      </w:rPr>
    </w:lvl>
    <w:lvl w:ilvl="3" w:tplc="0415000F">
      <w:start w:val="1"/>
      <w:numFmt w:val="decimal"/>
      <w:lvlText w:val="%4."/>
      <w:lvlJc w:val="left"/>
      <w:pPr>
        <w:ind w:left="3946" w:hanging="360"/>
      </w:pPr>
    </w:lvl>
    <w:lvl w:ilvl="4" w:tplc="04150011">
      <w:start w:val="1"/>
      <w:numFmt w:val="decimal"/>
      <w:lvlText w:val="%5)"/>
      <w:lvlJc w:val="left"/>
      <w:pPr>
        <w:ind w:left="4666" w:hanging="360"/>
      </w:pPr>
    </w:lvl>
    <w:lvl w:ilvl="5" w:tplc="0415001B" w:tentative="1">
      <w:start w:val="1"/>
      <w:numFmt w:val="lowerRoman"/>
      <w:lvlText w:val="%6."/>
      <w:lvlJc w:val="right"/>
      <w:pPr>
        <w:ind w:left="5386" w:hanging="180"/>
      </w:pPr>
    </w:lvl>
    <w:lvl w:ilvl="6" w:tplc="0415000F" w:tentative="1">
      <w:start w:val="1"/>
      <w:numFmt w:val="decimal"/>
      <w:lvlText w:val="%7."/>
      <w:lvlJc w:val="left"/>
      <w:pPr>
        <w:ind w:left="6106" w:hanging="360"/>
      </w:pPr>
    </w:lvl>
    <w:lvl w:ilvl="7" w:tplc="04150019" w:tentative="1">
      <w:start w:val="1"/>
      <w:numFmt w:val="lowerLetter"/>
      <w:lvlText w:val="%8."/>
      <w:lvlJc w:val="left"/>
      <w:pPr>
        <w:ind w:left="6826" w:hanging="360"/>
      </w:pPr>
    </w:lvl>
    <w:lvl w:ilvl="8" w:tplc="0415001B" w:tentative="1">
      <w:start w:val="1"/>
      <w:numFmt w:val="lowerRoman"/>
      <w:lvlText w:val="%9."/>
      <w:lvlJc w:val="right"/>
      <w:pPr>
        <w:ind w:left="7546" w:hanging="180"/>
      </w:pPr>
    </w:lvl>
  </w:abstractNum>
  <w:abstractNum w:abstractNumId="21" w15:restartNumberingAfterBreak="0">
    <w:nsid w:val="3BC10990"/>
    <w:multiLevelType w:val="hybridMultilevel"/>
    <w:tmpl w:val="E2E4D364"/>
    <w:lvl w:ilvl="0" w:tplc="42E80B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CE97DAA"/>
    <w:multiLevelType w:val="hybridMultilevel"/>
    <w:tmpl w:val="55A05098"/>
    <w:lvl w:ilvl="0" w:tplc="628CE976">
      <w:start w:val="1"/>
      <w:numFmt w:val="decimal"/>
      <w:lvlText w:val="%1)"/>
      <w:lvlJc w:val="left"/>
      <w:pPr>
        <w:ind w:left="1440" w:hanging="360"/>
      </w:pPr>
      <w:rPr>
        <w:rFonts w:asciiTheme="minorHAnsi" w:eastAsia="Calibri" w:hAnsiTheme="minorHAnsi" w:cstheme="minorHAnsi"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3" w15:restartNumberingAfterBreak="0">
    <w:nsid w:val="42957F81"/>
    <w:multiLevelType w:val="hybridMultilevel"/>
    <w:tmpl w:val="97C28272"/>
    <w:lvl w:ilvl="0" w:tplc="0415000F">
      <w:start w:val="1"/>
      <w:numFmt w:val="decimal"/>
      <w:lvlText w:val="%1."/>
      <w:lvlJc w:val="left"/>
      <w:pPr>
        <w:ind w:left="360" w:hanging="360"/>
      </w:pPr>
    </w:lvl>
    <w:lvl w:ilvl="1" w:tplc="506009A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39562C9"/>
    <w:multiLevelType w:val="hybridMultilevel"/>
    <w:tmpl w:val="F64425FA"/>
    <w:lvl w:ilvl="0" w:tplc="69927D16">
      <w:start w:val="1"/>
      <w:numFmt w:val="decimal"/>
      <w:lvlText w:val="%1."/>
      <w:lvlJc w:val="left"/>
      <w:pPr>
        <w:tabs>
          <w:tab w:val="num" w:pos="5606"/>
        </w:tabs>
        <w:ind w:left="560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520124"/>
    <w:multiLevelType w:val="hybridMultilevel"/>
    <w:tmpl w:val="32D0D902"/>
    <w:lvl w:ilvl="0" w:tplc="FFFFFFFF">
      <w:start w:val="1"/>
      <w:numFmt w:val="decimal"/>
      <w:lvlText w:val="%1."/>
      <w:lvlJc w:val="left"/>
      <w:pPr>
        <w:tabs>
          <w:tab w:val="num" w:pos="502"/>
        </w:tabs>
        <w:ind w:left="502" w:hanging="360"/>
      </w:pPr>
      <w:rPr>
        <w:rFonts w:hint="default"/>
        <w:b w:val="0"/>
      </w:rPr>
    </w:lvl>
    <w:lvl w:ilvl="1" w:tplc="66428DA0">
      <w:start w:val="1"/>
      <w:numFmt w:val="decimal"/>
      <w:lvlText w:val="%2)"/>
      <w:lvlJc w:val="left"/>
      <w:pPr>
        <w:tabs>
          <w:tab w:val="num" w:pos="720"/>
        </w:tabs>
        <w:ind w:left="720" w:hanging="360"/>
      </w:pPr>
      <w:rPr>
        <w:rFonts w:hint="default"/>
        <w:b w:val="0"/>
      </w:rPr>
    </w:lvl>
    <w:lvl w:ilvl="2" w:tplc="18B4372C">
      <w:start w:val="1"/>
      <w:numFmt w:val="decimal"/>
      <w:lvlText w:val="%3)"/>
      <w:lvlJc w:val="left"/>
      <w:pPr>
        <w:tabs>
          <w:tab w:val="num" w:pos="72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27" w15:restartNumberingAfterBreak="0">
    <w:nsid w:val="4AED3796"/>
    <w:multiLevelType w:val="hybridMultilevel"/>
    <w:tmpl w:val="E6E69F30"/>
    <w:lvl w:ilvl="0" w:tplc="0415000F">
      <w:start w:val="1"/>
      <w:numFmt w:val="decimal"/>
      <w:lvlText w:val="%1."/>
      <w:lvlJc w:val="left"/>
      <w:pPr>
        <w:ind w:left="1786" w:hanging="360"/>
      </w:pPr>
    </w:lvl>
    <w:lvl w:ilvl="1" w:tplc="04150011">
      <w:start w:val="1"/>
      <w:numFmt w:val="decimal"/>
      <w:lvlText w:val="%2)"/>
      <w:lvlJc w:val="left"/>
      <w:pPr>
        <w:ind w:left="2506" w:hanging="360"/>
      </w:pPr>
      <w:rPr>
        <w:rFonts w:hint="default"/>
      </w:rPr>
    </w:lvl>
    <w:lvl w:ilvl="2" w:tplc="7E7A8CE2">
      <w:start w:val="1"/>
      <w:numFmt w:val="lowerLetter"/>
      <w:lvlText w:val="%3)"/>
      <w:lvlJc w:val="left"/>
      <w:pPr>
        <w:ind w:left="3406" w:hanging="360"/>
      </w:pPr>
      <w:rPr>
        <w:rFonts w:hint="default"/>
      </w:rPr>
    </w:lvl>
    <w:lvl w:ilvl="3" w:tplc="0415000F">
      <w:start w:val="1"/>
      <w:numFmt w:val="decimal"/>
      <w:lvlText w:val="%4."/>
      <w:lvlJc w:val="left"/>
      <w:pPr>
        <w:ind w:left="3946" w:hanging="360"/>
      </w:pPr>
    </w:lvl>
    <w:lvl w:ilvl="4" w:tplc="04150019">
      <w:start w:val="1"/>
      <w:numFmt w:val="lowerLetter"/>
      <w:lvlText w:val="%5."/>
      <w:lvlJc w:val="left"/>
      <w:pPr>
        <w:ind w:left="4666" w:hanging="360"/>
      </w:pPr>
    </w:lvl>
    <w:lvl w:ilvl="5" w:tplc="0415001B" w:tentative="1">
      <w:start w:val="1"/>
      <w:numFmt w:val="lowerRoman"/>
      <w:lvlText w:val="%6."/>
      <w:lvlJc w:val="right"/>
      <w:pPr>
        <w:ind w:left="5386" w:hanging="180"/>
      </w:pPr>
    </w:lvl>
    <w:lvl w:ilvl="6" w:tplc="0415000F" w:tentative="1">
      <w:start w:val="1"/>
      <w:numFmt w:val="decimal"/>
      <w:lvlText w:val="%7."/>
      <w:lvlJc w:val="left"/>
      <w:pPr>
        <w:ind w:left="6106" w:hanging="360"/>
      </w:pPr>
    </w:lvl>
    <w:lvl w:ilvl="7" w:tplc="04150019" w:tentative="1">
      <w:start w:val="1"/>
      <w:numFmt w:val="lowerLetter"/>
      <w:lvlText w:val="%8."/>
      <w:lvlJc w:val="left"/>
      <w:pPr>
        <w:ind w:left="6826" w:hanging="360"/>
      </w:pPr>
    </w:lvl>
    <w:lvl w:ilvl="8" w:tplc="0415001B" w:tentative="1">
      <w:start w:val="1"/>
      <w:numFmt w:val="lowerRoman"/>
      <w:lvlText w:val="%9."/>
      <w:lvlJc w:val="right"/>
      <w:pPr>
        <w:ind w:left="7546" w:hanging="180"/>
      </w:pPr>
    </w:lvl>
  </w:abstractNum>
  <w:abstractNum w:abstractNumId="28" w15:restartNumberingAfterBreak="0">
    <w:nsid w:val="4B9E3BED"/>
    <w:multiLevelType w:val="hybridMultilevel"/>
    <w:tmpl w:val="696CB89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4BC33694"/>
    <w:multiLevelType w:val="hybridMultilevel"/>
    <w:tmpl w:val="0BCA8F4C"/>
    <w:lvl w:ilvl="0" w:tplc="0415000F">
      <w:start w:val="1"/>
      <w:numFmt w:val="upperRoman"/>
      <w:lvlText w:val="%1."/>
      <w:lvlJc w:val="left"/>
      <w:pPr>
        <w:tabs>
          <w:tab w:val="num" w:pos="720"/>
        </w:tabs>
        <w:ind w:left="720" w:hanging="720"/>
      </w:pPr>
    </w:lvl>
    <w:lvl w:ilvl="1" w:tplc="FFDC4AF4">
      <w:start w:val="1"/>
      <w:numFmt w:val="bullet"/>
      <w:lvlText w:val=""/>
      <w:lvlJc w:val="left"/>
      <w:pPr>
        <w:tabs>
          <w:tab w:val="num" w:pos="360"/>
        </w:tabs>
        <w:ind w:left="723" w:hanging="363"/>
      </w:pPr>
      <w:rPr>
        <w:rFonts w:ascii="Symbol" w:hAnsi="Symbol" w:hint="default"/>
      </w:rPr>
    </w:lvl>
    <w:lvl w:ilvl="2" w:tplc="F818409E">
      <w:start w:val="1"/>
      <w:numFmt w:val="decimal"/>
      <w:lvlText w:val="%3)"/>
      <w:lvlJc w:val="left"/>
      <w:pPr>
        <w:tabs>
          <w:tab w:val="num" w:pos="1980"/>
        </w:tabs>
        <w:ind w:left="1980" w:hanging="360"/>
      </w:pPr>
    </w:lvl>
    <w:lvl w:ilvl="3" w:tplc="0415000F">
      <w:start w:val="1"/>
      <w:numFmt w:val="decimal"/>
      <w:lvlText w:val="%4."/>
      <w:lvlJc w:val="left"/>
      <w:pPr>
        <w:tabs>
          <w:tab w:val="num" w:pos="2520"/>
        </w:tabs>
        <w:ind w:left="2520" w:hanging="360"/>
      </w:pPr>
    </w:lvl>
    <w:lvl w:ilvl="4" w:tplc="7FC8BB40">
      <w:start w:val="2"/>
      <w:numFmt w:val="lowerLetter"/>
      <w:lvlText w:val="%5)"/>
      <w:lvlJc w:val="left"/>
      <w:pPr>
        <w:tabs>
          <w:tab w:val="num" w:pos="3240"/>
        </w:tabs>
        <w:ind w:left="324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4EA43A41"/>
    <w:multiLevelType w:val="hybridMultilevel"/>
    <w:tmpl w:val="5CE42FFC"/>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15:restartNumberingAfterBreak="0">
    <w:nsid w:val="4ED76373"/>
    <w:multiLevelType w:val="hybridMultilevel"/>
    <w:tmpl w:val="8BF6C80C"/>
    <w:lvl w:ilvl="0" w:tplc="FD30E7BC">
      <w:start w:val="1"/>
      <w:numFmt w:val="decimal"/>
      <w:lvlText w:val="%1."/>
      <w:lvlJc w:val="left"/>
      <w:pPr>
        <w:ind w:left="733" w:hanging="360"/>
      </w:pPr>
      <w:rPr>
        <w:rFonts w:hint="default"/>
        <w:color w:val="000000"/>
      </w:rPr>
    </w:lvl>
    <w:lvl w:ilvl="1" w:tplc="B6B02E9E">
      <w:start w:val="1"/>
      <w:numFmt w:val="decimal"/>
      <w:lvlText w:val="%2)"/>
      <w:lvlJc w:val="left"/>
      <w:pPr>
        <w:ind w:left="1453" w:hanging="360"/>
      </w:pPr>
      <w:rPr>
        <w:rFonts w:hint="default"/>
        <w:color w:val="000000"/>
      </w:rPr>
    </w:lvl>
    <w:lvl w:ilvl="2" w:tplc="04150017">
      <w:start w:val="1"/>
      <w:numFmt w:val="lowerLetter"/>
      <w:lvlText w:val="%3)"/>
      <w:lvlJc w:val="lef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32" w15:restartNumberingAfterBreak="0">
    <w:nsid w:val="567A48BB"/>
    <w:multiLevelType w:val="hybridMultilevel"/>
    <w:tmpl w:val="A1AE3D56"/>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3" w15:restartNumberingAfterBreak="0">
    <w:nsid w:val="58852D8C"/>
    <w:multiLevelType w:val="hybridMultilevel"/>
    <w:tmpl w:val="441C3726"/>
    <w:lvl w:ilvl="0" w:tplc="30FEFDE4">
      <w:start w:val="1"/>
      <w:numFmt w:val="decimal"/>
      <w:lvlText w:val="%1."/>
      <w:lvlJc w:val="left"/>
      <w:pPr>
        <w:tabs>
          <w:tab w:val="num" w:pos="1620"/>
        </w:tabs>
        <w:ind w:left="1620" w:hanging="360"/>
      </w:pPr>
      <w:rPr>
        <w:rFonts w:ascii="Calibri" w:eastAsia="Calibri" w:hAnsi="Calibri" w:cs="Calibri" w:hint="default"/>
      </w:rPr>
    </w:lvl>
    <w:lvl w:ilvl="1" w:tplc="04150011">
      <w:start w:val="1"/>
      <w:numFmt w:val="decimal"/>
      <w:lvlText w:val="%2)"/>
      <w:lvlJc w:val="left"/>
      <w:pPr>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15:restartNumberingAfterBreak="0">
    <w:nsid w:val="5981024C"/>
    <w:multiLevelType w:val="hybridMultilevel"/>
    <w:tmpl w:val="5258897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A677650"/>
    <w:multiLevelType w:val="hybridMultilevel"/>
    <w:tmpl w:val="F3AA7820"/>
    <w:lvl w:ilvl="0" w:tplc="00620ADC">
      <w:start w:val="1"/>
      <w:numFmt w:val="decimal"/>
      <w:lvlText w:val="%1."/>
      <w:lvlJc w:val="left"/>
      <w:pPr>
        <w:ind w:left="432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D833A83"/>
    <w:multiLevelType w:val="hybridMultilevel"/>
    <w:tmpl w:val="1D06D77C"/>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 w15:restartNumberingAfterBreak="0">
    <w:nsid w:val="64FD1C38"/>
    <w:multiLevelType w:val="hybridMultilevel"/>
    <w:tmpl w:val="C7A231E0"/>
    <w:lvl w:ilvl="0" w:tplc="FFFFFFFF">
      <w:start w:val="1"/>
      <w:numFmt w:val="decimal"/>
      <w:lvlText w:val="%1."/>
      <w:lvlJc w:val="left"/>
      <w:pPr>
        <w:tabs>
          <w:tab w:val="num" w:pos="720"/>
        </w:tabs>
        <w:ind w:left="720" w:hanging="360"/>
      </w:pPr>
      <w:rPr>
        <w:b w:val="0"/>
      </w:rPr>
    </w:lvl>
    <w:lvl w:ilvl="1" w:tplc="66428DA0">
      <w:start w:val="1"/>
      <w:numFmt w:val="decimal"/>
      <w:lvlText w:val="%2)"/>
      <w:lvlJc w:val="left"/>
      <w:pPr>
        <w:tabs>
          <w:tab w:val="num" w:pos="1080"/>
        </w:tabs>
        <w:ind w:left="1080" w:hanging="360"/>
      </w:pPr>
      <w:rPr>
        <w:b w:val="0"/>
      </w:rPr>
    </w:lvl>
    <w:lvl w:ilvl="2" w:tplc="18B4372C">
      <w:start w:val="1"/>
      <w:numFmt w:val="decimal"/>
      <w:lvlText w:val="%3)"/>
      <w:lvlJc w:val="left"/>
      <w:pPr>
        <w:tabs>
          <w:tab w:val="num" w:pos="1080"/>
        </w:tabs>
        <w:ind w:left="1080" w:hanging="360"/>
      </w:pPr>
    </w:lvl>
    <w:lvl w:ilvl="3" w:tplc="04150001">
      <w:start w:val="1"/>
      <w:numFmt w:val="bullet"/>
      <w:lvlText w:val=""/>
      <w:lvlJc w:val="left"/>
      <w:pPr>
        <w:tabs>
          <w:tab w:val="num" w:pos="2880"/>
        </w:tabs>
        <w:ind w:left="2880" w:hanging="360"/>
      </w:pPr>
      <w:rPr>
        <w:rFonts w:ascii="Symbol" w:hAnsi="Symbol" w:hint="default"/>
        <w:b w:val="0"/>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8" w15:restartNumberingAfterBreak="0">
    <w:nsid w:val="66F33911"/>
    <w:multiLevelType w:val="hybridMultilevel"/>
    <w:tmpl w:val="0CA2F6B4"/>
    <w:lvl w:ilvl="0" w:tplc="4A2CD1EC">
      <w:start w:val="1"/>
      <w:numFmt w:val="bullet"/>
      <w:lvlText w:val=""/>
      <w:lvlJc w:val="left"/>
      <w:pPr>
        <w:tabs>
          <w:tab w:val="num" w:pos="1620"/>
        </w:tabs>
        <w:ind w:left="1620" w:hanging="360"/>
      </w:pPr>
      <w:rPr>
        <w:rFonts w:ascii="Symbol" w:hAnsi="Symbol" w:hint="default"/>
      </w:rPr>
    </w:lvl>
    <w:lvl w:ilvl="1" w:tplc="03785B64">
      <w:start w:val="1"/>
      <w:numFmt w:val="decimal"/>
      <w:lvlText w:val="%2."/>
      <w:lvlJc w:val="left"/>
      <w:pPr>
        <w:tabs>
          <w:tab w:val="num" w:pos="5606"/>
        </w:tabs>
        <w:ind w:left="5606" w:hanging="360"/>
      </w:pPr>
      <w:rPr>
        <w:strike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1">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15:restartNumberingAfterBreak="0">
    <w:nsid w:val="68D638EC"/>
    <w:multiLevelType w:val="hybridMultilevel"/>
    <w:tmpl w:val="BF3E61C0"/>
    <w:lvl w:ilvl="0" w:tplc="AEB630E4">
      <w:start w:val="1"/>
      <w:numFmt w:val="decimal"/>
      <w:lvlText w:val="%1."/>
      <w:lvlJc w:val="left"/>
      <w:pPr>
        <w:tabs>
          <w:tab w:val="num" w:pos="1068"/>
        </w:tabs>
        <w:ind w:left="1068" w:hanging="360"/>
      </w:pPr>
    </w:lvl>
    <w:lvl w:ilvl="1" w:tplc="66428DA0">
      <w:start w:val="1"/>
      <w:numFmt w:val="decimal"/>
      <w:lvlText w:val="%2)"/>
      <w:lvlJc w:val="left"/>
      <w:pPr>
        <w:tabs>
          <w:tab w:val="num" w:pos="644"/>
        </w:tabs>
        <w:ind w:left="644"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697323CF"/>
    <w:multiLevelType w:val="hybridMultilevel"/>
    <w:tmpl w:val="0C7072C4"/>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1">
      <w:start w:val="1"/>
      <w:numFmt w:val="decimal"/>
      <w:lvlText w:val="%3)"/>
      <w:lvlJc w:val="left"/>
      <w:pPr>
        <w:ind w:left="4320" w:hanging="180"/>
      </w:p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41" w15:restartNumberingAfterBreak="0">
    <w:nsid w:val="6C084CC5"/>
    <w:multiLevelType w:val="hybridMultilevel"/>
    <w:tmpl w:val="F3AA7820"/>
    <w:lvl w:ilvl="0" w:tplc="00620ADC">
      <w:start w:val="1"/>
      <w:numFmt w:val="decimal"/>
      <w:lvlText w:val="%1."/>
      <w:lvlJc w:val="left"/>
      <w:pPr>
        <w:ind w:left="432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D3552E2"/>
    <w:multiLevelType w:val="hybridMultilevel"/>
    <w:tmpl w:val="CE66C498"/>
    <w:lvl w:ilvl="0" w:tplc="849491D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F567C60"/>
    <w:multiLevelType w:val="hybridMultilevel"/>
    <w:tmpl w:val="83001C9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0F">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15:restartNumberingAfterBreak="0">
    <w:nsid w:val="6FCB0D97"/>
    <w:multiLevelType w:val="hybridMultilevel"/>
    <w:tmpl w:val="529A3BBE"/>
    <w:lvl w:ilvl="0" w:tplc="3D4CF2FC">
      <w:start w:val="1"/>
      <w:numFmt w:val="decimal"/>
      <w:lvlText w:val="%1."/>
      <w:lvlJc w:val="left"/>
      <w:pPr>
        <w:ind w:left="1068" w:hanging="360"/>
      </w:pPr>
      <w:rPr>
        <w:b w:val="0"/>
        <w:bCs w:val="0"/>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45" w15:restartNumberingAfterBreak="0">
    <w:nsid w:val="761E3B0A"/>
    <w:multiLevelType w:val="hybridMultilevel"/>
    <w:tmpl w:val="52643DB8"/>
    <w:lvl w:ilvl="0" w:tplc="0415000F">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8662E19"/>
    <w:multiLevelType w:val="hybridMultilevel"/>
    <w:tmpl w:val="B358C5C2"/>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15:restartNumberingAfterBreak="0">
    <w:nsid w:val="78D71A54"/>
    <w:multiLevelType w:val="hybridMultilevel"/>
    <w:tmpl w:val="580C5856"/>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8" w15:restartNumberingAfterBreak="0">
    <w:nsid w:val="79CE1676"/>
    <w:multiLevelType w:val="hybridMultilevel"/>
    <w:tmpl w:val="A350A310"/>
    <w:lvl w:ilvl="0" w:tplc="4F3E62FA">
      <w:start w:val="1"/>
      <w:numFmt w:val="decimal"/>
      <w:lvlText w:val="%1."/>
      <w:lvlJc w:val="left"/>
      <w:pPr>
        <w:tabs>
          <w:tab w:val="num" w:pos="1620"/>
        </w:tabs>
        <w:ind w:left="16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9" w15:restartNumberingAfterBreak="0">
    <w:nsid w:val="7ACE787A"/>
    <w:multiLevelType w:val="hybridMultilevel"/>
    <w:tmpl w:val="97C85E0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F663460"/>
    <w:multiLevelType w:val="hybridMultilevel"/>
    <w:tmpl w:val="CBE224B8"/>
    <w:lvl w:ilvl="0" w:tplc="4F3E62FA">
      <w:start w:val="1"/>
      <w:numFmt w:val="decimal"/>
      <w:lvlText w:val="%1."/>
      <w:lvlJc w:val="left"/>
      <w:pPr>
        <w:tabs>
          <w:tab w:val="num" w:pos="1620"/>
        </w:tabs>
        <w:ind w:left="1620" w:hanging="360"/>
      </w:pPr>
    </w:lvl>
    <w:lvl w:ilvl="1" w:tplc="66428DA0">
      <w:start w:val="1"/>
      <w:numFmt w:val="decimal"/>
      <w:lvlText w:val="%2)"/>
      <w:lvlJc w:val="left"/>
      <w:pPr>
        <w:tabs>
          <w:tab w:val="num" w:pos="644"/>
        </w:tabs>
        <w:ind w:left="644"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31"/>
  </w:num>
  <w:num w:numId="2">
    <w:abstractNumId w:val="12"/>
  </w:num>
  <w:num w:numId="3">
    <w:abstractNumId w:val="25"/>
  </w:num>
  <w:num w:numId="4">
    <w:abstractNumId w:val="37"/>
  </w:num>
  <w:num w:numId="5">
    <w:abstractNumId w:val="2"/>
  </w:num>
  <w:num w:numId="6">
    <w:abstractNumId w:val="34"/>
  </w:num>
  <w:num w:numId="7">
    <w:abstractNumId w:val="49"/>
  </w:num>
  <w:num w:numId="8">
    <w:abstractNumId w:val="32"/>
  </w:num>
  <w:num w:numId="9">
    <w:abstractNumId w:val="24"/>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num>
  <w:num w:numId="1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6"/>
  </w:num>
  <w:num w:numId="24">
    <w:abstractNumId w:val="27"/>
  </w:num>
  <w:num w:numId="25">
    <w:abstractNumId w:val="22"/>
  </w:num>
  <w:num w:numId="26">
    <w:abstractNumId w:val="7"/>
  </w:num>
  <w:num w:numId="27">
    <w:abstractNumId w:val="8"/>
  </w:num>
  <w:num w:numId="28">
    <w:abstractNumId w:val="4"/>
  </w:num>
  <w:num w:numId="29">
    <w:abstractNumId w:val="20"/>
  </w:num>
  <w:num w:numId="30">
    <w:abstractNumId w:val="43"/>
  </w:num>
  <w:num w:numId="31">
    <w:abstractNumId w:val="41"/>
  </w:num>
  <w:num w:numId="32">
    <w:abstractNumId w:val="35"/>
  </w:num>
  <w:num w:numId="33">
    <w:abstractNumId w:val="11"/>
  </w:num>
  <w:num w:numId="34">
    <w:abstractNumId w:val="45"/>
  </w:num>
  <w:num w:numId="35">
    <w:abstractNumId w:val="21"/>
  </w:num>
  <w:num w:numId="36">
    <w:abstractNumId w:val="1"/>
  </w:num>
  <w:num w:numId="3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3"/>
  </w:num>
  <w:num w:numId="40">
    <w:abstractNumId w:val="10"/>
  </w:num>
  <w:num w:numId="41">
    <w:abstractNumId w:val="38"/>
  </w:num>
  <w:num w:numId="42">
    <w:abstractNumId w:val="23"/>
  </w:num>
  <w:num w:numId="43">
    <w:abstractNumId w:val="17"/>
  </w:num>
  <w:num w:numId="44">
    <w:abstractNumId w:val="15"/>
  </w:num>
  <w:num w:numId="45">
    <w:abstractNumId w:val="26"/>
  </w:num>
  <w:num w:numId="46">
    <w:abstractNumId w:val="19"/>
  </w:num>
  <w:num w:numId="47">
    <w:abstractNumId w:val="48"/>
  </w:num>
  <w:num w:numId="48">
    <w:abstractNumId w:val="29"/>
  </w:num>
  <w:num w:numId="49">
    <w:abstractNumId w:val="9"/>
  </w:num>
  <w:num w:numId="50">
    <w:abstractNumId w:val="4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F31"/>
    <w:rsid w:val="00564849"/>
    <w:rsid w:val="006E2F31"/>
    <w:rsid w:val="00DA07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AA1A00-396F-4F8C-BD9E-A033DF9AD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E2F31"/>
    <w:pPr>
      <w:keepNext/>
      <w:keepLines/>
      <w:spacing w:before="240" w:after="0"/>
      <w:outlineLvl w:val="0"/>
    </w:pPr>
    <w:rPr>
      <w:rFonts w:ascii="Arial Narrow" w:eastAsia="Times New Roman" w:hAnsi="Arial Narrow" w:cs="Times New Roman"/>
      <w:szCs w:val="32"/>
      <w:lang w:eastAsia="pl-PL"/>
    </w:rPr>
  </w:style>
  <w:style w:type="paragraph" w:styleId="Nagwek2">
    <w:name w:val="heading 2"/>
    <w:basedOn w:val="Normalny"/>
    <w:next w:val="Normalny"/>
    <w:link w:val="Nagwek2Znak"/>
    <w:uiPriority w:val="9"/>
    <w:semiHidden/>
    <w:unhideWhenUsed/>
    <w:qFormat/>
    <w:rsid w:val="006E2F31"/>
    <w:pPr>
      <w:keepNext/>
      <w:keepLines/>
      <w:spacing w:before="40" w:after="0"/>
      <w:outlineLvl w:val="1"/>
    </w:pPr>
    <w:rPr>
      <w:rFonts w:ascii="Arial Narrow" w:eastAsia="Times New Roman" w:hAnsi="Arial Narrow" w:cs="Times New Roman"/>
      <w:b/>
      <w:bCs/>
      <w:color w:val="5B9BD5"/>
      <w:szCs w:val="26"/>
      <w:lang w:eastAsia="pl-PL"/>
    </w:rPr>
  </w:style>
  <w:style w:type="paragraph" w:styleId="Nagwek3">
    <w:name w:val="heading 3"/>
    <w:basedOn w:val="Normalny"/>
    <w:next w:val="Normalny"/>
    <w:link w:val="Nagwek3Znak"/>
    <w:uiPriority w:val="9"/>
    <w:unhideWhenUsed/>
    <w:qFormat/>
    <w:rsid w:val="006E2F31"/>
    <w:pPr>
      <w:keepNext/>
      <w:spacing w:after="0" w:line="276" w:lineRule="auto"/>
      <w:outlineLvl w:val="2"/>
    </w:pPr>
    <w:rPr>
      <w:rFonts w:ascii="Arial Narrow" w:eastAsia="Times New Roman" w:hAnsi="Arial Narrow" w:cs="Times New Roman"/>
      <w:b/>
      <w:bCs/>
      <w:szCs w:val="26"/>
      <w:lang w:val="x-none"/>
    </w:rPr>
  </w:style>
  <w:style w:type="paragraph" w:styleId="Nagwek4">
    <w:name w:val="heading 4"/>
    <w:basedOn w:val="Normalny"/>
    <w:next w:val="Normalny"/>
    <w:link w:val="Nagwek4Znak"/>
    <w:uiPriority w:val="9"/>
    <w:semiHidden/>
    <w:unhideWhenUsed/>
    <w:qFormat/>
    <w:rsid w:val="006E2F31"/>
    <w:pPr>
      <w:keepNext/>
      <w:keepLines/>
      <w:spacing w:before="40" w:after="0"/>
      <w:outlineLvl w:val="3"/>
    </w:pPr>
    <w:rPr>
      <w:rFonts w:ascii="Calibri Light" w:eastAsia="Times New Roman" w:hAnsi="Calibri Light" w:cs="Times New Roman"/>
      <w:i/>
      <w:iCs/>
      <w:color w:val="2E74B5"/>
      <w:lang w:eastAsia="pl-PL"/>
    </w:rPr>
  </w:style>
  <w:style w:type="paragraph" w:styleId="Nagwek5">
    <w:name w:val="heading 5"/>
    <w:basedOn w:val="Normalny"/>
    <w:next w:val="Normalny"/>
    <w:link w:val="Nagwek5Znak"/>
    <w:uiPriority w:val="9"/>
    <w:semiHidden/>
    <w:unhideWhenUsed/>
    <w:qFormat/>
    <w:rsid w:val="006E2F31"/>
    <w:pPr>
      <w:keepNext/>
      <w:keepLines/>
      <w:spacing w:before="40" w:after="0"/>
      <w:outlineLvl w:val="4"/>
    </w:pPr>
    <w:rPr>
      <w:rFonts w:ascii="Calibri Light" w:eastAsia="Times New Roman" w:hAnsi="Calibri Light" w:cs="Times New Roman"/>
      <w:color w:val="2E74B5"/>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next w:val="Normalny"/>
    <w:uiPriority w:val="9"/>
    <w:qFormat/>
    <w:rsid w:val="006E2F31"/>
    <w:pPr>
      <w:keepNext/>
      <w:keepLines/>
      <w:numPr>
        <w:numId w:val="2"/>
      </w:numPr>
      <w:pBdr>
        <w:top w:val="single" w:sz="4" w:space="1" w:color="auto"/>
        <w:left w:val="single" w:sz="4" w:space="4" w:color="auto"/>
        <w:bottom w:val="single" w:sz="4" w:space="1" w:color="auto"/>
        <w:right w:val="single" w:sz="4" w:space="4" w:color="auto"/>
      </w:pBdr>
      <w:shd w:val="clear" w:color="auto" w:fill="DEEAF6"/>
      <w:spacing w:before="120" w:after="120" w:line="276" w:lineRule="auto"/>
      <w:ind w:left="0" w:firstLine="426"/>
      <w:outlineLvl w:val="0"/>
    </w:pPr>
    <w:rPr>
      <w:rFonts w:ascii="Arial Narrow" w:eastAsia="Times New Roman" w:hAnsi="Arial Narrow" w:cs="Times New Roman"/>
      <w:szCs w:val="32"/>
      <w:lang w:eastAsia="pl-PL"/>
    </w:rPr>
  </w:style>
  <w:style w:type="paragraph" w:customStyle="1" w:styleId="Nagwek21">
    <w:name w:val="Nagłówek 21"/>
    <w:basedOn w:val="Normalny"/>
    <w:next w:val="Normalny"/>
    <w:uiPriority w:val="9"/>
    <w:unhideWhenUsed/>
    <w:qFormat/>
    <w:rsid w:val="006E2F31"/>
    <w:pPr>
      <w:keepNext/>
      <w:keepLines/>
      <w:spacing w:after="0" w:line="276" w:lineRule="auto"/>
      <w:outlineLvl w:val="1"/>
    </w:pPr>
    <w:rPr>
      <w:rFonts w:ascii="Arial Narrow" w:eastAsia="Times New Roman" w:hAnsi="Arial Narrow" w:cs="Times New Roman"/>
      <w:b/>
      <w:bCs/>
      <w:color w:val="5B9BD5"/>
      <w:szCs w:val="26"/>
      <w:lang w:eastAsia="pl-PL"/>
    </w:rPr>
  </w:style>
  <w:style w:type="character" w:customStyle="1" w:styleId="Nagwek3Znak">
    <w:name w:val="Nagłówek 3 Znak"/>
    <w:basedOn w:val="Domylnaczcionkaakapitu"/>
    <w:link w:val="Nagwek3"/>
    <w:uiPriority w:val="9"/>
    <w:rsid w:val="006E2F31"/>
    <w:rPr>
      <w:rFonts w:ascii="Arial Narrow" w:eastAsia="Times New Roman" w:hAnsi="Arial Narrow" w:cs="Times New Roman"/>
      <w:b/>
      <w:bCs/>
      <w:szCs w:val="26"/>
      <w:lang w:val="x-none"/>
    </w:rPr>
  </w:style>
  <w:style w:type="paragraph" w:customStyle="1" w:styleId="Nagwek41">
    <w:name w:val="Nagłówek 41"/>
    <w:basedOn w:val="Normalny"/>
    <w:next w:val="Normalny"/>
    <w:uiPriority w:val="9"/>
    <w:unhideWhenUsed/>
    <w:qFormat/>
    <w:rsid w:val="006E2F31"/>
    <w:pPr>
      <w:keepNext/>
      <w:keepLines/>
      <w:spacing w:before="40" w:after="0" w:line="276" w:lineRule="auto"/>
      <w:outlineLvl w:val="3"/>
    </w:pPr>
    <w:rPr>
      <w:rFonts w:ascii="Calibri Light" w:eastAsia="Times New Roman" w:hAnsi="Calibri Light" w:cs="Times New Roman"/>
      <w:i/>
      <w:iCs/>
      <w:color w:val="2E74B5"/>
      <w:lang w:eastAsia="pl-PL"/>
    </w:rPr>
  </w:style>
  <w:style w:type="paragraph" w:customStyle="1" w:styleId="Nagwek51">
    <w:name w:val="Nagłówek 51"/>
    <w:basedOn w:val="Normalny"/>
    <w:next w:val="Normalny"/>
    <w:uiPriority w:val="9"/>
    <w:semiHidden/>
    <w:unhideWhenUsed/>
    <w:qFormat/>
    <w:rsid w:val="006E2F31"/>
    <w:pPr>
      <w:keepNext/>
      <w:keepLines/>
      <w:spacing w:before="40" w:after="0" w:line="276" w:lineRule="auto"/>
      <w:outlineLvl w:val="4"/>
    </w:pPr>
    <w:rPr>
      <w:rFonts w:ascii="Calibri Light" w:eastAsia="Times New Roman" w:hAnsi="Calibri Light" w:cs="Times New Roman"/>
      <w:color w:val="2E74B5"/>
      <w:lang w:eastAsia="pl-PL"/>
    </w:rPr>
  </w:style>
  <w:style w:type="numbering" w:customStyle="1" w:styleId="Bezlisty1">
    <w:name w:val="Bez listy1"/>
    <w:next w:val="Bezlisty"/>
    <w:uiPriority w:val="99"/>
    <w:semiHidden/>
    <w:unhideWhenUsed/>
    <w:rsid w:val="006E2F31"/>
  </w:style>
  <w:style w:type="paragraph" w:styleId="Akapitzlist">
    <w:name w:val="List Paragraph"/>
    <w:aliases w:val="CW_Lista,Odstavec,WYPUNKTOWANIE Akapit z listą,Preambuła,T_SZ_List Paragraph,Numerowanie,Akapit z listą BS,List Paragraph,zwykły tekst,List Paragraph1,BulletC,normalny tekst,Obiekt,L1,Wyliczanie,Akapit z listą31,Bullets,Wypunktowanie"/>
    <w:basedOn w:val="Normalny"/>
    <w:link w:val="AkapitzlistZnak"/>
    <w:uiPriority w:val="34"/>
    <w:qFormat/>
    <w:rsid w:val="006E2F31"/>
    <w:pPr>
      <w:spacing w:after="0" w:line="276" w:lineRule="auto"/>
      <w:ind w:left="720"/>
      <w:contextualSpacing/>
    </w:pPr>
    <w:rPr>
      <w:rFonts w:ascii="Arial Narrow" w:eastAsia="Times New Roman" w:hAnsi="Arial Narrow" w:cs="Times New Roman"/>
      <w:lang w:eastAsia="pl-PL"/>
    </w:rPr>
  </w:style>
  <w:style w:type="paragraph" w:styleId="NormalnyWeb">
    <w:name w:val="Normal (Web)"/>
    <w:basedOn w:val="Normalny"/>
    <w:uiPriority w:val="99"/>
    <w:rsid w:val="006E2F31"/>
    <w:pPr>
      <w:spacing w:before="100" w:beforeAutospacing="1" w:after="100" w:afterAutospacing="1" w:line="240" w:lineRule="auto"/>
    </w:pPr>
    <w:rPr>
      <w:rFonts w:ascii="Arial Unicode MS" w:eastAsia="Arial Unicode MS" w:hAnsi="Arial Unicode MS" w:cs="Arial Unicode MS"/>
      <w:sz w:val="24"/>
      <w:szCs w:val="24"/>
      <w:lang w:eastAsia="pl-PL"/>
    </w:rPr>
  </w:style>
  <w:style w:type="character" w:customStyle="1" w:styleId="paragraphpunkt1">
    <w:name w:val="paragraphpunkt1"/>
    <w:rsid w:val="006E2F31"/>
    <w:rPr>
      <w:b/>
      <w:bCs/>
    </w:rPr>
  </w:style>
  <w:style w:type="paragraph" w:styleId="Nagwek">
    <w:name w:val="header"/>
    <w:aliases w:val="Nagłówek strony"/>
    <w:basedOn w:val="Normalny"/>
    <w:link w:val="NagwekZnak"/>
    <w:unhideWhenUsed/>
    <w:rsid w:val="006E2F31"/>
    <w:pPr>
      <w:tabs>
        <w:tab w:val="center" w:pos="4536"/>
        <w:tab w:val="right" w:pos="9072"/>
      </w:tabs>
      <w:spacing w:after="0" w:line="240" w:lineRule="auto"/>
    </w:pPr>
    <w:rPr>
      <w:rFonts w:ascii="Arial Narrow" w:eastAsia="Times New Roman" w:hAnsi="Arial Narrow" w:cs="Times New Roman"/>
      <w:lang w:eastAsia="pl-PL"/>
    </w:rPr>
  </w:style>
  <w:style w:type="character" w:customStyle="1" w:styleId="NagwekZnak">
    <w:name w:val="Nagłówek Znak"/>
    <w:aliases w:val="Nagłówek strony Znak"/>
    <w:basedOn w:val="Domylnaczcionkaakapitu"/>
    <w:link w:val="Nagwek"/>
    <w:rsid w:val="006E2F31"/>
    <w:rPr>
      <w:rFonts w:ascii="Arial Narrow" w:eastAsia="Times New Roman" w:hAnsi="Arial Narrow" w:cs="Times New Roman"/>
      <w:lang w:eastAsia="pl-PL"/>
    </w:rPr>
  </w:style>
  <w:style w:type="paragraph" w:styleId="Stopka">
    <w:name w:val="footer"/>
    <w:basedOn w:val="Normalny"/>
    <w:link w:val="StopkaZnak"/>
    <w:uiPriority w:val="99"/>
    <w:unhideWhenUsed/>
    <w:rsid w:val="006E2F31"/>
    <w:pPr>
      <w:tabs>
        <w:tab w:val="center" w:pos="4536"/>
        <w:tab w:val="right" w:pos="9072"/>
      </w:tabs>
      <w:spacing w:after="0" w:line="240" w:lineRule="auto"/>
    </w:pPr>
    <w:rPr>
      <w:rFonts w:ascii="Arial Narrow" w:eastAsia="Times New Roman" w:hAnsi="Arial Narrow" w:cs="Times New Roman"/>
      <w:lang w:eastAsia="pl-PL"/>
    </w:rPr>
  </w:style>
  <w:style w:type="character" w:customStyle="1" w:styleId="StopkaZnak">
    <w:name w:val="Stopka Znak"/>
    <w:basedOn w:val="Domylnaczcionkaakapitu"/>
    <w:link w:val="Stopka"/>
    <w:uiPriority w:val="99"/>
    <w:rsid w:val="006E2F31"/>
    <w:rPr>
      <w:rFonts w:ascii="Arial Narrow" w:eastAsia="Times New Roman" w:hAnsi="Arial Narrow" w:cs="Times New Roman"/>
      <w:lang w:eastAsia="pl-PL"/>
    </w:rPr>
  </w:style>
  <w:style w:type="table" w:styleId="Tabela-Siatka">
    <w:name w:val="Table Grid"/>
    <w:basedOn w:val="Standardowy"/>
    <w:uiPriority w:val="39"/>
    <w:rsid w:val="006E2F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6E2F31"/>
    <w:rPr>
      <w:rFonts w:ascii="Arial Narrow" w:eastAsia="Times New Roman" w:hAnsi="Arial Narrow" w:cs="Times New Roman"/>
      <w:szCs w:val="32"/>
      <w:shd w:val="clear" w:color="auto" w:fill="DEEAF6"/>
      <w:lang w:eastAsia="pl-PL"/>
    </w:rPr>
  </w:style>
  <w:style w:type="character" w:styleId="Hipercze">
    <w:name w:val="Hyperlink"/>
    <w:basedOn w:val="Domylnaczcionkaakapitu"/>
    <w:uiPriority w:val="99"/>
    <w:unhideWhenUsed/>
    <w:rsid w:val="006E2F31"/>
    <w:rPr>
      <w:color w:val="0563C1"/>
      <w:u w:val="single"/>
    </w:rPr>
  </w:style>
  <w:style w:type="paragraph" w:customStyle="1" w:styleId="Nagwekspisutreci1">
    <w:name w:val="Nagłówek spisu treści1"/>
    <w:basedOn w:val="Nagwek1"/>
    <w:next w:val="Normalny"/>
    <w:uiPriority w:val="39"/>
    <w:unhideWhenUsed/>
    <w:qFormat/>
    <w:rsid w:val="006E2F31"/>
  </w:style>
  <w:style w:type="paragraph" w:styleId="Spistreci1">
    <w:name w:val="toc 1"/>
    <w:basedOn w:val="Normalny"/>
    <w:next w:val="Normalny"/>
    <w:autoRedefine/>
    <w:uiPriority w:val="39"/>
    <w:unhideWhenUsed/>
    <w:rsid w:val="006E2F31"/>
    <w:pPr>
      <w:spacing w:after="100" w:line="276" w:lineRule="auto"/>
    </w:pPr>
    <w:rPr>
      <w:rFonts w:ascii="Arial Narrow" w:eastAsia="Times New Roman" w:hAnsi="Arial Narrow" w:cs="Times New Roman"/>
      <w:lang w:eastAsia="pl-PL"/>
    </w:rPr>
  </w:style>
  <w:style w:type="character" w:customStyle="1" w:styleId="AkapitzlistZnak">
    <w:name w:val="Akapit z listą Znak"/>
    <w:aliases w:val="CW_Lista Znak,Odstavec Znak,WYPUNKTOWANIE Akapit z listą Znak,Preambuła Znak,T_SZ_List Paragraph Znak,Numerowanie Znak,Akapit z listą BS Znak,List Paragraph Znak,zwykły tekst Znak,List Paragraph1 Znak,BulletC Znak,normalny tekst Znak"/>
    <w:link w:val="Akapitzlist"/>
    <w:uiPriority w:val="34"/>
    <w:qFormat/>
    <w:rsid w:val="006E2F31"/>
    <w:rPr>
      <w:rFonts w:ascii="Arial Narrow" w:eastAsia="Times New Roman" w:hAnsi="Arial Narrow" w:cs="Times New Roman"/>
      <w:lang w:eastAsia="pl-PL"/>
    </w:rPr>
  </w:style>
  <w:style w:type="paragraph" w:customStyle="1" w:styleId="Standard">
    <w:name w:val="Standard"/>
    <w:rsid w:val="006E2F31"/>
    <w:pPr>
      <w:autoSpaceDE w:val="0"/>
      <w:autoSpaceDN w:val="0"/>
      <w:adjustRightInd w:val="0"/>
      <w:spacing w:after="0" w:line="240" w:lineRule="auto"/>
    </w:pPr>
    <w:rPr>
      <w:rFonts w:ascii="Times" w:eastAsia="Times New Roman" w:hAnsi="Times" w:cs="Times New Roman"/>
      <w:sz w:val="20"/>
      <w:szCs w:val="24"/>
      <w:lang w:eastAsia="pl-PL"/>
    </w:rPr>
  </w:style>
  <w:style w:type="paragraph" w:customStyle="1" w:styleId="WW-Tekstpodstawowy2">
    <w:name w:val="WW-Tekst podstawowy 2"/>
    <w:basedOn w:val="Normalny"/>
    <w:rsid w:val="006E2F31"/>
    <w:pPr>
      <w:suppressAutoHyphens/>
      <w:spacing w:after="0" w:line="360" w:lineRule="auto"/>
      <w:jc w:val="center"/>
    </w:pPr>
    <w:rPr>
      <w:rFonts w:ascii="Times New Roman" w:eastAsia="Times New Roman" w:hAnsi="Times New Roman" w:cs="Times New Roman"/>
      <w:sz w:val="24"/>
      <w:szCs w:val="20"/>
      <w:lang w:eastAsia="pl-PL"/>
    </w:rPr>
  </w:style>
  <w:style w:type="paragraph" w:customStyle="1" w:styleId="WW-Tekstpodstawowy3">
    <w:name w:val="WW-Tekst podstawowy 3"/>
    <w:basedOn w:val="Normalny"/>
    <w:rsid w:val="006E2F31"/>
    <w:pPr>
      <w:suppressAutoHyphens/>
      <w:autoSpaceDE w:val="0"/>
      <w:spacing w:after="0" w:line="240" w:lineRule="atLeast"/>
      <w:ind w:right="46"/>
      <w:jc w:val="both"/>
    </w:pPr>
    <w:rPr>
      <w:rFonts w:ascii="Times New Roman" w:eastAsia="Times New Roman" w:hAnsi="Times New Roman" w:cs="Times New Roman"/>
      <w:color w:val="000000"/>
      <w:sz w:val="20"/>
      <w:szCs w:val="20"/>
      <w:lang w:eastAsia="pl-PL"/>
    </w:rPr>
  </w:style>
  <w:style w:type="paragraph" w:styleId="Tekstpodstawowywcity">
    <w:name w:val="Body Text Indent"/>
    <w:basedOn w:val="Normalny"/>
    <w:link w:val="TekstpodstawowywcityZnak"/>
    <w:rsid w:val="006E2F31"/>
    <w:pPr>
      <w:spacing w:after="0" w:line="240" w:lineRule="auto"/>
      <w:ind w:left="708"/>
      <w:jc w:val="both"/>
    </w:pPr>
    <w:rPr>
      <w:rFonts w:ascii="Times New Roman" w:eastAsia="Times New Roman" w:hAnsi="Times New Roman" w:cs="Times New Roman"/>
      <w:szCs w:val="20"/>
      <w:lang w:val="x-none" w:eastAsia="x-none"/>
    </w:rPr>
  </w:style>
  <w:style w:type="character" w:customStyle="1" w:styleId="TekstpodstawowywcityZnak">
    <w:name w:val="Tekst podstawowy wcięty Znak"/>
    <w:basedOn w:val="Domylnaczcionkaakapitu"/>
    <w:link w:val="Tekstpodstawowywcity"/>
    <w:rsid w:val="006E2F31"/>
    <w:rPr>
      <w:rFonts w:ascii="Times New Roman" w:eastAsia="Times New Roman" w:hAnsi="Times New Roman" w:cs="Times New Roman"/>
      <w:szCs w:val="20"/>
      <w:lang w:val="x-none" w:eastAsia="x-none"/>
    </w:rPr>
  </w:style>
  <w:style w:type="paragraph" w:styleId="Tekstpodstawowy">
    <w:name w:val="Body Text"/>
    <w:basedOn w:val="Normalny"/>
    <w:link w:val="TekstpodstawowyZnak"/>
    <w:rsid w:val="006E2F31"/>
    <w:pPr>
      <w:spacing w:after="120" w:line="240" w:lineRule="auto"/>
    </w:pPr>
    <w:rPr>
      <w:rFonts w:ascii="Times New Roman" w:eastAsia="Times New Roman" w:hAnsi="Times New Roman" w:cs="Times New Roman"/>
      <w:color w:val="000000"/>
      <w:sz w:val="24"/>
      <w:szCs w:val="20"/>
      <w:lang w:val="x-none" w:eastAsia="x-none"/>
    </w:rPr>
  </w:style>
  <w:style w:type="character" w:customStyle="1" w:styleId="TekstpodstawowyZnak">
    <w:name w:val="Tekst podstawowy Znak"/>
    <w:basedOn w:val="Domylnaczcionkaakapitu"/>
    <w:link w:val="Tekstpodstawowy"/>
    <w:rsid w:val="006E2F31"/>
    <w:rPr>
      <w:rFonts w:ascii="Times New Roman" w:eastAsia="Times New Roman" w:hAnsi="Times New Roman" w:cs="Times New Roman"/>
      <w:color w:val="000000"/>
      <w:sz w:val="24"/>
      <w:szCs w:val="20"/>
      <w:lang w:val="x-none" w:eastAsia="x-none"/>
    </w:rPr>
  </w:style>
  <w:style w:type="paragraph" w:customStyle="1" w:styleId="Standardowy0">
    <w:name w:val="Standardowy.+"/>
    <w:rsid w:val="006E2F31"/>
    <w:pPr>
      <w:autoSpaceDE w:val="0"/>
      <w:autoSpaceDN w:val="0"/>
      <w:spacing w:after="0" w:line="240" w:lineRule="auto"/>
    </w:pPr>
    <w:rPr>
      <w:rFonts w:ascii="Arial" w:eastAsia="Times New Roman" w:hAnsi="Arial" w:cs="Arial"/>
      <w:sz w:val="20"/>
      <w:szCs w:val="24"/>
      <w:lang w:eastAsia="pl-PL"/>
    </w:rPr>
  </w:style>
  <w:style w:type="paragraph" w:styleId="Tekstpodstawowywcity3">
    <w:name w:val="Body Text Indent 3"/>
    <w:basedOn w:val="Normalny"/>
    <w:link w:val="Tekstpodstawowywcity3Znak"/>
    <w:rsid w:val="006E2F31"/>
    <w:pPr>
      <w:widowControl w:val="0"/>
      <w:suppressAutoHyphens/>
      <w:spacing w:after="120" w:line="240" w:lineRule="auto"/>
      <w:ind w:left="283"/>
    </w:pPr>
    <w:rPr>
      <w:rFonts w:ascii="Times New Roman" w:eastAsia="Arial Unicode MS" w:hAnsi="Times New Roman" w:cs="Times New Roman"/>
      <w:kern w:val="1"/>
      <w:sz w:val="16"/>
      <w:szCs w:val="16"/>
      <w:lang w:val="x-none" w:eastAsia="pl-PL"/>
    </w:rPr>
  </w:style>
  <w:style w:type="character" w:customStyle="1" w:styleId="Tekstpodstawowywcity3Znak">
    <w:name w:val="Tekst podstawowy wcięty 3 Znak"/>
    <w:basedOn w:val="Domylnaczcionkaakapitu"/>
    <w:link w:val="Tekstpodstawowywcity3"/>
    <w:rsid w:val="006E2F31"/>
    <w:rPr>
      <w:rFonts w:ascii="Times New Roman" w:eastAsia="Arial Unicode MS" w:hAnsi="Times New Roman" w:cs="Times New Roman"/>
      <w:kern w:val="1"/>
      <w:sz w:val="16"/>
      <w:szCs w:val="16"/>
      <w:lang w:val="x-none" w:eastAsia="pl-PL"/>
    </w:rPr>
  </w:style>
  <w:style w:type="paragraph" w:styleId="Tytu">
    <w:name w:val="Title"/>
    <w:basedOn w:val="Normalny"/>
    <w:link w:val="TytuZnak"/>
    <w:qFormat/>
    <w:rsid w:val="006E2F31"/>
    <w:pPr>
      <w:spacing w:after="0" w:line="240" w:lineRule="auto"/>
      <w:jc w:val="center"/>
    </w:pPr>
    <w:rPr>
      <w:rFonts w:ascii="Arial" w:eastAsia="Times New Roman" w:hAnsi="Arial" w:cs="Times New Roman"/>
      <w:b/>
      <w:sz w:val="28"/>
      <w:szCs w:val="20"/>
      <w:lang w:val="x-none" w:eastAsia="x-none"/>
    </w:rPr>
  </w:style>
  <w:style w:type="character" w:customStyle="1" w:styleId="TytuZnak">
    <w:name w:val="Tytuł Znak"/>
    <w:basedOn w:val="Domylnaczcionkaakapitu"/>
    <w:link w:val="Tytu"/>
    <w:rsid w:val="006E2F31"/>
    <w:rPr>
      <w:rFonts w:ascii="Arial" w:eastAsia="Times New Roman" w:hAnsi="Arial" w:cs="Times New Roman"/>
      <w:b/>
      <w:sz w:val="28"/>
      <w:szCs w:val="20"/>
      <w:lang w:val="x-none" w:eastAsia="x-none"/>
    </w:rPr>
  </w:style>
  <w:style w:type="paragraph" w:customStyle="1" w:styleId="PPKT">
    <w:name w:val="PPKT"/>
    <w:basedOn w:val="Normalny"/>
    <w:link w:val="PPKTZnak"/>
    <w:qFormat/>
    <w:rsid w:val="006E2F31"/>
    <w:pPr>
      <w:spacing w:before="120" w:after="200" w:line="300" w:lineRule="atLeast"/>
      <w:jc w:val="both"/>
    </w:pPr>
    <w:rPr>
      <w:rFonts w:ascii="Times New Roman" w:eastAsia="Times New Roman" w:hAnsi="Times New Roman" w:cs="Times New Roman"/>
      <w:sz w:val="24"/>
      <w:szCs w:val="24"/>
      <w:lang w:val="x-none" w:eastAsia="x-none"/>
    </w:rPr>
  </w:style>
  <w:style w:type="character" w:customStyle="1" w:styleId="PPKTZnak">
    <w:name w:val="PPKT Znak"/>
    <w:link w:val="PPKT"/>
    <w:rsid w:val="006E2F31"/>
    <w:rPr>
      <w:rFonts w:ascii="Times New Roman" w:eastAsia="Times New Roman" w:hAnsi="Times New Roman" w:cs="Times New Roman"/>
      <w:sz w:val="24"/>
      <w:szCs w:val="24"/>
      <w:lang w:val="x-none" w:eastAsia="x-none"/>
    </w:rPr>
  </w:style>
  <w:style w:type="paragraph" w:styleId="Tekstdymka">
    <w:name w:val="Balloon Text"/>
    <w:basedOn w:val="Normalny"/>
    <w:link w:val="TekstdymkaZnak"/>
    <w:uiPriority w:val="99"/>
    <w:semiHidden/>
    <w:unhideWhenUsed/>
    <w:rsid w:val="006E2F31"/>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6E2F31"/>
    <w:rPr>
      <w:rFonts w:ascii="Tahoma" w:eastAsia="Times New Roman" w:hAnsi="Tahoma" w:cs="Tahoma"/>
      <w:sz w:val="16"/>
      <w:szCs w:val="16"/>
      <w:lang w:eastAsia="pl-PL"/>
    </w:rPr>
  </w:style>
  <w:style w:type="paragraph" w:customStyle="1" w:styleId="StandardowyStandardowy1">
    <w:name w:val="Standardowy.Standardowy1"/>
    <w:rsid w:val="006E2F31"/>
    <w:pPr>
      <w:spacing w:after="0" w:line="240" w:lineRule="auto"/>
    </w:pPr>
    <w:rPr>
      <w:rFonts w:ascii="Times New Roman" w:eastAsia="Times New Roman" w:hAnsi="Times New Roman" w:cs="Times New Roman"/>
      <w:sz w:val="24"/>
      <w:szCs w:val="20"/>
      <w:lang w:eastAsia="pl-PL"/>
    </w:rPr>
  </w:style>
  <w:style w:type="paragraph" w:customStyle="1" w:styleId="WW-Tekstkomentarza">
    <w:name w:val="WW-Tekst komentarza"/>
    <w:basedOn w:val="Normalny"/>
    <w:rsid w:val="006E2F31"/>
    <w:pPr>
      <w:suppressAutoHyphens/>
      <w:overflowPunct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customStyle="1" w:styleId="Tekstpodstawowywcity21">
    <w:name w:val="Tekst podstawowy wcięty 21"/>
    <w:basedOn w:val="Normalny"/>
    <w:rsid w:val="006E2F31"/>
    <w:pPr>
      <w:suppressAutoHyphens/>
      <w:spacing w:after="0" w:line="240" w:lineRule="auto"/>
      <w:ind w:left="360"/>
      <w:jc w:val="both"/>
    </w:pPr>
    <w:rPr>
      <w:rFonts w:ascii="Times New Roman" w:eastAsia="Times New Roman" w:hAnsi="Times New Roman" w:cs="Times New Roman"/>
      <w:bCs/>
      <w:color w:val="000000"/>
      <w:szCs w:val="20"/>
      <w:lang w:val="x-none" w:eastAsia="ar-SA"/>
    </w:rPr>
  </w:style>
  <w:style w:type="paragraph" w:styleId="Tekstprzypisudolnego">
    <w:name w:val="footnote text"/>
    <w:basedOn w:val="Normalny"/>
    <w:link w:val="TekstprzypisudolnegoZnak"/>
    <w:uiPriority w:val="99"/>
    <w:rsid w:val="006E2F31"/>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TekstprzypisudolnegoZnak">
    <w:name w:val="Tekst przypisu dolnego Znak"/>
    <w:basedOn w:val="Domylnaczcionkaakapitu"/>
    <w:link w:val="Tekstprzypisudolnego"/>
    <w:uiPriority w:val="99"/>
    <w:rsid w:val="006E2F31"/>
    <w:rPr>
      <w:rFonts w:ascii="Times New Roman" w:eastAsia="Times New Roman" w:hAnsi="Times New Roman" w:cs="Times New Roman"/>
      <w:color w:val="000000"/>
      <w:sz w:val="20"/>
      <w:szCs w:val="20"/>
      <w:lang w:val="x-none" w:eastAsia="x-none"/>
    </w:rPr>
  </w:style>
  <w:style w:type="character" w:styleId="Odwoanieprzypisudolnego">
    <w:name w:val="footnote reference"/>
    <w:uiPriority w:val="99"/>
    <w:rsid w:val="006E2F31"/>
    <w:rPr>
      <w:vertAlign w:val="superscript"/>
    </w:rPr>
  </w:style>
  <w:style w:type="character" w:customStyle="1" w:styleId="Nagwek2Znak">
    <w:name w:val="Nagłówek 2 Znak"/>
    <w:basedOn w:val="Domylnaczcionkaakapitu"/>
    <w:link w:val="Nagwek2"/>
    <w:uiPriority w:val="9"/>
    <w:rsid w:val="006E2F31"/>
    <w:rPr>
      <w:rFonts w:ascii="Arial Narrow" w:eastAsia="Times New Roman" w:hAnsi="Arial Narrow" w:cs="Times New Roman"/>
      <w:b/>
      <w:bCs/>
      <w:color w:val="5B9BD5"/>
      <w:szCs w:val="26"/>
      <w:lang w:eastAsia="pl-PL"/>
    </w:rPr>
  </w:style>
  <w:style w:type="paragraph" w:customStyle="1" w:styleId="tekst0020podstawowy">
    <w:name w:val="tekst_0020podstawowy"/>
    <w:basedOn w:val="Normalny"/>
    <w:rsid w:val="006E2F3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semiHidden/>
    <w:unhideWhenUsed/>
    <w:rsid w:val="006E2F31"/>
    <w:rPr>
      <w:sz w:val="16"/>
      <w:szCs w:val="16"/>
    </w:rPr>
  </w:style>
  <w:style w:type="paragraph" w:styleId="Tekstkomentarza">
    <w:name w:val="annotation text"/>
    <w:basedOn w:val="Normalny"/>
    <w:link w:val="TekstkomentarzaZnak"/>
    <w:unhideWhenUsed/>
    <w:rsid w:val="006E2F31"/>
    <w:pPr>
      <w:spacing w:after="0" w:line="240" w:lineRule="auto"/>
    </w:pPr>
    <w:rPr>
      <w:rFonts w:ascii="Arial Narrow" w:eastAsia="Times New Roman" w:hAnsi="Arial Narrow" w:cs="Times New Roman"/>
      <w:sz w:val="20"/>
      <w:szCs w:val="20"/>
      <w:lang w:eastAsia="pl-PL"/>
    </w:rPr>
  </w:style>
  <w:style w:type="character" w:customStyle="1" w:styleId="TekstkomentarzaZnak">
    <w:name w:val="Tekst komentarza Znak"/>
    <w:basedOn w:val="Domylnaczcionkaakapitu"/>
    <w:link w:val="Tekstkomentarza"/>
    <w:rsid w:val="006E2F31"/>
    <w:rPr>
      <w:rFonts w:ascii="Arial Narrow" w:eastAsia="Times New Roman" w:hAnsi="Arial Narrow"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6E2F31"/>
    <w:rPr>
      <w:b/>
      <w:bCs/>
    </w:rPr>
  </w:style>
  <w:style w:type="character" w:customStyle="1" w:styleId="TematkomentarzaZnak">
    <w:name w:val="Temat komentarza Znak"/>
    <w:basedOn w:val="TekstkomentarzaZnak"/>
    <w:link w:val="Tematkomentarza"/>
    <w:uiPriority w:val="99"/>
    <w:semiHidden/>
    <w:rsid w:val="006E2F31"/>
    <w:rPr>
      <w:rFonts w:ascii="Arial Narrow" w:eastAsia="Times New Roman" w:hAnsi="Arial Narrow" w:cs="Times New Roman"/>
      <w:b/>
      <w:bCs/>
      <w:sz w:val="20"/>
      <w:szCs w:val="20"/>
      <w:lang w:eastAsia="pl-PL"/>
    </w:rPr>
  </w:style>
  <w:style w:type="character" w:customStyle="1" w:styleId="Nagwek4Znak">
    <w:name w:val="Nagłówek 4 Znak"/>
    <w:basedOn w:val="Domylnaczcionkaakapitu"/>
    <w:link w:val="Nagwek4"/>
    <w:uiPriority w:val="9"/>
    <w:rsid w:val="006E2F31"/>
    <w:rPr>
      <w:rFonts w:ascii="Calibri Light" w:eastAsia="Times New Roman" w:hAnsi="Calibri Light" w:cs="Times New Roman"/>
      <w:i/>
      <w:iCs/>
      <w:color w:val="2E74B5"/>
      <w:lang w:eastAsia="pl-PL"/>
    </w:rPr>
  </w:style>
  <w:style w:type="paragraph" w:styleId="Tekstpodstawowywcity2">
    <w:name w:val="Body Text Indent 2"/>
    <w:basedOn w:val="Normalny"/>
    <w:link w:val="Tekstpodstawowywcity2Znak"/>
    <w:unhideWhenUsed/>
    <w:rsid w:val="006E2F31"/>
    <w:pPr>
      <w:spacing w:after="120" w:line="480" w:lineRule="auto"/>
      <w:ind w:left="283"/>
    </w:pPr>
    <w:rPr>
      <w:rFonts w:ascii="Calibri" w:eastAsia="Calibri" w:hAnsi="Calibri" w:cs="Times New Roman"/>
      <w:lang w:val="x-none"/>
    </w:rPr>
  </w:style>
  <w:style w:type="character" w:customStyle="1" w:styleId="Tekstpodstawowywcity2Znak">
    <w:name w:val="Tekst podstawowy wcięty 2 Znak"/>
    <w:basedOn w:val="Domylnaczcionkaakapitu"/>
    <w:link w:val="Tekstpodstawowywcity2"/>
    <w:rsid w:val="006E2F31"/>
    <w:rPr>
      <w:rFonts w:ascii="Calibri" w:eastAsia="Calibri" w:hAnsi="Calibri" w:cs="Times New Roman"/>
      <w:lang w:val="x-none"/>
    </w:rPr>
  </w:style>
  <w:style w:type="paragraph" w:customStyle="1" w:styleId="Default">
    <w:name w:val="Default"/>
    <w:rsid w:val="006E2F31"/>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Styl1">
    <w:name w:val="Styl1"/>
    <w:basedOn w:val="Nagwek1"/>
    <w:qFormat/>
    <w:rsid w:val="006E2F31"/>
  </w:style>
  <w:style w:type="character" w:customStyle="1" w:styleId="LPzwykly">
    <w:name w:val="LP_zwykly"/>
    <w:basedOn w:val="Domylnaczcionkaakapitu"/>
    <w:qFormat/>
    <w:rsid w:val="006E2F31"/>
  </w:style>
  <w:style w:type="paragraph" w:customStyle="1" w:styleId="LPTekstgwnyZnak">
    <w:name w:val="LP_Tekst główny Znak"/>
    <w:basedOn w:val="Normalny"/>
    <w:rsid w:val="006E2F31"/>
    <w:pPr>
      <w:suppressAutoHyphens/>
      <w:spacing w:after="0" w:line="240" w:lineRule="auto"/>
    </w:pPr>
    <w:rPr>
      <w:rFonts w:ascii="Arial" w:eastAsia="Calibri" w:hAnsi="Arial" w:cs="Arial"/>
      <w:sz w:val="24"/>
      <w:szCs w:val="24"/>
      <w:lang w:eastAsia="zh-CN"/>
    </w:rPr>
  </w:style>
  <w:style w:type="paragraph" w:customStyle="1" w:styleId="redniasiatka1akcent21">
    <w:name w:val="Średnia siatka 1 — akcent 21"/>
    <w:basedOn w:val="Normalny"/>
    <w:qFormat/>
    <w:rsid w:val="006E2F31"/>
    <w:pPr>
      <w:suppressAutoHyphens/>
      <w:spacing w:after="0" w:line="240" w:lineRule="auto"/>
      <w:ind w:left="708"/>
    </w:pPr>
    <w:rPr>
      <w:rFonts w:ascii="Times New Roman" w:eastAsia="Times New Roman" w:hAnsi="Times New Roman" w:cs="Times New Roman"/>
      <w:sz w:val="20"/>
      <w:szCs w:val="20"/>
      <w:lang w:eastAsia="ar-SA"/>
    </w:rPr>
  </w:style>
  <w:style w:type="paragraph" w:customStyle="1" w:styleId="LPTytudokumentu">
    <w:name w:val="LP_Tytuł dokumentu"/>
    <w:rsid w:val="006E2F31"/>
    <w:pPr>
      <w:tabs>
        <w:tab w:val="left" w:pos="0"/>
      </w:tabs>
      <w:suppressAutoHyphens/>
      <w:autoSpaceDE w:val="0"/>
      <w:spacing w:after="0" w:line="360" w:lineRule="auto"/>
      <w:jc w:val="center"/>
      <w:textAlignment w:val="center"/>
    </w:pPr>
    <w:rPr>
      <w:rFonts w:ascii="Arial" w:eastAsia="Times New Roman" w:hAnsi="Arial" w:cs="Arial"/>
      <w:b/>
      <w:color w:val="000000"/>
      <w:sz w:val="24"/>
      <w:szCs w:val="24"/>
      <w:lang w:eastAsia="zh-CN"/>
    </w:rPr>
  </w:style>
  <w:style w:type="character" w:customStyle="1" w:styleId="Nierozpoznanawzmianka1">
    <w:name w:val="Nierozpoznana wzmianka1"/>
    <w:basedOn w:val="Domylnaczcionkaakapitu"/>
    <w:uiPriority w:val="99"/>
    <w:semiHidden/>
    <w:unhideWhenUsed/>
    <w:rsid w:val="006E2F31"/>
    <w:rPr>
      <w:color w:val="605E5C"/>
      <w:shd w:val="clear" w:color="auto" w:fill="E1DFDD"/>
    </w:rPr>
  </w:style>
  <w:style w:type="character" w:customStyle="1" w:styleId="Nagwek5Znak">
    <w:name w:val="Nagłówek 5 Znak"/>
    <w:basedOn w:val="Domylnaczcionkaakapitu"/>
    <w:link w:val="Nagwek5"/>
    <w:uiPriority w:val="9"/>
    <w:semiHidden/>
    <w:rsid w:val="006E2F31"/>
    <w:rPr>
      <w:rFonts w:ascii="Calibri Light" w:eastAsia="Times New Roman" w:hAnsi="Calibri Light" w:cs="Times New Roman"/>
      <w:color w:val="2E74B5"/>
      <w:lang w:eastAsia="pl-PL"/>
    </w:rPr>
  </w:style>
  <w:style w:type="paragraph" w:styleId="Podtytu">
    <w:name w:val="Subtitle"/>
    <w:basedOn w:val="Normalny"/>
    <w:link w:val="PodtytuZnak"/>
    <w:qFormat/>
    <w:rsid w:val="006E2F31"/>
    <w:pPr>
      <w:spacing w:after="0" w:line="240" w:lineRule="auto"/>
    </w:pPr>
    <w:rPr>
      <w:rFonts w:ascii="Times New Roman" w:eastAsia="Times New Roman" w:hAnsi="Times New Roman" w:cs="Times New Roman"/>
      <w:b/>
      <w:sz w:val="20"/>
      <w:szCs w:val="24"/>
      <w:lang w:eastAsia="pl-PL"/>
    </w:rPr>
  </w:style>
  <w:style w:type="character" w:customStyle="1" w:styleId="PodtytuZnak">
    <w:name w:val="Podtytuł Znak"/>
    <w:basedOn w:val="Domylnaczcionkaakapitu"/>
    <w:link w:val="Podtytu"/>
    <w:rsid w:val="006E2F31"/>
    <w:rPr>
      <w:rFonts w:ascii="Times New Roman" w:eastAsia="Times New Roman" w:hAnsi="Times New Roman" w:cs="Times New Roman"/>
      <w:b/>
      <w:sz w:val="20"/>
      <w:szCs w:val="24"/>
      <w:lang w:eastAsia="pl-PL"/>
    </w:rPr>
  </w:style>
  <w:style w:type="paragraph" w:styleId="Zwykytekst">
    <w:name w:val="Plain Text"/>
    <w:basedOn w:val="Normalny"/>
    <w:link w:val="ZwykytekstZnak"/>
    <w:semiHidden/>
    <w:rsid w:val="006E2F31"/>
    <w:pPr>
      <w:suppressAutoHyphens/>
      <w:spacing w:after="0" w:line="240" w:lineRule="auto"/>
    </w:pPr>
    <w:rPr>
      <w:rFonts w:ascii="Courier New" w:eastAsia="Times New Roman" w:hAnsi="Courier New" w:cs="Times New Roman"/>
      <w:sz w:val="20"/>
      <w:szCs w:val="20"/>
      <w:lang w:eastAsia="ar-SA"/>
    </w:rPr>
  </w:style>
  <w:style w:type="character" w:customStyle="1" w:styleId="ZwykytekstZnak">
    <w:name w:val="Zwykły tekst Znak"/>
    <w:basedOn w:val="Domylnaczcionkaakapitu"/>
    <w:link w:val="Zwykytekst"/>
    <w:semiHidden/>
    <w:rsid w:val="006E2F31"/>
    <w:rPr>
      <w:rFonts w:ascii="Courier New" w:eastAsia="Times New Roman" w:hAnsi="Courier New" w:cs="Times New Roman"/>
      <w:sz w:val="20"/>
      <w:szCs w:val="20"/>
      <w:lang w:eastAsia="ar-SA"/>
    </w:rPr>
  </w:style>
  <w:style w:type="paragraph" w:customStyle="1" w:styleId="ust">
    <w:name w:val="ust"/>
    <w:rsid w:val="006E2F31"/>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Spistreci2">
    <w:name w:val="toc 2"/>
    <w:basedOn w:val="Normalny"/>
    <w:next w:val="Normalny"/>
    <w:autoRedefine/>
    <w:uiPriority w:val="39"/>
    <w:unhideWhenUsed/>
    <w:rsid w:val="006E2F31"/>
    <w:pPr>
      <w:spacing w:after="100" w:line="276" w:lineRule="auto"/>
      <w:ind w:left="220"/>
    </w:pPr>
    <w:rPr>
      <w:rFonts w:ascii="Arial Narrow" w:eastAsia="Times New Roman" w:hAnsi="Arial Narrow" w:cs="Times New Roman"/>
      <w:lang w:eastAsia="pl-PL"/>
    </w:rPr>
  </w:style>
  <w:style w:type="paragraph" w:styleId="Spistreci3">
    <w:name w:val="toc 3"/>
    <w:basedOn w:val="Normalny"/>
    <w:next w:val="Normalny"/>
    <w:autoRedefine/>
    <w:uiPriority w:val="39"/>
    <w:unhideWhenUsed/>
    <w:rsid w:val="006E2F31"/>
    <w:pPr>
      <w:spacing w:after="100" w:line="276" w:lineRule="auto"/>
      <w:ind w:left="440"/>
    </w:pPr>
    <w:rPr>
      <w:rFonts w:ascii="Arial Narrow" w:eastAsia="Times New Roman" w:hAnsi="Arial Narrow" w:cs="Times New Roman"/>
      <w:lang w:eastAsia="pl-PL"/>
    </w:rPr>
  </w:style>
  <w:style w:type="paragraph" w:customStyle="1" w:styleId="Normalny1">
    <w:name w:val="Normalny1"/>
    <w:rsid w:val="006E2F31"/>
    <w:pPr>
      <w:widowControl w:val="0"/>
      <w:suppressAutoHyphens/>
      <w:spacing w:after="0" w:line="240" w:lineRule="auto"/>
    </w:pPr>
    <w:rPr>
      <w:rFonts w:ascii="Liberation Sans" w:eastAsia="Bitstream Vera Sans" w:hAnsi="Liberation Sans" w:cs="FreeSans"/>
      <w:sz w:val="24"/>
      <w:szCs w:val="24"/>
      <w:lang w:eastAsia="zh-CN" w:bidi="hi-IN"/>
    </w:rPr>
  </w:style>
  <w:style w:type="paragraph" w:customStyle="1" w:styleId="gwpe82a2b4bmsonormal">
    <w:name w:val="gwpe82a2b4b_msonormal"/>
    <w:basedOn w:val="Normalny"/>
    <w:rsid w:val="006E2F3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semiHidden/>
    <w:unhideWhenUsed/>
    <w:rsid w:val="006E2F31"/>
    <w:pPr>
      <w:spacing w:after="120" w:line="480" w:lineRule="auto"/>
    </w:pPr>
    <w:rPr>
      <w:rFonts w:ascii="Arial Narrow" w:eastAsia="Times New Roman" w:hAnsi="Arial Narrow" w:cs="Times New Roman"/>
      <w:lang w:eastAsia="pl-PL"/>
    </w:rPr>
  </w:style>
  <w:style w:type="character" w:customStyle="1" w:styleId="Tekstpodstawowy2Znak">
    <w:name w:val="Tekst podstawowy 2 Znak"/>
    <w:basedOn w:val="Domylnaczcionkaakapitu"/>
    <w:link w:val="Tekstpodstawowy2"/>
    <w:uiPriority w:val="99"/>
    <w:semiHidden/>
    <w:rsid w:val="006E2F31"/>
    <w:rPr>
      <w:rFonts w:ascii="Arial Narrow" w:eastAsia="Times New Roman" w:hAnsi="Arial Narrow" w:cs="Times New Roman"/>
      <w:lang w:eastAsia="pl-PL"/>
    </w:rPr>
  </w:style>
  <w:style w:type="character" w:customStyle="1" w:styleId="st">
    <w:name w:val="st"/>
    <w:rsid w:val="006E2F31"/>
  </w:style>
  <w:style w:type="paragraph" w:styleId="Poprawka">
    <w:name w:val="Revision"/>
    <w:hidden/>
    <w:uiPriority w:val="99"/>
    <w:semiHidden/>
    <w:rsid w:val="006E2F31"/>
    <w:pPr>
      <w:spacing w:after="0" w:line="240" w:lineRule="auto"/>
    </w:pPr>
    <w:rPr>
      <w:rFonts w:ascii="Arial Narrow" w:eastAsia="Times New Roman" w:hAnsi="Arial Narrow" w:cs="Times New Roman"/>
      <w:lang w:eastAsia="pl-PL"/>
    </w:rPr>
  </w:style>
  <w:style w:type="character" w:customStyle="1" w:styleId="hgkelc">
    <w:name w:val="hgkelc"/>
    <w:basedOn w:val="Domylnaczcionkaakapitu"/>
    <w:rsid w:val="006E2F31"/>
  </w:style>
  <w:style w:type="character" w:customStyle="1" w:styleId="Nagwek1Znak1">
    <w:name w:val="Nagłówek 1 Znak1"/>
    <w:basedOn w:val="Domylnaczcionkaakapitu"/>
    <w:link w:val="Nagwek1"/>
    <w:uiPriority w:val="9"/>
    <w:rsid w:val="006E2F31"/>
    <w:rPr>
      <w:rFonts w:asciiTheme="majorHAnsi" w:eastAsiaTheme="majorEastAsia" w:hAnsiTheme="majorHAnsi" w:cstheme="majorBidi"/>
      <w:color w:val="2F5496" w:themeColor="accent1" w:themeShade="BF"/>
      <w:sz w:val="32"/>
      <w:szCs w:val="32"/>
    </w:rPr>
  </w:style>
  <w:style w:type="character" w:customStyle="1" w:styleId="Nagwek2Znak1">
    <w:name w:val="Nagłówek 2 Znak1"/>
    <w:basedOn w:val="Domylnaczcionkaakapitu"/>
    <w:link w:val="Nagwek2"/>
    <w:uiPriority w:val="9"/>
    <w:semiHidden/>
    <w:rsid w:val="006E2F31"/>
    <w:rPr>
      <w:rFonts w:asciiTheme="majorHAnsi" w:eastAsiaTheme="majorEastAsia" w:hAnsiTheme="majorHAnsi" w:cstheme="majorBidi"/>
      <w:color w:val="2F5496" w:themeColor="accent1" w:themeShade="BF"/>
      <w:sz w:val="26"/>
      <w:szCs w:val="26"/>
    </w:rPr>
  </w:style>
  <w:style w:type="character" w:customStyle="1" w:styleId="Nagwek4Znak1">
    <w:name w:val="Nagłówek 4 Znak1"/>
    <w:basedOn w:val="Domylnaczcionkaakapitu"/>
    <w:link w:val="Nagwek4"/>
    <w:uiPriority w:val="9"/>
    <w:semiHidden/>
    <w:rsid w:val="006E2F31"/>
    <w:rPr>
      <w:rFonts w:asciiTheme="majorHAnsi" w:eastAsiaTheme="majorEastAsia" w:hAnsiTheme="majorHAnsi" w:cstheme="majorBidi"/>
      <w:i/>
      <w:iCs/>
      <w:color w:val="2F5496" w:themeColor="accent1" w:themeShade="BF"/>
    </w:rPr>
  </w:style>
  <w:style w:type="character" w:customStyle="1" w:styleId="Nagwek5Znak1">
    <w:name w:val="Nagłówek 5 Znak1"/>
    <w:basedOn w:val="Domylnaczcionkaakapitu"/>
    <w:link w:val="Nagwek5"/>
    <w:uiPriority w:val="9"/>
    <w:semiHidden/>
    <w:rsid w:val="006E2F31"/>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6.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sip.legalis.pl/document-view.seam?documentId=mfrxilrtg4ytimjzhe4ti" TargetMode="External"/><Relationship Id="rId14" Type="http://schemas.openxmlformats.org/officeDocument/2006/relationships/header" Target="header7.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10004</Words>
  <Characters>64733</Characters>
  <Application>Microsoft Office Word</Application>
  <DocSecurity>0</DocSecurity>
  <Lines>1221</Lines>
  <Paragraphs>504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 Cudak</dc:creator>
  <cp:keywords/>
  <dc:description/>
  <cp:lastModifiedBy>Karol Cudak</cp:lastModifiedBy>
  <cp:revision>1</cp:revision>
  <dcterms:created xsi:type="dcterms:W3CDTF">2023-07-26T05:57:00Z</dcterms:created>
  <dcterms:modified xsi:type="dcterms:W3CDTF">2023-07-26T05:58:00Z</dcterms:modified>
</cp:coreProperties>
</file>