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095C6A">
        <w:rPr>
          <w:szCs w:val="24"/>
        </w:rPr>
        <w:t>14</w:t>
      </w:r>
      <w:r>
        <w:rPr>
          <w:szCs w:val="24"/>
        </w:rPr>
        <w:t>.2021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Pr="00683ACC" w:rsidRDefault="00D57245" w:rsidP="000A2093">
      <w:pPr>
        <w:spacing w:line="276" w:lineRule="auto"/>
        <w:jc w:val="both"/>
        <w:rPr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na </w:t>
      </w:r>
      <w:r w:rsidR="000A2093">
        <w:rPr>
          <w:i/>
          <w:sz w:val="20"/>
          <w:szCs w:val="24"/>
        </w:rPr>
        <w:t>Dostawa</w:t>
      </w:r>
      <w:r w:rsidRPr="00D57245">
        <w:rPr>
          <w:i/>
          <w:sz w:val="20"/>
          <w:szCs w:val="24"/>
        </w:rPr>
        <w:t xml:space="preserve"> </w:t>
      </w:r>
      <w:r w:rsidR="00095C6A" w:rsidRPr="00095C6A">
        <w:rPr>
          <w:i/>
          <w:sz w:val="20"/>
          <w:szCs w:val="22"/>
        </w:rPr>
        <w:t xml:space="preserve">licencji oprogramowania antywirusowego Symantec </w:t>
      </w:r>
      <w:proofErr w:type="spellStart"/>
      <w:r w:rsidR="00095C6A" w:rsidRPr="00095C6A">
        <w:rPr>
          <w:i/>
          <w:sz w:val="20"/>
          <w:szCs w:val="22"/>
        </w:rPr>
        <w:t>Endpoint</w:t>
      </w:r>
      <w:proofErr w:type="spellEnd"/>
      <w:r w:rsidR="00095C6A" w:rsidRPr="00095C6A">
        <w:rPr>
          <w:i/>
          <w:sz w:val="20"/>
          <w:szCs w:val="22"/>
        </w:rPr>
        <w:t xml:space="preserve"> </w:t>
      </w:r>
      <w:proofErr w:type="spellStart"/>
      <w:r w:rsidR="00095C6A" w:rsidRPr="00095C6A">
        <w:rPr>
          <w:i/>
          <w:sz w:val="20"/>
          <w:szCs w:val="22"/>
        </w:rPr>
        <w:t>Protection</w:t>
      </w:r>
      <w:proofErr w:type="spellEnd"/>
      <w:r w:rsidR="00095C6A" w:rsidRPr="00095C6A">
        <w:rPr>
          <w:i/>
          <w:sz w:val="20"/>
          <w:szCs w:val="22"/>
        </w:rPr>
        <w:t xml:space="preserve"> dla Prokuratury Regionalnej w Szczecinie</w:t>
      </w:r>
      <w:r w:rsidR="00683ACC">
        <w:rPr>
          <w:i/>
          <w:sz w:val="20"/>
          <w:szCs w:val="24"/>
        </w:rPr>
        <w:t>,</w:t>
      </w:r>
      <w:r w:rsidR="00683ACC">
        <w:rPr>
          <w:sz w:val="20"/>
          <w:szCs w:val="24"/>
        </w:rPr>
        <w:t xml:space="preserve"> </w:t>
      </w:r>
      <w:r w:rsidR="00DD2723">
        <w:rPr>
          <w:sz w:val="20"/>
          <w:szCs w:val="24"/>
        </w:rPr>
        <w:t>zgodnie z poniższym wy</w:t>
      </w:r>
      <w:r w:rsidR="008D338A">
        <w:rPr>
          <w:sz w:val="20"/>
          <w:szCs w:val="24"/>
        </w:rPr>
        <w:t>szczególnieniem:</w:t>
      </w:r>
    </w:p>
    <w:p w:rsidR="00683ACC" w:rsidRDefault="00683ACC" w:rsidP="00683ACC">
      <w:pPr>
        <w:numPr>
          <w:ilvl w:val="0"/>
          <w:numId w:val="21"/>
        </w:numPr>
        <w:spacing w:after="120" w:line="276" w:lineRule="auto"/>
        <w:ind w:left="357" w:hanging="357"/>
        <w:jc w:val="both"/>
        <w:rPr>
          <w:sz w:val="20"/>
        </w:rPr>
      </w:pPr>
      <w:r>
        <w:rPr>
          <w:sz w:val="20"/>
        </w:rPr>
        <w:t xml:space="preserve">Zakup odnowienia wsparcia (Symantec </w:t>
      </w:r>
      <w:proofErr w:type="spellStart"/>
      <w:r>
        <w:rPr>
          <w:sz w:val="20"/>
        </w:rPr>
        <w:t>Endpoint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Renewal</w:t>
      </w:r>
      <w:proofErr w:type="spellEnd"/>
      <w:r>
        <w:rPr>
          <w:sz w:val="20"/>
        </w:rPr>
        <w:t xml:space="preserve"> Software </w:t>
      </w:r>
      <w:proofErr w:type="spellStart"/>
      <w:r>
        <w:rPr>
          <w:sz w:val="20"/>
        </w:rPr>
        <w:t>Maintenance</w:t>
      </w:r>
      <w:proofErr w:type="spellEnd"/>
      <w:r>
        <w:rPr>
          <w:sz w:val="20"/>
        </w:rPr>
        <w:t xml:space="preserve">) do posiadanych przez Zamawiającego 120 licencji wieczystych Symantec </w:t>
      </w:r>
      <w:proofErr w:type="spellStart"/>
      <w:r>
        <w:rPr>
          <w:sz w:val="20"/>
        </w:rPr>
        <w:t>Endpoint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z w:val="20"/>
        </w:rPr>
        <w:t>.</w:t>
      </w:r>
      <w:r w:rsidR="008173B8">
        <w:rPr>
          <w:sz w:val="20"/>
        </w:rPr>
        <w:t xml:space="preserve"> Zamawiający posiada licencje o danym symbolu: ACD-GOV (SEP-RNW-AG).</w:t>
      </w:r>
    </w:p>
    <w:p w:rsidR="00683ACC" w:rsidRDefault="00683ACC" w:rsidP="00683ACC">
      <w:pPr>
        <w:numPr>
          <w:ilvl w:val="0"/>
          <w:numId w:val="21"/>
        </w:numPr>
        <w:spacing w:after="120" w:line="276" w:lineRule="auto"/>
        <w:ind w:left="357" w:hanging="357"/>
        <w:jc w:val="both"/>
        <w:rPr>
          <w:sz w:val="20"/>
        </w:rPr>
      </w:pPr>
      <w:r>
        <w:rPr>
          <w:sz w:val="20"/>
        </w:rPr>
        <w:t>Elektroniczne udostępnienie licencji na wskazany adres email Zamawiającego.</w:t>
      </w:r>
    </w:p>
    <w:p w:rsidR="00683ACC" w:rsidRPr="00683ACC" w:rsidRDefault="00683ACC" w:rsidP="00683ACC">
      <w:pPr>
        <w:numPr>
          <w:ilvl w:val="0"/>
          <w:numId w:val="21"/>
        </w:numPr>
        <w:spacing w:after="120" w:line="276" w:lineRule="auto"/>
        <w:ind w:left="357" w:hanging="357"/>
        <w:jc w:val="both"/>
        <w:rPr>
          <w:sz w:val="20"/>
        </w:rPr>
      </w:pPr>
      <w:r>
        <w:rPr>
          <w:sz w:val="20"/>
        </w:rPr>
        <w:t>Termin aktywacji licencji do 14 dni od dnia podpisania umowy.</w:t>
      </w:r>
    </w:p>
    <w:p w:rsidR="000C2F56" w:rsidRDefault="00D57245" w:rsidP="00213000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 w:rsidR="000C2F56" w:rsidRPr="00044801">
        <w:rPr>
          <w:rFonts w:ascii="Times New Roman" w:hAnsi="Times New Roman"/>
          <w:sz w:val="20"/>
        </w:rPr>
        <w:t xml:space="preserve">ferujemy </w:t>
      </w:r>
      <w:r w:rsidR="00454BCD">
        <w:rPr>
          <w:rFonts w:ascii="Times New Roman" w:hAnsi="Times New Roman"/>
          <w:sz w:val="20"/>
        </w:rPr>
        <w:t xml:space="preserve">przedmiot </w:t>
      </w:r>
      <w:r w:rsidR="000C2F56" w:rsidRPr="00044801">
        <w:rPr>
          <w:rFonts w:ascii="Times New Roman" w:hAnsi="Times New Roman"/>
          <w:sz w:val="20"/>
        </w:rPr>
        <w:t xml:space="preserve">zamówienia za </w:t>
      </w:r>
      <w:r w:rsidR="000C2F56" w:rsidRPr="00044801">
        <w:rPr>
          <w:rFonts w:ascii="Times New Roman" w:hAnsi="Times New Roman"/>
          <w:bCs/>
          <w:sz w:val="20"/>
        </w:rPr>
        <w:t>cenę</w:t>
      </w:r>
      <w:r w:rsidR="000C2F56" w:rsidRPr="00044801">
        <w:rPr>
          <w:rFonts w:ascii="Times New Roman" w:hAnsi="Times New Roman"/>
          <w:sz w:val="20"/>
        </w:rPr>
        <w:t>:</w:t>
      </w:r>
    </w:p>
    <w:p w:rsidR="0017321B" w:rsidRDefault="0017321B" w:rsidP="0017321B">
      <w:pPr>
        <w:pStyle w:val="Lista"/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2474"/>
        <w:gridCol w:w="2487"/>
      </w:tblGrid>
      <w:tr w:rsidR="0017321B" w:rsidRPr="000A2093" w:rsidTr="00095C6A">
        <w:tc>
          <w:tcPr>
            <w:tcW w:w="2943" w:type="dxa"/>
            <w:vAlign w:val="center"/>
          </w:tcPr>
          <w:p w:rsidR="0017321B" w:rsidRPr="000A2093" w:rsidRDefault="0017321B" w:rsidP="0017321B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Nazwa</w:t>
            </w:r>
          </w:p>
        </w:tc>
        <w:tc>
          <w:tcPr>
            <w:tcW w:w="1276" w:type="dxa"/>
            <w:vAlign w:val="center"/>
          </w:tcPr>
          <w:p w:rsidR="0017321B" w:rsidRPr="000A2093" w:rsidRDefault="00095C6A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Ilość</w:t>
            </w:r>
          </w:p>
        </w:tc>
        <w:tc>
          <w:tcPr>
            <w:tcW w:w="2474" w:type="dxa"/>
            <w:vAlign w:val="center"/>
          </w:tcPr>
          <w:p w:rsidR="00095C6A" w:rsidRPr="000A2093" w:rsidRDefault="00095C6A" w:rsidP="00095C6A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Cena jednostkowa brutto </w:t>
            </w:r>
          </w:p>
          <w:p w:rsidR="0017321B" w:rsidRPr="000A2093" w:rsidRDefault="00095C6A" w:rsidP="00095C6A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  <w:tc>
          <w:tcPr>
            <w:tcW w:w="2487" w:type="dxa"/>
            <w:vAlign w:val="center"/>
          </w:tcPr>
          <w:p w:rsidR="000A2093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Wartość brutto </w:t>
            </w:r>
          </w:p>
          <w:p w:rsidR="0017321B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</w:tr>
      <w:tr w:rsidR="00CF281E" w:rsidRPr="00972BBB" w:rsidTr="00095C6A">
        <w:tc>
          <w:tcPr>
            <w:tcW w:w="2943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1</w:t>
            </w:r>
          </w:p>
        </w:tc>
        <w:tc>
          <w:tcPr>
            <w:tcW w:w="2474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2</w:t>
            </w:r>
          </w:p>
        </w:tc>
        <w:tc>
          <w:tcPr>
            <w:tcW w:w="2487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poz.3 (poz.1 x poz. 2)</w:t>
            </w:r>
          </w:p>
        </w:tc>
      </w:tr>
      <w:tr w:rsidR="0017321B" w:rsidRPr="002D239D" w:rsidTr="00095C6A">
        <w:trPr>
          <w:trHeight w:val="574"/>
        </w:trPr>
        <w:tc>
          <w:tcPr>
            <w:tcW w:w="2943" w:type="dxa"/>
            <w:vAlign w:val="center"/>
          </w:tcPr>
          <w:p w:rsidR="00454BCD" w:rsidRPr="00CF281E" w:rsidRDefault="00095C6A" w:rsidP="008173B8">
            <w:pPr>
              <w:spacing w:line="276" w:lineRule="auto"/>
              <w:jc w:val="center"/>
              <w:rPr>
                <w:sz w:val="20"/>
                <w:szCs w:val="26"/>
              </w:rPr>
            </w:pPr>
            <w:r>
              <w:rPr>
                <w:b/>
                <w:sz w:val="18"/>
                <w:szCs w:val="18"/>
              </w:rPr>
              <w:t xml:space="preserve">Symantec </w:t>
            </w:r>
            <w:proofErr w:type="spellStart"/>
            <w:r>
              <w:rPr>
                <w:b/>
                <w:sz w:val="18"/>
                <w:szCs w:val="18"/>
              </w:rPr>
              <w:t>Endpoint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Protection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Renewal</w:t>
            </w:r>
            <w:proofErr w:type="spellEnd"/>
            <w:r>
              <w:rPr>
                <w:b/>
                <w:sz w:val="18"/>
                <w:szCs w:val="18"/>
              </w:rPr>
              <w:t xml:space="preserve"> Software </w:t>
            </w:r>
            <w:proofErr w:type="spellStart"/>
            <w:r>
              <w:rPr>
                <w:b/>
                <w:sz w:val="18"/>
                <w:szCs w:val="18"/>
              </w:rPr>
              <w:t>Maintenance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321B" w:rsidRPr="00CF281E" w:rsidRDefault="00095C6A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120</w:t>
            </w:r>
          </w:p>
        </w:tc>
        <w:tc>
          <w:tcPr>
            <w:tcW w:w="2474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487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</w:tbl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słownie: ………………..................................................................................................................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="00F21560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 xml:space="preserve"> ..........................................................</w:t>
      </w:r>
      <w:r w:rsidR="00F21560">
        <w:rPr>
          <w:rFonts w:ascii="Times New Roman" w:hAnsi="Times New Roman"/>
          <w:sz w:val="20"/>
        </w:rPr>
        <w:t>.........</w:t>
      </w:r>
      <w:r w:rsidRPr="00044801">
        <w:rPr>
          <w:rFonts w:ascii="Times New Roman" w:hAnsi="Times New Roman"/>
          <w:sz w:val="20"/>
        </w:rPr>
        <w:t>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</w:t>
      </w:r>
      <w:r w:rsidRPr="00044801">
        <w:rPr>
          <w:rFonts w:ascii="Times New Roman" w:hAnsi="Times New Roman"/>
          <w:sz w:val="20"/>
        </w:rPr>
        <w:t xml:space="preserve">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w tym stawka podatku VAT …</w:t>
      </w:r>
      <w:r w:rsidR="00B45BE5">
        <w:rPr>
          <w:rFonts w:ascii="Times New Roman" w:hAnsi="Times New Roman"/>
          <w:sz w:val="20"/>
        </w:rPr>
        <w:t>….</w:t>
      </w:r>
      <w:r w:rsidR="006A0E6B">
        <w:rPr>
          <w:rFonts w:ascii="Times New Roman" w:hAnsi="Times New Roman"/>
          <w:sz w:val="20"/>
        </w:rPr>
        <w:t>.</w:t>
      </w:r>
      <w:r w:rsidR="00B45BE5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>% w wysokości …</w:t>
      </w:r>
      <w:r w:rsidR="002D239D">
        <w:rPr>
          <w:rFonts w:ascii="Times New Roman" w:hAnsi="Times New Roman"/>
          <w:sz w:val="20"/>
        </w:rPr>
        <w:t>……………………</w:t>
      </w:r>
      <w:r w:rsidR="00F21560">
        <w:rPr>
          <w:rFonts w:ascii="Times New Roman" w:hAnsi="Times New Roman"/>
          <w:sz w:val="20"/>
        </w:rPr>
        <w:t>….</w:t>
      </w:r>
      <w:r w:rsidRPr="00044801">
        <w:rPr>
          <w:rFonts w:ascii="Times New Roman" w:hAnsi="Times New Roman"/>
          <w:sz w:val="20"/>
        </w:rPr>
        <w:t xml:space="preserve">……………… zł </w:t>
      </w:r>
    </w:p>
    <w:p w:rsidR="000C2F56" w:rsidRPr="00044801" w:rsidRDefault="000C2F56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F21560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="000C2F56" w:rsidRPr="00044801">
        <w:rPr>
          <w:rFonts w:ascii="Times New Roman" w:hAnsi="Times New Roman"/>
          <w:sz w:val="20"/>
        </w:rPr>
        <w:t>oraz:</w:t>
      </w:r>
    </w:p>
    <w:p w:rsidR="000A2093" w:rsidRPr="000A2093" w:rsidRDefault="00B91BBE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</w:t>
      </w:r>
      <w:r w:rsidR="0073503F">
        <w:rPr>
          <w:sz w:val="20"/>
        </w:rPr>
        <w:t xml:space="preserve"> że cena brutto określona w pkt</w:t>
      </w:r>
      <w:r w:rsidR="000A2093" w:rsidRPr="000A2093">
        <w:rPr>
          <w:sz w:val="20"/>
        </w:rPr>
        <w:t xml:space="preserve"> </w:t>
      </w:r>
      <w:r w:rsidR="008D338A">
        <w:rPr>
          <w:sz w:val="20"/>
        </w:rPr>
        <w:t>4</w:t>
      </w:r>
      <w:r w:rsidR="000A2093" w:rsidRPr="000A2093">
        <w:rPr>
          <w:sz w:val="20"/>
        </w:rPr>
        <w:t xml:space="preserve"> zawiera wszystkie koszty, jakie ponosi Zamawiający </w:t>
      </w:r>
      <w:r w:rsidR="000A2093">
        <w:rPr>
          <w:sz w:val="20"/>
        </w:rPr>
        <w:t xml:space="preserve">                 </w:t>
      </w:r>
      <w:r w:rsidR="000A2093" w:rsidRPr="000A2093">
        <w:rPr>
          <w:sz w:val="20"/>
        </w:rPr>
        <w:t>w przypadku wyboru oferty.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zapoznaliśmy się </w:t>
      </w:r>
      <w:r w:rsidR="00DD2723">
        <w:rPr>
          <w:sz w:val="20"/>
        </w:rPr>
        <w:t xml:space="preserve">z </w:t>
      </w:r>
      <w:bookmarkStart w:id="0" w:name="_GoBack"/>
      <w:bookmarkEnd w:id="0"/>
      <w:r w:rsidRPr="000A2093">
        <w:rPr>
          <w:sz w:val="20"/>
        </w:rPr>
        <w:t xml:space="preserve">projektem umowy (załącznik nr </w:t>
      </w:r>
      <w:r w:rsidR="00095C6A">
        <w:rPr>
          <w:sz w:val="20"/>
        </w:rPr>
        <w:t>2</w:t>
      </w:r>
      <w:r w:rsidRPr="000A2093">
        <w:rPr>
          <w:sz w:val="20"/>
        </w:rPr>
        <w:t xml:space="preserve"> do zaproszenia)</w:t>
      </w:r>
      <w:r>
        <w:rPr>
          <w:sz w:val="20"/>
        </w:rPr>
        <w:t xml:space="preserve"> </w:t>
      </w:r>
      <w:r w:rsidRPr="000A2093">
        <w:rPr>
          <w:sz w:val="20"/>
        </w:rPr>
        <w:t>i akceptujemy postanowienia w niej zawarte, a także nie wnosimy uwag do jej treści.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 że zobowiązujemy się w przypadku wyboru naszej oferty</w:t>
      </w:r>
      <w:r w:rsidR="005018FA">
        <w:rPr>
          <w:sz w:val="20"/>
        </w:rPr>
        <w:t xml:space="preserve">, do zawarcia umowy </w:t>
      </w:r>
      <w:r w:rsidRPr="000A2093">
        <w:rPr>
          <w:sz w:val="20"/>
        </w:rPr>
        <w:t>na ustalonych warunkach, w miejscu i terminie wyznaczonym przez Zamawiającego.</w:t>
      </w:r>
    </w:p>
    <w:p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8D338A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lastRenderedPageBreak/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8173B8">
      <w:footerReference w:type="even" r:id="rId7"/>
      <w:footerReference w:type="default" r:id="rId8"/>
      <w:pgSz w:w="11906" w:h="16838"/>
      <w:pgMar w:top="1418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6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4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2"/>
  </w:num>
  <w:num w:numId="16">
    <w:abstractNumId w:val="35"/>
  </w:num>
  <w:num w:numId="17">
    <w:abstractNumId w:val="45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1"/>
  </w:num>
  <w:num w:numId="27">
    <w:abstractNumId w:val="4"/>
  </w:num>
  <w:num w:numId="28">
    <w:abstractNumId w:val="1"/>
  </w:num>
  <w:num w:numId="29">
    <w:abstractNumId w:val="6"/>
  </w:num>
  <w:num w:numId="30">
    <w:abstractNumId w:val="43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0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5A5F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2723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374C8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Marek Talaga</cp:lastModifiedBy>
  <cp:revision>201</cp:revision>
  <cp:lastPrinted>2021-09-30T09:50:00Z</cp:lastPrinted>
  <dcterms:created xsi:type="dcterms:W3CDTF">2009-11-16T19:11:00Z</dcterms:created>
  <dcterms:modified xsi:type="dcterms:W3CDTF">2021-10-15T07:32:00Z</dcterms:modified>
</cp:coreProperties>
</file>