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0A" w:rsidRDefault="0050250A" w:rsidP="0050250A">
      <w:pPr>
        <w:jc w:val="right"/>
      </w:pPr>
      <w:r>
        <w:t>ZAŁĄCZNIK NR 1</w:t>
      </w:r>
    </w:p>
    <w:tbl>
      <w:tblPr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966"/>
        <w:gridCol w:w="1088"/>
        <w:gridCol w:w="3881"/>
        <w:gridCol w:w="1211"/>
      </w:tblGrid>
      <w:tr w:rsidR="006B47A2" w:rsidRPr="006B47A2" w:rsidTr="006B47A2">
        <w:trPr>
          <w:trHeight w:val="288"/>
        </w:trPr>
        <w:tc>
          <w:tcPr>
            <w:tcW w:w="10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WYKAZ ZUŻYTYCH LUB ZBĘDNYCH SKŁADNIKÓW MAJĄTKU RUCHOMEGO AMBASADY RP W MIŃSKU</w:t>
            </w:r>
          </w:p>
          <w:p w:rsidR="0050250A" w:rsidRPr="006B47A2" w:rsidRDefault="0050250A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lp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Nr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inwent</w:t>
            </w:r>
            <w:proofErr w:type="spellEnd"/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Opis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Data nabycia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Radioodbiornik Philips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008-1144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 mechanicznie, przestarzały,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Fotel stylowy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Kredens 2-segmentowy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008-1377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1-drzwiowa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użytkowania, bez półek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Komoda 5-szuflad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008-1391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Komoda drewniana 5-szuflad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008-1385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 garderoba lustro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Biurko 2 szuflady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008-1241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Szafka nocna z płyty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008-1420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Brak szuflad, 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Dywan 235/360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008-1259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Wymaga wyprania, nie porwany.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pozycja sprzedana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pozycja sprzedana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Lampa stojąca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008-1256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użytkowania, brak klosza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Segment 2 elementowy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008-1251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008-1271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wykslpoatowana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, wielokrotny montaż i demontaż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Wiatrak podłogowy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008-1397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 mechanicznie,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 drewniana 1 drzwi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 drewniana 2 drzwi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kasowa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004-308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kasowa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004-276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kasowa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004-237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kasowa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004-311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kasowa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004-312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kasowa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004-130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serwer wydruku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przestarzałe technologicznie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serwer wydruku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004-249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przestarzałe technologicznie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serwer wydruku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004-248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przestarzałe technologicznie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Switch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Dlink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16 port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004-244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Ramie regulowane pod monitor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008-1445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lastRenderedPageBreak/>
              <w:t>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Switch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Dlink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004-278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Monitor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Belinea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004-191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Monitor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Belinea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004-197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Monitor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Benq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004-121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wyeksploatowana, zużyta głowica, naprawa nieopłacalna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004-384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wyeksploatowana, zużyta głowica, naprawa nieopłacalna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2017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Drukarka Epson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004-367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wyeksploatowana, zużyta głowica, naprawa nieopłacalna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centralka alarmowa (WSKT)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006-283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uszkodzony, przestarzały technologicznie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Skaner Canon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004-268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39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Klawiatura Lenovo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004-225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Klawiatura Desko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487-84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Klawiatura Desko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487-97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2015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UPS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Mustek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006-369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uszkodzony, spalony, nie nadaje się do naprawy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UPS APC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006-65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uszkodzony, spalony, nie nadaje się do naprawy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słupek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stylowe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008-1354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008-1340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008-1336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008-1344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49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008-1339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008-1338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czajnik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008-721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czajnik srebrny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008-998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czajnik srebrny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008-810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żelazko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008-1436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czajnik srebrny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008-1508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niszczarka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008-922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uszkodzony, spalony silnik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kostkarka do lodu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008-985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uszkodzony, wyeksploatowana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obrotowe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008-783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uszkodzony, wyeksploatowany,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59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lustro w ramie metalowej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008-992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biurko z płyty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mebl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008-1214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lastRenderedPageBreak/>
              <w:t>61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kontenerek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008-1442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fotel biurowy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008-1651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uszkodzony, wyeksploatowany,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2017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na rejestrator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008-1652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uszkodzona, wycięty otwór celem wyjęcia rejestratora, brak klucza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2017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switch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urz. SZT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623-116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uszkodzony, zepsuta elektronika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monitor LOC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toster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008-1332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wentylator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008-970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zużyty, połamany wiatrak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Horizon telewizor kineskopowy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008-1372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69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krzesło obrotowe  z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wk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dyż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008-689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Składnik majątku sprawny,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krzesło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obtotowe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czerwone z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008-1490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brak podstawy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2014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 2 drzwiowa drewniana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radiomagnetofon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008-221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szafka 2 segmentowa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czII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008-1252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wyeksploatowana, niekompletna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sofa 2 os rozkładana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szafka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rtv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008-1371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Kuchenka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mikrof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 SCARLETT SC-2000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008-1380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Półka wolnostojąca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.(słup)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Stolik nocny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 (elips)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008-1394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79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Półka na kwiaty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drewn.ozdobna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 2-drzwiowa oszklona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008-1282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Kuchenka mikrofal. LG SN:706KHKT00013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008-1143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uszkodzona,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wyyeksploatowana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 2drzw.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008-1387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Krzesło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 stylowe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Krzesło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 stylowe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Stolik okolicznościowy 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. (prostokąt)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008-1257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fotel retro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008-1262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fotel retro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008-1261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obrotowe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008-276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wyeksploatowane, złamane oparcie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89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kredens dolna część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008-1378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lastRenderedPageBreak/>
              <w:t>90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klimatyzator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elektrolux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006-133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kontener 4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szufl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008-831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wyeksploatowany,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rozsechnięty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komoda z szufladami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008-1242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komoda 5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szuyflad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szafka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oszkl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2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drzw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lodówka polar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008-1164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lodówka atlant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008-1240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zmywarka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bosch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008-1602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pralka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whirpool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99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regał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otwarty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008-1177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aktowa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008-1657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wyksploatowana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, brak drzwi, półek,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aktowa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008-1660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wyksploatowana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, brak drzwi, półek,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KONTENER 2 SZUFL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008-1384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ŁÓŻKO DREWN 1 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kontener 3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szufl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taboret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008-1026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taboret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008-983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Półka na kwiaty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drewn.ozdobna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008-1367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nocna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109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lampa podłogowa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008-1181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lampa podłogowa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008-1182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Sprawna, nosi widoczne ślady użytkowania,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odkurzacz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samsung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008-1615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nie działa, wyeksploatowany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obrotowe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008-595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połamane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obrotowe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008-995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połamane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Farelka Thomas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połamane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Lampka nocna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czasna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008-1389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połamane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Szafa drewniana 2drzwiowa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008-1325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5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Stół rozkładany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mocne ślady użytkowania, wymaga regeneracji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stylowe beż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008-1355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połamane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stylowe beż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008-1357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drewniana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szafka drewniana nocna 2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szufl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008-1393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lastRenderedPageBreak/>
              <w:t>122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szaka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pod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rtv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008-1278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stół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drewnany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termos do transportu duży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008-1077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odkurzacz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flex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008-1091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aktowa z zamkiem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008-1659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brak drzwi, tylko półki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aktowa z zamkiem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008-1658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brak drzwi, tylko półki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aktowa z zamkiem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008-1661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brak drzwi, tylko półki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krzesło czarne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drewn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008-803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biurko 80-130 brąz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008-1178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drabina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drewaniana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008-1099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sprawna, sklejona taśmą,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krzesło pracownicze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008-1417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Lampka nocna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008-1244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użytkowania, do wymiany klosz - 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Kinkiet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albion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008-1656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szafka aktowa z zamkiem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008-1662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brak drzwi, tylko półki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2018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szaf 2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drzw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płyta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pilśn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008-1085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zniszczona okleina,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Pozycja sprzedana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138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pozycja wycofana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139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skaner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canon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nie działa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klawiatura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lenovo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004-99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nie działa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klawiatura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acme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004-282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nie działa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czytnik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gemalto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006-218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nie działa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dvd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>/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hdd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funai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006-126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sprawny, brak pilota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dyktafon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olympus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ws-6505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008-491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dyktafon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ritmix</w:t>
            </w:r>
            <w:proofErr w:type="spellEnd"/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 rr-850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008-492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Cyfrowy dyktafon SONY ICD-PX82011C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008-490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Cyfrowy dyktafon RITNIX RR-950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008-493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Cyfrowy dyktafon RITMIX RR-900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008-1426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Sprawne, ślady użytkowania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149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klawiatura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004-171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150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klawiatura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004-169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uszkodzony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  <w:tr w:rsidR="006B47A2" w:rsidRPr="006B47A2" w:rsidTr="006B47A2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151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 xml:space="preserve">nawigacja </w:t>
            </w:r>
            <w:proofErr w:type="spellStart"/>
            <w:r w:rsidRPr="006B47A2">
              <w:rPr>
                <w:rFonts w:ascii="Calibri" w:eastAsia="Times New Roman" w:hAnsi="Calibri" w:cs="Times New Roman"/>
                <w:lang w:eastAsia="pl-PL"/>
              </w:rPr>
              <w:t>stairway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006-131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lang w:eastAsia="pl-PL"/>
              </w:rPr>
              <w:t>zepsuty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A2" w:rsidRPr="006B47A2" w:rsidRDefault="006B47A2" w:rsidP="006B4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47A2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</w:tr>
    </w:tbl>
    <w:p w:rsidR="00A27AF4" w:rsidRDefault="00A27AF4">
      <w:bookmarkStart w:id="0" w:name="_GoBack"/>
      <w:bookmarkEnd w:id="0"/>
    </w:p>
    <w:sectPr w:rsidR="00A27AF4" w:rsidSect="0050250A">
      <w:pgSz w:w="11906" w:h="16838"/>
      <w:pgMar w:top="568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A2"/>
    <w:rsid w:val="002B5735"/>
    <w:rsid w:val="0050250A"/>
    <w:rsid w:val="006B47A2"/>
    <w:rsid w:val="00716EB9"/>
    <w:rsid w:val="00A27AF4"/>
    <w:rsid w:val="00E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9956"/>
  <w15:chartTrackingRefBased/>
  <w15:docId w15:val="{B3D713EE-AA74-4455-B6D3-5AC02D91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Urbański Marek</dc:creator>
  <cp:keywords/>
  <dc:description/>
  <cp:lastModifiedBy>Urbański Marek</cp:lastModifiedBy>
  <cp:revision>3</cp:revision>
  <dcterms:created xsi:type="dcterms:W3CDTF">2020-05-22T10:29:00Z</dcterms:created>
  <dcterms:modified xsi:type="dcterms:W3CDTF">2020-05-22T10:42:00Z</dcterms:modified>
</cp:coreProperties>
</file>