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CD1EB" w14:textId="77777777" w:rsidR="008A2EBE" w:rsidRPr="00111E57" w:rsidRDefault="008A2EBE">
      <w:pPr>
        <w:rPr>
          <w:rFonts w:ascii="Arial" w:hAnsi="Arial" w:cs="Arial"/>
          <w:sz w:val="22"/>
          <w:szCs w:val="22"/>
        </w:rPr>
      </w:pPr>
    </w:p>
    <w:p w14:paraId="28791F5F" w14:textId="77777777" w:rsidR="008A2EBE" w:rsidRPr="00111E57" w:rsidRDefault="008A2EBE" w:rsidP="008A2EBE">
      <w:pPr>
        <w:pStyle w:val="Tekstpodstawowy"/>
        <w:jc w:val="center"/>
        <w:rPr>
          <w:rFonts w:cs="Arial"/>
          <w:b/>
          <w:szCs w:val="22"/>
        </w:rPr>
      </w:pPr>
      <w:r w:rsidRPr="00111E57">
        <w:rPr>
          <w:rFonts w:cs="Arial"/>
          <w:b/>
          <w:szCs w:val="22"/>
        </w:rPr>
        <w:t>Szczegółowy Opis Przedmiotu Zamówienia</w:t>
      </w:r>
    </w:p>
    <w:p w14:paraId="7CAD894C" w14:textId="77777777" w:rsidR="008A2EBE" w:rsidRPr="00111E57" w:rsidRDefault="008A2EBE">
      <w:pPr>
        <w:rPr>
          <w:rFonts w:ascii="Arial" w:hAnsi="Arial" w:cs="Arial"/>
          <w:sz w:val="22"/>
          <w:szCs w:val="22"/>
        </w:rPr>
      </w:pPr>
    </w:p>
    <w:p w14:paraId="48D98477" w14:textId="539165D3" w:rsidR="003A42C2" w:rsidRPr="00111E57" w:rsidRDefault="003A42C2">
      <w:pPr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>I. Zakres zamówienia</w:t>
      </w:r>
    </w:p>
    <w:p w14:paraId="7E4D1805" w14:textId="730A778F" w:rsidR="00D80D2D" w:rsidRPr="00111E57" w:rsidRDefault="008A2EBE" w:rsidP="00D80D2D">
      <w:pPr>
        <w:spacing w:after="240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>Zaprojektowanie, wykonanie oraz dostawa materiałów promocyjnych</w:t>
      </w:r>
      <w:r w:rsidR="00D80D2D" w:rsidRPr="00111E57">
        <w:rPr>
          <w:rFonts w:ascii="Arial" w:hAnsi="Arial" w:cs="Arial"/>
          <w:sz w:val="22"/>
          <w:szCs w:val="22"/>
        </w:rPr>
        <w:t xml:space="preserve"> dla projektu współfinansowanego z Funduszy Europejskich nr FENX.01.05-IW.01-0106/24 pn. „Aktualizacja planów zadań ochronnych dla obszarów Natura 2000 wraz z prowadzeniem monitoringów”</w:t>
      </w:r>
      <w:r w:rsidRPr="00111E57">
        <w:rPr>
          <w:rFonts w:ascii="Arial" w:hAnsi="Arial" w:cs="Arial"/>
          <w:sz w:val="22"/>
          <w:szCs w:val="22"/>
        </w:rPr>
        <w:t xml:space="preserve">, </w:t>
      </w:r>
      <w:r w:rsidR="006841B4" w:rsidRPr="00111E57">
        <w:rPr>
          <w:rFonts w:ascii="Arial" w:hAnsi="Arial" w:cs="Arial"/>
          <w:sz w:val="22"/>
          <w:szCs w:val="22"/>
        </w:rPr>
        <w:t>obejmujących</w:t>
      </w:r>
      <w:r w:rsidRPr="00111E57">
        <w:rPr>
          <w:rFonts w:ascii="Arial" w:hAnsi="Arial" w:cs="Arial"/>
          <w:sz w:val="22"/>
          <w:szCs w:val="22"/>
        </w:rPr>
        <w:t>:</w:t>
      </w:r>
    </w:p>
    <w:p w14:paraId="37990411" w14:textId="252CB9E2" w:rsidR="008A2EBE" w:rsidRPr="00111E57" w:rsidRDefault="008A2EBE" w:rsidP="00F050F9">
      <w:pPr>
        <w:ind w:firstLine="142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>1</w:t>
      </w:r>
      <w:r w:rsidR="00ED3D8D" w:rsidRPr="00111E57">
        <w:rPr>
          <w:rFonts w:ascii="Arial" w:hAnsi="Arial" w:cs="Arial"/>
          <w:sz w:val="22"/>
          <w:szCs w:val="22"/>
        </w:rPr>
        <w:t>.</w:t>
      </w:r>
      <w:r w:rsidRPr="00111E57">
        <w:rPr>
          <w:rFonts w:ascii="Arial" w:hAnsi="Arial" w:cs="Arial"/>
          <w:sz w:val="22"/>
          <w:szCs w:val="22"/>
        </w:rPr>
        <w:t xml:space="preserve"> </w:t>
      </w:r>
      <w:r w:rsidR="00ED3D8D" w:rsidRPr="00111E57">
        <w:rPr>
          <w:rFonts w:ascii="Arial" w:hAnsi="Arial" w:cs="Arial"/>
          <w:sz w:val="22"/>
          <w:szCs w:val="22"/>
        </w:rPr>
        <w:t>300</w:t>
      </w:r>
      <w:r w:rsidR="009D6939" w:rsidRPr="00111E57">
        <w:rPr>
          <w:rFonts w:ascii="Arial" w:hAnsi="Arial" w:cs="Arial"/>
          <w:sz w:val="22"/>
          <w:szCs w:val="22"/>
        </w:rPr>
        <w:t xml:space="preserve"> </w:t>
      </w:r>
      <w:r w:rsidR="00ED3D8D" w:rsidRPr="00111E57">
        <w:rPr>
          <w:rFonts w:ascii="Arial" w:hAnsi="Arial" w:cs="Arial"/>
          <w:sz w:val="22"/>
          <w:szCs w:val="22"/>
        </w:rPr>
        <w:t xml:space="preserve">szt. </w:t>
      </w:r>
      <w:r w:rsidR="006841B4" w:rsidRPr="00111E57">
        <w:rPr>
          <w:rFonts w:ascii="Arial" w:hAnsi="Arial" w:cs="Arial"/>
          <w:sz w:val="22"/>
          <w:szCs w:val="22"/>
        </w:rPr>
        <w:t>n</w:t>
      </w:r>
      <w:r w:rsidRPr="00111E57">
        <w:rPr>
          <w:rFonts w:ascii="Arial" w:hAnsi="Arial" w:cs="Arial"/>
          <w:sz w:val="22"/>
          <w:szCs w:val="22"/>
        </w:rPr>
        <w:t>otes</w:t>
      </w:r>
      <w:r w:rsidR="00CF3991" w:rsidRPr="00111E57">
        <w:rPr>
          <w:rFonts w:ascii="Arial" w:hAnsi="Arial" w:cs="Arial"/>
          <w:sz w:val="22"/>
          <w:szCs w:val="22"/>
        </w:rPr>
        <w:t>ów</w:t>
      </w:r>
      <w:r w:rsidR="00ED3D8D" w:rsidRPr="00111E57">
        <w:rPr>
          <w:rFonts w:ascii="Arial" w:hAnsi="Arial" w:cs="Arial"/>
          <w:sz w:val="22"/>
          <w:szCs w:val="22"/>
        </w:rPr>
        <w:t xml:space="preserve"> </w:t>
      </w:r>
      <w:r w:rsidR="00CF3991" w:rsidRPr="00111E57">
        <w:rPr>
          <w:rFonts w:ascii="Arial" w:hAnsi="Arial" w:cs="Arial"/>
          <w:sz w:val="22"/>
          <w:szCs w:val="22"/>
        </w:rPr>
        <w:t>promocyjnych z logotypem</w:t>
      </w:r>
      <w:r w:rsidR="00D80D2D" w:rsidRPr="00111E57">
        <w:rPr>
          <w:rFonts w:ascii="Arial" w:hAnsi="Arial" w:cs="Arial"/>
          <w:sz w:val="22"/>
          <w:szCs w:val="22"/>
        </w:rPr>
        <w:t>,</w:t>
      </w:r>
    </w:p>
    <w:p w14:paraId="6651FA20" w14:textId="3FE3CEBF" w:rsidR="008A2EBE" w:rsidRPr="00111E57" w:rsidRDefault="008A2EBE" w:rsidP="00F050F9">
      <w:pPr>
        <w:ind w:firstLine="142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>2</w:t>
      </w:r>
      <w:r w:rsidR="00ED3D8D" w:rsidRPr="00111E57">
        <w:rPr>
          <w:rFonts w:ascii="Arial" w:hAnsi="Arial" w:cs="Arial"/>
          <w:sz w:val="22"/>
          <w:szCs w:val="22"/>
        </w:rPr>
        <w:t>.</w:t>
      </w:r>
      <w:r w:rsidRPr="00111E57">
        <w:rPr>
          <w:rFonts w:ascii="Arial" w:hAnsi="Arial" w:cs="Arial"/>
          <w:sz w:val="22"/>
          <w:szCs w:val="22"/>
        </w:rPr>
        <w:t xml:space="preserve"> </w:t>
      </w:r>
      <w:r w:rsidR="00ED3D8D" w:rsidRPr="00111E57">
        <w:rPr>
          <w:rFonts w:ascii="Arial" w:hAnsi="Arial" w:cs="Arial"/>
          <w:sz w:val="22"/>
          <w:szCs w:val="22"/>
        </w:rPr>
        <w:t>300</w:t>
      </w:r>
      <w:r w:rsidR="009D6939" w:rsidRPr="00111E57">
        <w:rPr>
          <w:rFonts w:ascii="Arial" w:hAnsi="Arial" w:cs="Arial"/>
          <w:sz w:val="22"/>
          <w:szCs w:val="22"/>
        </w:rPr>
        <w:t xml:space="preserve"> </w:t>
      </w:r>
      <w:r w:rsidR="00ED3D8D" w:rsidRPr="00111E57">
        <w:rPr>
          <w:rFonts w:ascii="Arial" w:hAnsi="Arial" w:cs="Arial"/>
          <w:sz w:val="22"/>
          <w:szCs w:val="22"/>
        </w:rPr>
        <w:t xml:space="preserve">szt. </w:t>
      </w:r>
      <w:r w:rsidR="006841B4" w:rsidRPr="00111E57">
        <w:rPr>
          <w:rFonts w:ascii="Arial" w:hAnsi="Arial" w:cs="Arial"/>
          <w:sz w:val="22"/>
          <w:szCs w:val="22"/>
        </w:rPr>
        <w:t>p</w:t>
      </w:r>
      <w:r w:rsidRPr="00111E57">
        <w:rPr>
          <w:rFonts w:ascii="Arial" w:hAnsi="Arial" w:cs="Arial"/>
          <w:sz w:val="22"/>
          <w:szCs w:val="22"/>
        </w:rPr>
        <w:t>endrive</w:t>
      </w:r>
      <w:r w:rsidR="006841B4" w:rsidRPr="00111E57">
        <w:rPr>
          <w:rFonts w:ascii="Arial" w:hAnsi="Arial" w:cs="Arial"/>
          <w:sz w:val="22"/>
          <w:szCs w:val="22"/>
        </w:rPr>
        <w:t>’ów</w:t>
      </w:r>
      <w:r w:rsidRPr="00111E57">
        <w:rPr>
          <w:rFonts w:ascii="Arial" w:hAnsi="Arial" w:cs="Arial"/>
          <w:sz w:val="22"/>
          <w:szCs w:val="22"/>
        </w:rPr>
        <w:t xml:space="preserve"> promocyjny</w:t>
      </w:r>
      <w:r w:rsidR="00CF3991" w:rsidRPr="00111E57">
        <w:rPr>
          <w:rFonts w:ascii="Arial" w:hAnsi="Arial" w:cs="Arial"/>
          <w:sz w:val="22"/>
          <w:szCs w:val="22"/>
        </w:rPr>
        <w:t>ch</w:t>
      </w:r>
      <w:r w:rsidRPr="00111E57">
        <w:rPr>
          <w:rFonts w:ascii="Arial" w:hAnsi="Arial" w:cs="Arial"/>
          <w:sz w:val="22"/>
          <w:szCs w:val="22"/>
        </w:rPr>
        <w:t xml:space="preserve"> z logotypem</w:t>
      </w:r>
      <w:r w:rsidR="00D80D2D" w:rsidRPr="00111E57">
        <w:rPr>
          <w:rFonts w:ascii="Arial" w:hAnsi="Arial" w:cs="Arial"/>
          <w:sz w:val="22"/>
          <w:szCs w:val="22"/>
        </w:rPr>
        <w:t>,</w:t>
      </w:r>
    </w:p>
    <w:p w14:paraId="071B596B" w14:textId="217F3F58" w:rsidR="008A2EBE" w:rsidRPr="00111E57" w:rsidRDefault="008A2EBE" w:rsidP="00F050F9">
      <w:pPr>
        <w:ind w:firstLine="142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>3</w:t>
      </w:r>
      <w:r w:rsidR="00ED3D8D" w:rsidRPr="00111E57">
        <w:rPr>
          <w:rFonts w:ascii="Arial" w:hAnsi="Arial" w:cs="Arial"/>
          <w:sz w:val="22"/>
          <w:szCs w:val="22"/>
        </w:rPr>
        <w:t>. 300</w:t>
      </w:r>
      <w:r w:rsidR="009D6939" w:rsidRPr="00111E57">
        <w:rPr>
          <w:rFonts w:ascii="Arial" w:hAnsi="Arial" w:cs="Arial"/>
          <w:sz w:val="22"/>
          <w:szCs w:val="22"/>
        </w:rPr>
        <w:t xml:space="preserve"> </w:t>
      </w:r>
      <w:r w:rsidR="00ED3D8D" w:rsidRPr="00111E57">
        <w:rPr>
          <w:rFonts w:ascii="Arial" w:hAnsi="Arial" w:cs="Arial"/>
          <w:sz w:val="22"/>
          <w:szCs w:val="22"/>
        </w:rPr>
        <w:t xml:space="preserve">szt. </w:t>
      </w:r>
      <w:r w:rsidR="006841B4" w:rsidRPr="00111E57">
        <w:rPr>
          <w:rFonts w:ascii="Arial" w:hAnsi="Arial" w:cs="Arial"/>
          <w:sz w:val="22"/>
          <w:szCs w:val="22"/>
        </w:rPr>
        <w:t>d</w:t>
      </w:r>
      <w:r w:rsidRPr="00111E57">
        <w:rPr>
          <w:rFonts w:ascii="Arial" w:hAnsi="Arial" w:cs="Arial"/>
          <w:sz w:val="22"/>
          <w:szCs w:val="22"/>
        </w:rPr>
        <w:t>ługopis</w:t>
      </w:r>
      <w:r w:rsidR="00CF3991" w:rsidRPr="00111E57">
        <w:rPr>
          <w:rFonts w:ascii="Arial" w:hAnsi="Arial" w:cs="Arial"/>
          <w:sz w:val="22"/>
          <w:szCs w:val="22"/>
        </w:rPr>
        <w:t>ów promocyjnych z logotypem</w:t>
      </w:r>
      <w:r w:rsidR="00D80D2D" w:rsidRPr="00111E57">
        <w:rPr>
          <w:rFonts w:ascii="Arial" w:hAnsi="Arial" w:cs="Arial"/>
          <w:sz w:val="22"/>
          <w:szCs w:val="22"/>
        </w:rPr>
        <w:t>,</w:t>
      </w:r>
    </w:p>
    <w:p w14:paraId="49782173" w14:textId="29ADD129" w:rsidR="00D80D2D" w:rsidRPr="00111E57" w:rsidRDefault="008A2EBE" w:rsidP="005E287A">
      <w:pPr>
        <w:ind w:firstLine="142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>4</w:t>
      </w:r>
      <w:r w:rsidR="00ED3D8D" w:rsidRPr="00111E57">
        <w:rPr>
          <w:rFonts w:ascii="Arial" w:hAnsi="Arial" w:cs="Arial"/>
          <w:sz w:val="22"/>
          <w:szCs w:val="22"/>
        </w:rPr>
        <w:t>.</w:t>
      </w:r>
      <w:r w:rsidRPr="00111E57">
        <w:rPr>
          <w:rFonts w:ascii="Arial" w:hAnsi="Arial" w:cs="Arial"/>
          <w:sz w:val="22"/>
          <w:szCs w:val="22"/>
        </w:rPr>
        <w:t xml:space="preserve"> </w:t>
      </w:r>
      <w:r w:rsidR="00ED3D8D" w:rsidRPr="00111E57">
        <w:rPr>
          <w:rFonts w:ascii="Arial" w:hAnsi="Arial" w:cs="Arial"/>
          <w:sz w:val="22"/>
          <w:szCs w:val="22"/>
        </w:rPr>
        <w:t>300</w:t>
      </w:r>
      <w:r w:rsidR="009D6939" w:rsidRPr="00111E57">
        <w:rPr>
          <w:rFonts w:ascii="Arial" w:hAnsi="Arial" w:cs="Arial"/>
          <w:sz w:val="22"/>
          <w:szCs w:val="22"/>
        </w:rPr>
        <w:t xml:space="preserve"> </w:t>
      </w:r>
      <w:r w:rsidR="00ED3D8D" w:rsidRPr="00111E57">
        <w:rPr>
          <w:rFonts w:ascii="Arial" w:hAnsi="Arial" w:cs="Arial"/>
          <w:sz w:val="22"/>
          <w:szCs w:val="22"/>
        </w:rPr>
        <w:t xml:space="preserve">szt. </w:t>
      </w:r>
      <w:r w:rsidR="006841B4" w:rsidRPr="00111E57">
        <w:rPr>
          <w:rFonts w:ascii="Arial" w:hAnsi="Arial" w:cs="Arial"/>
          <w:sz w:val="22"/>
          <w:szCs w:val="22"/>
        </w:rPr>
        <w:t>o</w:t>
      </w:r>
      <w:r w:rsidRPr="00111E57">
        <w:rPr>
          <w:rFonts w:ascii="Arial" w:hAnsi="Arial" w:cs="Arial"/>
          <w:sz w:val="22"/>
          <w:szCs w:val="22"/>
        </w:rPr>
        <w:t>łów</w:t>
      </w:r>
      <w:r w:rsidR="00CF3991" w:rsidRPr="00111E57">
        <w:rPr>
          <w:rFonts w:ascii="Arial" w:hAnsi="Arial" w:cs="Arial"/>
          <w:sz w:val="22"/>
          <w:szCs w:val="22"/>
        </w:rPr>
        <w:t>ków promocyjnych z logotypem</w:t>
      </w:r>
      <w:r w:rsidR="00D80D2D" w:rsidRPr="00111E57">
        <w:rPr>
          <w:rFonts w:ascii="Arial" w:hAnsi="Arial" w:cs="Arial"/>
          <w:sz w:val="22"/>
          <w:szCs w:val="22"/>
        </w:rPr>
        <w:t>.</w:t>
      </w:r>
      <w:r w:rsidR="005E287A" w:rsidRPr="00111E57">
        <w:rPr>
          <w:rFonts w:ascii="Arial" w:hAnsi="Arial" w:cs="Arial"/>
          <w:sz w:val="22"/>
          <w:szCs w:val="22"/>
        </w:rPr>
        <w:br/>
      </w:r>
    </w:p>
    <w:p w14:paraId="57092040" w14:textId="162E5428" w:rsidR="00ED3D8D" w:rsidRPr="00111E57" w:rsidRDefault="00ED3D8D" w:rsidP="00030116">
      <w:pPr>
        <w:rPr>
          <w:rFonts w:ascii="Arial" w:hAnsi="Arial" w:cs="Arial"/>
          <w:b/>
          <w:bCs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 xml:space="preserve">Ad 1. </w:t>
      </w:r>
      <w:r w:rsidR="001660E2" w:rsidRPr="00111E57">
        <w:rPr>
          <w:rFonts w:ascii="Arial" w:hAnsi="Arial" w:cs="Arial"/>
          <w:b/>
          <w:bCs/>
          <w:sz w:val="22"/>
          <w:szCs w:val="22"/>
        </w:rPr>
        <w:t>N</w:t>
      </w:r>
      <w:r w:rsidR="00ED5EC3" w:rsidRPr="00111E57">
        <w:rPr>
          <w:rFonts w:ascii="Arial" w:hAnsi="Arial" w:cs="Arial"/>
          <w:b/>
          <w:bCs/>
          <w:sz w:val="22"/>
          <w:szCs w:val="22"/>
        </w:rPr>
        <w:t xml:space="preserve">otesy promocyjne – 300 szt. </w:t>
      </w:r>
    </w:p>
    <w:p w14:paraId="66128DA8" w14:textId="5DF16741" w:rsidR="00ED3D8D" w:rsidRPr="00111E57" w:rsidRDefault="00ED3D8D" w:rsidP="00307EBC">
      <w:pPr>
        <w:ind w:left="284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>1)</w:t>
      </w:r>
      <w:r w:rsidRPr="00111E57">
        <w:rPr>
          <w:rFonts w:ascii="Arial" w:hAnsi="Arial" w:cs="Arial"/>
          <w:sz w:val="22"/>
          <w:szCs w:val="22"/>
        </w:rPr>
        <w:t xml:space="preserve"> </w:t>
      </w:r>
      <w:r w:rsidR="00ED5EC3" w:rsidRPr="00111E57">
        <w:rPr>
          <w:rFonts w:ascii="Arial" w:hAnsi="Arial" w:cs="Arial"/>
          <w:b/>
          <w:bCs/>
          <w:sz w:val="22"/>
          <w:szCs w:val="22"/>
        </w:rPr>
        <w:t>Zakres prac:</w:t>
      </w:r>
      <w:r w:rsidR="00ED5EC3" w:rsidRPr="00111E57">
        <w:rPr>
          <w:rFonts w:ascii="Arial" w:hAnsi="Arial" w:cs="Arial"/>
          <w:sz w:val="22"/>
          <w:szCs w:val="22"/>
        </w:rPr>
        <w:t xml:space="preserve"> wykonanie projektu graficznego, druku, składu oraz dostawy.</w:t>
      </w:r>
    </w:p>
    <w:p w14:paraId="1525E913" w14:textId="41CF5FE7" w:rsidR="00174DDD" w:rsidRPr="00111E57" w:rsidRDefault="00174DDD" w:rsidP="00174DDD">
      <w:pPr>
        <w:ind w:left="284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>2)</w:t>
      </w:r>
      <w:r w:rsidRPr="00111E57">
        <w:rPr>
          <w:rFonts w:ascii="Arial" w:hAnsi="Arial" w:cs="Arial"/>
          <w:sz w:val="22"/>
          <w:szCs w:val="22"/>
        </w:rPr>
        <w:t xml:space="preserve"> </w:t>
      </w:r>
      <w:r w:rsidR="00105E8C" w:rsidRPr="00111E57">
        <w:rPr>
          <w:rFonts w:ascii="Arial" w:hAnsi="Arial" w:cs="Arial"/>
          <w:b/>
          <w:bCs/>
          <w:sz w:val="22"/>
          <w:szCs w:val="22"/>
        </w:rPr>
        <w:t>Terminy wykonania</w:t>
      </w:r>
      <w:r w:rsidR="00ED5EC3" w:rsidRPr="00111E57">
        <w:rPr>
          <w:rFonts w:ascii="Arial" w:hAnsi="Arial" w:cs="Arial"/>
          <w:b/>
          <w:bCs/>
          <w:sz w:val="22"/>
          <w:szCs w:val="22"/>
        </w:rPr>
        <w:t>:</w:t>
      </w:r>
    </w:p>
    <w:p w14:paraId="0380C4B0" w14:textId="67AD9F6A" w:rsidR="00ED3D8D" w:rsidRPr="00111E57" w:rsidRDefault="00ED3D8D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>a)</w:t>
      </w:r>
      <w:r w:rsidR="00174DDD" w:rsidRPr="00111E57">
        <w:rPr>
          <w:rFonts w:ascii="Arial" w:hAnsi="Arial" w:cs="Arial"/>
          <w:sz w:val="22"/>
          <w:szCs w:val="22"/>
        </w:rPr>
        <w:t xml:space="preserve"> </w:t>
      </w:r>
      <w:r w:rsidR="00105E8C" w:rsidRPr="00111E57">
        <w:rPr>
          <w:rFonts w:ascii="Arial" w:hAnsi="Arial" w:cs="Arial"/>
          <w:sz w:val="22"/>
          <w:szCs w:val="22"/>
        </w:rPr>
        <w:t xml:space="preserve">W ciągu 5 dni roboczych od dnia podpisania umowy Wykonawca przedstawi </w:t>
      </w:r>
      <w:r w:rsidR="00F141C6" w:rsidRPr="00111E57">
        <w:rPr>
          <w:rFonts w:ascii="Arial" w:hAnsi="Arial" w:cs="Arial"/>
          <w:sz w:val="22"/>
          <w:szCs w:val="22"/>
        </w:rPr>
        <w:br/>
      </w:r>
      <w:r w:rsidR="00105E8C" w:rsidRPr="00111E57">
        <w:rPr>
          <w:rFonts w:ascii="Arial" w:hAnsi="Arial" w:cs="Arial"/>
          <w:sz w:val="22"/>
          <w:szCs w:val="22"/>
        </w:rPr>
        <w:t>w wersji elektronicznej 3 projekty graficzne notesu na adres e-mail Zamawiającego wskazany w umowie. Zdjęcia oraz logotypy potrzebne do wykonania projektu graficznego notesu Zamawiający przekaże Wykonawcy w dniu podpisania umowy</w:t>
      </w:r>
      <w:r w:rsidR="003A42C2" w:rsidRPr="00111E57">
        <w:rPr>
          <w:rFonts w:ascii="Arial" w:hAnsi="Arial" w:cs="Arial"/>
          <w:sz w:val="22"/>
          <w:szCs w:val="22"/>
        </w:rPr>
        <w:t>.</w:t>
      </w:r>
    </w:p>
    <w:p w14:paraId="0F280683" w14:textId="0AC997DA" w:rsidR="00174DDD" w:rsidRPr="00111E57" w:rsidRDefault="00174DDD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b) </w:t>
      </w:r>
      <w:r w:rsidR="003A42C2" w:rsidRPr="00111E57">
        <w:rPr>
          <w:rFonts w:ascii="Arial" w:hAnsi="Arial" w:cs="Arial"/>
          <w:sz w:val="22"/>
          <w:szCs w:val="22"/>
        </w:rPr>
        <w:t xml:space="preserve">Zamawiający w ciągu 2 dni roboczych dokona wyboru dwóch projektów </w:t>
      </w:r>
      <w:r w:rsidR="00F141C6" w:rsidRPr="00111E57">
        <w:rPr>
          <w:rFonts w:ascii="Arial" w:hAnsi="Arial" w:cs="Arial"/>
          <w:sz w:val="22"/>
          <w:szCs w:val="22"/>
        </w:rPr>
        <w:br/>
      </w:r>
      <w:r w:rsidR="003A42C2" w:rsidRPr="00111E57">
        <w:rPr>
          <w:rFonts w:ascii="Arial" w:hAnsi="Arial" w:cs="Arial"/>
          <w:sz w:val="22"/>
          <w:szCs w:val="22"/>
        </w:rPr>
        <w:t>i zaakceptuje je w całości lub wniesie uwagi.</w:t>
      </w:r>
    </w:p>
    <w:p w14:paraId="0D8E992C" w14:textId="7B228989" w:rsidR="00174DDD" w:rsidRPr="00111E57" w:rsidRDefault="00174DDD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c) </w:t>
      </w:r>
      <w:r w:rsidR="003A42C2" w:rsidRPr="00111E57">
        <w:rPr>
          <w:rFonts w:ascii="Arial" w:hAnsi="Arial" w:cs="Arial"/>
          <w:sz w:val="22"/>
          <w:szCs w:val="22"/>
        </w:rPr>
        <w:t>W przypadku uwag, Wykonawca w ciągu 2 dni roboczych przekaże poprawione projekty w formie elektronicznej.</w:t>
      </w:r>
    </w:p>
    <w:p w14:paraId="3296EEB3" w14:textId="140A960A" w:rsidR="00174DDD" w:rsidRPr="00111E57" w:rsidRDefault="00174DDD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d) </w:t>
      </w:r>
      <w:r w:rsidR="00105E8C" w:rsidRPr="00111E57">
        <w:rPr>
          <w:rFonts w:ascii="Arial" w:hAnsi="Arial" w:cs="Arial"/>
          <w:sz w:val="22"/>
          <w:szCs w:val="22"/>
        </w:rPr>
        <w:t>Zamawiający w ciągu 2 dni roboczych od dnia przekazania poprawionego projektu graficznego dokona jego akceptacji, a jeżeli przekazane uwagi nie zostały uwzględnione, Zamawiający ponownie przekaże uwagi. Wykonawca zobowiązany jest je uwzględnić, z zastrzeżeniem, iż naliczana jest mu kara umowna zgodnie ze wzorem umowy.</w:t>
      </w:r>
    </w:p>
    <w:p w14:paraId="24E1449A" w14:textId="6B663523" w:rsidR="00174DDD" w:rsidRPr="00111E57" w:rsidRDefault="00105E8C" w:rsidP="005E287A">
      <w:pPr>
        <w:spacing w:line="264" w:lineRule="auto"/>
        <w:ind w:left="284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>3</w:t>
      </w:r>
      <w:r w:rsidR="00174DDD" w:rsidRPr="00111E57">
        <w:rPr>
          <w:rFonts w:ascii="Arial" w:hAnsi="Arial" w:cs="Arial"/>
          <w:b/>
          <w:bCs/>
          <w:sz w:val="22"/>
          <w:szCs w:val="22"/>
        </w:rPr>
        <w:t>)</w:t>
      </w:r>
      <w:r w:rsidR="00174DDD" w:rsidRPr="00111E57">
        <w:rPr>
          <w:rFonts w:ascii="Arial" w:hAnsi="Arial" w:cs="Arial"/>
          <w:sz w:val="22"/>
          <w:szCs w:val="22"/>
        </w:rPr>
        <w:t xml:space="preserve"> </w:t>
      </w:r>
      <w:r w:rsidR="005E287A" w:rsidRPr="00111E57">
        <w:rPr>
          <w:rFonts w:ascii="Arial" w:hAnsi="Arial" w:cs="Arial"/>
          <w:b/>
          <w:bCs/>
          <w:sz w:val="22"/>
          <w:szCs w:val="22"/>
        </w:rPr>
        <w:t>Specyfikacja notesów:</w:t>
      </w:r>
      <w:r w:rsidRPr="00111E57">
        <w:rPr>
          <w:rFonts w:ascii="Arial" w:hAnsi="Arial" w:cs="Arial"/>
          <w:sz w:val="22"/>
          <w:szCs w:val="22"/>
        </w:rPr>
        <w:t xml:space="preserve"> </w:t>
      </w:r>
      <w:r w:rsidR="00174DDD" w:rsidRPr="00111E57">
        <w:rPr>
          <w:rFonts w:ascii="Arial" w:hAnsi="Arial" w:cs="Arial"/>
          <w:sz w:val="22"/>
          <w:szCs w:val="22"/>
        </w:rPr>
        <w:t xml:space="preserve"> </w:t>
      </w:r>
    </w:p>
    <w:p w14:paraId="2755B07F" w14:textId="03FBBF62" w:rsidR="00105E8C" w:rsidRPr="00111E57" w:rsidRDefault="00105E8C" w:rsidP="005E287A">
      <w:pPr>
        <w:spacing w:after="120" w:line="264" w:lineRule="auto"/>
        <w:ind w:firstLine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a) </w:t>
      </w:r>
      <w:r w:rsidR="005E287A" w:rsidRPr="00111E57">
        <w:rPr>
          <w:rFonts w:ascii="Arial" w:hAnsi="Arial" w:cs="Arial"/>
          <w:sz w:val="22"/>
          <w:szCs w:val="22"/>
        </w:rPr>
        <w:t>druk 300 szt.,</w:t>
      </w:r>
    </w:p>
    <w:p w14:paraId="1D60AF96" w14:textId="6771F674" w:rsidR="00105E8C" w:rsidRPr="00111E57" w:rsidRDefault="00105E8C" w:rsidP="005E287A">
      <w:pPr>
        <w:spacing w:after="120" w:line="264" w:lineRule="auto"/>
        <w:ind w:firstLine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>b) format A5,</w:t>
      </w:r>
    </w:p>
    <w:p w14:paraId="5F145FBF" w14:textId="7F6FDD69" w:rsidR="00E225F0" w:rsidRPr="00111E57" w:rsidRDefault="00E225F0" w:rsidP="005E287A">
      <w:pPr>
        <w:spacing w:after="120" w:line="264" w:lineRule="auto"/>
        <w:ind w:firstLine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c) </w:t>
      </w:r>
      <w:r w:rsidR="003A42C2" w:rsidRPr="00111E57">
        <w:rPr>
          <w:rFonts w:ascii="Arial" w:hAnsi="Arial" w:cs="Arial"/>
          <w:sz w:val="22"/>
          <w:szCs w:val="22"/>
        </w:rPr>
        <w:t>druk w kolorze,</w:t>
      </w:r>
    </w:p>
    <w:p w14:paraId="213CD0DB" w14:textId="0E0DBDAE" w:rsidR="00105E8C" w:rsidRPr="00111E57" w:rsidRDefault="00E225F0" w:rsidP="005E287A">
      <w:pPr>
        <w:spacing w:after="120" w:line="264" w:lineRule="auto"/>
        <w:ind w:firstLine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>d</w:t>
      </w:r>
      <w:r w:rsidR="00105E8C" w:rsidRPr="00111E57">
        <w:rPr>
          <w:rFonts w:ascii="Arial" w:hAnsi="Arial" w:cs="Arial"/>
          <w:sz w:val="22"/>
          <w:szCs w:val="22"/>
        </w:rPr>
        <w:t xml:space="preserve">) </w:t>
      </w:r>
      <w:r w:rsidR="003A42C2" w:rsidRPr="00111E57">
        <w:rPr>
          <w:rFonts w:ascii="Arial" w:hAnsi="Arial" w:cs="Arial"/>
          <w:sz w:val="22"/>
          <w:szCs w:val="22"/>
        </w:rPr>
        <w:t>otwieranie na bok (wzdłuż dłuższej krawędzi),</w:t>
      </w:r>
    </w:p>
    <w:p w14:paraId="35252059" w14:textId="508A8EEA" w:rsidR="00105E8C" w:rsidRPr="00111E57" w:rsidRDefault="00E225F0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>e</w:t>
      </w:r>
      <w:r w:rsidR="00105E8C" w:rsidRPr="00111E57">
        <w:rPr>
          <w:rFonts w:ascii="Arial" w:hAnsi="Arial" w:cs="Arial"/>
          <w:sz w:val="22"/>
          <w:szCs w:val="22"/>
        </w:rPr>
        <w:t xml:space="preserve">) kartki: papier </w:t>
      </w:r>
      <w:r w:rsidR="007A7F04">
        <w:rPr>
          <w:rFonts w:ascii="Arial" w:hAnsi="Arial" w:cs="Arial"/>
          <w:sz w:val="22"/>
          <w:szCs w:val="22"/>
        </w:rPr>
        <w:t xml:space="preserve">offsetowy </w:t>
      </w:r>
      <w:r w:rsidR="00105E8C" w:rsidRPr="00111E57">
        <w:rPr>
          <w:rFonts w:ascii="Arial" w:hAnsi="Arial" w:cs="Arial"/>
          <w:sz w:val="22"/>
          <w:szCs w:val="22"/>
        </w:rPr>
        <w:t xml:space="preserve">gramatura </w:t>
      </w:r>
      <w:r w:rsidR="007A7F04">
        <w:rPr>
          <w:rFonts w:ascii="Arial" w:hAnsi="Arial" w:cs="Arial"/>
          <w:sz w:val="22"/>
          <w:szCs w:val="22"/>
        </w:rPr>
        <w:t xml:space="preserve">100 </w:t>
      </w:r>
      <w:r w:rsidR="00105E8C" w:rsidRPr="00111E57">
        <w:rPr>
          <w:rFonts w:ascii="Arial" w:hAnsi="Arial" w:cs="Arial"/>
          <w:sz w:val="22"/>
          <w:szCs w:val="22"/>
        </w:rPr>
        <w:t xml:space="preserve">- </w:t>
      </w:r>
      <w:r w:rsidR="007A7F04">
        <w:rPr>
          <w:rFonts w:ascii="Arial" w:hAnsi="Arial" w:cs="Arial"/>
          <w:sz w:val="22"/>
          <w:szCs w:val="22"/>
        </w:rPr>
        <w:t>12</w:t>
      </w:r>
      <w:r w:rsidR="00105E8C" w:rsidRPr="00111E57">
        <w:rPr>
          <w:rFonts w:ascii="Arial" w:hAnsi="Arial" w:cs="Arial"/>
          <w:sz w:val="22"/>
          <w:szCs w:val="22"/>
        </w:rPr>
        <w:t>0 g</w:t>
      </w:r>
      <w:r w:rsidR="00BC01CC" w:rsidRPr="00111E57">
        <w:rPr>
          <w:rFonts w:ascii="Arial" w:hAnsi="Arial" w:cs="Arial"/>
          <w:sz w:val="22"/>
          <w:szCs w:val="22"/>
        </w:rPr>
        <w:t>/m²</w:t>
      </w:r>
      <w:r w:rsidR="00105E8C" w:rsidRPr="00111E57">
        <w:rPr>
          <w:rFonts w:ascii="Arial" w:hAnsi="Arial" w:cs="Arial"/>
          <w:sz w:val="22"/>
          <w:szCs w:val="22"/>
        </w:rPr>
        <w:t xml:space="preserve">, </w:t>
      </w:r>
      <w:r w:rsidR="007A7F04">
        <w:rPr>
          <w:rFonts w:ascii="Arial" w:hAnsi="Arial" w:cs="Arial"/>
          <w:sz w:val="22"/>
          <w:szCs w:val="22"/>
        </w:rPr>
        <w:t>druk</w:t>
      </w:r>
      <w:r w:rsidR="00105E8C" w:rsidRPr="00111E57">
        <w:rPr>
          <w:rFonts w:ascii="Arial" w:hAnsi="Arial" w:cs="Arial"/>
          <w:sz w:val="22"/>
          <w:szCs w:val="22"/>
        </w:rPr>
        <w:t xml:space="preserve"> z obu stron </w:t>
      </w:r>
      <w:r w:rsidR="00F141C6" w:rsidRPr="00111E57">
        <w:rPr>
          <w:rFonts w:ascii="Arial" w:hAnsi="Arial" w:cs="Arial"/>
          <w:sz w:val="22"/>
          <w:szCs w:val="22"/>
        </w:rPr>
        <w:br/>
      </w:r>
      <w:r w:rsidR="00105E8C" w:rsidRPr="00111E57">
        <w:rPr>
          <w:rFonts w:ascii="Arial" w:hAnsi="Arial" w:cs="Arial"/>
          <w:sz w:val="22"/>
          <w:szCs w:val="22"/>
        </w:rPr>
        <w:t>z widocznym na każdej stronie</w:t>
      </w:r>
      <w:r w:rsidR="00B51B18">
        <w:rPr>
          <w:rFonts w:ascii="Arial" w:hAnsi="Arial" w:cs="Arial"/>
          <w:sz w:val="22"/>
          <w:szCs w:val="22"/>
        </w:rPr>
        <w:t xml:space="preserve"> znak</w:t>
      </w:r>
      <w:r w:rsidR="00BF6CA5">
        <w:rPr>
          <w:rFonts w:ascii="Arial" w:hAnsi="Arial" w:cs="Arial"/>
          <w:sz w:val="22"/>
          <w:szCs w:val="22"/>
        </w:rPr>
        <w:t>iem</w:t>
      </w:r>
      <w:r w:rsidR="00A45551">
        <w:rPr>
          <w:rFonts w:ascii="Arial" w:hAnsi="Arial" w:cs="Arial"/>
          <w:sz w:val="22"/>
          <w:szCs w:val="22"/>
        </w:rPr>
        <w:t xml:space="preserve"> </w:t>
      </w:r>
      <w:r w:rsidR="00105E8C" w:rsidRPr="00111E57">
        <w:rPr>
          <w:rFonts w:ascii="Arial" w:hAnsi="Arial" w:cs="Arial"/>
          <w:sz w:val="22"/>
          <w:szCs w:val="22"/>
        </w:rPr>
        <w:t xml:space="preserve">„Fundusze Europejskie </w:t>
      </w:r>
      <w:r w:rsidR="00D803B2" w:rsidRPr="00111E57">
        <w:rPr>
          <w:rFonts w:ascii="Arial" w:hAnsi="Arial" w:cs="Arial"/>
          <w:sz w:val="22"/>
          <w:szCs w:val="22"/>
        </w:rPr>
        <w:t xml:space="preserve">na Infrastrukturę, </w:t>
      </w:r>
      <w:r w:rsidR="00D803B2" w:rsidRPr="00111E57">
        <w:rPr>
          <w:rFonts w:ascii="Arial" w:hAnsi="Arial" w:cs="Arial"/>
          <w:sz w:val="22"/>
          <w:szCs w:val="22"/>
        </w:rPr>
        <w:lastRenderedPageBreak/>
        <w:t>Klimat, Środowisko</w:t>
      </w:r>
      <w:r w:rsidR="00105E8C" w:rsidRPr="00111E57">
        <w:rPr>
          <w:rFonts w:ascii="Arial" w:hAnsi="Arial" w:cs="Arial"/>
          <w:sz w:val="22"/>
          <w:szCs w:val="22"/>
        </w:rPr>
        <w:t>”, „</w:t>
      </w:r>
      <w:r w:rsidR="00D803B2" w:rsidRPr="00111E57">
        <w:rPr>
          <w:rFonts w:ascii="Arial" w:hAnsi="Arial" w:cs="Arial"/>
          <w:sz w:val="22"/>
          <w:szCs w:val="22"/>
        </w:rPr>
        <w:t>Barwy RP</w:t>
      </w:r>
      <w:r w:rsidRPr="00111E57">
        <w:rPr>
          <w:rFonts w:ascii="Arial" w:hAnsi="Arial" w:cs="Arial"/>
          <w:sz w:val="22"/>
          <w:szCs w:val="22"/>
        </w:rPr>
        <w:t>”, „</w:t>
      </w:r>
      <w:r w:rsidR="00D803B2" w:rsidRPr="00111E57">
        <w:rPr>
          <w:rFonts w:ascii="Arial" w:hAnsi="Arial" w:cs="Arial"/>
          <w:sz w:val="22"/>
          <w:szCs w:val="22"/>
        </w:rPr>
        <w:t>Flaga Unii Europejskiej</w:t>
      </w:r>
      <w:r w:rsidR="00105E8C" w:rsidRPr="00111E57">
        <w:rPr>
          <w:rFonts w:ascii="Arial" w:hAnsi="Arial" w:cs="Arial"/>
          <w:sz w:val="22"/>
          <w:szCs w:val="22"/>
        </w:rPr>
        <w:t>” (</w:t>
      </w:r>
      <w:r w:rsidRPr="00111E57">
        <w:rPr>
          <w:rFonts w:ascii="Arial" w:hAnsi="Arial" w:cs="Arial"/>
          <w:sz w:val="22"/>
          <w:szCs w:val="22"/>
        </w:rPr>
        <w:t xml:space="preserve">zgodnie z </w:t>
      </w:r>
      <w:r w:rsidR="005C7658" w:rsidRPr="00111E57">
        <w:rPr>
          <w:rFonts w:ascii="Arial" w:hAnsi="Arial" w:cs="Arial"/>
          <w:sz w:val="22"/>
          <w:szCs w:val="22"/>
        </w:rPr>
        <w:t xml:space="preserve">wytycznymi </w:t>
      </w:r>
      <w:r w:rsidRPr="00111E57">
        <w:rPr>
          <w:rFonts w:ascii="Arial" w:hAnsi="Arial" w:cs="Arial"/>
          <w:sz w:val="22"/>
          <w:szCs w:val="22"/>
        </w:rPr>
        <w:t>rozdział II opisu zamówienia</w:t>
      </w:r>
      <w:r w:rsidR="00105E8C" w:rsidRPr="00111E57">
        <w:rPr>
          <w:rFonts w:ascii="Arial" w:hAnsi="Arial" w:cs="Arial"/>
          <w:sz w:val="22"/>
          <w:szCs w:val="22"/>
        </w:rPr>
        <w:t>),</w:t>
      </w:r>
    </w:p>
    <w:p w14:paraId="6C56D869" w14:textId="431A6BC4" w:rsidR="00105E8C" w:rsidRPr="00111E57" w:rsidRDefault="00E225F0" w:rsidP="005E287A">
      <w:pPr>
        <w:spacing w:after="120" w:line="264" w:lineRule="auto"/>
        <w:ind w:firstLine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>f</w:t>
      </w:r>
      <w:r w:rsidR="00105E8C" w:rsidRPr="00111E57">
        <w:rPr>
          <w:rFonts w:ascii="Arial" w:hAnsi="Arial" w:cs="Arial"/>
          <w:sz w:val="22"/>
          <w:szCs w:val="22"/>
        </w:rPr>
        <w:t xml:space="preserve">) </w:t>
      </w:r>
      <w:r w:rsidR="003A42C2" w:rsidRPr="00111E57">
        <w:rPr>
          <w:rFonts w:ascii="Arial" w:hAnsi="Arial" w:cs="Arial"/>
          <w:sz w:val="22"/>
          <w:szCs w:val="22"/>
        </w:rPr>
        <w:t>klejony z okładką, bez widocznego klejenia na grzbiecie,</w:t>
      </w:r>
    </w:p>
    <w:p w14:paraId="5AB92B6E" w14:textId="6DB34552" w:rsidR="00105E8C" w:rsidRPr="00111E57" w:rsidRDefault="00E225F0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>g</w:t>
      </w:r>
      <w:r w:rsidR="00105E8C" w:rsidRPr="00111E57">
        <w:rPr>
          <w:rFonts w:ascii="Arial" w:hAnsi="Arial" w:cs="Arial"/>
          <w:sz w:val="22"/>
          <w:szCs w:val="22"/>
        </w:rPr>
        <w:t xml:space="preserve">) okładka przednia: </w:t>
      </w:r>
      <w:r w:rsidR="00401F90" w:rsidRPr="00111E57">
        <w:rPr>
          <w:rFonts w:ascii="Arial" w:hAnsi="Arial" w:cs="Arial"/>
          <w:sz w:val="22"/>
          <w:szCs w:val="22"/>
        </w:rPr>
        <w:t>druk CMYK</w:t>
      </w:r>
      <w:r w:rsidR="00105E8C" w:rsidRPr="00111E57">
        <w:rPr>
          <w:rFonts w:ascii="Arial" w:hAnsi="Arial" w:cs="Arial"/>
          <w:sz w:val="22"/>
          <w:szCs w:val="22"/>
        </w:rPr>
        <w:t xml:space="preserve">, papier </w:t>
      </w:r>
      <w:r w:rsidR="00401F90" w:rsidRPr="00111E57">
        <w:rPr>
          <w:rFonts w:ascii="Arial" w:hAnsi="Arial" w:cs="Arial"/>
          <w:sz w:val="22"/>
          <w:szCs w:val="22"/>
        </w:rPr>
        <w:t>offsetowy</w:t>
      </w:r>
      <w:r w:rsidR="00105E8C" w:rsidRPr="00111E57">
        <w:rPr>
          <w:rFonts w:ascii="Arial" w:hAnsi="Arial" w:cs="Arial"/>
          <w:sz w:val="22"/>
          <w:szCs w:val="22"/>
        </w:rPr>
        <w:t xml:space="preserve">, </w:t>
      </w:r>
      <w:r w:rsidR="00401F90" w:rsidRPr="00111E57">
        <w:rPr>
          <w:rFonts w:ascii="Arial" w:hAnsi="Arial" w:cs="Arial"/>
          <w:sz w:val="22"/>
          <w:szCs w:val="22"/>
        </w:rPr>
        <w:t>240-300</w:t>
      </w:r>
      <w:r w:rsidR="00105E8C" w:rsidRPr="00111E57">
        <w:rPr>
          <w:rFonts w:ascii="Arial" w:hAnsi="Arial" w:cs="Arial"/>
          <w:sz w:val="22"/>
          <w:szCs w:val="22"/>
        </w:rPr>
        <w:t xml:space="preserve"> g</w:t>
      </w:r>
      <w:r w:rsidR="00BC01CC" w:rsidRPr="00111E57">
        <w:rPr>
          <w:rFonts w:ascii="Arial" w:hAnsi="Arial" w:cs="Arial"/>
          <w:sz w:val="22"/>
          <w:szCs w:val="22"/>
        </w:rPr>
        <w:t>/m²</w:t>
      </w:r>
      <w:r w:rsidR="00105E8C" w:rsidRPr="00111E57">
        <w:rPr>
          <w:rFonts w:ascii="Arial" w:hAnsi="Arial" w:cs="Arial"/>
          <w:sz w:val="22"/>
          <w:szCs w:val="22"/>
        </w:rPr>
        <w:t xml:space="preserve">, zadruk jednostronny, na dole strony umieszczone logotypy </w:t>
      </w:r>
      <w:r w:rsidR="00F86FA2" w:rsidRPr="00111E57">
        <w:rPr>
          <w:rFonts w:ascii="Arial" w:hAnsi="Arial" w:cs="Arial"/>
          <w:sz w:val="22"/>
          <w:szCs w:val="22"/>
        </w:rPr>
        <w:t>„</w:t>
      </w:r>
      <w:r w:rsidRPr="00111E57">
        <w:rPr>
          <w:rFonts w:ascii="Arial" w:hAnsi="Arial" w:cs="Arial"/>
          <w:sz w:val="22"/>
          <w:szCs w:val="22"/>
        </w:rPr>
        <w:t xml:space="preserve">Fundusze Europejskie na Infrastrukturę, Klimat, Środowisko”, „Barwy RP”, „Flaga Unii Europejskiej” </w:t>
      </w:r>
      <w:r w:rsidR="00105E8C" w:rsidRPr="00111E57">
        <w:rPr>
          <w:rFonts w:ascii="Arial" w:hAnsi="Arial" w:cs="Arial"/>
          <w:sz w:val="22"/>
          <w:szCs w:val="22"/>
        </w:rPr>
        <w:t xml:space="preserve">(wielkość logotypów oraz ich dokładną lokalizację </w:t>
      </w:r>
      <w:r w:rsidRPr="00111E57">
        <w:rPr>
          <w:rFonts w:ascii="Arial" w:hAnsi="Arial" w:cs="Arial"/>
          <w:sz w:val="22"/>
          <w:szCs w:val="22"/>
        </w:rPr>
        <w:t>znajdują się w wytycznych zgodnie z rozdział II opisu zamówienia</w:t>
      </w:r>
      <w:r w:rsidR="00105E8C" w:rsidRPr="00111E57">
        <w:rPr>
          <w:rFonts w:ascii="Arial" w:hAnsi="Arial" w:cs="Arial"/>
          <w:sz w:val="22"/>
          <w:szCs w:val="22"/>
        </w:rPr>
        <w:t>),</w:t>
      </w:r>
    </w:p>
    <w:p w14:paraId="0CC3FB66" w14:textId="6ABC80F6" w:rsidR="00105E8C" w:rsidRPr="00111E57" w:rsidRDefault="00E225F0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>h</w:t>
      </w:r>
      <w:r w:rsidR="00105E8C" w:rsidRPr="00111E57">
        <w:rPr>
          <w:rFonts w:ascii="Arial" w:hAnsi="Arial" w:cs="Arial"/>
          <w:sz w:val="22"/>
          <w:szCs w:val="22"/>
        </w:rPr>
        <w:t>) okładka tylna</w:t>
      </w:r>
      <w:r w:rsidR="00401F90" w:rsidRPr="00111E57">
        <w:rPr>
          <w:rFonts w:ascii="Arial" w:hAnsi="Arial" w:cs="Arial"/>
          <w:sz w:val="22"/>
          <w:szCs w:val="22"/>
        </w:rPr>
        <w:t xml:space="preserve">: tektura biała </w:t>
      </w:r>
      <w:r w:rsidR="001660E2" w:rsidRPr="00111E57">
        <w:rPr>
          <w:rFonts w:ascii="Arial" w:hAnsi="Arial" w:cs="Arial"/>
          <w:sz w:val="22"/>
          <w:szCs w:val="22"/>
        </w:rPr>
        <w:t>400g</w:t>
      </w:r>
      <w:r w:rsidR="00D379B7">
        <w:rPr>
          <w:rFonts w:ascii="Arial" w:hAnsi="Arial" w:cs="Arial"/>
          <w:sz w:val="22"/>
          <w:szCs w:val="22"/>
        </w:rPr>
        <w:t>-800 g</w:t>
      </w:r>
      <w:r w:rsidR="00BC01CC" w:rsidRPr="00111E57">
        <w:rPr>
          <w:rFonts w:ascii="Arial" w:hAnsi="Arial" w:cs="Arial"/>
          <w:sz w:val="22"/>
          <w:szCs w:val="22"/>
        </w:rPr>
        <w:t>/m²,</w:t>
      </w:r>
    </w:p>
    <w:p w14:paraId="21F51FB7" w14:textId="2D9A3927" w:rsidR="00105E8C" w:rsidRPr="00111E57" w:rsidRDefault="00E225F0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>i</w:t>
      </w:r>
      <w:r w:rsidR="00105E8C" w:rsidRPr="00111E57">
        <w:rPr>
          <w:rFonts w:ascii="Arial" w:hAnsi="Arial" w:cs="Arial"/>
          <w:sz w:val="22"/>
          <w:szCs w:val="22"/>
        </w:rPr>
        <w:t>) minimum 50 kartek.</w:t>
      </w:r>
      <w:r w:rsidR="0032314B" w:rsidRPr="00111E57">
        <w:rPr>
          <w:rFonts w:ascii="Arial" w:hAnsi="Arial" w:cs="Arial"/>
          <w:sz w:val="22"/>
          <w:szCs w:val="22"/>
        </w:rPr>
        <w:br/>
      </w:r>
    </w:p>
    <w:p w14:paraId="4E90404C" w14:textId="0BAF5EC8" w:rsidR="00F050F9" w:rsidRPr="00111E57" w:rsidRDefault="00F050F9" w:rsidP="005E287A">
      <w:pPr>
        <w:spacing w:after="120" w:line="264" w:lineRule="auto"/>
        <w:rPr>
          <w:rFonts w:ascii="Arial" w:hAnsi="Arial" w:cs="Arial"/>
          <w:b/>
          <w:bCs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 xml:space="preserve">Ad 2. </w:t>
      </w:r>
      <w:r w:rsidR="001660E2" w:rsidRPr="00111E57">
        <w:rPr>
          <w:rFonts w:ascii="Arial" w:hAnsi="Arial" w:cs="Arial"/>
          <w:b/>
          <w:bCs/>
          <w:sz w:val="22"/>
          <w:szCs w:val="22"/>
        </w:rPr>
        <w:t>P</w:t>
      </w:r>
      <w:r w:rsidR="001F1802" w:rsidRPr="00111E57">
        <w:rPr>
          <w:rFonts w:ascii="Arial" w:hAnsi="Arial" w:cs="Arial"/>
          <w:b/>
          <w:bCs/>
          <w:sz w:val="22"/>
          <w:szCs w:val="22"/>
        </w:rPr>
        <w:t xml:space="preserve">endrive’y promocyjne – 300 szt. </w:t>
      </w:r>
    </w:p>
    <w:p w14:paraId="260D0E40" w14:textId="619F0BF2" w:rsidR="004779CE" w:rsidRPr="00111E57" w:rsidRDefault="001F1802" w:rsidP="0032314B">
      <w:pPr>
        <w:pStyle w:val="Akapitzlist"/>
        <w:numPr>
          <w:ilvl w:val="0"/>
          <w:numId w:val="5"/>
        </w:numPr>
        <w:spacing w:after="120" w:line="264" w:lineRule="auto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>Zakres prac:</w:t>
      </w:r>
      <w:r w:rsidRPr="00111E57">
        <w:rPr>
          <w:rFonts w:ascii="Arial" w:hAnsi="Arial" w:cs="Arial"/>
          <w:sz w:val="22"/>
          <w:szCs w:val="22"/>
        </w:rPr>
        <w:t xml:space="preserve"> projekt graficzny z umiejscowieniem logotypu</w:t>
      </w:r>
    </w:p>
    <w:p w14:paraId="2ABF7D75" w14:textId="2012B437" w:rsidR="007532D9" w:rsidRPr="00111E57" w:rsidRDefault="007532D9" w:rsidP="005E287A">
      <w:pPr>
        <w:spacing w:after="120" w:line="264" w:lineRule="auto"/>
        <w:ind w:left="284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 xml:space="preserve">2) </w:t>
      </w:r>
      <w:r w:rsidR="00066720" w:rsidRPr="00111E57">
        <w:rPr>
          <w:rFonts w:ascii="Arial" w:hAnsi="Arial" w:cs="Arial"/>
          <w:b/>
          <w:bCs/>
          <w:sz w:val="22"/>
          <w:szCs w:val="22"/>
        </w:rPr>
        <w:t xml:space="preserve">Terminy wykonania </w:t>
      </w:r>
      <w:r w:rsidR="00F86FA2" w:rsidRPr="00111E57">
        <w:rPr>
          <w:rFonts w:ascii="Arial" w:hAnsi="Arial" w:cs="Arial"/>
          <w:b/>
          <w:bCs/>
          <w:sz w:val="22"/>
          <w:szCs w:val="22"/>
        </w:rPr>
        <w:t>projektu graficznego</w:t>
      </w:r>
      <w:r w:rsidR="001F1802" w:rsidRPr="00111E57">
        <w:rPr>
          <w:rFonts w:ascii="Arial" w:hAnsi="Arial" w:cs="Arial"/>
          <w:sz w:val="22"/>
          <w:szCs w:val="22"/>
        </w:rPr>
        <w:t>:</w:t>
      </w:r>
      <w:r w:rsidR="00F86FA2" w:rsidRPr="00111E57">
        <w:rPr>
          <w:rFonts w:ascii="Arial" w:hAnsi="Arial" w:cs="Arial"/>
          <w:sz w:val="22"/>
          <w:szCs w:val="22"/>
        </w:rPr>
        <w:t xml:space="preserve"> </w:t>
      </w:r>
    </w:p>
    <w:p w14:paraId="1F7D4B3F" w14:textId="76C41BDD" w:rsidR="007532D9" w:rsidRPr="00111E57" w:rsidRDefault="007532D9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a) </w:t>
      </w:r>
      <w:r w:rsidR="001F1802" w:rsidRPr="00111E57">
        <w:rPr>
          <w:rFonts w:ascii="Arial" w:hAnsi="Arial" w:cs="Arial"/>
          <w:sz w:val="22"/>
          <w:szCs w:val="22"/>
        </w:rPr>
        <w:t xml:space="preserve">W ciągu 5 dni roboczych Wykonawca przekaże projekt nadruku/graweru na pendrive </w:t>
      </w:r>
      <w:r w:rsidR="00066720" w:rsidRPr="00111E57">
        <w:rPr>
          <w:rFonts w:ascii="Arial" w:hAnsi="Arial" w:cs="Arial"/>
          <w:sz w:val="22"/>
          <w:szCs w:val="22"/>
        </w:rPr>
        <w:t>na adres e-mail wskazany w umowie.</w:t>
      </w:r>
    </w:p>
    <w:p w14:paraId="24BC8143" w14:textId="35CF5314" w:rsidR="007532D9" w:rsidRPr="00111E57" w:rsidRDefault="007532D9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b) </w:t>
      </w:r>
      <w:r w:rsidR="00066720" w:rsidRPr="00111E57">
        <w:rPr>
          <w:rFonts w:ascii="Arial" w:hAnsi="Arial" w:cs="Arial"/>
          <w:sz w:val="22"/>
          <w:szCs w:val="22"/>
        </w:rPr>
        <w:t>Zamawiający w ciągu 2 dni roboczych wniesie uwagi do przekazanego przez Wykonawcę projektu lub dokona wstępnej akceptacji.</w:t>
      </w:r>
    </w:p>
    <w:p w14:paraId="6EB7A4DA" w14:textId="25E03749" w:rsidR="007532D9" w:rsidRPr="00111E57" w:rsidRDefault="007532D9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c) </w:t>
      </w:r>
      <w:r w:rsidR="001F1802" w:rsidRPr="00111E57">
        <w:rPr>
          <w:rFonts w:ascii="Arial" w:hAnsi="Arial" w:cs="Arial"/>
          <w:sz w:val="22"/>
          <w:szCs w:val="22"/>
        </w:rPr>
        <w:t>W przypadku uwag Wykonawca przekaże poprawiony projekt w ciągu 2 dni roboczych.</w:t>
      </w:r>
    </w:p>
    <w:p w14:paraId="163C4445" w14:textId="79E6E8CC" w:rsidR="007532D9" w:rsidRPr="00111E57" w:rsidRDefault="007532D9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d) </w:t>
      </w:r>
      <w:r w:rsidR="00066720" w:rsidRPr="00111E57">
        <w:rPr>
          <w:rFonts w:ascii="Arial" w:hAnsi="Arial" w:cs="Arial"/>
          <w:sz w:val="22"/>
          <w:szCs w:val="22"/>
        </w:rPr>
        <w:t>Zamawiający w ciągu 2 dni roboczych od dnia przekazania poprawionego projektu dokona jego akceptacji, a jeżeli przekazane uwagi nie zostały uwzględnione, Zamawiający ponownie przekaże uwagi. Wykonawca zobowiązany jest je uwzględnić, z zastrzeżeniem, iż naliczana jest mu kara umowna zgodnie ze wzorem umowy.</w:t>
      </w:r>
    </w:p>
    <w:p w14:paraId="381C14B7" w14:textId="148C3811" w:rsidR="007532D9" w:rsidRPr="00111E57" w:rsidRDefault="007532D9" w:rsidP="005E287A">
      <w:pPr>
        <w:spacing w:after="120" w:line="264" w:lineRule="auto"/>
        <w:ind w:left="284"/>
        <w:rPr>
          <w:rFonts w:ascii="Arial" w:hAnsi="Arial" w:cs="Arial"/>
          <w:b/>
          <w:bCs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 xml:space="preserve">3) </w:t>
      </w:r>
      <w:r w:rsidR="005E287A" w:rsidRPr="00111E57">
        <w:rPr>
          <w:rFonts w:ascii="Arial" w:hAnsi="Arial" w:cs="Arial"/>
          <w:b/>
          <w:bCs/>
          <w:sz w:val="22"/>
          <w:szCs w:val="22"/>
        </w:rPr>
        <w:t>Specyfikacja pendrive’ów:</w:t>
      </w:r>
    </w:p>
    <w:p w14:paraId="289D9593" w14:textId="7C70C73B" w:rsidR="007532D9" w:rsidRPr="00111E57" w:rsidRDefault="007532D9" w:rsidP="005E287A">
      <w:pPr>
        <w:spacing w:after="120" w:line="264" w:lineRule="auto"/>
        <w:ind w:firstLine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a) </w:t>
      </w:r>
      <w:r w:rsidR="005E287A" w:rsidRPr="00111E57">
        <w:rPr>
          <w:rFonts w:ascii="Arial" w:hAnsi="Arial" w:cs="Arial"/>
          <w:sz w:val="22"/>
          <w:szCs w:val="22"/>
        </w:rPr>
        <w:t>300 szt</w:t>
      </w:r>
      <w:r w:rsidR="001660E2" w:rsidRPr="00111E57">
        <w:rPr>
          <w:rFonts w:ascii="Arial" w:hAnsi="Arial" w:cs="Arial"/>
          <w:sz w:val="22"/>
          <w:szCs w:val="22"/>
        </w:rPr>
        <w:t>.,</w:t>
      </w:r>
    </w:p>
    <w:p w14:paraId="407FEC96" w14:textId="7D7A2A61" w:rsidR="007532D9" w:rsidRPr="00111E57" w:rsidRDefault="007532D9" w:rsidP="005E287A">
      <w:pPr>
        <w:spacing w:after="120" w:line="264" w:lineRule="auto"/>
        <w:ind w:firstLine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b) </w:t>
      </w:r>
      <w:r w:rsidR="005E287A" w:rsidRPr="00111E57">
        <w:rPr>
          <w:rFonts w:ascii="Arial" w:hAnsi="Arial" w:cs="Arial"/>
          <w:sz w:val="22"/>
          <w:szCs w:val="22"/>
        </w:rPr>
        <w:t xml:space="preserve">pojemność min. </w:t>
      </w:r>
      <w:r w:rsidR="00A074D3" w:rsidRPr="00111E57">
        <w:rPr>
          <w:rFonts w:ascii="Arial" w:hAnsi="Arial" w:cs="Arial"/>
          <w:sz w:val="22"/>
          <w:szCs w:val="22"/>
        </w:rPr>
        <w:t>16</w:t>
      </w:r>
      <w:r w:rsidR="005E287A" w:rsidRPr="00111E57">
        <w:rPr>
          <w:rFonts w:ascii="Arial" w:hAnsi="Arial" w:cs="Arial"/>
          <w:sz w:val="22"/>
          <w:szCs w:val="22"/>
        </w:rPr>
        <w:t xml:space="preserve"> GB,</w:t>
      </w:r>
    </w:p>
    <w:p w14:paraId="40F6B696" w14:textId="3D3043DE" w:rsidR="00F86FA2" w:rsidRPr="00111E57" w:rsidRDefault="007532D9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c) </w:t>
      </w:r>
      <w:r w:rsidR="00066720" w:rsidRPr="00111E57">
        <w:rPr>
          <w:rFonts w:ascii="Arial" w:hAnsi="Arial" w:cs="Arial"/>
          <w:sz w:val="22"/>
          <w:szCs w:val="22"/>
        </w:rPr>
        <w:t>nadruk</w:t>
      </w:r>
      <w:r w:rsidR="005E287A" w:rsidRPr="00111E57">
        <w:rPr>
          <w:rFonts w:ascii="Arial" w:hAnsi="Arial" w:cs="Arial"/>
          <w:sz w:val="22"/>
          <w:szCs w:val="22"/>
        </w:rPr>
        <w:t>/grawer</w:t>
      </w:r>
      <w:r w:rsidR="00066720" w:rsidRPr="00111E57">
        <w:rPr>
          <w:rFonts w:ascii="Arial" w:hAnsi="Arial" w:cs="Arial"/>
          <w:sz w:val="22"/>
          <w:szCs w:val="22"/>
        </w:rPr>
        <w:t xml:space="preserve"> logotyp</w:t>
      </w:r>
      <w:r w:rsidR="005E287A" w:rsidRPr="00111E57">
        <w:rPr>
          <w:rFonts w:ascii="Arial" w:hAnsi="Arial" w:cs="Arial"/>
          <w:sz w:val="22"/>
          <w:szCs w:val="22"/>
        </w:rPr>
        <w:t>ów</w:t>
      </w:r>
      <w:r w:rsidR="00066720" w:rsidRPr="00111E57">
        <w:rPr>
          <w:rFonts w:ascii="Arial" w:hAnsi="Arial" w:cs="Arial"/>
          <w:sz w:val="22"/>
          <w:szCs w:val="22"/>
        </w:rPr>
        <w:t xml:space="preserve"> </w:t>
      </w:r>
      <w:r w:rsidR="001B62C3" w:rsidRPr="00111E57">
        <w:rPr>
          <w:rFonts w:ascii="Arial" w:hAnsi="Arial" w:cs="Arial"/>
          <w:sz w:val="22"/>
          <w:szCs w:val="22"/>
        </w:rPr>
        <w:t>(zgodnie z wytycznymi rozdział II opisu zamówienia)</w:t>
      </w:r>
    </w:p>
    <w:p w14:paraId="1E360872" w14:textId="3F00FEE3" w:rsidR="007532D9" w:rsidRPr="00111E57" w:rsidRDefault="007532D9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d) </w:t>
      </w:r>
      <w:r w:rsidR="004779CE" w:rsidRPr="00111E57">
        <w:rPr>
          <w:rFonts w:ascii="Arial" w:hAnsi="Arial" w:cs="Arial"/>
          <w:sz w:val="22"/>
          <w:szCs w:val="22"/>
        </w:rPr>
        <w:t xml:space="preserve">w przypadku nietypowych kształtów </w:t>
      </w:r>
      <w:r w:rsidR="00066720" w:rsidRPr="00111E57">
        <w:rPr>
          <w:rFonts w:ascii="Arial" w:hAnsi="Arial" w:cs="Arial"/>
          <w:sz w:val="22"/>
          <w:szCs w:val="22"/>
        </w:rPr>
        <w:t>Wykonawca poinformuje o tym fakcie Zamawiającego najpóźniej w dniu podpisania umowy</w:t>
      </w:r>
      <w:r w:rsidR="004779CE" w:rsidRPr="00111E57">
        <w:rPr>
          <w:rFonts w:ascii="Arial" w:hAnsi="Arial" w:cs="Arial"/>
          <w:sz w:val="22"/>
          <w:szCs w:val="22"/>
        </w:rPr>
        <w:t>, aby możliwe było przekazanie zdjęć do nadruku.</w:t>
      </w:r>
      <w:r w:rsidR="004779CE" w:rsidRPr="00111E57">
        <w:rPr>
          <w:rFonts w:ascii="Arial" w:hAnsi="Arial" w:cs="Arial"/>
          <w:sz w:val="22"/>
          <w:szCs w:val="22"/>
        </w:rPr>
        <w:br/>
      </w:r>
    </w:p>
    <w:p w14:paraId="28EAC0E3" w14:textId="05778DAD" w:rsidR="007532D9" w:rsidRPr="00111E57" w:rsidRDefault="00F050F9" w:rsidP="005E287A">
      <w:pPr>
        <w:spacing w:after="120" w:line="264" w:lineRule="auto"/>
        <w:rPr>
          <w:rFonts w:ascii="Arial" w:hAnsi="Arial" w:cs="Arial"/>
          <w:b/>
          <w:bCs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>Ad</w:t>
      </w:r>
      <w:r w:rsidR="00307EBC" w:rsidRPr="00111E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111E57">
        <w:rPr>
          <w:rFonts w:ascii="Arial" w:hAnsi="Arial" w:cs="Arial"/>
          <w:b/>
          <w:bCs/>
          <w:sz w:val="22"/>
          <w:szCs w:val="22"/>
        </w:rPr>
        <w:t>3.</w:t>
      </w:r>
      <w:r w:rsidRPr="00111E57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  <w:r w:rsidR="004779CE" w:rsidRPr="00111E57">
        <w:rPr>
          <w:rFonts w:ascii="Arial" w:hAnsi="Arial" w:cs="Arial"/>
          <w:b/>
          <w:bCs/>
          <w:sz w:val="22"/>
          <w:szCs w:val="22"/>
        </w:rPr>
        <w:t xml:space="preserve">Długopisy promocyjne – 300 szt. </w:t>
      </w:r>
    </w:p>
    <w:p w14:paraId="5ADA2BEC" w14:textId="0E373495" w:rsidR="007532D9" w:rsidRPr="00111E57" w:rsidRDefault="007532D9" w:rsidP="005E287A">
      <w:pPr>
        <w:spacing w:after="120" w:line="264" w:lineRule="auto"/>
        <w:ind w:left="284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 xml:space="preserve">1) </w:t>
      </w:r>
      <w:r w:rsidR="004779CE" w:rsidRPr="00111E57">
        <w:rPr>
          <w:rFonts w:ascii="Arial" w:hAnsi="Arial" w:cs="Arial"/>
          <w:b/>
          <w:bCs/>
          <w:sz w:val="22"/>
          <w:szCs w:val="22"/>
        </w:rPr>
        <w:t>Zakres prac:</w:t>
      </w:r>
      <w:r w:rsidR="004779CE" w:rsidRPr="00111E57">
        <w:rPr>
          <w:rFonts w:ascii="Arial" w:hAnsi="Arial" w:cs="Arial"/>
          <w:sz w:val="22"/>
          <w:szCs w:val="22"/>
        </w:rPr>
        <w:t xml:space="preserve"> projekt graficzny oraz dostawa</w:t>
      </w:r>
    </w:p>
    <w:p w14:paraId="7ED3DD2A" w14:textId="2D39C23D" w:rsidR="007532D9" w:rsidRPr="00111E57" w:rsidRDefault="007532D9" w:rsidP="005E287A">
      <w:pPr>
        <w:spacing w:after="120" w:line="264" w:lineRule="auto"/>
        <w:ind w:left="284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 xml:space="preserve">2) </w:t>
      </w:r>
      <w:r w:rsidR="001501A5" w:rsidRPr="00111E57">
        <w:rPr>
          <w:rFonts w:ascii="Arial" w:hAnsi="Arial" w:cs="Arial"/>
          <w:b/>
          <w:bCs/>
          <w:sz w:val="22"/>
          <w:szCs w:val="22"/>
        </w:rPr>
        <w:t>Terminy wykonania</w:t>
      </w:r>
      <w:r w:rsidR="004779CE" w:rsidRPr="00111E57">
        <w:rPr>
          <w:rFonts w:ascii="Arial" w:hAnsi="Arial" w:cs="Arial"/>
          <w:sz w:val="22"/>
          <w:szCs w:val="22"/>
        </w:rPr>
        <w:t>:</w:t>
      </w:r>
      <w:r w:rsidR="001501A5" w:rsidRPr="00111E57">
        <w:rPr>
          <w:rFonts w:ascii="Arial" w:hAnsi="Arial" w:cs="Arial"/>
          <w:sz w:val="22"/>
          <w:szCs w:val="22"/>
        </w:rPr>
        <w:t xml:space="preserve"> </w:t>
      </w:r>
    </w:p>
    <w:p w14:paraId="20D88BB2" w14:textId="06E88427" w:rsidR="007532D9" w:rsidRPr="00111E57" w:rsidRDefault="007532D9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a) </w:t>
      </w:r>
      <w:r w:rsidR="001501A5" w:rsidRPr="00111E57">
        <w:rPr>
          <w:rFonts w:ascii="Arial" w:hAnsi="Arial" w:cs="Arial"/>
          <w:sz w:val="22"/>
          <w:szCs w:val="22"/>
        </w:rPr>
        <w:t xml:space="preserve">W ciągu 5 dni </w:t>
      </w:r>
      <w:r w:rsidR="001660E2" w:rsidRPr="00111E57">
        <w:rPr>
          <w:rFonts w:ascii="Arial" w:hAnsi="Arial" w:cs="Arial"/>
          <w:sz w:val="22"/>
          <w:szCs w:val="22"/>
        </w:rPr>
        <w:t xml:space="preserve">roboczych </w:t>
      </w:r>
      <w:r w:rsidR="001501A5" w:rsidRPr="00111E57">
        <w:rPr>
          <w:rFonts w:ascii="Arial" w:hAnsi="Arial" w:cs="Arial"/>
          <w:sz w:val="22"/>
          <w:szCs w:val="22"/>
        </w:rPr>
        <w:t xml:space="preserve">od dnia podpisania umowy Wykonawca prześle Zamawiającemu na adres e-mail wskazany w umowie </w:t>
      </w:r>
      <w:r w:rsidR="004349B4" w:rsidRPr="00111E57">
        <w:rPr>
          <w:rFonts w:ascii="Arial" w:hAnsi="Arial" w:cs="Arial"/>
          <w:sz w:val="22"/>
          <w:szCs w:val="22"/>
        </w:rPr>
        <w:t>3</w:t>
      </w:r>
      <w:r w:rsidR="001501A5" w:rsidRPr="00111E57">
        <w:rPr>
          <w:rFonts w:ascii="Arial" w:hAnsi="Arial" w:cs="Arial"/>
          <w:sz w:val="22"/>
          <w:szCs w:val="22"/>
        </w:rPr>
        <w:t xml:space="preserve"> propozyc</w:t>
      </w:r>
      <w:r w:rsidR="004349B4" w:rsidRPr="00111E57">
        <w:rPr>
          <w:rFonts w:ascii="Arial" w:hAnsi="Arial" w:cs="Arial"/>
          <w:sz w:val="22"/>
          <w:szCs w:val="22"/>
        </w:rPr>
        <w:t xml:space="preserve">je </w:t>
      </w:r>
      <w:r w:rsidR="001501A5" w:rsidRPr="00111E57">
        <w:rPr>
          <w:rFonts w:ascii="Arial" w:hAnsi="Arial" w:cs="Arial"/>
          <w:sz w:val="22"/>
          <w:szCs w:val="22"/>
        </w:rPr>
        <w:t xml:space="preserve">modeli długopisów, poda propozycje kolorystyczne każdego z modelu oraz wskaże miejsce wykonania logotypu na długopisach (logotypy </w:t>
      </w:r>
      <w:r w:rsidR="003E5B3E" w:rsidRPr="00111E57">
        <w:rPr>
          <w:rFonts w:ascii="Arial" w:hAnsi="Arial" w:cs="Arial"/>
          <w:sz w:val="22"/>
          <w:szCs w:val="22"/>
        </w:rPr>
        <w:t>zgodnie z wytycznymi rozdział II opisu zamówienia)</w:t>
      </w:r>
    </w:p>
    <w:p w14:paraId="2E73F3D2" w14:textId="6AE9957F" w:rsidR="007532D9" w:rsidRPr="00111E57" w:rsidRDefault="007532D9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lastRenderedPageBreak/>
        <w:t xml:space="preserve">b) </w:t>
      </w:r>
      <w:r w:rsidR="001501A5" w:rsidRPr="00111E57">
        <w:rPr>
          <w:rFonts w:ascii="Arial" w:hAnsi="Arial" w:cs="Arial"/>
          <w:sz w:val="22"/>
          <w:szCs w:val="22"/>
        </w:rPr>
        <w:t>Zamawiający w ciągu 2 dni roboczych wniesie uwagi do przekazanych przez Wykonawcę projektów lub dokona wstępnej akceptacji jednego projektu.</w:t>
      </w:r>
    </w:p>
    <w:p w14:paraId="315D960F" w14:textId="49B1891F" w:rsidR="007532D9" w:rsidRPr="00111E57" w:rsidRDefault="007532D9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c) </w:t>
      </w:r>
      <w:r w:rsidR="001501A5" w:rsidRPr="00111E57">
        <w:rPr>
          <w:rFonts w:ascii="Arial" w:hAnsi="Arial" w:cs="Arial"/>
          <w:sz w:val="22"/>
          <w:szCs w:val="22"/>
        </w:rPr>
        <w:t>W przypadku wniesienia uwag, Wykonawca w ciągu 2 dni roboczych przekaże poprawione projekty.</w:t>
      </w:r>
    </w:p>
    <w:p w14:paraId="6E527DF6" w14:textId="028EFCF5" w:rsidR="007532D9" w:rsidRPr="00111E57" w:rsidRDefault="007532D9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d) </w:t>
      </w:r>
      <w:r w:rsidR="001501A5" w:rsidRPr="00111E57">
        <w:rPr>
          <w:rFonts w:ascii="Arial" w:hAnsi="Arial" w:cs="Arial"/>
          <w:sz w:val="22"/>
          <w:szCs w:val="22"/>
        </w:rPr>
        <w:t>Zamawiający w ciągu 2 dni roboczych od dnia przekazania poprawionego projektu dokona jego akceptacji, a jeżeli przekazane uwagi nie zostały uwzględnione, Zamawiający ponownie przekaże uwagi. Wykonawca zobowiązany jest je uwzględnić, z zastrzeżeniem, iż naliczana jest mu kara umowna zgodnie ze wzorem umowy.</w:t>
      </w:r>
    </w:p>
    <w:p w14:paraId="279D28EF" w14:textId="08748FB2" w:rsidR="007532D9" w:rsidRPr="00111E57" w:rsidRDefault="007532D9" w:rsidP="005E287A">
      <w:pPr>
        <w:spacing w:after="120" w:line="264" w:lineRule="auto"/>
        <w:ind w:left="284"/>
        <w:rPr>
          <w:rFonts w:ascii="Arial" w:hAnsi="Arial" w:cs="Arial"/>
          <w:b/>
          <w:bCs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 xml:space="preserve">3) </w:t>
      </w:r>
      <w:r w:rsidR="004779CE" w:rsidRPr="00111E57">
        <w:rPr>
          <w:rFonts w:ascii="Arial" w:hAnsi="Arial" w:cs="Arial"/>
          <w:b/>
          <w:bCs/>
          <w:sz w:val="22"/>
          <w:szCs w:val="22"/>
        </w:rPr>
        <w:t>Specyfikacja długopisów:</w:t>
      </w:r>
    </w:p>
    <w:p w14:paraId="53381B96" w14:textId="7BB48368" w:rsidR="007532D9" w:rsidRPr="00111E57" w:rsidRDefault="007532D9" w:rsidP="005E287A">
      <w:pPr>
        <w:spacing w:after="120" w:line="264" w:lineRule="auto"/>
        <w:ind w:firstLine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a) </w:t>
      </w:r>
      <w:r w:rsidR="004779CE" w:rsidRPr="00111E57">
        <w:rPr>
          <w:rFonts w:ascii="Arial" w:hAnsi="Arial" w:cs="Arial"/>
          <w:sz w:val="22"/>
          <w:szCs w:val="22"/>
        </w:rPr>
        <w:t>300 szt.,</w:t>
      </w:r>
    </w:p>
    <w:p w14:paraId="2A871D43" w14:textId="511CF376" w:rsidR="007532D9" w:rsidRPr="00111E57" w:rsidRDefault="007532D9" w:rsidP="005E287A">
      <w:pPr>
        <w:spacing w:after="120" w:line="264" w:lineRule="auto"/>
        <w:ind w:firstLine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b) </w:t>
      </w:r>
      <w:r w:rsidR="004779CE" w:rsidRPr="00111E57">
        <w:rPr>
          <w:rFonts w:ascii="Arial" w:hAnsi="Arial" w:cs="Arial"/>
          <w:sz w:val="22"/>
          <w:szCs w:val="22"/>
        </w:rPr>
        <w:t>wkład niebieski.</w:t>
      </w:r>
      <w:r w:rsidR="004779CE" w:rsidRPr="00111E57">
        <w:rPr>
          <w:rFonts w:ascii="Arial" w:hAnsi="Arial" w:cs="Arial"/>
          <w:sz w:val="22"/>
          <w:szCs w:val="22"/>
        </w:rPr>
        <w:br/>
      </w:r>
    </w:p>
    <w:p w14:paraId="65D9965A" w14:textId="5D814DF0" w:rsidR="00CF3991" w:rsidRPr="00111E57" w:rsidRDefault="00CF3991" w:rsidP="005E287A">
      <w:pPr>
        <w:spacing w:after="120" w:line="264" w:lineRule="auto"/>
        <w:rPr>
          <w:rFonts w:ascii="Arial" w:hAnsi="Arial" w:cs="Arial"/>
          <w:b/>
          <w:bCs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 xml:space="preserve">Ad </w:t>
      </w:r>
      <w:r w:rsidR="00307EBC" w:rsidRPr="00111E57">
        <w:rPr>
          <w:rFonts w:ascii="Arial" w:hAnsi="Arial" w:cs="Arial"/>
          <w:b/>
          <w:bCs/>
          <w:sz w:val="22"/>
          <w:szCs w:val="22"/>
        </w:rPr>
        <w:t>4</w:t>
      </w:r>
      <w:r w:rsidRPr="00111E57">
        <w:rPr>
          <w:rFonts w:ascii="Arial" w:hAnsi="Arial" w:cs="Arial"/>
          <w:b/>
          <w:bCs/>
          <w:sz w:val="22"/>
          <w:szCs w:val="22"/>
        </w:rPr>
        <w:t xml:space="preserve">. </w:t>
      </w:r>
      <w:r w:rsidR="004779CE" w:rsidRPr="00111E57">
        <w:rPr>
          <w:rFonts w:ascii="Arial" w:hAnsi="Arial" w:cs="Arial"/>
          <w:b/>
          <w:bCs/>
          <w:sz w:val="22"/>
          <w:szCs w:val="22"/>
        </w:rPr>
        <w:t>Ołówki promocyjne – 300 szt.</w:t>
      </w:r>
    </w:p>
    <w:p w14:paraId="42F1CE64" w14:textId="77777777" w:rsidR="004779CE" w:rsidRPr="00111E57" w:rsidRDefault="004779CE" w:rsidP="004779CE">
      <w:pPr>
        <w:spacing w:after="120" w:line="264" w:lineRule="auto"/>
        <w:ind w:left="284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>1) Zakres prac:</w:t>
      </w:r>
      <w:r w:rsidRPr="00111E57">
        <w:rPr>
          <w:rFonts w:ascii="Arial" w:hAnsi="Arial" w:cs="Arial"/>
          <w:sz w:val="22"/>
          <w:szCs w:val="22"/>
        </w:rPr>
        <w:t xml:space="preserve"> projekt graficzny oraz dostawa</w:t>
      </w:r>
    </w:p>
    <w:p w14:paraId="51879BC2" w14:textId="77777777" w:rsidR="004779CE" w:rsidRPr="00111E57" w:rsidRDefault="004779CE" w:rsidP="004779CE">
      <w:pPr>
        <w:spacing w:after="120" w:line="264" w:lineRule="auto"/>
        <w:ind w:left="284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>2) Terminy wykonania</w:t>
      </w:r>
      <w:r w:rsidRPr="00111E57">
        <w:rPr>
          <w:rFonts w:ascii="Arial" w:hAnsi="Arial" w:cs="Arial"/>
          <w:sz w:val="22"/>
          <w:szCs w:val="22"/>
        </w:rPr>
        <w:t xml:space="preserve">: </w:t>
      </w:r>
    </w:p>
    <w:p w14:paraId="7F83510A" w14:textId="558645BB" w:rsidR="003A2674" w:rsidRPr="00111E57" w:rsidRDefault="003A2674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a) W ciągu 5 dni </w:t>
      </w:r>
      <w:r w:rsidR="008F7EA6" w:rsidRPr="00111E57">
        <w:rPr>
          <w:rFonts w:ascii="Arial" w:hAnsi="Arial" w:cs="Arial"/>
          <w:sz w:val="22"/>
          <w:szCs w:val="22"/>
        </w:rPr>
        <w:t xml:space="preserve">roboczych </w:t>
      </w:r>
      <w:r w:rsidRPr="00111E57">
        <w:rPr>
          <w:rFonts w:ascii="Arial" w:hAnsi="Arial" w:cs="Arial"/>
          <w:sz w:val="22"/>
          <w:szCs w:val="22"/>
        </w:rPr>
        <w:t xml:space="preserve">od dnia podpisania umowy Wykonawca prześle Zamawiającemu na adres e-mail wskazany w umowie </w:t>
      </w:r>
      <w:r w:rsidR="004349B4" w:rsidRPr="00111E57">
        <w:rPr>
          <w:rFonts w:ascii="Arial" w:hAnsi="Arial" w:cs="Arial"/>
          <w:sz w:val="22"/>
          <w:szCs w:val="22"/>
        </w:rPr>
        <w:t>3</w:t>
      </w:r>
      <w:r w:rsidRPr="00111E57">
        <w:rPr>
          <w:rFonts w:ascii="Arial" w:hAnsi="Arial" w:cs="Arial"/>
          <w:sz w:val="22"/>
          <w:szCs w:val="22"/>
        </w:rPr>
        <w:t xml:space="preserve"> </w:t>
      </w:r>
      <w:r w:rsidR="004349B4" w:rsidRPr="00111E57">
        <w:rPr>
          <w:rFonts w:ascii="Arial" w:hAnsi="Arial" w:cs="Arial"/>
          <w:sz w:val="22"/>
          <w:szCs w:val="22"/>
        </w:rPr>
        <w:t>propozycje</w:t>
      </w:r>
      <w:r w:rsidRPr="00111E57">
        <w:rPr>
          <w:rFonts w:ascii="Arial" w:hAnsi="Arial" w:cs="Arial"/>
          <w:sz w:val="22"/>
          <w:szCs w:val="22"/>
        </w:rPr>
        <w:t xml:space="preserve"> modeli </w:t>
      </w:r>
      <w:r w:rsidR="004349B4" w:rsidRPr="00111E57">
        <w:rPr>
          <w:rFonts w:ascii="Arial" w:hAnsi="Arial" w:cs="Arial"/>
          <w:sz w:val="22"/>
          <w:szCs w:val="22"/>
        </w:rPr>
        <w:t>ołówków</w:t>
      </w:r>
      <w:r w:rsidRPr="00111E57">
        <w:rPr>
          <w:rFonts w:ascii="Arial" w:hAnsi="Arial" w:cs="Arial"/>
          <w:sz w:val="22"/>
          <w:szCs w:val="22"/>
        </w:rPr>
        <w:t xml:space="preserve">, poda propozycje kolorystyczne każdego z modelu oraz wskaże miejsce wykonania logotypu na </w:t>
      </w:r>
      <w:r w:rsidR="004349B4" w:rsidRPr="00111E57">
        <w:rPr>
          <w:rFonts w:ascii="Arial" w:hAnsi="Arial" w:cs="Arial"/>
          <w:sz w:val="22"/>
          <w:szCs w:val="22"/>
        </w:rPr>
        <w:t xml:space="preserve">ołówkach </w:t>
      </w:r>
      <w:r w:rsidRPr="00111E57">
        <w:rPr>
          <w:rFonts w:ascii="Arial" w:hAnsi="Arial" w:cs="Arial"/>
          <w:sz w:val="22"/>
          <w:szCs w:val="22"/>
        </w:rPr>
        <w:t>(logotypy zgodnie z wytycznymi rozdział II opisu zamówienia)</w:t>
      </w:r>
    </w:p>
    <w:p w14:paraId="6BC8DC33" w14:textId="77777777" w:rsidR="003A2674" w:rsidRPr="00111E57" w:rsidRDefault="003A2674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>b) Zamawiający w ciągu 2 dni roboczych wniesie uwagi do przekazanych przez Wykonawcę projektów lub dokona wstępnej akceptacji jednego projektu.</w:t>
      </w:r>
    </w:p>
    <w:p w14:paraId="13B47C34" w14:textId="77777777" w:rsidR="003A2674" w:rsidRPr="00111E57" w:rsidRDefault="003A2674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>c) W przypadku wniesienia uwag, Wykonawca w ciągu 2 dni roboczych przekaże poprawione projekty.</w:t>
      </w:r>
    </w:p>
    <w:p w14:paraId="0E0D8B1E" w14:textId="77777777" w:rsidR="003A2674" w:rsidRPr="00111E57" w:rsidRDefault="003A2674" w:rsidP="005E287A">
      <w:pPr>
        <w:spacing w:after="120" w:line="264" w:lineRule="auto"/>
        <w:ind w:left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>d) Zamawiający w ciągu 2 dni roboczych od dnia przekazania poprawionego projektu dokona jego akceptacji, a jeżeli przekazane uwagi nie zostały uwzględnione, Zamawiający ponownie przekaże uwagi. Wykonawca zobowiązany jest je uwzględnić, z zastrzeżeniem, iż naliczana jest mu kara umowna zgodnie ze wzorem umowy.</w:t>
      </w:r>
    </w:p>
    <w:p w14:paraId="784EE394" w14:textId="01B1A591" w:rsidR="004779CE" w:rsidRPr="00111E57" w:rsidRDefault="004779CE" w:rsidP="004779CE">
      <w:pPr>
        <w:spacing w:after="120" w:line="264" w:lineRule="auto"/>
        <w:ind w:left="284"/>
        <w:rPr>
          <w:rFonts w:ascii="Arial" w:hAnsi="Arial" w:cs="Arial"/>
          <w:b/>
          <w:bCs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>3) Specyfikacja ołówków:</w:t>
      </w:r>
    </w:p>
    <w:p w14:paraId="44FF8177" w14:textId="52CDDF6B" w:rsidR="003A2674" w:rsidRPr="00111E57" w:rsidRDefault="003A2674" w:rsidP="004779CE">
      <w:pPr>
        <w:spacing w:after="120" w:line="264" w:lineRule="auto"/>
        <w:ind w:firstLine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a) </w:t>
      </w:r>
      <w:r w:rsidR="004779CE" w:rsidRPr="00111E57">
        <w:rPr>
          <w:rFonts w:ascii="Arial" w:hAnsi="Arial" w:cs="Arial"/>
          <w:sz w:val="22"/>
          <w:szCs w:val="22"/>
        </w:rPr>
        <w:t>300 szt.,</w:t>
      </w:r>
    </w:p>
    <w:p w14:paraId="19168122" w14:textId="68F4F54A" w:rsidR="003A2674" w:rsidRPr="00111E57" w:rsidRDefault="003A2674" w:rsidP="005E287A">
      <w:pPr>
        <w:spacing w:after="120" w:line="264" w:lineRule="auto"/>
        <w:ind w:firstLine="567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b) </w:t>
      </w:r>
      <w:r w:rsidR="00050905" w:rsidRPr="00111E57">
        <w:rPr>
          <w:rFonts w:ascii="Arial" w:hAnsi="Arial" w:cs="Arial"/>
          <w:sz w:val="22"/>
          <w:szCs w:val="22"/>
        </w:rPr>
        <w:t>grafit 4</w:t>
      </w:r>
      <w:r w:rsidR="00353246" w:rsidRPr="00111E57">
        <w:rPr>
          <w:rFonts w:ascii="Arial" w:hAnsi="Arial" w:cs="Arial"/>
          <w:sz w:val="22"/>
          <w:szCs w:val="22"/>
        </w:rPr>
        <w:t>B</w:t>
      </w:r>
      <w:r w:rsidR="004779CE" w:rsidRPr="00111E57">
        <w:rPr>
          <w:rFonts w:ascii="Arial" w:hAnsi="Arial" w:cs="Arial"/>
          <w:sz w:val="22"/>
          <w:szCs w:val="22"/>
        </w:rPr>
        <w:t>.</w:t>
      </w:r>
    </w:p>
    <w:p w14:paraId="5672E8BE" w14:textId="77777777" w:rsidR="00111E57" w:rsidRPr="00111E57" w:rsidRDefault="00111E57" w:rsidP="004779CE">
      <w:pPr>
        <w:spacing w:after="120" w:line="264" w:lineRule="auto"/>
        <w:rPr>
          <w:rFonts w:ascii="Arial" w:hAnsi="Arial" w:cs="Arial"/>
          <w:sz w:val="22"/>
          <w:szCs w:val="22"/>
        </w:rPr>
      </w:pPr>
    </w:p>
    <w:p w14:paraId="45BCE6BF" w14:textId="087B3713" w:rsidR="00437779" w:rsidRPr="00111E57" w:rsidRDefault="00111E57" w:rsidP="004779CE">
      <w:pPr>
        <w:spacing w:after="120" w:line="264" w:lineRule="auto"/>
        <w:rPr>
          <w:rFonts w:ascii="Arial" w:hAnsi="Arial" w:cs="Arial"/>
          <w:b/>
          <w:bCs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>Po otrzymaniu pisemnej akceptacji za pośrednictwem poczty elektroniczn</w:t>
      </w:r>
      <w:r w:rsidR="00DF3441">
        <w:rPr>
          <w:rFonts w:ascii="Arial" w:hAnsi="Arial" w:cs="Arial"/>
          <w:b/>
          <w:bCs/>
          <w:sz w:val="22"/>
          <w:szCs w:val="22"/>
        </w:rPr>
        <w:t>ej</w:t>
      </w:r>
      <w:r w:rsidRPr="00111E57">
        <w:rPr>
          <w:rFonts w:ascii="Arial" w:hAnsi="Arial" w:cs="Arial"/>
          <w:b/>
          <w:bCs/>
          <w:sz w:val="22"/>
          <w:szCs w:val="22"/>
        </w:rPr>
        <w:t xml:space="preserve"> wszystkich projektów, o których mowa w ust. 1-4 Wykonawca wykona i dostarczy przedmiot umowy w ciągu 30 dni roboczych.</w:t>
      </w:r>
    </w:p>
    <w:p w14:paraId="682AA9F9" w14:textId="77777777" w:rsidR="00111E57" w:rsidRPr="00111E57" w:rsidRDefault="00111E57" w:rsidP="004779CE">
      <w:pPr>
        <w:spacing w:after="120" w:line="264" w:lineRule="auto"/>
        <w:rPr>
          <w:rFonts w:ascii="Arial" w:hAnsi="Arial" w:cs="Arial"/>
          <w:sz w:val="22"/>
          <w:szCs w:val="22"/>
        </w:rPr>
      </w:pPr>
    </w:p>
    <w:p w14:paraId="7CEA894D" w14:textId="47484AB5" w:rsidR="00437779" w:rsidRPr="00111E57" w:rsidRDefault="00437779" w:rsidP="005E287A">
      <w:pPr>
        <w:spacing w:after="120" w:line="264" w:lineRule="auto"/>
        <w:rPr>
          <w:rFonts w:ascii="Arial" w:hAnsi="Arial" w:cs="Arial"/>
          <w:b/>
          <w:bCs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 xml:space="preserve">II. </w:t>
      </w:r>
      <w:r w:rsidR="007F4835" w:rsidRPr="00111E57">
        <w:rPr>
          <w:rFonts w:ascii="Arial" w:hAnsi="Arial" w:cs="Arial"/>
          <w:b/>
          <w:bCs/>
          <w:sz w:val="22"/>
          <w:szCs w:val="22"/>
        </w:rPr>
        <w:t>Wytyczne i zasady realizacji zamówienia</w:t>
      </w:r>
    </w:p>
    <w:p w14:paraId="7B37243E" w14:textId="0A7483F1" w:rsidR="007F4835" w:rsidRPr="00111E57" w:rsidRDefault="007F4835" w:rsidP="005E287A">
      <w:pPr>
        <w:spacing w:after="120" w:line="264" w:lineRule="auto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>Zamówienie realizowane zgodnie z:</w:t>
      </w:r>
    </w:p>
    <w:p w14:paraId="4CA23B18" w14:textId="3421D7BE" w:rsidR="00437779" w:rsidRPr="00111E57" w:rsidRDefault="00437779" w:rsidP="005E287A">
      <w:pPr>
        <w:spacing w:after="120" w:line="264" w:lineRule="auto"/>
        <w:ind w:left="142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>1. „</w:t>
      </w:r>
      <w:r w:rsidRPr="00111E57">
        <w:rPr>
          <w:rFonts w:ascii="Arial" w:hAnsi="Arial" w:cs="Arial"/>
          <w:b/>
          <w:sz w:val="22"/>
          <w:szCs w:val="22"/>
        </w:rPr>
        <w:t>Podręcznik</w:t>
      </w:r>
      <w:r w:rsidR="003B6587" w:rsidRPr="00111E57">
        <w:rPr>
          <w:rFonts w:ascii="Arial" w:hAnsi="Arial" w:cs="Arial"/>
          <w:b/>
          <w:sz w:val="22"/>
          <w:szCs w:val="22"/>
        </w:rPr>
        <w:t>iem</w:t>
      </w:r>
      <w:r w:rsidRPr="00111E57">
        <w:rPr>
          <w:rFonts w:ascii="Arial" w:hAnsi="Arial" w:cs="Arial"/>
          <w:b/>
          <w:sz w:val="22"/>
          <w:szCs w:val="22"/>
        </w:rPr>
        <w:t xml:space="preserve"> wnioskodawcy i beneficjenta Funduszy Europejskich na lata 2021-2027</w:t>
      </w:r>
      <w:r w:rsidRPr="00111E57">
        <w:rPr>
          <w:rFonts w:ascii="Arial" w:hAnsi="Arial" w:cs="Arial"/>
          <w:sz w:val="22"/>
          <w:szCs w:val="22"/>
        </w:rPr>
        <w:t>” w zakresie informacji i promocji,</w:t>
      </w:r>
    </w:p>
    <w:p w14:paraId="06C1E5C2" w14:textId="2AD36706" w:rsidR="00437779" w:rsidRPr="00111E57" w:rsidRDefault="00437779" w:rsidP="005E287A">
      <w:pPr>
        <w:spacing w:after="120" w:line="264" w:lineRule="auto"/>
        <w:ind w:left="142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lastRenderedPageBreak/>
        <w:t xml:space="preserve">2. </w:t>
      </w:r>
      <w:r w:rsidRPr="00111E57">
        <w:rPr>
          <w:rFonts w:ascii="Arial" w:hAnsi="Arial" w:cs="Arial"/>
          <w:bCs/>
          <w:sz w:val="22"/>
          <w:szCs w:val="22"/>
        </w:rPr>
        <w:t>„</w:t>
      </w:r>
      <w:r w:rsidRPr="00111E57">
        <w:rPr>
          <w:rFonts w:ascii="Arial" w:hAnsi="Arial" w:cs="Arial"/>
          <w:b/>
          <w:bCs/>
          <w:sz w:val="22"/>
          <w:szCs w:val="22"/>
        </w:rPr>
        <w:t>Księ</w:t>
      </w:r>
      <w:r w:rsidR="003B6587" w:rsidRPr="00111E57">
        <w:rPr>
          <w:rFonts w:ascii="Arial" w:hAnsi="Arial" w:cs="Arial"/>
          <w:b/>
          <w:bCs/>
          <w:sz w:val="22"/>
          <w:szCs w:val="22"/>
        </w:rPr>
        <w:t>gą</w:t>
      </w:r>
      <w:r w:rsidRPr="00111E57">
        <w:rPr>
          <w:rFonts w:ascii="Arial" w:hAnsi="Arial" w:cs="Arial"/>
          <w:b/>
          <w:bCs/>
          <w:sz w:val="22"/>
          <w:szCs w:val="22"/>
        </w:rPr>
        <w:t xml:space="preserve"> Tożsamości Wizualnej marki Fundusze Europejskie 2021-2027</w:t>
      </w:r>
      <w:r w:rsidRPr="00111E57">
        <w:rPr>
          <w:rFonts w:ascii="Arial" w:hAnsi="Arial" w:cs="Arial"/>
          <w:bCs/>
          <w:sz w:val="22"/>
          <w:szCs w:val="22"/>
        </w:rPr>
        <w:t>”,</w:t>
      </w:r>
    </w:p>
    <w:p w14:paraId="5797F561" w14:textId="71B3E7B7" w:rsidR="00437779" w:rsidRPr="00111E57" w:rsidRDefault="00437779" w:rsidP="005E287A">
      <w:pPr>
        <w:spacing w:after="120" w:line="264" w:lineRule="auto"/>
        <w:ind w:left="142"/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3. </w:t>
      </w:r>
      <w:r w:rsidR="00CE2869" w:rsidRPr="00111E57">
        <w:rPr>
          <w:rFonts w:ascii="Arial" w:hAnsi="Arial" w:cs="Arial"/>
          <w:sz w:val="22"/>
          <w:szCs w:val="22"/>
        </w:rPr>
        <w:t xml:space="preserve">Zasady i wzory prawidłowej realizacji projektu graficznego dostępne są na stronie: </w:t>
      </w:r>
      <w:hyperlink r:id="rId7" w:history="1">
        <w:r w:rsidRPr="00111E57">
          <w:rPr>
            <w:rStyle w:val="Hipercze"/>
            <w:rFonts w:ascii="Arial" w:hAnsi="Arial" w:cs="Arial"/>
            <w:sz w:val="22"/>
            <w:szCs w:val="22"/>
          </w:rPr>
          <w:t>https://www.feniks.gov.pl/strony/dowiedz-sie-wiecej-o-programie/promocja-programu</w:t>
        </w:r>
      </w:hyperlink>
    </w:p>
    <w:p w14:paraId="773021B1" w14:textId="77777777" w:rsidR="00F559CC" w:rsidRPr="00111E57" w:rsidRDefault="00F559CC" w:rsidP="005E287A">
      <w:pPr>
        <w:spacing w:after="120" w:line="264" w:lineRule="auto"/>
        <w:rPr>
          <w:rFonts w:ascii="Arial" w:hAnsi="Arial" w:cs="Arial"/>
          <w:sz w:val="22"/>
          <w:szCs w:val="22"/>
        </w:rPr>
      </w:pPr>
    </w:p>
    <w:p w14:paraId="30AC2E40" w14:textId="77777777" w:rsidR="00437779" w:rsidRPr="00111E57" w:rsidRDefault="00437779" w:rsidP="005E287A">
      <w:pPr>
        <w:spacing w:after="120" w:line="264" w:lineRule="auto"/>
        <w:rPr>
          <w:rFonts w:ascii="Arial" w:hAnsi="Arial" w:cs="Arial"/>
          <w:b/>
          <w:bCs/>
          <w:sz w:val="22"/>
          <w:szCs w:val="22"/>
        </w:rPr>
      </w:pPr>
      <w:r w:rsidRPr="00111E57">
        <w:rPr>
          <w:rFonts w:ascii="Arial" w:hAnsi="Arial" w:cs="Arial"/>
          <w:b/>
          <w:bCs/>
          <w:sz w:val="22"/>
          <w:szCs w:val="22"/>
        </w:rPr>
        <w:t>III. Dostawa przedmiotu zamówienia:</w:t>
      </w:r>
    </w:p>
    <w:p w14:paraId="2E8935E3" w14:textId="18D95368" w:rsidR="00F050F9" w:rsidRPr="00111E57" w:rsidRDefault="00994C83" w:rsidP="00F050F9">
      <w:pPr>
        <w:rPr>
          <w:rFonts w:ascii="Arial" w:hAnsi="Arial" w:cs="Arial"/>
          <w:sz w:val="22"/>
          <w:szCs w:val="22"/>
        </w:rPr>
      </w:pPr>
      <w:r w:rsidRPr="00111E57">
        <w:rPr>
          <w:rFonts w:ascii="Arial" w:hAnsi="Arial" w:cs="Arial"/>
          <w:sz w:val="22"/>
          <w:szCs w:val="22"/>
        </w:rPr>
        <w:t xml:space="preserve">Wykonawca zobowiązuje się do dostawy w terminie </w:t>
      </w:r>
      <w:r w:rsidRPr="00111E57">
        <w:rPr>
          <w:rFonts w:ascii="Arial" w:hAnsi="Arial" w:cs="Arial"/>
          <w:b/>
          <w:bCs/>
          <w:sz w:val="22"/>
          <w:szCs w:val="22"/>
        </w:rPr>
        <w:t>30 dni od pisemnej akceptacji ostatniej części zamówienia</w:t>
      </w:r>
      <w:r w:rsidRPr="00111E57">
        <w:rPr>
          <w:rFonts w:ascii="Arial" w:hAnsi="Arial" w:cs="Arial"/>
          <w:sz w:val="22"/>
          <w:szCs w:val="22"/>
        </w:rPr>
        <w:t xml:space="preserve"> na adres Zamawiającego.</w:t>
      </w:r>
    </w:p>
    <w:sectPr w:rsidR="00F050F9" w:rsidRPr="00111E57" w:rsidSect="008A2EBE">
      <w:headerReference w:type="default" r:id="rId8"/>
      <w:footerReference w:type="default" r:id="rId9"/>
      <w:pgSz w:w="11906" w:h="16838"/>
      <w:pgMar w:top="1417" w:right="1417" w:bottom="1417" w:left="1417" w:header="708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6CBE6" w14:textId="77777777" w:rsidR="001058BD" w:rsidRDefault="001058BD" w:rsidP="008A2EBE">
      <w:pPr>
        <w:spacing w:after="0" w:line="240" w:lineRule="auto"/>
      </w:pPr>
      <w:r>
        <w:separator/>
      </w:r>
    </w:p>
  </w:endnote>
  <w:endnote w:type="continuationSeparator" w:id="0">
    <w:p w14:paraId="15792B66" w14:textId="77777777" w:rsidR="001058BD" w:rsidRDefault="001058BD" w:rsidP="008A2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B2291" w14:textId="77777777" w:rsidR="008A2EBE" w:rsidRDefault="008A2EBE" w:rsidP="008A2EBE">
    <w:pPr>
      <w:pStyle w:val="Nagwek"/>
    </w:pPr>
  </w:p>
  <w:p w14:paraId="3AD7D9CC" w14:textId="1EC9DF60" w:rsidR="008A2EBE" w:rsidRDefault="008A2EBE" w:rsidP="008A2EBE">
    <w:pPr>
      <w:pStyle w:val="Nagwek"/>
    </w:pPr>
    <w:r>
      <w:rPr>
        <w:noProof/>
        <w:lang w:eastAsia="pl-PL"/>
      </w:rPr>
      <w:drawing>
        <wp:inline distT="0" distB="0" distL="0" distR="0" wp14:anchorId="5B095092" wp14:editId="0F64C796">
          <wp:extent cx="5753100" cy="815340"/>
          <wp:effectExtent l="0" t="0" r="3810" b="3810"/>
          <wp:docPr id="92501932" name="Obraz 92501932" descr="FENIKS_RP_UE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NIKS_RP_UE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62245" w14:textId="77777777" w:rsidR="001058BD" w:rsidRDefault="001058BD" w:rsidP="008A2EBE">
      <w:pPr>
        <w:spacing w:after="0" w:line="240" w:lineRule="auto"/>
      </w:pPr>
      <w:r>
        <w:separator/>
      </w:r>
    </w:p>
  </w:footnote>
  <w:footnote w:type="continuationSeparator" w:id="0">
    <w:p w14:paraId="0207CD92" w14:textId="77777777" w:rsidR="001058BD" w:rsidRDefault="001058BD" w:rsidP="008A2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A10A" w14:textId="1D217B71" w:rsidR="00A51FC2" w:rsidRPr="00F141C6" w:rsidRDefault="00A51FC2" w:rsidP="001E0303">
    <w:pPr>
      <w:pStyle w:val="Tekstpodstawowy"/>
      <w:rPr>
        <w:rFonts w:cs="Arial"/>
        <w:bCs/>
        <w:sz w:val="20"/>
      </w:rPr>
    </w:pPr>
    <w:r w:rsidRPr="00F141C6">
      <w:rPr>
        <w:rFonts w:cs="Arial"/>
        <w:bCs/>
        <w:sz w:val="20"/>
      </w:rPr>
      <w:t>WPN.261.</w:t>
    </w:r>
    <w:r w:rsidR="00D379B7">
      <w:rPr>
        <w:rFonts w:cs="Arial"/>
        <w:bCs/>
        <w:sz w:val="20"/>
      </w:rPr>
      <w:t>2</w:t>
    </w:r>
    <w:r w:rsidR="00F141C6" w:rsidRPr="00F141C6">
      <w:rPr>
        <w:rFonts w:cs="Arial"/>
        <w:bCs/>
        <w:sz w:val="20"/>
      </w:rPr>
      <w:t>.</w:t>
    </w:r>
    <w:r w:rsidR="00D379B7">
      <w:rPr>
        <w:rFonts w:cs="Arial"/>
        <w:bCs/>
        <w:sz w:val="20"/>
      </w:rPr>
      <w:t>1</w:t>
    </w:r>
    <w:r w:rsidRPr="00F141C6">
      <w:rPr>
        <w:rFonts w:cs="Arial"/>
        <w:bCs/>
        <w:sz w:val="20"/>
      </w:rPr>
      <w:t>.202</w:t>
    </w:r>
    <w:r w:rsidR="00D379B7">
      <w:rPr>
        <w:rFonts w:cs="Arial"/>
        <w:bCs/>
        <w:sz w:val="20"/>
      </w:rPr>
      <w:t>6</w:t>
    </w:r>
    <w:r w:rsidRPr="00F141C6">
      <w:rPr>
        <w:rFonts w:cs="Arial"/>
        <w:bCs/>
        <w:sz w:val="20"/>
      </w:rPr>
      <w:t>.</w:t>
    </w:r>
    <w:r w:rsidR="00D379B7">
      <w:rPr>
        <w:rFonts w:cs="Arial"/>
        <w:bCs/>
        <w:sz w:val="20"/>
      </w:rPr>
      <w:t>MM.</w:t>
    </w:r>
    <w:r w:rsidR="00A200EC">
      <w:rPr>
        <w:rFonts w:cs="Arial"/>
        <w:bCs/>
        <w:sz w:val="20"/>
      </w:rPr>
      <w:t>2</w:t>
    </w:r>
    <w:r w:rsidRPr="00F141C6">
      <w:rPr>
        <w:rFonts w:cs="Arial"/>
        <w:bCs/>
        <w:sz w:val="20"/>
      </w:rPr>
      <w:t xml:space="preserve">                                                                 Załącznik nr 1</w:t>
    </w:r>
    <w:r w:rsidR="00F141C6" w:rsidRPr="00F141C6">
      <w:rPr>
        <w:rFonts w:cs="Arial"/>
        <w:bCs/>
        <w:sz w:val="20"/>
      </w:rPr>
      <w:t xml:space="preserve"> do Zapytania ofertowego</w:t>
    </w:r>
  </w:p>
  <w:p w14:paraId="777AAF04" w14:textId="77777777" w:rsidR="00A51FC2" w:rsidRPr="00F141C6" w:rsidRDefault="00A51FC2">
    <w:pPr>
      <w:pStyle w:val="Nagwek"/>
      <w:rPr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6AF8"/>
    <w:multiLevelType w:val="hybridMultilevel"/>
    <w:tmpl w:val="23526E90"/>
    <w:lvl w:ilvl="0" w:tplc="50C0353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6A225B6"/>
    <w:multiLevelType w:val="hybridMultilevel"/>
    <w:tmpl w:val="9DEE223E"/>
    <w:lvl w:ilvl="0" w:tplc="5ED808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A5C3D"/>
    <w:multiLevelType w:val="hybridMultilevel"/>
    <w:tmpl w:val="9B907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07BE2"/>
    <w:multiLevelType w:val="hybridMultilevel"/>
    <w:tmpl w:val="1ECA94E4"/>
    <w:lvl w:ilvl="0" w:tplc="8E303C82">
      <w:start w:val="1"/>
      <w:numFmt w:val="upperRoman"/>
      <w:lvlText w:val="%1."/>
      <w:lvlJc w:val="right"/>
      <w:pPr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2398B"/>
    <w:multiLevelType w:val="hybridMultilevel"/>
    <w:tmpl w:val="BABA18F8"/>
    <w:lvl w:ilvl="0" w:tplc="94F607E8">
      <w:start w:val="1"/>
      <w:numFmt w:val="bullet"/>
      <w:suff w:val="space"/>
      <w:lvlText w:val=""/>
      <w:lvlJc w:val="left"/>
      <w:pPr>
        <w:ind w:left="568" w:firstLine="502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2000840231">
    <w:abstractNumId w:val="2"/>
  </w:num>
  <w:num w:numId="2" w16cid:durableId="1961522805">
    <w:abstractNumId w:val="1"/>
  </w:num>
  <w:num w:numId="3" w16cid:durableId="1327171159">
    <w:abstractNumId w:val="4"/>
  </w:num>
  <w:num w:numId="4" w16cid:durableId="1310014725">
    <w:abstractNumId w:val="3"/>
  </w:num>
  <w:num w:numId="5" w16cid:durableId="63780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81"/>
    <w:rsid w:val="00021CAC"/>
    <w:rsid w:val="00030116"/>
    <w:rsid w:val="00050905"/>
    <w:rsid w:val="000532A3"/>
    <w:rsid w:val="00066720"/>
    <w:rsid w:val="000A72EE"/>
    <w:rsid w:val="000C7350"/>
    <w:rsid w:val="001058BD"/>
    <w:rsid w:val="00105E8C"/>
    <w:rsid w:val="0011166A"/>
    <w:rsid w:val="00111E57"/>
    <w:rsid w:val="001501A5"/>
    <w:rsid w:val="001660E2"/>
    <w:rsid w:val="00174DDD"/>
    <w:rsid w:val="001B62C3"/>
    <w:rsid w:val="001E0303"/>
    <w:rsid w:val="001F1802"/>
    <w:rsid w:val="00236EFC"/>
    <w:rsid w:val="00307EBC"/>
    <w:rsid w:val="003215B4"/>
    <w:rsid w:val="0032314B"/>
    <w:rsid w:val="00353246"/>
    <w:rsid w:val="003A2674"/>
    <w:rsid w:val="003A42C2"/>
    <w:rsid w:val="003B6587"/>
    <w:rsid w:val="003E5B3E"/>
    <w:rsid w:val="00401F90"/>
    <w:rsid w:val="004034FC"/>
    <w:rsid w:val="004349B4"/>
    <w:rsid w:val="00437779"/>
    <w:rsid w:val="004779CE"/>
    <w:rsid w:val="00532902"/>
    <w:rsid w:val="0057078F"/>
    <w:rsid w:val="00576FA4"/>
    <w:rsid w:val="005C7658"/>
    <w:rsid w:val="005E287A"/>
    <w:rsid w:val="0066613D"/>
    <w:rsid w:val="006841B4"/>
    <w:rsid w:val="006C7518"/>
    <w:rsid w:val="007532D9"/>
    <w:rsid w:val="00785A31"/>
    <w:rsid w:val="007A7F04"/>
    <w:rsid w:val="007E0381"/>
    <w:rsid w:val="007F4835"/>
    <w:rsid w:val="008A2EBE"/>
    <w:rsid w:val="008F7EA6"/>
    <w:rsid w:val="00917799"/>
    <w:rsid w:val="00994C83"/>
    <w:rsid w:val="009C54A6"/>
    <w:rsid w:val="009D6939"/>
    <w:rsid w:val="009D6CA6"/>
    <w:rsid w:val="00A074D3"/>
    <w:rsid w:val="00A200EC"/>
    <w:rsid w:val="00A45551"/>
    <w:rsid w:val="00A51FC2"/>
    <w:rsid w:val="00B51B18"/>
    <w:rsid w:val="00B83122"/>
    <w:rsid w:val="00BC01CC"/>
    <w:rsid w:val="00BC7294"/>
    <w:rsid w:val="00BD4311"/>
    <w:rsid w:val="00BE51C7"/>
    <w:rsid w:val="00BF6CA5"/>
    <w:rsid w:val="00CE18E7"/>
    <w:rsid w:val="00CE2869"/>
    <w:rsid w:val="00CF3991"/>
    <w:rsid w:val="00D379B7"/>
    <w:rsid w:val="00D803B2"/>
    <w:rsid w:val="00D80D2D"/>
    <w:rsid w:val="00DB5E4D"/>
    <w:rsid w:val="00DF3441"/>
    <w:rsid w:val="00E225F0"/>
    <w:rsid w:val="00E5369D"/>
    <w:rsid w:val="00ED3D8D"/>
    <w:rsid w:val="00ED5EC3"/>
    <w:rsid w:val="00F050F9"/>
    <w:rsid w:val="00F141C6"/>
    <w:rsid w:val="00F41CB6"/>
    <w:rsid w:val="00F559CC"/>
    <w:rsid w:val="00F860A6"/>
    <w:rsid w:val="00F8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3836C"/>
  <w15:chartTrackingRefBased/>
  <w15:docId w15:val="{CE48ABC1-B105-45C6-8C48-02BD8370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0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0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0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0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0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0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0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0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0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0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0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03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03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03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3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03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03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0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0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0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0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0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03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03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03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0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03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038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8A2EBE"/>
    <w:pPr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8A2EBE"/>
    <w:rPr>
      <w:rFonts w:ascii="Arial" w:eastAsia="Times New Roman" w:hAnsi="Arial" w:cs="Times New Roman"/>
      <w:kern w:val="0"/>
      <w:sz w:val="22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A2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EBE"/>
  </w:style>
  <w:style w:type="paragraph" w:styleId="Stopka">
    <w:name w:val="footer"/>
    <w:basedOn w:val="Normalny"/>
    <w:link w:val="StopkaZnak"/>
    <w:uiPriority w:val="99"/>
    <w:unhideWhenUsed/>
    <w:rsid w:val="008A2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EBE"/>
  </w:style>
  <w:style w:type="paragraph" w:customStyle="1" w:styleId="Nagwek10">
    <w:name w:val="Nagłówek1"/>
    <w:basedOn w:val="Normalny"/>
    <w:next w:val="Tekstpodstawowy"/>
    <w:rsid w:val="00F559CC"/>
    <w:pPr>
      <w:keepNext/>
      <w:suppressAutoHyphens/>
      <w:spacing w:before="240" w:after="120" w:line="240" w:lineRule="auto"/>
      <w:jc w:val="both"/>
    </w:pPr>
    <w:rPr>
      <w:rFonts w:ascii="Arial" w:eastAsia="Arial Unicode MS" w:hAnsi="Arial" w:cs="Tahoma"/>
      <w:kern w:val="0"/>
      <w:sz w:val="28"/>
      <w:szCs w:val="28"/>
      <w:lang w:eastAsia="ar-SA"/>
      <w14:ligatures w14:val="none"/>
    </w:rPr>
  </w:style>
  <w:style w:type="character" w:styleId="Hipercze">
    <w:name w:val="Hyperlink"/>
    <w:basedOn w:val="Domylnaczcionkaakapitu"/>
    <w:uiPriority w:val="99"/>
    <w:unhideWhenUsed/>
    <w:rsid w:val="00D80D2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0D2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80D2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eniks.gov.pl/strony/dowiedz-sie-wiecej-o-programie/promocja-program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914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</dc:creator>
  <cp:keywords/>
  <dc:description/>
  <cp:lastModifiedBy>Maciej Maj</cp:lastModifiedBy>
  <cp:revision>58</cp:revision>
  <dcterms:created xsi:type="dcterms:W3CDTF">2025-08-21T06:41:00Z</dcterms:created>
  <dcterms:modified xsi:type="dcterms:W3CDTF">2026-03-20T09:46:00Z</dcterms:modified>
</cp:coreProperties>
</file>