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CF368" w14:textId="1AD6EF17" w:rsidR="00F80524" w:rsidRDefault="00F80524" w:rsidP="00F80524">
      <w:pPr>
        <w:spacing w:after="0" w:line="360" w:lineRule="auto"/>
        <w:jc w:val="right"/>
        <w:rPr>
          <w:rFonts w:ascii="Lato" w:hAnsi="Lato" w:cstheme="minorHAnsi"/>
          <w:bCs/>
          <w:caps/>
          <w:sz w:val="24"/>
          <w:szCs w:val="24"/>
        </w:rPr>
      </w:pPr>
      <w:r w:rsidRPr="00F80524">
        <w:rPr>
          <w:rFonts w:ascii="Lato" w:hAnsi="Lato" w:cstheme="minorHAnsi"/>
          <w:bCs/>
        </w:rPr>
        <w:t>Z</w:t>
      </w:r>
      <w:r>
        <w:rPr>
          <w:rFonts w:ascii="Lato" w:hAnsi="Lato" w:cstheme="minorHAnsi"/>
          <w:bCs/>
          <w:sz w:val="24"/>
          <w:szCs w:val="24"/>
        </w:rPr>
        <w:t>ałącznik nr 2 do zapytania</w:t>
      </w:r>
    </w:p>
    <w:p w14:paraId="65F3ABF0" w14:textId="216CA399" w:rsidR="00411D2B" w:rsidRDefault="000429E5" w:rsidP="000429E5">
      <w:pPr>
        <w:spacing w:after="0" w:line="360" w:lineRule="auto"/>
        <w:rPr>
          <w:rFonts w:ascii="Lato" w:hAnsi="Lato" w:cstheme="minorHAnsi"/>
          <w:bCs/>
          <w:caps/>
          <w:sz w:val="24"/>
          <w:szCs w:val="24"/>
        </w:rPr>
      </w:pPr>
      <w:r w:rsidRPr="00411D2B">
        <w:rPr>
          <w:rFonts w:ascii="Lato" w:hAnsi="Lato" w:cstheme="minorHAnsi"/>
          <w:bCs/>
          <w:caps/>
          <w:sz w:val="24"/>
          <w:szCs w:val="24"/>
        </w:rPr>
        <w:t>NAZWA OFERENTA:</w:t>
      </w:r>
      <w:r w:rsidR="00683884" w:rsidRPr="00411D2B">
        <w:rPr>
          <w:rFonts w:ascii="Lato" w:hAnsi="Lato" w:cstheme="minorHAnsi"/>
          <w:bCs/>
          <w:caps/>
          <w:sz w:val="24"/>
          <w:szCs w:val="24"/>
        </w:rPr>
        <w:t xml:space="preserve"> </w:t>
      </w:r>
    </w:p>
    <w:p w14:paraId="35CF48FC" w14:textId="77777777" w:rsidR="00B15A7F" w:rsidRDefault="00B15A7F" w:rsidP="000429E5">
      <w:pPr>
        <w:spacing w:after="0" w:line="360" w:lineRule="auto"/>
        <w:rPr>
          <w:rFonts w:ascii="Lato" w:hAnsi="Lato" w:cstheme="minorHAnsi"/>
          <w:bCs/>
          <w:caps/>
          <w:sz w:val="24"/>
          <w:szCs w:val="24"/>
        </w:rPr>
      </w:pPr>
    </w:p>
    <w:p w14:paraId="27164864" w14:textId="13D38CDA" w:rsidR="00B15A7F" w:rsidRDefault="00B15A7F" w:rsidP="000429E5">
      <w:pPr>
        <w:spacing w:after="0" w:line="360" w:lineRule="auto"/>
        <w:rPr>
          <w:rFonts w:ascii="Lato" w:hAnsi="Lato" w:cstheme="minorHAnsi"/>
          <w:bCs/>
          <w:caps/>
          <w:sz w:val="24"/>
          <w:szCs w:val="24"/>
        </w:rPr>
      </w:pPr>
      <w:r>
        <w:rPr>
          <w:rFonts w:ascii="Lato" w:hAnsi="Lato" w:cstheme="minorHAnsi"/>
          <w:bCs/>
          <w:caps/>
          <w:sz w:val="24"/>
          <w:szCs w:val="24"/>
        </w:rPr>
        <w:t>…………………………………………………………………………………………………………</w:t>
      </w:r>
    </w:p>
    <w:p w14:paraId="461D17A4" w14:textId="77777777" w:rsidR="00411D2B" w:rsidRDefault="00411D2B" w:rsidP="000429E5">
      <w:pPr>
        <w:spacing w:after="0" w:line="360" w:lineRule="auto"/>
        <w:rPr>
          <w:rFonts w:ascii="Lato" w:hAnsi="Lato" w:cstheme="minorHAnsi"/>
          <w:bCs/>
          <w:caps/>
          <w:sz w:val="24"/>
          <w:szCs w:val="24"/>
        </w:rPr>
      </w:pPr>
    </w:p>
    <w:p w14:paraId="0DD754CD" w14:textId="3D5E3C66" w:rsidR="00000BFD" w:rsidRDefault="00000BFD" w:rsidP="00F45224">
      <w:pPr>
        <w:spacing w:after="0" w:line="360" w:lineRule="auto"/>
        <w:jc w:val="center"/>
        <w:rPr>
          <w:rFonts w:ascii="Lato" w:hAnsi="Lato" w:cstheme="minorHAnsi"/>
          <w:b/>
          <w:caps/>
          <w:sz w:val="24"/>
          <w:szCs w:val="24"/>
          <w:u w:val="single"/>
        </w:rPr>
      </w:pPr>
      <w:r w:rsidRPr="00411D2B">
        <w:rPr>
          <w:rFonts w:ascii="Lato" w:hAnsi="Lato" w:cstheme="minorHAnsi"/>
          <w:b/>
          <w:caps/>
          <w:sz w:val="24"/>
          <w:szCs w:val="24"/>
          <w:u w:val="single"/>
        </w:rPr>
        <w:t xml:space="preserve">Formularz </w:t>
      </w:r>
      <w:r w:rsidR="00683884" w:rsidRPr="00411D2B">
        <w:rPr>
          <w:rFonts w:ascii="Lato" w:hAnsi="Lato" w:cstheme="minorHAnsi"/>
          <w:b/>
          <w:caps/>
          <w:sz w:val="24"/>
          <w:szCs w:val="24"/>
          <w:u w:val="single"/>
        </w:rPr>
        <w:t>SZACOWANIA WARTOŚCI PRZEDMIOTU ZAMÓWIENIA</w:t>
      </w:r>
    </w:p>
    <w:p w14:paraId="33BB994E" w14:textId="77777777" w:rsidR="00411D2B" w:rsidRPr="00411D2B" w:rsidRDefault="00411D2B" w:rsidP="00F45224">
      <w:pPr>
        <w:spacing w:after="0" w:line="360" w:lineRule="auto"/>
        <w:jc w:val="center"/>
        <w:rPr>
          <w:rFonts w:ascii="Lato" w:hAnsi="Lato" w:cstheme="minorHAnsi"/>
          <w:b/>
          <w:caps/>
          <w:sz w:val="24"/>
          <w:szCs w:val="24"/>
          <w:u w:val="single"/>
        </w:rPr>
      </w:pPr>
    </w:p>
    <w:p w14:paraId="33C2EA6D" w14:textId="64DA3D0B" w:rsidR="004C23C7" w:rsidRPr="00411D2B" w:rsidRDefault="000E6514" w:rsidP="004C23C7">
      <w:pPr>
        <w:spacing w:after="0" w:line="360" w:lineRule="auto"/>
        <w:jc w:val="both"/>
        <w:rPr>
          <w:rFonts w:ascii="Lato" w:hAnsi="Lato" w:cstheme="minorHAnsi"/>
          <w:b/>
          <w:caps/>
        </w:rPr>
      </w:pPr>
      <w:r w:rsidRPr="00411D2B">
        <w:rPr>
          <w:rFonts w:ascii="Lato" w:hAnsi="Lato" w:cstheme="minorHAnsi"/>
          <w:b/>
          <w:caps/>
        </w:rPr>
        <w:t>PRZEDMIOT SZACOWANIA</w:t>
      </w:r>
      <w:r w:rsidR="00000BFD" w:rsidRPr="00411D2B">
        <w:rPr>
          <w:rFonts w:ascii="Lato" w:hAnsi="Lato" w:cstheme="minorHAnsi"/>
          <w:b/>
          <w:caps/>
        </w:rPr>
        <w:t>:</w:t>
      </w:r>
    </w:p>
    <w:p w14:paraId="5B2BFB6E" w14:textId="4B177665" w:rsidR="0077234C" w:rsidRPr="0077234C" w:rsidRDefault="00683884" w:rsidP="0077234C">
      <w:pPr>
        <w:jc w:val="both"/>
        <w:rPr>
          <w:rFonts w:ascii="Lato" w:eastAsia="Calibri" w:hAnsi="Lato" w:cs="Calibri"/>
          <w:sz w:val="24"/>
          <w:szCs w:val="24"/>
        </w:rPr>
      </w:pPr>
      <w:r w:rsidRPr="0077234C">
        <w:rPr>
          <w:rFonts w:ascii="Lato" w:hAnsi="Lato" w:cstheme="minorHAnsi"/>
          <w:bCs/>
          <w:sz w:val="24"/>
          <w:szCs w:val="24"/>
        </w:rPr>
        <w:t xml:space="preserve">Przedmiotem szacowania jest usługa ekspercka </w:t>
      </w:r>
      <w:r w:rsidR="0077234C" w:rsidRPr="0077234C">
        <w:rPr>
          <w:rFonts w:ascii="Lato" w:eastAsia="Calibri" w:hAnsi="Lato" w:cs="Calibri"/>
          <w:sz w:val="24"/>
          <w:szCs w:val="24"/>
        </w:rPr>
        <w:t xml:space="preserve">w zakresie opracowania </w:t>
      </w:r>
      <w:r w:rsidR="0077234C" w:rsidRPr="0077234C">
        <w:rPr>
          <w:rFonts w:ascii="Lato" w:eastAsia="Calibri" w:hAnsi="Lato" w:cs="Calibri"/>
          <w:i/>
          <w:iCs/>
          <w:sz w:val="24"/>
          <w:szCs w:val="24"/>
        </w:rPr>
        <w:t>Standardów przestrzegania praw pacjenta w Ambulatoryjnej Opiece Specjalistycznej i rehabilitacji leczniczej</w:t>
      </w:r>
      <w:r w:rsidR="0077234C" w:rsidRPr="0077234C">
        <w:rPr>
          <w:rFonts w:ascii="Lato" w:eastAsia="Calibri" w:hAnsi="Lato" w:cs="Calibri"/>
          <w:sz w:val="24"/>
          <w:szCs w:val="24"/>
        </w:rPr>
        <w:t xml:space="preserve">, w przedmiocie zgodności standardów przestrzegania praw pacjenta w podmiotach udzielających świadczeń w ramach Ambulatoryjnej Opieki Specjalistycznej, w tym z procesem i specyfiką udzielania tych świadczeń w związku z realizacją projektu pn. „Bezpieczny pacjent działania na rzecz praw pacjenta w systemie ochrony zdrowia”. Ekspert ds. ambulatoryjnej opieki specjalistycznej będzie </w:t>
      </w:r>
      <w:r w:rsidR="0077234C">
        <w:rPr>
          <w:rFonts w:ascii="Lato" w:eastAsia="Calibri" w:hAnsi="Lato" w:cs="Calibri"/>
          <w:sz w:val="24"/>
          <w:szCs w:val="24"/>
        </w:rPr>
        <w:t xml:space="preserve">odpowiedzialny </w:t>
      </w:r>
      <w:r w:rsidR="0077234C" w:rsidRPr="0077234C">
        <w:rPr>
          <w:rFonts w:ascii="Lato" w:eastAsia="Calibri" w:hAnsi="Lato" w:cs="Calibri"/>
          <w:sz w:val="24"/>
          <w:szCs w:val="24"/>
        </w:rPr>
        <w:t>za wkład merytoryczny dotyczący zgodność standardów przestrzegania praw pacjenta w podmiotach udzielających świadczeń w ramach Ambulatoryjnej Opieki Specjalistycznej, w tym z procesem i specyfiką udzielania świadczeń w powyższy</w:t>
      </w:r>
      <w:r w:rsidR="0077234C">
        <w:rPr>
          <w:rFonts w:ascii="Lato" w:eastAsia="Calibri" w:hAnsi="Lato" w:cs="Calibri"/>
          <w:sz w:val="24"/>
          <w:szCs w:val="24"/>
        </w:rPr>
        <w:t>m, w tym</w:t>
      </w:r>
      <w:r w:rsidR="0077234C" w:rsidRPr="0077234C">
        <w:rPr>
          <w:rFonts w:ascii="Lato" w:eastAsia="Calibri" w:hAnsi="Lato" w:cs="Calibri"/>
          <w:sz w:val="24"/>
          <w:szCs w:val="24"/>
        </w:rPr>
        <w:t xml:space="preserve"> za przygotowanie i opracowanie </w:t>
      </w:r>
      <w:r w:rsidR="0077234C" w:rsidRPr="0077234C">
        <w:rPr>
          <w:rFonts w:ascii="Lato" w:eastAsia="Calibri" w:hAnsi="Lato" w:cs="Times New Roman"/>
          <w:color w:val="000000"/>
          <w:sz w:val="24"/>
          <w:szCs w:val="24"/>
        </w:rPr>
        <w:t>standardów w formie tekstu oraz rycin w oparciu o akty prawne oraz procedury i standardy zalecane przez Rzecznika Praw Pacjenta</w:t>
      </w:r>
      <w:r w:rsidR="0077234C">
        <w:rPr>
          <w:rFonts w:ascii="Lato" w:eastAsia="Calibri" w:hAnsi="Lato" w:cs="Times New Roman"/>
          <w:color w:val="000000"/>
          <w:sz w:val="24"/>
          <w:szCs w:val="24"/>
        </w:rPr>
        <w:t xml:space="preserve">. </w:t>
      </w:r>
    </w:p>
    <w:p w14:paraId="293517ED" w14:textId="415982ED" w:rsidR="00411D2B" w:rsidRPr="0077234C" w:rsidRDefault="00411D2B" w:rsidP="0077234C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Lato" w:hAnsi="Lato" w:cstheme="minorHAnsi"/>
          <w:bCs/>
          <w:szCs w:val="24"/>
        </w:rPr>
      </w:pPr>
      <w:r w:rsidRPr="0077234C">
        <w:rPr>
          <w:rFonts w:ascii="Lato" w:hAnsi="Lato" w:cstheme="minorHAnsi"/>
          <w:bCs/>
          <w:szCs w:val="24"/>
        </w:rPr>
        <w:t>Wycena powinna obejmować koszt realizacji usługi za okres 1 miesiąca oraz za okres 6 miesięcy.</w:t>
      </w:r>
    </w:p>
    <w:p w14:paraId="79BFEB92" w14:textId="194B396F" w:rsidR="00411D2B" w:rsidRPr="0077234C" w:rsidRDefault="00411D2B" w:rsidP="00411D2B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Lato" w:hAnsi="Lato" w:cstheme="minorHAnsi"/>
          <w:bCs/>
          <w:szCs w:val="24"/>
        </w:rPr>
      </w:pPr>
      <w:r w:rsidRPr="0077234C">
        <w:rPr>
          <w:rFonts w:ascii="Lato" w:hAnsi="Lato" w:cstheme="minorHAnsi"/>
          <w:bCs/>
          <w:szCs w:val="24"/>
        </w:rPr>
        <w:t>Należy podać ceny netto oraz brutto.</w:t>
      </w:r>
    </w:p>
    <w:p w14:paraId="691B8545" w14:textId="77777777" w:rsidR="00F80524" w:rsidRDefault="00F80524" w:rsidP="0064736F">
      <w:pPr>
        <w:spacing w:after="0" w:line="360" w:lineRule="auto"/>
        <w:rPr>
          <w:rFonts w:ascii="Lato" w:hAnsi="Lato" w:cstheme="minorHAnsi"/>
          <w:b/>
          <w:caps/>
          <w:sz w:val="24"/>
          <w:szCs w:val="24"/>
        </w:rPr>
      </w:pPr>
    </w:p>
    <w:p w14:paraId="7B9BB87F" w14:textId="77777777" w:rsidR="00F80524" w:rsidRDefault="00F80524" w:rsidP="0064736F">
      <w:pPr>
        <w:spacing w:after="0" w:line="360" w:lineRule="auto"/>
        <w:rPr>
          <w:rFonts w:ascii="Lato" w:hAnsi="Lato" w:cstheme="minorHAnsi"/>
          <w:b/>
          <w:caps/>
          <w:sz w:val="24"/>
          <w:szCs w:val="24"/>
        </w:rPr>
      </w:pPr>
    </w:p>
    <w:p w14:paraId="7FC6A0DA" w14:textId="77777777" w:rsidR="00F80524" w:rsidRDefault="00F80524" w:rsidP="0064736F">
      <w:pPr>
        <w:spacing w:after="0" w:line="360" w:lineRule="auto"/>
        <w:rPr>
          <w:rFonts w:ascii="Lato" w:hAnsi="Lato" w:cstheme="minorHAnsi"/>
          <w:b/>
          <w:caps/>
          <w:sz w:val="24"/>
          <w:szCs w:val="24"/>
        </w:rPr>
      </w:pPr>
    </w:p>
    <w:p w14:paraId="1B032464" w14:textId="77777777" w:rsidR="00F80524" w:rsidRDefault="00F80524" w:rsidP="0064736F">
      <w:pPr>
        <w:spacing w:after="0" w:line="360" w:lineRule="auto"/>
        <w:rPr>
          <w:rFonts w:ascii="Lato" w:hAnsi="Lato" w:cstheme="minorHAnsi"/>
          <w:b/>
          <w:caps/>
          <w:sz w:val="24"/>
          <w:szCs w:val="24"/>
        </w:rPr>
      </w:pPr>
    </w:p>
    <w:p w14:paraId="74C3AD0D" w14:textId="77777777" w:rsidR="00F80524" w:rsidRDefault="00F80524" w:rsidP="0064736F">
      <w:pPr>
        <w:spacing w:after="0" w:line="360" w:lineRule="auto"/>
        <w:rPr>
          <w:rFonts w:ascii="Lato" w:hAnsi="Lato" w:cstheme="minorHAnsi"/>
          <w:b/>
          <w:caps/>
          <w:sz w:val="24"/>
          <w:szCs w:val="24"/>
        </w:rPr>
      </w:pPr>
    </w:p>
    <w:p w14:paraId="5A964681" w14:textId="77777777" w:rsidR="00F80524" w:rsidRDefault="00F80524" w:rsidP="0064736F">
      <w:pPr>
        <w:spacing w:after="0" w:line="360" w:lineRule="auto"/>
        <w:rPr>
          <w:rFonts w:ascii="Lato" w:hAnsi="Lato" w:cstheme="minorHAnsi"/>
          <w:b/>
          <w:caps/>
          <w:sz w:val="24"/>
          <w:szCs w:val="24"/>
        </w:rPr>
      </w:pPr>
    </w:p>
    <w:p w14:paraId="0AC17B43" w14:textId="77777777" w:rsidR="00F80524" w:rsidRDefault="00F80524" w:rsidP="0064736F">
      <w:pPr>
        <w:spacing w:after="0" w:line="360" w:lineRule="auto"/>
        <w:rPr>
          <w:rFonts w:ascii="Lato" w:hAnsi="Lato" w:cstheme="minorHAnsi"/>
          <w:b/>
          <w:caps/>
          <w:sz w:val="24"/>
          <w:szCs w:val="24"/>
        </w:rPr>
      </w:pPr>
    </w:p>
    <w:p w14:paraId="25DA9B8D" w14:textId="77777777" w:rsidR="0077234C" w:rsidRDefault="0077234C" w:rsidP="0064736F">
      <w:pPr>
        <w:spacing w:after="0" w:line="360" w:lineRule="auto"/>
        <w:rPr>
          <w:rFonts w:ascii="Lato" w:hAnsi="Lato" w:cstheme="minorHAnsi"/>
          <w:b/>
          <w:caps/>
          <w:sz w:val="24"/>
          <w:szCs w:val="24"/>
        </w:rPr>
      </w:pPr>
    </w:p>
    <w:p w14:paraId="3474E055" w14:textId="28D8187C" w:rsidR="0064736F" w:rsidRPr="00411D2B" w:rsidRDefault="0064736F" w:rsidP="0064736F">
      <w:pPr>
        <w:spacing w:after="0" w:line="360" w:lineRule="auto"/>
        <w:rPr>
          <w:rFonts w:ascii="Lato" w:hAnsi="Lato" w:cstheme="minorHAnsi"/>
          <w:bCs/>
          <w:caps/>
          <w:sz w:val="24"/>
          <w:szCs w:val="24"/>
        </w:rPr>
      </w:pPr>
      <w:r>
        <w:rPr>
          <w:rFonts w:ascii="Lato" w:hAnsi="Lato" w:cstheme="minorHAnsi"/>
          <w:b/>
          <w:caps/>
          <w:sz w:val="24"/>
          <w:szCs w:val="24"/>
        </w:rPr>
        <w:t>E</w:t>
      </w:r>
      <w:r w:rsidRPr="00411D2B">
        <w:rPr>
          <w:rFonts w:ascii="Lato" w:hAnsi="Lato" w:cstheme="minorHAnsi"/>
          <w:b/>
          <w:caps/>
          <w:sz w:val="24"/>
          <w:szCs w:val="24"/>
        </w:rPr>
        <w:t xml:space="preserve">kspert </w:t>
      </w:r>
    </w:p>
    <w:tbl>
      <w:tblPr>
        <w:tblW w:w="5319" w:type="pct"/>
        <w:tblInd w:w="-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0"/>
        <w:gridCol w:w="2306"/>
        <w:gridCol w:w="993"/>
        <w:gridCol w:w="1417"/>
        <w:gridCol w:w="1276"/>
        <w:gridCol w:w="1419"/>
        <w:gridCol w:w="1699"/>
      </w:tblGrid>
      <w:tr w:rsidR="0064736F" w:rsidRPr="00411D2B" w14:paraId="246AADFC" w14:textId="77777777" w:rsidTr="00B15A7F">
        <w:trPr>
          <w:trHeight w:val="495"/>
        </w:trPr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  <w:hideMark/>
          </w:tcPr>
          <w:p w14:paraId="02CEFB5E" w14:textId="77777777" w:rsidR="0064736F" w:rsidRPr="00411D2B" w:rsidRDefault="0064736F" w:rsidP="00B4145B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1D2B"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196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BDD6EE" w:themeFill="accent1" w:themeFillTint="66"/>
            <w:vAlign w:val="center"/>
            <w:hideMark/>
          </w:tcPr>
          <w:p w14:paraId="598DFA7F" w14:textId="77777777" w:rsidR="0064736F" w:rsidRPr="00411D2B" w:rsidRDefault="0064736F" w:rsidP="00B4145B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1D2B"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>Rodzaj usługi</w:t>
            </w:r>
            <w:r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 xml:space="preserve"> (zakres prac eksperckich)</w:t>
            </w:r>
          </w:p>
        </w:tc>
        <w:tc>
          <w:tcPr>
            <w:tcW w:w="51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6CFC091" w14:textId="77777777" w:rsidR="0064736F" w:rsidRPr="00411D2B" w:rsidRDefault="0064736F" w:rsidP="00B4145B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1D2B"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>Jednostka miary</w:t>
            </w:r>
          </w:p>
        </w:tc>
        <w:tc>
          <w:tcPr>
            <w:tcW w:w="13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B1B50C4" w14:textId="77777777" w:rsidR="0064736F" w:rsidRPr="00411D2B" w:rsidRDefault="0064736F" w:rsidP="00B4145B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1D2B"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 xml:space="preserve">Cena </w:t>
            </w:r>
            <w:r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>za 1 miesiąc</w:t>
            </w:r>
          </w:p>
        </w:tc>
        <w:tc>
          <w:tcPr>
            <w:tcW w:w="16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1F66417" w14:textId="77777777" w:rsidR="0064736F" w:rsidRPr="00411D2B" w:rsidRDefault="0064736F" w:rsidP="00B4145B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>Cena za 6 miesięcy</w:t>
            </w:r>
          </w:p>
        </w:tc>
      </w:tr>
      <w:tr w:rsidR="0064736F" w:rsidRPr="00411D2B" w14:paraId="0E6DBE8B" w14:textId="77777777" w:rsidTr="00B15A7F">
        <w:trPr>
          <w:trHeight w:val="495"/>
        </w:trPr>
        <w:tc>
          <w:tcPr>
            <w:tcW w:w="2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14:paraId="2BA1580B" w14:textId="77777777" w:rsidR="0064736F" w:rsidRPr="00411D2B" w:rsidRDefault="0064736F" w:rsidP="00B4145B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96" w:type="pct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14:paraId="67BB5A03" w14:textId="77777777" w:rsidR="0064736F" w:rsidRPr="00411D2B" w:rsidRDefault="0064736F" w:rsidP="00B4145B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15" w:type="pct"/>
            <w:vMerge/>
            <w:tcBorders>
              <w:left w:val="nil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97911E3" w14:textId="77777777" w:rsidR="0064736F" w:rsidRPr="00411D2B" w:rsidRDefault="0064736F" w:rsidP="00B4145B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4B0016A" w14:textId="77777777" w:rsidR="0064736F" w:rsidRPr="00411D2B" w:rsidRDefault="0064736F" w:rsidP="00B4145B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>Cena netto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F331213" w14:textId="77777777" w:rsidR="0064736F" w:rsidRPr="00411D2B" w:rsidRDefault="0064736F" w:rsidP="00B4145B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>Cena brutto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549698C" w14:textId="77777777" w:rsidR="0064736F" w:rsidRPr="00411D2B" w:rsidRDefault="0064736F" w:rsidP="00B4145B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>Cena netto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C63096F" w14:textId="77777777" w:rsidR="0064736F" w:rsidRPr="00411D2B" w:rsidRDefault="0064736F" w:rsidP="00B4145B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>Cena brutto</w:t>
            </w:r>
          </w:p>
        </w:tc>
      </w:tr>
      <w:tr w:rsidR="0064736F" w:rsidRPr="00411D2B" w14:paraId="37845E51" w14:textId="77777777" w:rsidTr="00B15A7F">
        <w:trPr>
          <w:trHeight w:val="3565"/>
        </w:trPr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3339E75" w14:textId="77777777" w:rsidR="0064736F" w:rsidRPr="0064736F" w:rsidRDefault="0064736F" w:rsidP="00B4145B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64736F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474882A" w14:textId="7990ED6F" w:rsidR="0064736F" w:rsidRPr="0064736F" w:rsidRDefault="0064736F" w:rsidP="0064736F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64736F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Ekspert ds ambulatoryjnej opieki specjalistycznej odpowiedzialny w pracy zespołu nad</w:t>
            </w:r>
          </w:p>
          <w:p w14:paraId="05985AF9" w14:textId="77777777" w:rsidR="0064736F" w:rsidRPr="0064736F" w:rsidRDefault="0064736F" w:rsidP="0064736F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64736F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zgodnością standardów przestrzegania praw pacjenta w podmiotach udzielających świadczeń w</w:t>
            </w:r>
          </w:p>
          <w:p w14:paraId="61637B29" w14:textId="40E6C046" w:rsidR="0064736F" w:rsidRPr="0064736F" w:rsidRDefault="0064736F" w:rsidP="0064736F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64736F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rodzaju AOS, w tym z procesem i specyfiką udzielania świadczeń w tym zakresie</w:t>
            </w:r>
          </w:p>
        </w:tc>
        <w:tc>
          <w:tcPr>
            <w:tcW w:w="51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078BFF1" w14:textId="77777777" w:rsidR="0064736F" w:rsidRPr="0064736F" w:rsidRDefault="0064736F" w:rsidP="00B4145B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64736F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miesiąc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368578A" w14:textId="77777777" w:rsidR="0064736F" w:rsidRPr="0064736F" w:rsidRDefault="0064736F" w:rsidP="00B4145B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4F344EB" w14:textId="77777777" w:rsidR="0064736F" w:rsidRPr="0064736F" w:rsidRDefault="0064736F" w:rsidP="00B4145B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3A7A18C" w14:textId="77777777" w:rsidR="0064736F" w:rsidRPr="0064736F" w:rsidRDefault="0064736F" w:rsidP="00B4145B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0ED37D9" w14:textId="77777777" w:rsidR="0064736F" w:rsidRPr="0064736F" w:rsidRDefault="0064736F" w:rsidP="00B4145B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392B1E19" w14:textId="77777777" w:rsidR="00A62CA2" w:rsidRDefault="00A62CA2" w:rsidP="00862B7B">
      <w:pPr>
        <w:pStyle w:val="Tekstpodstawowy"/>
        <w:spacing w:after="0"/>
        <w:rPr>
          <w:rFonts w:ascii="Lato" w:eastAsia="Calibri" w:hAnsi="Lato" w:cs="Calibri"/>
          <w:b/>
          <w:bCs/>
          <w:sz w:val="22"/>
          <w:szCs w:val="22"/>
          <w:lang w:eastAsia="en-US"/>
        </w:rPr>
      </w:pPr>
    </w:p>
    <w:p w14:paraId="4C20CD31" w14:textId="77777777" w:rsidR="00F80524" w:rsidRPr="00411D2B" w:rsidRDefault="00F80524" w:rsidP="00862B7B">
      <w:pPr>
        <w:pStyle w:val="Tekstpodstawowy"/>
        <w:spacing w:after="0"/>
        <w:rPr>
          <w:rFonts w:ascii="Lato" w:eastAsia="Calibri" w:hAnsi="Lato" w:cs="Calibri"/>
          <w:b/>
          <w:bCs/>
          <w:sz w:val="22"/>
          <w:szCs w:val="22"/>
          <w:lang w:eastAsia="en-US"/>
        </w:rPr>
      </w:pPr>
    </w:p>
    <w:p w14:paraId="7FBCA16E" w14:textId="77777777" w:rsidR="00A62CA2" w:rsidRPr="00411D2B" w:rsidRDefault="00A62CA2" w:rsidP="00862B7B">
      <w:pPr>
        <w:pStyle w:val="Tekstpodstawowy"/>
        <w:spacing w:after="0"/>
        <w:rPr>
          <w:rFonts w:ascii="Lato" w:eastAsia="Calibri" w:hAnsi="Lato" w:cs="Calibri"/>
          <w:b/>
          <w:bCs/>
          <w:sz w:val="22"/>
          <w:szCs w:val="22"/>
          <w:lang w:eastAsia="en-US"/>
        </w:rPr>
      </w:pPr>
    </w:p>
    <w:p w14:paraId="0208F35B" w14:textId="77777777" w:rsidR="00A62CA2" w:rsidRPr="00411D2B" w:rsidRDefault="00A62CA2" w:rsidP="00862B7B">
      <w:pPr>
        <w:pStyle w:val="Tekstpodstawowy"/>
        <w:spacing w:after="0"/>
        <w:rPr>
          <w:rFonts w:ascii="Lato" w:eastAsia="Calibri" w:hAnsi="Lato" w:cs="Calibri"/>
          <w:b/>
          <w:bCs/>
          <w:sz w:val="22"/>
          <w:szCs w:val="22"/>
          <w:lang w:eastAsia="en-US"/>
        </w:rPr>
      </w:pPr>
    </w:p>
    <w:p w14:paraId="79425F6E" w14:textId="77777777" w:rsidR="00077971" w:rsidRPr="00411D2B" w:rsidRDefault="00077971" w:rsidP="00BD7414">
      <w:pPr>
        <w:pStyle w:val="Tekstpodstawowy"/>
        <w:spacing w:after="0"/>
        <w:ind w:left="425" w:hanging="425"/>
        <w:rPr>
          <w:rFonts w:ascii="Lato" w:hAnsi="Lato" w:cstheme="minorHAnsi"/>
        </w:rPr>
      </w:pPr>
    </w:p>
    <w:p w14:paraId="22239372" w14:textId="65C14511" w:rsidR="00A43C82" w:rsidRDefault="0064736F" w:rsidP="0064736F">
      <w:pPr>
        <w:pStyle w:val="Tekstpodstawowy"/>
        <w:spacing w:after="0"/>
        <w:ind w:left="425" w:hanging="425"/>
        <w:rPr>
          <w:rFonts w:ascii="Lato" w:hAnsi="Lato" w:cstheme="minorHAnsi"/>
          <w:bCs/>
          <w:sz w:val="16"/>
          <w:szCs w:val="16"/>
          <w:lang w:eastAsia="pl-PL"/>
        </w:rPr>
      </w:pPr>
      <w:r>
        <w:rPr>
          <w:rFonts w:ascii="Lato" w:hAnsi="Lato" w:cstheme="minorHAnsi"/>
        </w:rPr>
        <w:t>………………………………………</w:t>
      </w:r>
      <w:r w:rsidR="00BD7414" w:rsidRPr="00411D2B">
        <w:rPr>
          <w:rFonts w:ascii="Lato" w:hAnsi="Lato" w:cstheme="minorHAnsi"/>
        </w:rPr>
        <w:t xml:space="preserve"> </w:t>
      </w:r>
      <w:r w:rsidR="00BD7414" w:rsidRPr="00411D2B">
        <w:rPr>
          <w:rFonts w:ascii="Lato" w:hAnsi="Lato" w:cstheme="minorHAnsi"/>
        </w:rPr>
        <w:tab/>
      </w:r>
      <w:r w:rsidR="00BD7414" w:rsidRPr="00411D2B">
        <w:rPr>
          <w:rFonts w:ascii="Lato" w:hAnsi="Lato" w:cstheme="minorHAnsi"/>
        </w:rPr>
        <w:tab/>
      </w:r>
      <w:r w:rsidR="00BD7414" w:rsidRPr="00411D2B">
        <w:rPr>
          <w:rFonts w:ascii="Lato" w:hAnsi="Lato" w:cstheme="minorHAnsi"/>
        </w:rPr>
        <w:tab/>
      </w:r>
      <w:r w:rsidR="00BD7414" w:rsidRPr="00411D2B">
        <w:rPr>
          <w:rFonts w:ascii="Lato" w:hAnsi="Lato" w:cstheme="minorHAnsi"/>
        </w:rPr>
        <w:tab/>
      </w:r>
      <w:r>
        <w:rPr>
          <w:rFonts w:ascii="Lato" w:hAnsi="Lato" w:cstheme="minorHAnsi"/>
        </w:rPr>
        <w:t>………………………………………………</w:t>
      </w:r>
      <w:r w:rsidR="00BD7414" w:rsidRPr="00411D2B">
        <w:rPr>
          <w:rFonts w:ascii="Lato" w:hAnsi="Lato" w:cstheme="minorHAnsi"/>
          <w:sz w:val="16"/>
          <w:szCs w:val="16"/>
        </w:rPr>
        <w:tab/>
        <w:t xml:space="preserve">(miejscowość, data) </w:t>
      </w:r>
      <w:r w:rsidR="00BD7414" w:rsidRPr="00411D2B">
        <w:rPr>
          <w:rFonts w:ascii="Lato" w:hAnsi="Lato" w:cstheme="minorHAnsi"/>
          <w:sz w:val="16"/>
          <w:szCs w:val="16"/>
        </w:rPr>
        <w:tab/>
      </w:r>
      <w:r w:rsidR="00BD7414" w:rsidRPr="00411D2B">
        <w:rPr>
          <w:rFonts w:ascii="Lato" w:hAnsi="Lato" w:cstheme="minorHAnsi"/>
          <w:sz w:val="16"/>
          <w:szCs w:val="16"/>
        </w:rPr>
        <w:tab/>
      </w:r>
      <w:r w:rsidR="00BD7414" w:rsidRPr="00411D2B">
        <w:rPr>
          <w:rFonts w:ascii="Lato" w:hAnsi="Lato" w:cstheme="minorHAnsi"/>
          <w:sz w:val="16"/>
          <w:szCs w:val="16"/>
        </w:rPr>
        <w:tab/>
      </w:r>
      <w:r w:rsidR="00BD7414" w:rsidRPr="00411D2B">
        <w:rPr>
          <w:rFonts w:ascii="Lato" w:hAnsi="Lato" w:cstheme="minorHAnsi"/>
          <w:sz w:val="16"/>
          <w:szCs w:val="16"/>
        </w:rPr>
        <w:tab/>
      </w:r>
      <w:r w:rsidR="00BD7414" w:rsidRPr="00411D2B">
        <w:rPr>
          <w:rFonts w:ascii="Lato" w:hAnsi="Lato" w:cstheme="minorHAnsi"/>
          <w:sz w:val="16"/>
          <w:szCs w:val="16"/>
        </w:rPr>
        <w:tab/>
      </w:r>
      <w:r>
        <w:rPr>
          <w:rFonts w:ascii="Lato" w:hAnsi="Lato" w:cstheme="minorHAnsi"/>
          <w:sz w:val="16"/>
          <w:szCs w:val="16"/>
        </w:rPr>
        <w:t xml:space="preserve">                         </w:t>
      </w:r>
      <w:r>
        <w:rPr>
          <w:rFonts w:ascii="Lato" w:hAnsi="Lato" w:cstheme="minorHAnsi"/>
          <w:bCs/>
          <w:sz w:val="16"/>
          <w:szCs w:val="16"/>
          <w:lang w:eastAsia="pl-PL"/>
        </w:rPr>
        <w:t xml:space="preserve"> (podpis Oferenta)</w:t>
      </w:r>
    </w:p>
    <w:p w14:paraId="5690826D" w14:textId="77777777" w:rsidR="00480EBB" w:rsidRDefault="00480EBB" w:rsidP="0064736F">
      <w:pPr>
        <w:pStyle w:val="Tekstpodstawowy"/>
        <w:spacing w:after="0"/>
        <w:ind w:left="425" w:hanging="425"/>
        <w:rPr>
          <w:rFonts w:ascii="Lato" w:hAnsi="Lato" w:cstheme="minorHAnsi"/>
          <w:bCs/>
          <w:sz w:val="16"/>
          <w:szCs w:val="16"/>
          <w:lang w:eastAsia="pl-PL"/>
        </w:rPr>
      </w:pPr>
    </w:p>
    <w:p w14:paraId="705DFF84" w14:textId="77777777" w:rsidR="00480EBB" w:rsidRDefault="00480EBB" w:rsidP="0064736F">
      <w:pPr>
        <w:pStyle w:val="Tekstpodstawowy"/>
        <w:spacing w:after="0"/>
        <w:ind w:left="425" w:hanging="425"/>
        <w:rPr>
          <w:rFonts w:ascii="Lato" w:hAnsi="Lato" w:cstheme="minorHAnsi"/>
          <w:bCs/>
          <w:sz w:val="16"/>
          <w:szCs w:val="16"/>
          <w:lang w:eastAsia="pl-PL"/>
        </w:rPr>
      </w:pPr>
    </w:p>
    <w:p w14:paraId="381CE31A" w14:textId="77777777" w:rsidR="00480EBB" w:rsidRDefault="00480EBB" w:rsidP="00480EBB">
      <w:pPr>
        <w:spacing w:after="0" w:line="240" w:lineRule="auto"/>
        <w:rPr>
          <w:rFonts w:ascii="Lato" w:eastAsia="Times New Roman" w:hAnsi="Lato" w:cstheme="minorHAnsi"/>
          <w:color w:val="000000"/>
          <w:sz w:val="20"/>
          <w:szCs w:val="20"/>
          <w:lang w:eastAsia="pl-PL"/>
        </w:rPr>
      </w:pPr>
      <w:r>
        <w:rPr>
          <w:rFonts w:ascii="Lato" w:eastAsia="Times New Roman" w:hAnsi="Lato" w:cstheme="minorHAnsi"/>
          <w:color w:val="000000"/>
          <w:sz w:val="20"/>
          <w:szCs w:val="20"/>
          <w:lang w:eastAsia="pl-PL"/>
        </w:rPr>
        <w:t>Ekspert ds. rehabilitacji leczniczej odpowiedzialny w pracy zespołu nad zgodnością</w:t>
      </w:r>
    </w:p>
    <w:p w14:paraId="47412474" w14:textId="77777777" w:rsidR="00480EBB" w:rsidRDefault="00480EBB" w:rsidP="00480EBB">
      <w:pPr>
        <w:spacing w:after="0" w:line="240" w:lineRule="auto"/>
        <w:rPr>
          <w:rFonts w:ascii="Lato" w:eastAsia="Times New Roman" w:hAnsi="Lato" w:cstheme="minorHAnsi"/>
          <w:color w:val="000000"/>
          <w:sz w:val="20"/>
          <w:szCs w:val="20"/>
          <w:lang w:eastAsia="pl-PL"/>
        </w:rPr>
      </w:pPr>
      <w:r>
        <w:rPr>
          <w:rFonts w:ascii="Lato" w:eastAsia="Times New Roman" w:hAnsi="Lato" w:cstheme="minorHAnsi"/>
          <w:color w:val="000000"/>
          <w:sz w:val="20"/>
          <w:szCs w:val="20"/>
          <w:lang w:eastAsia="pl-PL"/>
        </w:rPr>
        <w:t>standardów przestrzegania praw pacjenta w podmiotach udzielających świadczeń w zakresie</w:t>
      </w:r>
    </w:p>
    <w:p w14:paraId="29203EF9" w14:textId="77777777" w:rsidR="00480EBB" w:rsidRDefault="00480EBB" w:rsidP="00480EBB">
      <w:pPr>
        <w:spacing w:after="0" w:line="240" w:lineRule="auto"/>
        <w:rPr>
          <w:rFonts w:ascii="Lato" w:eastAsia="Times New Roman" w:hAnsi="Lato" w:cstheme="minorHAnsi"/>
          <w:color w:val="000000"/>
          <w:sz w:val="20"/>
          <w:szCs w:val="20"/>
          <w:lang w:eastAsia="pl-PL"/>
        </w:rPr>
      </w:pPr>
      <w:r>
        <w:rPr>
          <w:rFonts w:ascii="Lato" w:eastAsia="Times New Roman" w:hAnsi="Lato" w:cstheme="minorHAnsi"/>
          <w:color w:val="000000"/>
          <w:sz w:val="20"/>
          <w:szCs w:val="20"/>
          <w:lang w:eastAsia="pl-PL"/>
        </w:rPr>
        <w:t>rehabilitacji leczniczej z procesem i specyfiką udzielania świadczeń w tym zakresie oraz</w:t>
      </w:r>
    </w:p>
    <w:p w14:paraId="3400B7B7" w14:textId="551C9F36" w:rsidR="00480EBB" w:rsidRPr="00411D2B" w:rsidRDefault="00480EBB" w:rsidP="00480EBB">
      <w:pPr>
        <w:pStyle w:val="Tekstpodstawowy"/>
        <w:spacing w:after="0"/>
        <w:ind w:left="425" w:hanging="425"/>
        <w:rPr>
          <w:rFonts w:ascii="Lato" w:hAnsi="Lato" w:cstheme="minorHAnsi"/>
          <w:sz w:val="16"/>
          <w:szCs w:val="16"/>
        </w:rPr>
      </w:pPr>
      <w:r>
        <w:rPr>
          <w:rFonts w:ascii="Lato" w:eastAsia="Times New Roman" w:hAnsi="Lato" w:cstheme="minorHAnsi"/>
          <w:color w:val="000000"/>
          <w:sz w:val="20"/>
          <w:szCs w:val="20"/>
          <w:lang w:eastAsia="pl-PL"/>
        </w:rPr>
        <w:t>współczesną wiedzą w tym obszarze</w:t>
      </w:r>
    </w:p>
    <w:sectPr w:rsidR="00480EBB" w:rsidRPr="00411D2B" w:rsidSect="00525019">
      <w:headerReference w:type="default" r:id="rId8"/>
      <w:pgSz w:w="11906" w:h="16838"/>
      <w:pgMar w:top="851" w:right="1417" w:bottom="1276" w:left="1417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DD771" w14:textId="77777777" w:rsidR="005D2833" w:rsidRDefault="005D2833" w:rsidP="00C56405">
      <w:pPr>
        <w:spacing w:after="0" w:line="240" w:lineRule="auto"/>
      </w:pPr>
      <w:r>
        <w:separator/>
      </w:r>
    </w:p>
  </w:endnote>
  <w:endnote w:type="continuationSeparator" w:id="0">
    <w:p w14:paraId="1D1076CB" w14:textId="77777777" w:rsidR="005D2833" w:rsidRDefault="005D2833" w:rsidP="00C56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TimesNewRomanPS">
    <w:altName w:val="Times New Roman"/>
    <w:charset w:val="EE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C8713" w14:textId="77777777" w:rsidR="005D2833" w:rsidRDefault="005D2833" w:rsidP="00C56405">
      <w:pPr>
        <w:spacing w:after="0" w:line="240" w:lineRule="auto"/>
      </w:pPr>
      <w:bookmarkStart w:id="0" w:name="_Hlk194646693"/>
      <w:bookmarkEnd w:id="0"/>
      <w:r>
        <w:separator/>
      </w:r>
    </w:p>
  </w:footnote>
  <w:footnote w:type="continuationSeparator" w:id="0">
    <w:p w14:paraId="35B4BABD" w14:textId="77777777" w:rsidR="005D2833" w:rsidRDefault="005D2833" w:rsidP="00C564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8404C" w14:textId="1842D881" w:rsidR="00F02D72" w:rsidRPr="00F02D72" w:rsidRDefault="00B25A34" w:rsidP="00F02D72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AF202EB" wp14:editId="57789013">
          <wp:simplePos x="0" y="0"/>
          <wp:positionH relativeFrom="margin">
            <wp:align>center</wp:align>
          </wp:positionH>
          <wp:positionV relativeFrom="paragraph">
            <wp:posOffset>104775</wp:posOffset>
          </wp:positionV>
          <wp:extent cx="6462395" cy="810895"/>
          <wp:effectExtent l="0" t="0" r="0" b="8255"/>
          <wp:wrapTopAndBottom/>
          <wp:docPr id="116998849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2395" cy="810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02D72" w:rsidRPr="00F02D72">
      <w:t xml:space="preserve">        </w:t>
    </w:r>
  </w:p>
  <w:p w14:paraId="75F04B79" w14:textId="0F8CD45F" w:rsidR="00F02D72" w:rsidRDefault="00F02D7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00000009"/>
    <w:name w:val="WW8Num9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Lucida Sans Unicode" w:hAnsi="Times New Roman" w:cs="Times New Roman"/>
        <w:sz w:val="24"/>
        <w:szCs w:val="24"/>
        <w:lang w:val="pl-PL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97B1B12"/>
    <w:multiLevelType w:val="hybridMultilevel"/>
    <w:tmpl w:val="5C20BE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651C0D"/>
    <w:multiLevelType w:val="hybridMultilevel"/>
    <w:tmpl w:val="BE1020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757D72"/>
    <w:multiLevelType w:val="multilevel"/>
    <w:tmpl w:val="30A8E55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Lucida Sans Unicode" w:hAnsi="Times New Roman" w:cs="Times New Roman" w:hint="default"/>
        <w:sz w:val="24"/>
        <w:szCs w:val="24"/>
        <w:lang w:val="pl-PL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3F4A2D98"/>
    <w:multiLevelType w:val="hybridMultilevel"/>
    <w:tmpl w:val="0F0C8C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045CBA"/>
    <w:multiLevelType w:val="hybridMultilevel"/>
    <w:tmpl w:val="50DEEB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7C599B"/>
    <w:multiLevelType w:val="hybridMultilevel"/>
    <w:tmpl w:val="49A8250E"/>
    <w:lvl w:ilvl="0" w:tplc="FE4C41D6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4F40F6"/>
    <w:multiLevelType w:val="hybridMultilevel"/>
    <w:tmpl w:val="A2925E8E"/>
    <w:lvl w:ilvl="0" w:tplc="703AD98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734972">
    <w:abstractNumId w:val="6"/>
  </w:num>
  <w:num w:numId="2" w16cid:durableId="1090740615">
    <w:abstractNumId w:val="4"/>
  </w:num>
  <w:num w:numId="3" w16cid:durableId="1645575000">
    <w:abstractNumId w:val="0"/>
  </w:num>
  <w:num w:numId="4" w16cid:durableId="82338327">
    <w:abstractNumId w:val="7"/>
  </w:num>
  <w:num w:numId="5" w16cid:durableId="356003714">
    <w:abstractNumId w:val="3"/>
  </w:num>
  <w:num w:numId="6" w16cid:durableId="180552500">
    <w:abstractNumId w:val="1"/>
  </w:num>
  <w:num w:numId="7" w16cid:durableId="1377120984">
    <w:abstractNumId w:val="2"/>
  </w:num>
  <w:num w:numId="8" w16cid:durableId="260651009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8A5"/>
    <w:rsid w:val="00000BFD"/>
    <w:rsid w:val="000069E7"/>
    <w:rsid w:val="000123B7"/>
    <w:rsid w:val="00020577"/>
    <w:rsid w:val="00037083"/>
    <w:rsid w:val="000429E5"/>
    <w:rsid w:val="000549D3"/>
    <w:rsid w:val="00057EF2"/>
    <w:rsid w:val="000635E4"/>
    <w:rsid w:val="00077971"/>
    <w:rsid w:val="00077BD2"/>
    <w:rsid w:val="000857CD"/>
    <w:rsid w:val="00085BE6"/>
    <w:rsid w:val="00090F24"/>
    <w:rsid w:val="000A57D1"/>
    <w:rsid w:val="000B0D1E"/>
    <w:rsid w:val="000D379A"/>
    <w:rsid w:val="000E6514"/>
    <w:rsid w:val="000F45A4"/>
    <w:rsid w:val="001157E3"/>
    <w:rsid w:val="00117262"/>
    <w:rsid w:val="00122874"/>
    <w:rsid w:val="00124B38"/>
    <w:rsid w:val="001457F1"/>
    <w:rsid w:val="00162362"/>
    <w:rsid w:val="00175D38"/>
    <w:rsid w:val="0018485A"/>
    <w:rsid w:val="00185159"/>
    <w:rsid w:val="001A1D5F"/>
    <w:rsid w:val="001B6141"/>
    <w:rsid w:val="001D165C"/>
    <w:rsid w:val="001E7C83"/>
    <w:rsid w:val="001F3B8D"/>
    <w:rsid w:val="00206CF5"/>
    <w:rsid w:val="0021336D"/>
    <w:rsid w:val="0022263E"/>
    <w:rsid w:val="00224CA5"/>
    <w:rsid w:val="00230D8B"/>
    <w:rsid w:val="00235FDA"/>
    <w:rsid w:val="00236833"/>
    <w:rsid w:val="00237CA8"/>
    <w:rsid w:val="00242384"/>
    <w:rsid w:val="00265BA2"/>
    <w:rsid w:val="00265D25"/>
    <w:rsid w:val="002B2D7E"/>
    <w:rsid w:val="002C450F"/>
    <w:rsid w:val="002C74B6"/>
    <w:rsid w:val="002F3AB4"/>
    <w:rsid w:val="002F43B4"/>
    <w:rsid w:val="00302FF0"/>
    <w:rsid w:val="00336E5E"/>
    <w:rsid w:val="00344FB1"/>
    <w:rsid w:val="00355C36"/>
    <w:rsid w:val="00371799"/>
    <w:rsid w:val="00376124"/>
    <w:rsid w:val="00376557"/>
    <w:rsid w:val="00392DC9"/>
    <w:rsid w:val="003967EC"/>
    <w:rsid w:val="003A185F"/>
    <w:rsid w:val="003B624E"/>
    <w:rsid w:val="003C356C"/>
    <w:rsid w:val="003E0435"/>
    <w:rsid w:val="003E27E0"/>
    <w:rsid w:val="003E6054"/>
    <w:rsid w:val="003F2899"/>
    <w:rsid w:val="00411D2B"/>
    <w:rsid w:val="00416961"/>
    <w:rsid w:val="00421D72"/>
    <w:rsid w:val="004306F2"/>
    <w:rsid w:val="00433262"/>
    <w:rsid w:val="0044099C"/>
    <w:rsid w:val="0044447B"/>
    <w:rsid w:val="0044588C"/>
    <w:rsid w:val="004663C9"/>
    <w:rsid w:val="00467AC4"/>
    <w:rsid w:val="004739A3"/>
    <w:rsid w:val="00480EBB"/>
    <w:rsid w:val="004867D7"/>
    <w:rsid w:val="004A169A"/>
    <w:rsid w:val="004A46B9"/>
    <w:rsid w:val="004C1DB3"/>
    <w:rsid w:val="004C23C7"/>
    <w:rsid w:val="004C4535"/>
    <w:rsid w:val="004D0D0D"/>
    <w:rsid w:val="004E4DFB"/>
    <w:rsid w:val="004E6AB9"/>
    <w:rsid w:val="004F0840"/>
    <w:rsid w:val="005074C3"/>
    <w:rsid w:val="005131E7"/>
    <w:rsid w:val="0051581B"/>
    <w:rsid w:val="005170C6"/>
    <w:rsid w:val="00525019"/>
    <w:rsid w:val="00525151"/>
    <w:rsid w:val="005317EA"/>
    <w:rsid w:val="00546E39"/>
    <w:rsid w:val="00557657"/>
    <w:rsid w:val="00585BC5"/>
    <w:rsid w:val="00586ABF"/>
    <w:rsid w:val="005B73CD"/>
    <w:rsid w:val="005C4D3C"/>
    <w:rsid w:val="005C6686"/>
    <w:rsid w:val="005D0979"/>
    <w:rsid w:val="005D2833"/>
    <w:rsid w:val="005E5F3D"/>
    <w:rsid w:val="005F11B4"/>
    <w:rsid w:val="005F61F7"/>
    <w:rsid w:val="00643862"/>
    <w:rsid w:val="00643DE9"/>
    <w:rsid w:val="0064736F"/>
    <w:rsid w:val="006803E3"/>
    <w:rsid w:val="00683884"/>
    <w:rsid w:val="00683AA2"/>
    <w:rsid w:val="006B16F7"/>
    <w:rsid w:val="006D41C7"/>
    <w:rsid w:val="006D58C9"/>
    <w:rsid w:val="006D5D28"/>
    <w:rsid w:val="006F7DCE"/>
    <w:rsid w:val="00700B3B"/>
    <w:rsid w:val="0070137F"/>
    <w:rsid w:val="00710B63"/>
    <w:rsid w:val="00724278"/>
    <w:rsid w:val="00726C62"/>
    <w:rsid w:val="0073030E"/>
    <w:rsid w:val="007545F0"/>
    <w:rsid w:val="00764269"/>
    <w:rsid w:val="00770205"/>
    <w:rsid w:val="0077234C"/>
    <w:rsid w:val="00777DBB"/>
    <w:rsid w:val="007833D1"/>
    <w:rsid w:val="0079159C"/>
    <w:rsid w:val="007A6273"/>
    <w:rsid w:val="007C1E8D"/>
    <w:rsid w:val="007F37D0"/>
    <w:rsid w:val="007F6163"/>
    <w:rsid w:val="008023C1"/>
    <w:rsid w:val="00811DCB"/>
    <w:rsid w:val="00826E69"/>
    <w:rsid w:val="00834363"/>
    <w:rsid w:val="00842F06"/>
    <w:rsid w:val="008520E8"/>
    <w:rsid w:val="008604DF"/>
    <w:rsid w:val="00862B7B"/>
    <w:rsid w:val="00883502"/>
    <w:rsid w:val="00883C49"/>
    <w:rsid w:val="00893EEC"/>
    <w:rsid w:val="008A46B9"/>
    <w:rsid w:val="008B1F02"/>
    <w:rsid w:val="008B267A"/>
    <w:rsid w:val="008C71E8"/>
    <w:rsid w:val="008D12F0"/>
    <w:rsid w:val="008D206D"/>
    <w:rsid w:val="008D21CE"/>
    <w:rsid w:val="008E2A0E"/>
    <w:rsid w:val="00915866"/>
    <w:rsid w:val="009333CD"/>
    <w:rsid w:val="0094581C"/>
    <w:rsid w:val="00953FF0"/>
    <w:rsid w:val="009541DF"/>
    <w:rsid w:val="00957A8D"/>
    <w:rsid w:val="009601B5"/>
    <w:rsid w:val="009706C5"/>
    <w:rsid w:val="009707ED"/>
    <w:rsid w:val="00981FAE"/>
    <w:rsid w:val="0099029A"/>
    <w:rsid w:val="009A5DAA"/>
    <w:rsid w:val="009B5BA7"/>
    <w:rsid w:val="009C7B13"/>
    <w:rsid w:val="009D7D2A"/>
    <w:rsid w:val="009E3D67"/>
    <w:rsid w:val="009F3313"/>
    <w:rsid w:val="00A017DF"/>
    <w:rsid w:val="00A07CDE"/>
    <w:rsid w:val="00A10DBC"/>
    <w:rsid w:val="00A10FF3"/>
    <w:rsid w:val="00A17BBF"/>
    <w:rsid w:val="00A366AD"/>
    <w:rsid w:val="00A36D97"/>
    <w:rsid w:val="00A43C82"/>
    <w:rsid w:val="00A43ECE"/>
    <w:rsid w:val="00A45529"/>
    <w:rsid w:val="00A62CA2"/>
    <w:rsid w:val="00A65056"/>
    <w:rsid w:val="00A656E7"/>
    <w:rsid w:val="00A67835"/>
    <w:rsid w:val="00A72FBE"/>
    <w:rsid w:val="00A87698"/>
    <w:rsid w:val="00A876CC"/>
    <w:rsid w:val="00A930E5"/>
    <w:rsid w:val="00AB124A"/>
    <w:rsid w:val="00AB283D"/>
    <w:rsid w:val="00AC70AD"/>
    <w:rsid w:val="00AD077F"/>
    <w:rsid w:val="00AE1CB6"/>
    <w:rsid w:val="00AE5B16"/>
    <w:rsid w:val="00B03173"/>
    <w:rsid w:val="00B07545"/>
    <w:rsid w:val="00B15A7F"/>
    <w:rsid w:val="00B15F87"/>
    <w:rsid w:val="00B17719"/>
    <w:rsid w:val="00B21AC1"/>
    <w:rsid w:val="00B23690"/>
    <w:rsid w:val="00B25A34"/>
    <w:rsid w:val="00B31BA8"/>
    <w:rsid w:val="00B50105"/>
    <w:rsid w:val="00B53C06"/>
    <w:rsid w:val="00B569B1"/>
    <w:rsid w:val="00B6444D"/>
    <w:rsid w:val="00B6738F"/>
    <w:rsid w:val="00BA4288"/>
    <w:rsid w:val="00BB09DD"/>
    <w:rsid w:val="00BC3838"/>
    <w:rsid w:val="00BD7414"/>
    <w:rsid w:val="00BE76C6"/>
    <w:rsid w:val="00BF6712"/>
    <w:rsid w:val="00C02A01"/>
    <w:rsid w:val="00C15C05"/>
    <w:rsid w:val="00C1686B"/>
    <w:rsid w:val="00C27AF4"/>
    <w:rsid w:val="00C32AE4"/>
    <w:rsid w:val="00C56405"/>
    <w:rsid w:val="00C577CD"/>
    <w:rsid w:val="00C70393"/>
    <w:rsid w:val="00C944C7"/>
    <w:rsid w:val="00C972D2"/>
    <w:rsid w:val="00CA1E6D"/>
    <w:rsid w:val="00CA4629"/>
    <w:rsid w:val="00CB143D"/>
    <w:rsid w:val="00CB3C43"/>
    <w:rsid w:val="00CC0E54"/>
    <w:rsid w:val="00CC1A5E"/>
    <w:rsid w:val="00CF6848"/>
    <w:rsid w:val="00D175B7"/>
    <w:rsid w:val="00D248A5"/>
    <w:rsid w:val="00D30797"/>
    <w:rsid w:val="00D5174F"/>
    <w:rsid w:val="00D70CD4"/>
    <w:rsid w:val="00D754CF"/>
    <w:rsid w:val="00D9074E"/>
    <w:rsid w:val="00D92AEA"/>
    <w:rsid w:val="00D95522"/>
    <w:rsid w:val="00DA1790"/>
    <w:rsid w:val="00DA79BA"/>
    <w:rsid w:val="00DD58E4"/>
    <w:rsid w:val="00DF65E6"/>
    <w:rsid w:val="00E352F3"/>
    <w:rsid w:val="00E3533D"/>
    <w:rsid w:val="00E35931"/>
    <w:rsid w:val="00E436D1"/>
    <w:rsid w:val="00E4413B"/>
    <w:rsid w:val="00E45628"/>
    <w:rsid w:val="00E569B0"/>
    <w:rsid w:val="00E60E22"/>
    <w:rsid w:val="00E6353E"/>
    <w:rsid w:val="00E73B99"/>
    <w:rsid w:val="00E80493"/>
    <w:rsid w:val="00E85F9F"/>
    <w:rsid w:val="00E91824"/>
    <w:rsid w:val="00EB78C5"/>
    <w:rsid w:val="00EC43F6"/>
    <w:rsid w:val="00EC4F32"/>
    <w:rsid w:val="00ED0A3B"/>
    <w:rsid w:val="00ED3B66"/>
    <w:rsid w:val="00EE595D"/>
    <w:rsid w:val="00EF3484"/>
    <w:rsid w:val="00EF358F"/>
    <w:rsid w:val="00F00D6A"/>
    <w:rsid w:val="00F02D72"/>
    <w:rsid w:val="00F12E19"/>
    <w:rsid w:val="00F314D0"/>
    <w:rsid w:val="00F3513B"/>
    <w:rsid w:val="00F414D8"/>
    <w:rsid w:val="00F45224"/>
    <w:rsid w:val="00F46307"/>
    <w:rsid w:val="00F50C6D"/>
    <w:rsid w:val="00F51F42"/>
    <w:rsid w:val="00F57B26"/>
    <w:rsid w:val="00F80524"/>
    <w:rsid w:val="00F87FD7"/>
    <w:rsid w:val="00F93105"/>
    <w:rsid w:val="00FA1DFF"/>
    <w:rsid w:val="00FB44A4"/>
    <w:rsid w:val="00FD10EE"/>
    <w:rsid w:val="00FE7E8A"/>
    <w:rsid w:val="00FF2A55"/>
    <w:rsid w:val="00FF2A75"/>
    <w:rsid w:val="00FF37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68B5A0"/>
  <w15:docId w15:val="{FB07884F-E4B4-4C08-946C-3E334E085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736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803E3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803E3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862B7B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862B7B"/>
    <w:pPr>
      <w:widowControl w:val="0"/>
      <w:suppressAutoHyphens/>
      <w:spacing w:after="200" w:line="276" w:lineRule="auto"/>
      <w:ind w:left="720"/>
    </w:pPr>
    <w:rPr>
      <w:rFonts w:ascii="Cambria" w:eastAsia="Lucida Sans Unicode" w:hAnsi="Cambria" w:cs="Cambria"/>
      <w:sz w:val="24"/>
      <w:szCs w:val="16"/>
      <w:lang w:eastAsia="ar-SA"/>
    </w:rPr>
  </w:style>
  <w:style w:type="character" w:customStyle="1" w:styleId="WW8Num1z0">
    <w:name w:val="WW8Num1z0"/>
    <w:rsid w:val="00BD7414"/>
    <w:rPr>
      <w:rFonts w:ascii="Cambria" w:hAnsi="Cambria" w:cs="Symbol"/>
      <w:b/>
      <w:bCs/>
      <w:color w:val="0000FF"/>
      <w:sz w:val="22"/>
      <w:szCs w:val="22"/>
      <w:u w:val="single"/>
    </w:rPr>
  </w:style>
  <w:style w:type="paragraph" w:styleId="Stopka">
    <w:name w:val="footer"/>
    <w:basedOn w:val="Normalny"/>
    <w:link w:val="StopkaZnak"/>
    <w:uiPriority w:val="99"/>
    <w:rsid w:val="00FD10EE"/>
    <w:pPr>
      <w:widowControl w:val="0"/>
      <w:suppressLineNumbers/>
      <w:tabs>
        <w:tab w:val="center" w:pos="4818"/>
        <w:tab w:val="right" w:pos="9637"/>
      </w:tabs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FD10EE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western">
    <w:name w:val="western"/>
    <w:basedOn w:val="Normalny"/>
    <w:rsid w:val="00FD10EE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FD10EE"/>
    <w:pPr>
      <w:widowControl w:val="0"/>
      <w:suppressAutoHyphens/>
      <w:spacing w:before="100" w:after="10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zh-CN"/>
    </w:rPr>
  </w:style>
  <w:style w:type="paragraph" w:customStyle="1" w:styleId="NumberList">
    <w:name w:val="Number List"/>
    <w:rsid w:val="00CB3C43"/>
    <w:pPr>
      <w:suppressAutoHyphens/>
      <w:overflowPunct w:val="0"/>
      <w:autoSpaceDE w:val="0"/>
      <w:spacing w:after="0" w:line="240" w:lineRule="auto"/>
      <w:ind w:left="720"/>
      <w:textAlignment w:val="baseline"/>
    </w:pPr>
    <w:rPr>
      <w:rFonts w:ascii="TimesNewRomanPS" w:eastAsia="Times New Roman" w:hAnsi="TimesNewRomanPS" w:cs="TimesNewRomanPS"/>
      <w:color w:val="000000"/>
      <w:sz w:val="24"/>
      <w:szCs w:val="20"/>
      <w:lang w:eastAsia="ar-SA"/>
    </w:rPr>
  </w:style>
  <w:style w:type="paragraph" w:customStyle="1" w:styleId="Tekstpodstawowy22">
    <w:name w:val="Tekst podstawowy 22"/>
    <w:basedOn w:val="Normalny"/>
    <w:rsid w:val="00C56405"/>
    <w:pPr>
      <w:widowControl w:val="0"/>
      <w:suppressAutoHyphens/>
      <w:spacing w:after="0" w:line="240" w:lineRule="auto"/>
      <w:jc w:val="both"/>
    </w:pPr>
    <w:rPr>
      <w:rFonts w:ascii="Arial" w:eastAsia="Lucida Sans Unicode" w:hAnsi="Arial" w:cs="Arial"/>
      <w:sz w:val="24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56405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6405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C5640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353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533D"/>
  </w:style>
  <w:style w:type="paragraph" w:styleId="Tekstdymka">
    <w:name w:val="Balloon Text"/>
    <w:basedOn w:val="Normalny"/>
    <w:link w:val="TekstdymkaZnak"/>
    <w:uiPriority w:val="99"/>
    <w:semiHidden/>
    <w:unhideWhenUsed/>
    <w:rsid w:val="009902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029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34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34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34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34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3484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314D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314D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314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29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6935A-EA4E-47D8-8DDA-38706DAE4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Chwojnicka-Gut</dc:creator>
  <cp:lastModifiedBy>Katarzyna Wolska</cp:lastModifiedBy>
  <cp:revision>3</cp:revision>
  <cp:lastPrinted>2021-05-18T13:30:00Z</cp:lastPrinted>
  <dcterms:created xsi:type="dcterms:W3CDTF">2026-06-18T11:28:00Z</dcterms:created>
  <dcterms:modified xsi:type="dcterms:W3CDTF">2026-06-18T11:30:00Z</dcterms:modified>
</cp:coreProperties>
</file>