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DCC" w:rsidRDefault="00420DCC" w:rsidP="00A7790A">
      <w:pPr>
        <w:ind w:right="-709" w:firstLine="708"/>
        <w:jc w:val="right"/>
      </w:pPr>
      <w:r>
        <w:t>Załącznik nr 2</w:t>
      </w:r>
    </w:p>
    <w:tbl>
      <w:tblPr>
        <w:tblW w:w="10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5553"/>
        <w:gridCol w:w="3417"/>
        <w:gridCol w:w="1360"/>
      </w:tblGrid>
      <w:tr w:rsidR="00A465D4" w:rsidRPr="00A465D4" w:rsidTr="00420DCC">
        <w:trPr>
          <w:trHeight w:val="315"/>
          <w:jc w:val="center"/>
        </w:trPr>
        <w:tc>
          <w:tcPr>
            <w:tcW w:w="107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465D4" w:rsidRPr="00A465D4" w:rsidRDefault="00A465D4" w:rsidP="00420DCC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Zestawienie projektów dokumentów przyjętych przez KRMC w 2015 roku</w:t>
            </w:r>
          </w:p>
        </w:tc>
      </w:tr>
      <w:tr w:rsidR="00A465D4" w:rsidRPr="00A465D4" w:rsidTr="00420DCC">
        <w:trPr>
          <w:trHeight w:val="60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Nazwa dokumentu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Wnioskodawca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Data przyjęcia</w:t>
            </w:r>
          </w:p>
        </w:tc>
      </w:tr>
      <w:tr w:rsidR="00A465D4" w:rsidRPr="00A465D4" w:rsidTr="00420DCC">
        <w:trPr>
          <w:trHeight w:val="60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Projekt założeń projektu ustawy o zmianie ustawy – Prawo o ruchu drogowym oraz niektórych innych ustaw.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color w:val="000000"/>
                <w:lang w:eastAsia="pl-PL"/>
              </w:rPr>
              <w:t>Minister Spraw Wewnętrznych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2 stycznia</w:t>
            </w:r>
          </w:p>
        </w:tc>
      </w:tr>
      <w:tr w:rsidR="00A465D4" w:rsidRPr="00A465D4" w:rsidTr="00420DCC">
        <w:trPr>
          <w:trHeight w:val="90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2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Projekt ustawy o zmianie ustawy o języku polskim oraz ustawy o organizacji i funkcjonowaniu funduszy emerytalnych.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Minister Nauki i Szkolnictwa Wyższego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15 stycznia</w:t>
            </w:r>
          </w:p>
        </w:tc>
      </w:tr>
      <w:tr w:rsidR="00A465D4" w:rsidRPr="00A465D4" w:rsidTr="00420DCC">
        <w:trPr>
          <w:trHeight w:val="90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3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Projekt ustawy o zmianie ustawy o drogach publicznych oraz ustawy o autostradach płatnych oraz Krajowym Funduszu Drogowym.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Minister Infrastruktury i Rozwoju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22 stycznia</w:t>
            </w:r>
          </w:p>
        </w:tc>
      </w:tr>
      <w:tr w:rsidR="00A465D4" w:rsidRPr="00A465D4" w:rsidTr="00420DCC">
        <w:trPr>
          <w:trHeight w:val="240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4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Projekt rozporządzenia Ministra Spraw Wewnętrznych w sprawie sposobu prowadzenia rejestru stanu cywilnego, oznaczania w rejestrze stanu cywilnego aktów stanu cywilnego, prowadzenia akt zbiorowych rejestracji stanu cywilnego oraz zabezpieczania akt zbiorowych rejestracji stanu cywilnego niesporządzonych w formie dokumentu elektronicznego, wynoszonych poza urząd stanu cywilnego.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Minister Spraw Wewnętrznych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23 stycznia</w:t>
            </w:r>
          </w:p>
        </w:tc>
      </w:tr>
      <w:tr w:rsidR="00A465D4" w:rsidRPr="00A465D4" w:rsidTr="00420DCC">
        <w:trPr>
          <w:trHeight w:val="30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5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Projekt ustawy o administracji podatkowej.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Minister Finansów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11 lutego</w:t>
            </w:r>
          </w:p>
        </w:tc>
      </w:tr>
      <w:tr w:rsidR="00A465D4" w:rsidRPr="00A465D4" w:rsidTr="00420DCC">
        <w:trPr>
          <w:trHeight w:val="90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6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Projekt rozporządzenia Ministra Infrastruktury i Rozwoju zmieniającego rozporządzenie w sprawie rejestracji i oznaczania pojazdów.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Minister Infrastruktury i Rozwoju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13 lutego</w:t>
            </w:r>
          </w:p>
        </w:tc>
      </w:tr>
      <w:tr w:rsidR="00A465D4" w:rsidRPr="00A465D4" w:rsidTr="00420DCC">
        <w:trPr>
          <w:trHeight w:val="150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7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Projekt rozporządzenia Ministra Infrastruktury i Rozwoju zmieniającego rozporządzenie w sprawie szczegółowych czynności organów w sprawach związanych z dopuszczeniem pojazdu do ruchu oraz wzorów dokumentów w tych sprawach.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Minister Infrastruktury i Rozwoju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13 lutego</w:t>
            </w:r>
          </w:p>
        </w:tc>
      </w:tr>
      <w:tr w:rsidR="00A465D4" w:rsidRPr="00A465D4" w:rsidTr="00420DCC">
        <w:trPr>
          <w:trHeight w:val="120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8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Projekt rozporządzenia Ministra Administracji i Cyfryzacji zmieniającego rozporządzenie w sprawie zasobu informacyjnego przeznaczonego do udostępniania w Centralnym Repozytorium Informacji Publicznej.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Minister Administracji i Cyfryzacji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18 lutego</w:t>
            </w:r>
          </w:p>
        </w:tc>
      </w:tr>
      <w:tr w:rsidR="00A465D4" w:rsidRPr="00A465D4" w:rsidTr="00420DCC">
        <w:trPr>
          <w:trHeight w:val="90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9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 xml:space="preserve">Projekt uchwały Rady Ministrów w sprawie przyjęcia projektu zmiany Programu Operacyjnego Kapitał Ludzki 2007-2013. 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Minister Infrastruktury i Rozwoju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19 lutego</w:t>
            </w:r>
          </w:p>
        </w:tc>
      </w:tr>
      <w:tr w:rsidR="00A465D4" w:rsidRPr="00A465D4" w:rsidTr="00420DCC">
        <w:trPr>
          <w:trHeight w:val="60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10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 xml:space="preserve">Projekt założeń projektu ustawy o ponownym wykorzystywaniu informacji sektora publicznego 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Minister Administracji i Cyfryzacji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20 lutego</w:t>
            </w:r>
          </w:p>
        </w:tc>
      </w:tr>
      <w:tr w:rsidR="00A465D4" w:rsidRPr="00A465D4" w:rsidTr="00420DCC">
        <w:trPr>
          <w:trHeight w:val="180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11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 xml:space="preserve">Projekt założeń projektu ustawy o zmianie ustawy - Prawo energetyczne oraz ustawy o zasadach pokrywania kosztów powstałych u wytwórców w związku z przedterminowym rozwiązaniem umów długoterminowych sprzedaży mocy i energii elektrycznej. 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Minister Gospodarki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25 lutego</w:t>
            </w:r>
          </w:p>
        </w:tc>
      </w:tr>
      <w:tr w:rsidR="00A465D4" w:rsidRPr="00A465D4" w:rsidTr="00F32948">
        <w:trPr>
          <w:trHeight w:val="30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12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 xml:space="preserve">Projekt ustawy o finansowaniu wspólnej polityki rolnej. 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Minister Rolnictwa i Rozwoju Wsi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16 marca</w:t>
            </w:r>
          </w:p>
        </w:tc>
      </w:tr>
      <w:tr w:rsidR="00A465D4" w:rsidRPr="00A465D4" w:rsidTr="00F32948">
        <w:trPr>
          <w:trHeight w:val="600"/>
          <w:jc w:val="center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lastRenderedPageBreak/>
              <w:t>13</w:t>
            </w:r>
          </w:p>
        </w:tc>
        <w:tc>
          <w:tcPr>
            <w:tcW w:w="5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Projekt ustawy o zmianie ustawy o świadczeniach rodzinnych oraz niektórych innych ustaw.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Minister Pracy i Polityki Społecznej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17 marca</w:t>
            </w:r>
          </w:p>
        </w:tc>
      </w:tr>
      <w:tr w:rsidR="00A465D4" w:rsidRPr="00A465D4" w:rsidTr="00F32948">
        <w:trPr>
          <w:trHeight w:val="900"/>
          <w:jc w:val="center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14</w:t>
            </w:r>
          </w:p>
        </w:tc>
        <w:tc>
          <w:tcPr>
            <w:tcW w:w="5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Projekt rozporządzenia Ministra Administracji i Cyfryzacji w sprawie sposobu prowadzenia przez administratora bezpieczeństwa informacji rejestru zbiorów danych.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Minister Administracji i Cyfryzacji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25 marca</w:t>
            </w:r>
          </w:p>
        </w:tc>
      </w:tr>
      <w:tr w:rsidR="00A465D4" w:rsidRPr="00A465D4" w:rsidTr="00420DCC">
        <w:trPr>
          <w:trHeight w:val="900"/>
          <w:jc w:val="center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15</w:t>
            </w:r>
          </w:p>
        </w:tc>
        <w:tc>
          <w:tcPr>
            <w:tcW w:w="5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Projekt ustawy o wspieraniu zrównoważonego rozwoju sektora rybackiego z udziałem Europejskiego Funduszu Morskiego i Rybackiego.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Minister Rolnictwa i Rozwoju Wsi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25 mara</w:t>
            </w:r>
          </w:p>
        </w:tc>
      </w:tr>
      <w:tr w:rsidR="00A465D4" w:rsidRPr="00A465D4" w:rsidTr="00420DCC">
        <w:trPr>
          <w:trHeight w:val="60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16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Projekt ustawy o zmianie ustawy o prawie autorskim i prawach pokrewnych.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Minister Kultury i Dziedzictwa Narodowego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30 marca</w:t>
            </w:r>
          </w:p>
        </w:tc>
      </w:tr>
      <w:tr w:rsidR="00A465D4" w:rsidRPr="00A465D4" w:rsidTr="00420DCC">
        <w:trPr>
          <w:trHeight w:val="60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17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Projekt ustawy o zmianie ustawy o żegludze śródlądowej.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Minister Infrastruktury i Rozwoju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2 kwietnia</w:t>
            </w:r>
          </w:p>
        </w:tc>
      </w:tr>
      <w:tr w:rsidR="00A465D4" w:rsidRPr="00A465D4" w:rsidTr="00420DCC">
        <w:trPr>
          <w:trHeight w:val="30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18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Projekt ustawy – Prawo wodne.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Minister Środowiska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9 kwietnia</w:t>
            </w:r>
          </w:p>
        </w:tc>
      </w:tr>
      <w:tr w:rsidR="00A465D4" w:rsidRPr="00A465D4" w:rsidTr="00420DCC">
        <w:trPr>
          <w:trHeight w:val="60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19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Projekt ustawy o zmianie ustawy o swobodzie działalności gospodarczej oraz niektórych innych ustaw.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Minister Gospodarki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13 kwietnia</w:t>
            </w:r>
          </w:p>
        </w:tc>
      </w:tr>
      <w:tr w:rsidR="00A465D4" w:rsidRPr="00A465D4" w:rsidTr="00420DCC">
        <w:trPr>
          <w:trHeight w:val="150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20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Projekt rozporządzenia Ministra Administracji i Cyfryzacji w sprawie trybu i sposobu realizacji zadań w celu zapewniania przestrzegania przepisów o ochronie danych osobowych przez administratora bezpieczeństwa informacji.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Minister Administracji i Cyfryzacji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24 kwietnia</w:t>
            </w:r>
          </w:p>
        </w:tc>
      </w:tr>
      <w:tr w:rsidR="00A465D4" w:rsidRPr="00A465D4" w:rsidTr="00420DCC">
        <w:trPr>
          <w:trHeight w:val="60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21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Projekt ustawy o zmianie ustawy o systemie informacji w ochronie zdrowia oraz niektórych innych ustaw.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Minister Zdrowia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24 kwietnia</w:t>
            </w:r>
          </w:p>
        </w:tc>
      </w:tr>
      <w:tr w:rsidR="00A465D4" w:rsidRPr="00A465D4" w:rsidTr="00420DCC">
        <w:trPr>
          <w:trHeight w:val="60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22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 xml:space="preserve">Projekt ustawy o zmianie ustawy o transporcie drogowym. 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Minister Infrastruktury i Rozwoju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6 maja</w:t>
            </w:r>
          </w:p>
        </w:tc>
      </w:tr>
      <w:tr w:rsidR="00A465D4" w:rsidRPr="00A465D4" w:rsidTr="00420DCC">
        <w:trPr>
          <w:trHeight w:val="60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23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Projekt ustawy o zmianie ustawy o radiofonii i telewizji oraz ustawy - Prawo telekomunikacyjne.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Minister Kultury i Dziedzictwa Narodowego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6 maja</w:t>
            </w:r>
          </w:p>
        </w:tc>
      </w:tr>
      <w:tr w:rsidR="00A465D4" w:rsidRPr="00A465D4" w:rsidTr="00420DCC">
        <w:trPr>
          <w:trHeight w:val="60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24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Projekt ustawy o zmianie ustawy – Prawo o ruchu drogowym oraz niektórych innych ustaw.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Minister Spraw Wewnętrznych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20 maja</w:t>
            </w:r>
          </w:p>
        </w:tc>
      </w:tr>
      <w:tr w:rsidR="00A465D4" w:rsidRPr="00A465D4" w:rsidTr="00420DCC">
        <w:trPr>
          <w:trHeight w:val="90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25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 xml:space="preserve">Projekt rozporządzenia Ministra Administracji i Cyfryzacji w sprawie powiatowej bazy GESUT i krajowej bazy GESUT. 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Minister Administracji i Cyfryzacji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8 czerwca</w:t>
            </w:r>
          </w:p>
        </w:tc>
      </w:tr>
      <w:tr w:rsidR="00A465D4" w:rsidRPr="00A465D4" w:rsidTr="00420DCC">
        <w:trPr>
          <w:trHeight w:val="90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26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Projekt ustawy o zmianie ustawy o obszarach morskich Rzeczypospolitej Polskiej i administracji morskiej oraz niektórych innych ustaw.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Minister Infrastruktury i Rozwoju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12 czerwca</w:t>
            </w:r>
          </w:p>
        </w:tc>
      </w:tr>
      <w:tr w:rsidR="00A465D4" w:rsidRPr="00A465D4" w:rsidTr="00420DCC">
        <w:trPr>
          <w:trHeight w:val="90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27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Projekt rozporządzenia Ministra Sprawiedliwości zmieniającego rozporządzenie w sprawie Centralnej Informacji Ksiąg Wieczystych.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Minister Sprawiedliwości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17 czerwca</w:t>
            </w:r>
          </w:p>
        </w:tc>
      </w:tr>
      <w:tr w:rsidR="00A465D4" w:rsidRPr="00A465D4" w:rsidTr="00420DCC">
        <w:trPr>
          <w:trHeight w:val="120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28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Projekt rozporządzenia Ministra Nauki i Szkolnictwa Wyższego w sprawie szczegółowego zakresu informacji dotyczących zwierząt wykorzystywanych w procedurach oraz trybu ich przekazywania.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Minister Nauki i Szkolnictwa Wyższego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17 czerwca</w:t>
            </w:r>
          </w:p>
        </w:tc>
      </w:tr>
      <w:tr w:rsidR="00A465D4" w:rsidRPr="00A465D4" w:rsidTr="00420DCC">
        <w:trPr>
          <w:trHeight w:val="150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29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Projekt rozporządzenia Ministra Administracji i Cyfryzacji zmieniającego rozporządzenie w sprawie zasad potwierdzania, przedłużania ważności, unieważniania oraz wykorzystania profilu zaufanego elektronicznej platformy usług administracji publicznej.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Minister Administracji i Cyfryzacji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17 czerwca</w:t>
            </w:r>
          </w:p>
        </w:tc>
      </w:tr>
      <w:tr w:rsidR="00A465D4" w:rsidRPr="00A465D4" w:rsidTr="00420DCC">
        <w:trPr>
          <w:trHeight w:val="1200"/>
          <w:jc w:val="center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lastRenderedPageBreak/>
              <w:t>30</w:t>
            </w:r>
          </w:p>
        </w:tc>
        <w:tc>
          <w:tcPr>
            <w:tcW w:w="5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Projekt rozporządzenia Ministra Administracji i Cyfryzacji zmieniającego rozporządzenie w sprawie zakresu i warunków korzystania z elektronicznej platformy usług administracji publicznej.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Minister Administracji i Cyfryzacji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17 czerwca</w:t>
            </w:r>
          </w:p>
        </w:tc>
      </w:tr>
      <w:tr w:rsidR="00A465D4" w:rsidRPr="00A465D4" w:rsidTr="00420DCC">
        <w:trPr>
          <w:trHeight w:val="1500"/>
          <w:jc w:val="center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31</w:t>
            </w:r>
          </w:p>
        </w:tc>
        <w:tc>
          <w:tcPr>
            <w:tcW w:w="5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Projekt uchwały Rady Ministrów w sprawie Rządowego programu wspomagania w latach 2015–2018 organów prowadzących szkoły w zapewnieniu bezpiecznych warunków nauki, wychowania i opieki w szkołach – „Bezpieczna+”.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Minister Edukacji Narodowej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17 czerwca</w:t>
            </w:r>
          </w:p>
        </w:tc>
      </w:tr>
      <w:tr w:rsidR="00A465D4" w:rsidRPr="00A465D4" w:rsidTr="00420DCC">
        <w:trPr>
          <w:trHeight w:val="90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32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color w:val="000000"/>
                <w:lang w:eastAsia="pl-PL"/>
              </w:rPr>
              <w:t>Projekt rozporządzenia Ministra Spraw Wewnętrznych w sprawie sposobu, trybu i terminów przekazania danych do centralnej ewidencji kierowców.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Minister Spraw Wewnętrznych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color w:val="000000"/>
                <w:lang w:eastAsia="pl-PL"/>
              </w:rPr>
              <w:t>23 czerwca</w:t>
            </w:r>
          </w:p>
        </w:tc>
      </w:tr>
      <w:tr w:rsidR="00A465D4" w:rsidRPr="00A465D4" w:rsidTr="00420DCC">
        <w:trPr>
          <w:trHeight w:val="210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33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Projekt rozporządzenia Ministra Administracji i Cyfryzacji w sprawie udzielania pomocy publicznej i pomocy de </w:t>
            </w:r>
            <w:proofErr w:type="spellStart"/>
            <w:r w:rsidRPr="00A465D4">
              <w:rPr>
                <w:rFonts w:ascii="Calibri" w:eastAsia="Times New Roman" w:hAnsi="Calibri" w:cs="Times New Roman"/>
                <w:color w:val="000000"/>
                <w:lang w:eastAsia="pl-PL"/>
              </w:rPr>
              <w:t>minimis</w:t>
            </w:r>
            <w:proofErr w:type="spellEnd"/>
            <w:r w:rsidRPr="00A465D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na cyfrowe udostępnienie informacji sektora publicznego ze źródeł administracyjnych i zasobów nauki oraz cyfrowe</w:t>
            </w:r>
            <w:r w:rsidRPr="00A465D4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  <w:t>udostępnienie zasobów kultury w ramach Programu Operacyjnego Polska Cyfrowa na lata 2014–2020.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Minister Administracji i Cyfryzacji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color w:val="000000"/>
                <w:lang w:eastAsia="pl-PL"/>
              </w:rPr>
              <w:t>30 czerwca</w:t>
            </w:r>
          </w:p>
        </w:tc>
      </w:tr>
      <w:tr w:rsidR="00A465D4" w:rsidRPr="00A465D4" w:rsidTr="00420DCC">
        <w:trPr>
          <w:trHeight w:val="60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34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Projekt ustawy - Prawo zamówień publicznych.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color w:val="000000"/>
                <w:lang w:eastAsia="pl-PL"/>
              </w:rPr>
              <w:t>Prezes Urzędu Zamówień Publicznych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1 lipca</w:t>
            </w:r>
          </w:p>
        </w:tc>
      </w:tr>
      <w:tr w:rsidR="00A465D4" w:rsidRPr="00A465D4" w:rsidTr="00420DCC">
        <w:trPr>
          <w:trHeight w:val="60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35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Projekt ustawy o umowach koncesji na roboty budowlane lub usługi.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color w:val="000000"/>
                <w:lang w:eastAsia="pl-PL"/>
              </w:rPr>
              <w:t>Prezes Urzędu Zamówień Publicznych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1 lipca</w:t>
            </w:r>
          </w:p>
        </w:tc>
      </w:tr>
      <w:tr w:rsidR="00A465D4" w:rsidRPr="00A465D4" w:rsidTr="00420DCC">
        <w:trPr>
          <w:trHeight w:val="90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36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color w:val="000000"/>
                <w:lang w:eastAsia="pl-PL"/>
              </w:rPr>
              <w:t>Projekt zarządzenia Prezesa Rady Ministrów w sprawie Międzyresortowego Zespołu do spraw Ogólnokrajowego Systemu Łączności Radiowej (OCSŁR).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Minister Spraw Wewnętrznych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color w:val="000000"/>
                <w:lang w:eastAsia="pl-PL"/>
              </w:rPr>
              <w:t>10 lipca</w:t>
            </w:r>
          </w:p>
        </w:tc>
      </w:tr>
      <w:tr w:rsidR="00A465D4" w:rsidRPr="00A465D4" w:rsidTr="00420DCC">
        <w:trPr>
          <w:trHeight w:val="60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37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color w:val="000000"/>
                <w:lang w:eastAsia="pl-PL"/>
              </w:rPr>
              <w:t>Projekt uchwały Rady Ministrów w sprawie przyjęcia projektu zmiany Programu Operacyjnego Kapitał Ludzki.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Minister Infrastruktury i Rozwoju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color w:val="000000"/>
                <w:lang w:eastAsia="pl-PL"/>
              </w:rPr>
              <w:t>14 lipca</w:t>
            </w:r>
          </w:p>
        </w:tc>
      </w:tr>
      <w:tr w:rsidR="00A465D4" w:rsidRPr="00A465D4" w:rsidTr="00420DCC">
        <w:trPr>
          <w:trHeight w:val="60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38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color w:val="000000"/>
                <w:lang w:eastAsia="pl-PL"/>
              </w:rPr>
              <w:t>Projekt rozporządzenia Ministra Środowiska w sprawie sposobu nadawania numeru rejestrowego.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Minister Środowiska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color w:val="000000"/>
                <w:lang w:eastAsia="pl-PL"/>
              </w:rPr>
              <w:t>20 lipca</w:t>
            </w:r>
          </w:p>
        </w:tc>
      </w:tr>
      <w:tr w:rsidR="00A465D4" w:rsidRPr="00A465D4" w:rsidTr="00420DCC">
        <w:trPr>
          <w:trHeight w:val="90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39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color w:val="000000"/>
                <w:lang w:eastAsia="pl-PL"/>
              </w:rPr>
              <w:t>Projekt ustawy o zasadach uznawania kwalifikacji zawodowych nabytych w państwach członkowskich Unii Europejskiej.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Minister Nauki i Szkolnictwa Wyższego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color w:val="000000"/>
                <w:lang w:eastAsia="pl-PL"/>
              </w:rPr>
              <w:t>20 lipca</w:t>
            </w:r>
          </w:p>
        </w:tc>
      </w:tr>
      <w:tr w:rsidR="00A465D4" w:rsidRPr="00A465D4" w:rsidTr="00420DCC">
        <w:trPr>
          <w:trHeight w:val="120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40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color w:val="000000"/>
                <w:lang w:eastAsia="pl-PL"/>
              </w:rPr>
              <w:t>Projekt rozporządzenia Ministra Kultury i Dziedzictwa Narodowego w sprawie szczegółowego sposobu prowadzenia krajowego rejestru utraconych dóbr kultury.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Minister Kultury i Dziedzictwa Narodowego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color w:val="000000"/>
                <w:lang w:eastAsia="pl-PL"/>
              </w:rPr>
              <w:t>6 sierpnia</w:t>
            </w:r>
          </w:p>
        </w:tc>
      </w:tr>
      <w:tr w:rsidR="00A465D4" w:rsidRPr="00A465D4" w:rsidTr="00420DCC">
        <w:trPr>
          <w:trHeight w:val="90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41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color w:val="000000"/>
                <w:lang w:eastAsia="pl-PL"/>
              </w:rPr>
              <w:t>Projekt rozporządzenia Ministra Spraw Wewnętrznych w sprawie sposobu, trybu i terminów przekazania danych do centralnej ewidencji kierowców.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Minister Spraw Wewnętrznych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color w:val="000000"/>
                <w:lang w:eastAsia="pl-PL"/>
              </w:rPr>
              <w:t>19 sierpnia</w:t>
            </w:r>
          </w:p>
        </w:tc>
      </w:tr>
      <w:tr w:rsidR="00A465D4" w:rsidRPr="00A465D4" w:rsidTr="00420DCC">
        <w:trPr>
          <w:trHeight w:val="60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42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Projekt rozporządzenia Ministra Infrastruktury i Rozwoju w sprawie krajowego rejestru infrastruktury kolejowej.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color w:val="000000"/>
                <w:lang w:eastAsia="pl-PL"/>
              </w:rPr>
              <w:t>Minister Infrastruktury i Rozwoju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26 sierpnia</w:t>
            </w:r>
          </w:p>
        </w:tc>
      </w:tr>
      <w:tr w:rsidR="00A465D4" w:rsidRPr="00A465D4" w:rsidTr="00420DCC">
        <w:trPr>
          <w:trHeight w:val="120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43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Projekt rozporządzenia Ministra Administracji i Cyfryzacji w sprawie udzielania pomocy na rozwój infrastruktury szerokopasmowej w ramach Programu</w:t>
            </w:r>
            <w:r w:rsidRPr="00A465D4">
              <w:rPr>
                <w:rFonts w:ascii="Calibri" w:eastAsia="Times New Roman" w:hAnsi="Calibri" w:cs="Times New Roman"/>
                <w:lang w:eastAsia="pl-PL"/>
              </w:rPr>
              <w:br/>
              <w:t>Operacyjnego Polska Cyfrowa na lata 2014-2020.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color w:val="000000"/>
                <w:lang w:eastAsia="pl-PL"/>
              </w:rPr>
              <w:t>Minister Administracji i Cyfryzacji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26 sierpnia</w:t>
            </w:r>
          </w:p>
        </w:tc>
      </w:tr>
      <w:tr w:rsidR="00A465D4" w:rsidRPr="00A465D4" w:rsidTr="00420DCC">
        <w:trPr>
          <w:trHeight w:val="1200"/>
          <w:jc w:val="center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lastRenderedPageBreak/>
              <w:t>44</w:t>
            </w:r>
          </w:p>
        </w:tc>
        <w:tc>
          <w:tcPr>
            <w:tcW w:w="5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Projekt rozporządzenia Ministra Sprawiedliwości w sprawie sposobu wnoszenia pism procesowych za pośrednictwem systemu teleinformatycznego obsługującego postępowania sądowe.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color w:val="000000"/>
                <w:lang w:eastAsia="pl-PL"/>
              </w:rPr>
              <w:t>Minister Sprawiedliwości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26 sierpnia</w:t>
            </w:r>
          </w:p>
        </w:tc>
      </w:tr>
      <w:tr w:rsidR="00A465D4" w:rsidRPr="00A465D4" w:rsidTr="00420DCC">
        <w:trPr>
          <w:trHeight w:val="1200"/>
          <w:jc w:val="center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45</w:t>
            </w:r>
          </w:p>
        </w:tc>
        <w:tc>
          <w:tcPr>
            <w:tcW w:w="5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color w:val="000000"/>
                <w:lang w:eastAsia="pl-PL"/>
              </w:rPr>
              <w:t>Projekt rozporządzenia Ministra Finansów zmieniającego rozporządzenie w sprawie sposobu przesyłania deklaracji i podań oraz rodzajów podpisu elektronicznego, którymi powinny być opatrzone.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Minister Finansów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color w:val="000000"/>
                <w:lang w:eastAsia="pl-PL"/>
              </w:rPr>
              <w:t>28 sierpnia</w:t>
            </w:r>
          </w:p>
        </w:tc>
      </w:tr>
      <w:tr w:rsidR="00A465D4" w:rsidRPr="00A465D4" w:rsidTr="00420DCC">
        <w:trPr>
          <w:trHeight w:val="60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46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Projekt kierunkowych założeń nowej ordynacji podatkowej. 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Minister Finansów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color w:val="000000"/>
                <w:lang w:eastAsia="pl-PL"/>
              </w:rPr>
              <w:t>15 września</w:t>
            </w:r>
          </w:p>
        </w:tc>
      </w:tr>
      <w:tr w:rsidR="00A465D4" w:rsidRPr="00A465D4" w:rsidTr="00420DCC">
        <w:trPr>
          <w:trHeight w:val="120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47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color w:val="000000"/>
                <w:lang w:eastAsia="pl-PL"/>
              </w:rPr>
              <w:t>Projekt rozporządzenia Ministra Administracji i Cyfryzacji zmieniającego rozporządzenie w sprawie przetargu, aukcji oraz konkursu na rezerwację</w:t>
            </w:r>
            <w:r w:rsidRPr="00A465D4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  <w:t>częstotliwości lub zasobów orbitalnych.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Minister Administracji i Cyfryzacji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color w:val="000000"/>
                <w:lang w:eastAsia="pl-PL"/>
              </w:rPr>
              <w:t>16 września</w:t>
            </w:r>
          </w:p>
        </w:tc>
      </w:tr>
      <w:tr w:rsidR="00A465D4" w:rsidRPr="00A465D4" w:rsidTr="00420DCC">
        <w:trPr>
          <w:trHeight w:val="60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48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color w:val="000000"/>
                <w:lang w:eastAsia="pl-PL"/>
              </w:rPr>
              <w:t>Projekt rozporządzenia Ministra Spraw Wewnętrznych w sprawie przetwarzania informacji przez Policję.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Minister Spraw Wewnętrznych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color w:val="000000"/>
                <w:lang w:eastAsia="pl-PL"/>
              </w:rPr>
              <w:t>18 września</w:t>
            </w:r>
          </w:p>
        </w:tc>
      </w:tr>
      <w:tr w:rsidR="00A465D4" w:rsidRPr="00A465D4" w:rsidTr="00420DCC">
        <w:trPr>
          <w:trHeight w:val="150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49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color w:val="000000"/>
                <w:lang w:eastAsia="pl-PL"/>
              </w:rPr>
              <w:t>Projekt rozporządzenia Ministra Spraw Wewnętrznych w sprawie informowania Policji o odnalezieniu osób poszukiwanych oraz przekazywania przez Policję</w:t>
            </w:r>
            <w:r w:rsidRPr="00A465D4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  <w:t>informacji o aktualności czynności zleconych oraz innych informacji uzupełniających lub dokumentów.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Minister Spraw Wewnętrznych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color w:val="000000"/>
                <w:lang w:eastAsia="pl-PL"/>
              </w:rPr>
              <w:t>18 września</w:t>
            </w:r>
          </w:p>
        </w:tc>
      </w:tr>
      <w:tr w:rsidR="00A465D4" w:rsidRPr="00A465D4" w:rsidTr="00420DCC">
        <w:trPr>
          <w:trHeight w:val="60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50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Projekt ustawy o ponownym wykorzystywaniu informacji sektora publicznego.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color w:val="000000"/>
                <w:lang w:eastAsia="pl-PL"/>
              </w:rPr>
              <w:t>Minister Administracji i Cyfryzacji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23 września</w:t>
            </w:r>
          </w:p>
        </w:tc>
      </w:tr>
      <w:tr w:rsidR="00A465D4" w:rsidRPr="00A465D4" w:rsidTr="00420DCC">
        <w:trPr>
          <w:trHeight w:val="90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51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 xml:space="preserve">Projekt rozporządzenia Ministra Administracji i Cyfryzacji w sprawie powiatowej bazy GESUT i krajowej bazy GESUT. 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color w:val="000000"/>
                <w:lang w:eastAsia="pl-PL"/>
              </w:rPr>
              <w:t>Minister Administracji i Cyfryzacji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23 września</w:t>
            </w:r>
          </w:p>
        </w:tc>
      </w:tr>
      <w:tr w:rsidR="00A465D4" w:rsidRPr="00A465D4" w:rsidTr="00420DCC">
        <w:trPr>
          <w:trHeight w:val="90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52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Projekt rozporządzenia Ministra Administracji i Cyfryzacji zmieniającego rozporządzenie w sprawie ewidencji gruntów i budynków.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color w:val="000000"/>
                <w:lang w:eastAsia="pl-PL"/>
              </w:rPr>
              <w:t>Minister Administracji i Cyfryzacji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23 września</w:t>
            </w:r>
          </w:p>
        </w:tc>
      </w:tr>
      <w:tr w:rsidR="00A465D4" w:rsidRPr="00A465D4" w:rsidTr="00420DCC">
        <w:trPr>
          <w:trHeight w:val="90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53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 xml:space="preserve">Projekt rozporządzenia Ministra Administracji i Cyfryzacji w sprawie bazy danych obiektów topograficznych oraz mapy zasadniczej. 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color w:val="000000"/>
                <w:lang w:eastAsia="pl-PL"/>
              </w:rPr>
              <w:t>Minister Administracji i Cyfryzacji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23 września</w:t>
            </w:r>
          </w:p>
        </w:tc>
      </w:tr>
      <w:tr w:rsidR="00A465D4" w:rsidRPr="00A465D4" w:rsidTr="00420DCC">
        <w:trPr>
          <w:trHeight w:val="90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54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Projekt rozporządzenia Ministra Sprawiedliwości w sprawie trybu i sposobu dokonywania doręczeń elektronicznych.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color w:val="000000"/>
                <w:lang w:eastAsia="pl-PL"/>
              </w:rPr>
              <w:t>Minister Sprawiedliwości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23 września</w:t>
            </w:r>
          </w:p>
        </w:tc>
      </w:tr>
      <w:tr w:rsidR="00A465D4" w:rsidRPr="00A465D4" w:rsidTr="00420DCC">
        <w:trPr>
          <w:trHeight w:val="90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55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Projekt rozporządzenia Ministra Spraw Wewnętrznych w sprawie opłaty za udostępnienie danych z centralnej ewidencji pojazdów.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Minister Spraw Wewnętrznych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20 października</w:t>
            </w:r>
          </w:p>
        </w:tc>
      </w:tr>
      <w:tr w:rsidR="00A465D4" w:rsidRPr="00A465D4" w:rsidTr="00420DCC">
        <w:trPr>
          <w:trHeight w:val="90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56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Projekt rozporządzenia Ministra Spraw Wewnętrznych w sprawie opłaty za udostępnienie danych z centralnej ewidencji kierowców.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Minister Spraw Wewnętrznych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20 października</w:t>
            </w:r>
          </w:p>
        </w:tc>
      </w:tr>
      <w:tr w:rsidR="00A465D4" w:rsidRPr="00A465D4" w:rsidTr="00420DCC">
        <w:trPr>
          <w:trHeight w:val="60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57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Projekt ustawy o zmianie ustawy o systemie identyfikacji i rejestracji zwierząt.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color w:val="000000"/>
                <w:lang w:eastAsia="pl-PL"/>
              </w:rPr>
              <w:t>Minister Rolnictwa i Rozwoju Wsi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20 października</w:t>
            </w:r>
          </w:p>
        </w:tc>
      </w:tr>
      <w:tr w:rsidR="00A465D4" w:rsidRPr="00A465D4" w:rsidTr="00420DCC">
        <w:trPr>
          <w:trHeight w:val="1200"/>
          <w:jc w:val="center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lastRenderedPageBreak/>
              <w:t>58</w:t>
            </w:r>
          </w:p>
        </w:tc>
        <w:tc>
          <w:tcPr>
            <w:tcW w:w="5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Projekt rozporządzenia Rady Ministrów w sprawie organizacji i funkcjonowania systemu gromadzącego i udostępniającego informacje i dane od przedsiębiorcy</w:t>
            </w:r>
            <w:r w:rsidRPr="00A465D4">
              <w:rPr>
                <w:rFonts w:ascii="Calibri" w:eastAsia="Times New Roman" w:hAnsi="Calibri" w:cs="Times New Roman"/>
                <w:lang w:eastAsia="pl-PL"/>
              </w:rPr>
              <w:br/>
              <w:t xml:space="preserve">telekomunikacyjnego. 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Minister Administracji i Cyfryzacji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26 października</w:t>
            </w:r>
          </w:p>
        </w:tc>
      </w:tr>
      <w:tr w:rsidR="00A465D4" w:rsidRPr="00A465D4" w:rsidTr="00420DCC">
        <w:trPr>
          <w:trHeight w:val="900"/>
          <w:jc w:val="center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59</w:t>
            </w:r>
          </w:p>
        </w:tc>
        <w:tc>
          <w:tcPr>
            <w:tcW w:w="5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Projekt rozporządzenia Ministra Sprawiedliwości w sprawie zakładania i prowadzenia ksiąg wieczystych w systemie teleinformatycznym.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color w:val="000000"/>
                <w:lang w:eastAsia="pl-PL"/>
              </w:rPr>
              <w:t>Minister Sprawiedliwości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9 listopada</w:t>
            </w:r>
          </w:p>
        </w:tc>
      </w:tr>
      <w:tr w:rsidR="00A465D4" w:rsidRPr="00A465D4" w:rsidTr="00420DCC">
        <w:trPr>
          <w:trHeight w:val="180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60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Projekt rozporządzenia Ministra Sprawiedliwości w sprawie minimalnej funkcjonalności oraz warunków organizacyjno-technicznych funkcjonowania</w:t>
            </w:r>
            <w:r w:rsidRPr="00A465D4">
              <w:rPr>
                <w:rFonts w:ascii="Calibri" w:eastAsia="Times New Roman" w:hAnsi="Calibri" w:cs="Times New Roman"/>
                <w:lang w:eastAsia="pl-PL"/>
              </w:rPr>
              <w:br/>
              <w:t>systemu teleinformatycznego, w którym Krajowa Rada Notarialna prowadzi listę notariuszy oraz zastępców notarialnych.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color w:val="000000"/>
                <w:lang w:eastAsia="pl-PL"/>
              </w:rPr>
              <w:t>Minister Sprawiedliwości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12 listopada</w:t>
            </w:r>
          </w:p>
        </w:tc>
      </w:tr>
      <w:tr w:rsidR="00A465D4" w:rsidRPr="00A465D4" w:rsidTr="00420DCC">
        <w:trPr>
          <w:trHeight w:val="120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61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Projekt rozporządzenia Ministra Infrastruktury i Rozwoju w sprawie próbek wyrobów budowlanych wprowadzonych do obrotu lub udostępnianych na rynku krajowym.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color w:val="000000"/>
                <w:lang w:eastAsia="pl-PL"/>
              </w:rPr>
              <w:t>Minister Infrastruktury i Rozwoju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13 listopada</w:t>
            </w:r>
          </w:p>
        </w:tc>
      </w:tr>
      <w:tr w:rsidR="00A465D4" w:rsidRPr="00A465D4" w:rsidTr="00420DCC">
        <w:trPr>
          <w:trHeight w:val="90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62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Projekt rozporządzenia Ministra Sprawiedliwości w sprawie sposobu uiszczania opłat sądowych w sprawach cywilnych.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color w:val="000000"/>
                <w:lang w:eastAsia="pl-PL"/>
              </w:rPr>
              <w:t>Minister Sprawiedliwości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13 listopada</w:t>
            </w:r>
          </w:p>
        </w:tc>
      </w:tr>
      <w:tr w:rsidR="00A465D4" w:rsidRPr="00A465D4" w:rsidTr="00420DCC">
        <w:trPr>
          <w:trHeight w:val="150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63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Projekt rozporządzenia Rady Ministrów w sprawie sposobu i metodologii prowadzenia i aktualizacji krajowego rejestru urzędowego podmiotów gospodarki narodowej, w tym wzorów wniosków, ankiet i zaświadczeń.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color w:val="000000"/>
                <w:lang w:eastAsia="pl-PL"/>
              </w:rPr>
              <w:t>Prezes</w:t>
            </w:r>
            <w:r w:rsidRPr="00A465D4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  <w:t>Głównego Urzędu Statystycznego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16 listopada</w:t>
            </w:r>
          </w:p>
        </w:tc>
      </w:tr>
      <w:tr w:rsidR="00A465D4" w:rsidRPr="00A465D4" w:rsidTr="00420DCC">
        <w:trPr>
          <w:trHeight w:val="150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64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Projekt rozporządzenia Ministra Finansów w sprawie sposobu przesyłania w formie dokumentu elektronicznego pełnomocnictwa ogólnego, pełnomocnictwa szczególnego</w:t>
            </w:r>
            <w:r w:rsidRPr="00A465D4">
              <w:rPr>
                <w:rFonts w:ascii="Calibri" w:eastAsia="Times New Roman" w:hAnsi="Calibri" w:cs="Times New Roman"/>
                <w:lang w:eastAsia="pl-PL"/>
              </w:rPr>
              <w:br/>
              <w:t>oraz pełnomocnictwa do doręczeń.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Minister Finansów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15 grudnia</w:t>
            </w:r>
          </w:p>
        </w:tc>
      </w:tr>
      <w:tr w:rsidR="00A465D4" w:rsidRPr="00A465D4" w:rsidTr="00420DCC">
        <w:trPr>
          <w:trHeight w:val="90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65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Projekt rozporządzenia Ministra Środowiska w sprawie wzorów formularza rejestrowego, formularza aktualizacyjnego i formularza o wykreśleniu z rejestru.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Minister Środowiska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15 grudnia</w:t>
            </w:r>
          </w:p>
        </w:tc>
      </w:tr>
      <w:tr w:rsidR="00A465D4" w:rsidRPr="00A465D4" w:rsidTr="00420DCC">
        <w:trPr>
          <w:trHeight w:val="90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66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Projekt rozporządzenia Ministra Środowiska w sprawie funkcjonowania bazy danych o produktach i opakowaniach oraz o gospodarce odpadami.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Minister Środowiska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15 grudnia</w:t>
            </w:r>
          </w:p>
        </w:tc>
      </w:tr>
      <w:tr w:rsidR="00A465D4" w:rsidRPr="00A465D4" w:rsidTr="00420DCC">
        <w:trPr>
          <w:trHeight w:val="150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67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Projekt rozporządzenia Ministra Środowiska w sprawie wzoru rocznego sprawozdania o produktach, opakowaniach i o gospodarowaniu odpadami z nich powstającymi oraz wzoru rocznego sprawozdania o wytwarzanych odpadach i o gospodarowaniu odpadami.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Minister Środowiska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15 grudnia</w:t>
            </w:r>
          </w:p>
        </w:tc>
      </w:tr>
      <w:tr w:rsidR="00A465D4" w:rsidRPr="00A465D4" w:rsidTr="00420DCC">
        <w:trPr>
          <w:trHeight w:val="2100"/>
          <w:jc w:val="center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lastRenderedPageBreak/>
              <w:t>68</w:t>
            </w:r>
          </w:p>
        </w:tc>
        <w:tc>
          <w:tcPr>
            <w:tcW w:w="5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Projekt rozporządzenia Ministra Infrastruktury i Budownictwa w sprawie zakresu informacji o  wynikach zaleconych badań próbek, przeprowadzonych kontrolach wyrobów budowlanych wprowadzonych do obrotu lub udostępnianych na rynku krajowym i wydawanych postanowieniach, decyzjach i opiniach oraz sposobu i terminu przekazywania tych informacji.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 xml:space="preserve">Minister Infrastruktury </w:t>
            </w:r>
            <w:r w:rsidR="00034B65">
              <w:rPr>
                <w:rFonts w:ascii="Calibri" w:eastAsia="Times New Roman" w:hAnsi="Calibri" w:cs="Times New Roman"/>
                <w:lang w:eastAsia="pl-PL"/>
              </w:rPr>
              <w:br/>
            </w:r>
            <w:r w:rsidRPr="00A465D4">
              <w:rPr>
                <w:rFonts w:ascii="Calibri" w:eastAsia="Times New Roman" w:hAnsi="Calibri" w:cs="Times New Roman"/>
                <w:lang w:eastAsia="pl-PL"/>
              </w:rPr>
              <w:t>i Budownictwa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15 grudnia</w:t>
            </w:r>
          </w:p>
        </w:tc>
      </w:tr>
      <w:tr w:rsidR="00A465D4" w:rsidRPr="00A465D4" w:rsidTr="00420DCC">
        <w:trPr>
          <w:trHeight w:val="1200"/>
          <w:jc w:val="center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69</w:t>
            </w:r>
          </w:p>
        </w:tc>
        <w:tc>
          <w:tcPr>
            <w:tcW w:w="5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Projekt rozporządzenia Ministra Infrastruktury i Budownictwa w sprawie sposobu prowadzenia Krajowego Wykazu Zakwestionowanych Wyrobów Budowlanych.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 xml:space="preserve">Minister Infrastruktury </w:t>
            </w:r>
            <w:r w:rsidR="00034B65">
              <w:rPr>
                <w:rFonts w:ascii="Calibri" w:eastAsia="Times New Roman" w:hAnsi="Calibri" w:cs="Times New Roman"/>
                <w:lang w:eastAsia="pl-PL"/>
              </w:rPr>
              <w:br/>
            </w:r>
            <w:r w:rsidRPr="00A465D4">
              <w:rPr>
                <w:rFonts w:ascii="Calibri" w:eastAsia="Times New Roman" w:hAnsi="Calibri" w:cs="Times New Roman"/>
                <w:lang w:eastAsia="pl-PL"/>
              </w:rPr>
              <w:t>i Budownictwa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16 grudnia</w:t>
            </w:r>
          </w:p>
        </w:tc>
      </w:tr>
      <w:tr w:rsidR="00A465D4" w:rsidRPr="00A465D4" w:rsidTr="00420DCC">
        <w:trPr>
          <w:trHeight w:val="60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70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Projekt rozporządzenia Ministra Finansów w sprawie zakresu i warunków korzystania z portalu podatkowego.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Minister Finansów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18 grudnia</w:t>
            </w:r>
          </w:p>
        </w:tc>
      </w:tr>
      <w:tr w:rsidR="00A465D4" w:rsidRPr="00A465D4" w:rsidTr="00420DCC">
        <w:trPr>
          <w:trHeight w:val="60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71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Projekt rozporządzenia Ministra Finansów w sprawie zaświadczeń wydawanych przez organy podatkowe.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Minister Finansów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21 grudnia</w:t>
            </w:r>
          </w:p>
        </w:tc>
      </w:tr>
      <w:tr w:rsidR="00A465D4" w:rsidRPr="00A465D4" w:rsidTr="00420DCC">
        <w:trPr>
          <w:trHeight w:val="120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72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Projekt rozporządzenia Ministra Środowiska w sprawie wzoru Karty Urządzenia i wzoru Karty Systemu Ochrony Przeciwpożarowej oraz sposobu ich sporządzania i prowadzenia.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Minister Środowiska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21 grudnia</w:t>
            </w:r>
          </w:p>
        </w:tc>
      </w:tr>
      <w:tr w:rsidR="00A465D4" w:rsidRPr="00A465D4" w:rsidTr="00420DCC">
        <w:trPr>
          <w:trHeight w:val="150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73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Projekt rozporządzenia Ministra Infrastruktury i Budownictwa zmieniającego rozporządzenie w sprawie szczegółowych czynności organów w sprawach związanych z dopuszczeniem pojazdu do ruchu oraz wzorów dokumentów w tych sprawach.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 xml:space="preserve">Minister Infrastruktury </w:t>
            </w:r>
            <w:r w:rsidR="00034B65">
              <w:rPr>
                <w:rFonts w:ascii="Calibri" w:eastAsia="Times New Roman" w:hAnsi="Calibri" w:cs="Times New Roman"/>
                <w:lang w:eastAsia="pl-PL"/>
              </w:rPr>
              <w:br/>
            </w:r>
            <w:r w:rsidRPr="00A465D4">
              <w:rPr>
                <w:rFonts w:ascii="Calibri" w:eastAsia="Times New Roman" w:hAnsi="Calibri" w:cs="Times New Roman"/>
                <w:lang w:eastAsia="pl-PL"/>
              </w:rPr>
              <w:t>i Budownictwa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22 grudnia</w:t>
            </w:r>
          </w:p>
        </w:tc>
      </w:tr>
      <w:tr w:rsidR="00A465D4" w:rsidRPr="00A465D4" w:rsidTr="00420DCC">
        <w:trPr>
          <w:trHeight w:val="120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74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Projekt rozporządzenia Ministra Finansów w sprawie sposobu przesyłania deklaracji i podań oraz rodzajów podpisu elektronicznego, którymi powinny być opatrzone.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Minister Finansów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23 grudnia</w:t>
            </w:r>
          </w:p>
        </w:tc>
      </w:tr>
      <w:tr w:rsidR="00A465D4" w:rsidRPr="00A465D4" w:rsidTr="00420DCC">
        <w:trPr>
          <w:trHeight w:val="90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75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Projekt rozporządzenia Ministra Środowiska w sprawie Centralnego Rejestru Operatorów Urządzeń i Systemów Ochrony Przeciwpożarowej.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Minister Środowiska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24 grudnia</w:t>
            </w:r>
          </w:p>
        </w:tc>
      </w:tr>
      <w:tr w:rsidR="00A465D4" w:rsidRPr="00A465D4" w:rsidTr="00420DCC">
        <w:trPr>
          <w:trHeight w:val="180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76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Projekt rozporządzenia Rady Ministrów w sprawie postępowania w zakresie formularzy mandatu karnego, mandatów generowanych przy wykorzystaniu systemu teleinformatycznego, grzywien nakładanych w drodze mandatu karnego oraz podmiotów nabywających odpłatnie formularze mandatu karnego.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Minister Finansów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29 grudnia</w:t>
            </w:r>
          </w:p>
        </w:tc>
      </w:tr>
      <w:tr w:rsidR="00A465D4" w:rsidRPr="00A465D4" w:rsidTr="00420DCC">
        <w:trPr>
          <w:trHeight w:val="1800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77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Projekt rozporządzenia Ministra Infrastruktury i Budownictwa w sprawie sposobu prowadzenia rejestrów wniosków o pozwolenie na budowę i decyzji o pozwoleniu na budowę oraz rejestrów zgłoszeń dotyczących budowy, o której mowa w art.29 ust. 1 pkt 1a, 2b i 19a ustawy – Prawo budowlane.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 xml:space="preserve">Minister Infrastruktury </w:t>
            </w:r>
            <w:r w:rsidR="00034B65">
              <w:rPr>
                <w:rFonts w:ascii="Calibri" w:eastAsia="Times New Roman" w:hAnsi="Calibri" w:cs="Times New Roman"/>
                <w:lang w:eastAsia="pl-PL"/>
              </w:rPr>
              <w:br/>
            </w:r>
            <w:r w:rsidRPr="00A465D4">
              <w:rPr>
                <w:rFonts w:ascii="Calibri" w:eastAsia="Times New Roman" w:hAnsi="Calibri" w:cs="Times New Roman"/>
                <w:lang w:eastAsia="pl-PL"/>
              </w:rPr>
              <w:t xml:space="preserve"> Budownictwa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29 grudnia</w:t>
            </w:r>
          </w:p>
        </w:tc>
      </w:tr>
      <w:tr w:rsidR="00A465D4" w:rsidRPr="00A465D4" w:rsidTr="00420DCC">
        <w:trPr>
          <w:trHeight w:val="1200"/>
          <w:jc w:val="center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lastRenderedPageBreak/>
              <w:t>78</w:t>
            </w:r>
          </w:p>
        </w:tc>
        <w:tc>
          <w:tcPr>
            <w:tcW w:w="5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Projekt rozporządzenia Ministra Spraw Wewnętrznych i Administracji w sprawie centralnego punktu systemu powiadamiania ratunkowego oraz punktów centralnych służb.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 xml:space="preserve">Minister Spraw Wewnętrznych </w:t>
            </w:r>
            <w:r w:rsidR="00034B65">
              <w:rPr>
                <w:rFonts w:ascii="Calibri" w:eastAsia="Times New Roman" w:hAnsi="Calibri" w:cs="Times New Roman"/>
                <w:lang w:eastAsia="pl-PL"/>
              </w:rPr>
              <w:br/>
            </w:r>
            <w:r w:rsidRPr="00A465D4">
              <w:rPr>
                <w:rFonts w:ascii="Calibri" w:eastAsia="Times New Roman" w:hAnsi="Calibri" w:cs="Times New Roman"/>
                <w:lang w:eastAsia="pl-PL"/>
              </w:rPr>
              <w:t>i Administracji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29 grudnia</w:t>
            </w:r>
            <w:bookmarkStart w:id="0" w:name="_GoBack"/>
            <w:bookmarkEnd w:id="0"/>
          </w:p>
        </w:tc>
      </w:tr>
      <w:tr w:rsidR="00A465D4" w:rsidRPr="00A465D4" w:rsidTr="00420DCC">
        <w:trPr>
          <w:trHeight w:val="1200"/>
          <w:jc w:val="center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79</w:t>
            </w:r>
          </w:p>
        </w:tc>
        <w:tc>
          <w:tcPr>
            <w:tcW w:w="5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Projekt rozporządzenia Ministra Środowiska w sprawie sprawozdań dotyczących substancji zubożających warstwę ozonową lub fluorowanych gazów cieplarnianych.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Minister Środowiska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5D4" w:rsidRPr="00A465D4" w:rsidRDefault="00A465D4" w:rsidP="00A2641E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465D4">
              <w:rPr>
                <w:rFonts w:ascii="Calibri" w:eastAsia="Times New Roman" w:hAnsi="Calibri" w:cs="Times New Roman"/>
                <w:lang w:eastAsia="pl-PL"/>
              </w:rPr>
              <w:t>30 grudnia</w:t>
            </w:r>
          </w:p>
        </w:tc>
      </w:tr>
    </w:tbl>
    <w:p w:rsidR="00813F30" w:rsidRPr="00A465D4" w:rsidRDefault="00813F30" w:rsidP="00A2641E"/>
    <w:sectPr w:rsidR="00813F30" w:rsidRPr="00A465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EB4"/>
    <w:rsid w:val="00034B65"/>
    <w:rsid w:val="00420DCC"/>
    <w:rsid w:val="006D3644"/>
    <w:rsid w:val="00813F30"/>
    <w:rsid w:val="00A2641E"/>
    <w:rsid w:val="00A465D4"/>
    <w:rsid w:val="00A7790A"/>
    <w:rsid w:val="00DC1EB4"/>
    <w:rsid w:val="00F3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6BF544-21E4-4B41-96F7-274DF348A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1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2203</Words>
  <Characters>13222</Characters>
  <Application>Microsoft Office Word</Application>
  <DocSecurity>0</DocSecurity>
  <Lines>110</Lines>
  <Paragraphs>30</Paragraphs>
  <ScaleCrop>false</ScaleCrop>
  <Company>HP</Company>
  <LinksUpToDate>false</LinksUpToDate>
  <CharactersWithSpaces>15395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Sekita Grzegorz</dc:creator>
  <cp:keywords/>
  <dc:description/>
  <cp:lastModifiedBy>Witkowska-Krzymowska Magdalena</cp:lastModifiedBy>
  <cp:revision>8</cp:revision>
  <dcterms:created xsi:type="dcterms:W3CDTF">2016-01-15T09:56:00Z</dcterms:created>
  <dcterms:modified xsi:type="dcterms:W3CDTF">2016-01-29T09:30:00Z</dcterms:modified>
</cp:coreProperties>
</file>