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9D63B3">
        <w:rPr>
          <w:b/>
        </w:rPr>
        <w:t xml:space="preserve"> 42</w:t>
      </w:r>
      <w:r w:rsidR="00F45FE4">
        <w:rPr>
          <w:b/>
        </w:rPr>
        <w:t xml:space="preserve"> 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C27C55" w:rsidRPr="00C92036" w:rsidRDefault="000018F1" w:rsidP="00487C53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</w:t>
      </w:r>
      <w:r w:rsidR="009D63B3">
        <w:rPr>
          <w:b/>
        </w:rPr>
        <w:t>18</w:t>
      </w:r>
      <w:r w:rsidR="00973E3B">
        <w:rPr>
          <w:b/>
        </w:rPr>
        <w:t xml:space="preserve"> </w:t>
      </w:r>
      <w:r w:rsidR="00F45FE4">
        <w:rPr>
          <w:b/>
        </w:rPr>
        <w:t>lipca</w:t>
      </w:r>
      <w:r w:rsidR="00973E3B">
        <w:rPr>
          <w:b/>
        </w:rPr>
        <w:t xml:space="preserve">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Default="00306574" w:rsidP="00487C53">
      <w:pPr>
        <w:spacing w:line="360" w:lineRule="auto"/>
        <w:jc w:val="center"/>
        <w:rPr>
          <w:b/>
        </w:rPr>
      </w:pPr>
      <w:r w:rsidRPr="00306574">
        <w:rPr>
          <w:rFonts w:eastAsia="Gulim"/>
          <w:b/>
          <w:lang w:eastAsia="en-US"/>
        </w:rPr>
        <w:t>w sprawie projektu Regulaminu konkursu</w:t>
      </w:r>
      <w:r w:rsidR="00487C53">
        <w:rPr>
          <w:rFonts w:eastAsia="Gulim"/>
          <w:b/>
          <w:lang w:eastAsia="en-US"/>
        </w:rPr>
        <w:t xml:space="preserve"> </w:t>
      </w:r>
      <w:r w:rsidR="00C27C55">
        <w:rPr>
          <w:rFonts w:eastAsia="Gulim"/>
          <w:b/>
          <w:lang w:eastAsia="en-US"/>
        </w:rPr>
        <w:t>Programu Ro</w:t>
      </w:r>
      <w:r w:rsidR="00487C53">
        <w:rPr>
          <w:rFonts w:eastAsia="Gulim"/>
          <w:b/>
          <w:lang w:eastAsia="en-US"/>
        </w:rPr>
        <w:t>zwoju Organizacji Obywatelskich, edycja 2019</w:t>
      </w:r>
      <w:r w:rsidR="00C27C55" w:rsidRPr="00C27C55">
        <w:rPr>
          <w:rFonts w:eastAsia="Gulim"/>
          <w:b/>
          <w:lang w:eastAsia="en-US"/>
        </w:rPr>
        <w:t xml:space="preserve"> – Priorytet 1b Dotacje na wkład własny</w:t>
      </w:r>
    </w:p>
    <w:p w:rsidR="00961979" w:rsidRPr="00C92036" w:rsidRDefault="00961979" w:rsidP="00800E41">
      <w:pPr>
        <w:spacing w:line="360" w:lineRule="auto"/>
        <w:jc w:val="center"/>
        <w:rPr>
          <w:b/>
        </w:rPr>
      </w:pPr>
    </w:p>
    <w:p w:rsidR="00800E41" w:rsidRPr="00D343A3" w:rsidRDefault="001D1414" w:rsidP="00F45FE4">
      <w:pPr>
        <w:spacing w:line="360" w:lineRule="auto"/>
        <w:jc w:val="both"/>
      </w:pPr>
      <w:r w:rsidRPr="001D1414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 w:rsidR="00487C53">
        <w:rPr>
          <w:rFonts w:eastAsia="Gulim"/>
          <w:color w:val="000000"/>
        </w:rPr>
        <w:t>ożytku Publicznego (Dz. U. poz. </w:t>
      </w:r>
      <w:r w:rsidRPr="001D1414">
        <w:rPr>
          <w:rFonts w:eastAsia="Gulim"/>
          <w:color w:val="000000"/>
        </w:rPr>
        <w:t>2052) oraz art. 35 ust. 2 ustawy z dnia 24 kwietnia 2003 r. o działalności pożytku publicznego i o wolontaria</w:t>
      </w:r>
      <w:r>
        <w:rPr>
          <w:rFonts w:eastAsia="Gulim"/>
          <w:color w:val="000000"/>
        </w:rPr>
        <w:t>cie (Dz. U. z 2019 r. poz. 688)</w:t>
      </w:r>
      <w:r w:rsidR="00961979" w:rsidRPr="00961979">
        <w:t xml:space="preserve">, uchwala się stanowisko Rady Działalności Pożytku Publicznego </w:t>
      </w:r>
      <w:r w:rsidR="00C27C55" w:rsidRPr="00C27C55">
        <w:rPr>
          <w:bCs/>
        </w:rPr>
        <w:t>w sprawie projek</w:t>
      </w:r>
      <w:r w:rsidR="00487C53">
        <w:rPr>
          <w:bCs/>
        </w:rPr>
        <w:t xml:space="preserve">tu Regulaminu konkursu </w:t>
      </w:r>
      <w:r w:rsidR="00C27C55" w:rsidRPr="00C27C55">
        <w:rPr>
          <w:bCs/>
        </w:rPr>
        <w:t>Programu Rozwoju Organizacji Obywatelskich PROO</w:t>
      </w:r>
      <w:r w:rsidR="00487C53">
        <w:rPr>
          <w:bCs/>
        </w:rPr>
        <w:t>, edycja 2019</w:t>
      </w:r>
      <w:r w:rsidR="00C27C55" w:rsidRPr="00C27C55">
        <w:rPr>
          <w:bCs/>
        </w:rPr>
        <w:t xml:space="preserve"> – Priorytet 1b Dotacje na wkład własny</w:t>
      </w:r>
      <w:r w:rsidR="006B2300">
        <w:rPr>
          <w:bCs/>
        </w:rPr>
        <w:t>.</w:t>
      </w:r>
    </w:p>
    <w:p w:rsidR="000C6D95" w:rsidRDefault="000C6D95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271581" w:rsidRPr="00487C53" w:rsidRDefault="00271581" w:rsidP="00271581">
      <w:pPr>
        <w:spacing w:line="360" w:lineRule="auto"/>
        <w:contextualSpacing/>
        <w:jc w:val="both"/>
        <w:rPr>
          <w:bCs/>
        </w:rPr>
      </w:pPr>
      <w:r w:rsidRPr="00271581">
        <w:rPr>
          <w:rFonts w:eastAsia="Gulim"/>
          <w:lang w:eastAsia="de-DE"/>
        </w:rPr>
        <w:t xml:space="preserve">Rada Działalności Pożytku Publicznego </w:t>
      </w:r>
      <w:r>
        <w:rPr>
          <w:rFonts w:eastAsia="Gulim"/>
          <w:lang w:eastAsia="de-DE"/>
        </w:rPr>
        <w:t xml:space="preserve">pozytywnie </w:t>
      </w:r>
      <w:r w:rsidRPr="00271581">
        <w:rPr>
          <w:rFonts w:eastAsia="Gulim"/>
          <w:lang w:eastAsia="de-DE"/>
        </w:rPr>
        <w:t xml:space="preserve">opiniuje proponowany projekt </w:t>
      </w:r>
      <w:r w:rsidR="00487C53">
        <w:rPr>
          <w:rFonts w:eastAsia="Gulim"/>
          <w:lang w:eastAsia="de-DE"/>
        </w:rPr>
        <w:t xml:space="preserve">Regulaminu konkursu </w:t>
      </w:r>
      <w:r w:rsidR="00C27C55" w:rsidRPr="00C27C55">
        <w:rPr>
          <w:rFonts w:eastAsia="Gulim"/>
          <w:lang w:eastAsia="de-DE"/>
        </w:rPr>
        <w:t>Programu Rozwoj</w:t>
      </w:r>
      <w:r w:rsidR="00487C53">
        <w:rPr>
          <w:rFonts w:eastAsia="Gulim"/>
          <w:lang w:eastAsia="de-DE"/>
        </w:rPr>
        <w:t>u Organizacji Obywatelskich, edycja 2019</w:t>
      </w:r>
      <w:r w:rsidR="00C27C55" w:rsidRPr="00C27C55">
        <w:rPr>
          <w:rFonts w:eastAsia="Gulim"/>
          <w:lang w:eastAsia="de-DE"/>
        </w:rPr>
        <w:t xml:space="preserve"> – Priorytet 1b Dotacje na wkład własny</w:t>
      </w:r>
      <w:r>
        <w:rPr>
          <w:bCs/>
        </w:rPr>
        <w:t>.</w:t>
      </w:r>
    </w:p>
    <w:p w:rsidR="00271581" w:rsidRPr="00271581" w:rsidRDefault="00271581" w:rsidP="00271581">
      <w:pPr>
        <w:spacing w:line="360" w:lineRule="auto"/>
        <w:contextualSpacing/>
        <w:jc w:val="center"/>
        <w:rPr>
          <w:rFonts w:eastAsia="Gulim"/>
          <w:b/>
          <w:lang w:eastAsia="de-DE"/>
        </w:rPr>
      </w:pPr>
      <w:r w:rsidRPr="00271581">
        <w:rPr>
          <w:rFonts w:eastAsia="Gulim"/>
          <w:b/>
          <w:lang w:eastAsia="de-DE"/>
        </w:rPr>
        <w:t>§ 2</w:t>
      </w:r>
    </w:p>
    <w:p w:rsidR="00271581" w:rsidRPr="00487C53" w:rsidRDefault="00271581" w:rsidP="00487C53">
      <w:pPr>
        <w:spacing w:line="360" w:lineRule="auto"/>
        <w:contextualSpacing/>
        <w:jc w:val="both"/>
        <w:rPr>
          <w:rFonts w:eastAsia="Gulim"/>
          <w:lang w:eastAsia="de-DE"/>
        </w:rPr>
      </w:pPr>
      <w:r w:rsidRPr="00271581">
        <w:rPr>
          <w:rFonts w:eastAsia="Gulim"/>
          <w:lang w:eastAsia="de-DE"/>
        </w:rPr>
        <w:t>Rada Działalności Pożytku Publicznego rekomenduje rozważenie wprowadzenia do projektu</w:t>
      </w:r>
      <w:r w:rsidR="00487C53">
        <w:rPr>
          <w:rFonts w:eastAsia="Gulim"/>
          <w:lang w:eastAsia="de-DE"/>
        </w:rPr>
        <w:t xml:space="preserve"> Regulaminu zmian, </w:t>
      </w:r>
      <w:r w:rsidRPr="00271581">
        <w:rPr>
          <w:rFonts w:eastAsia="Gulim"/>
          <w:lang w:eastAsia="de-DE"/>
        </w:rPr>
        <w:t xml:space="preserve">które wpłyną na zwiększenie skuteczności </w:t>
      </w:r>
      <w:r>
        <w:rPr>
          <w:rFonts w:eastAsia="Gulim"/>
          <w:lang w:eastAsia="de-DE"/>
        </w:rPr>
        <w:t>realizowanego wsparcia</w:t>
      </w:r>
      <w:r w:rsidRPr="00271581">
        <w:rPr>
          <w:rFonts w:eastAsia="Gulim"/>
          <w:lang w:eastAsia="de-DE"/>
        </w:rPr>
        <w:t>.</w:t>
      </w:r>
      <w:r w:rsidR="00487C53">
        <w:rPr>
          <w:rFonts w:eastAsia="Gulim"/>
          <w:lang w:eastAsia="de-DE"/>
        </w:rPr>
        <w:t xml:space="preserve"> Wykaz rekomendowanych zmian stanowi załącznik do uchwały.</w:t>
      </w: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271581">
        <w:rPr>
          <w:b/>
        </w:rPr>
        <w:t>3</w:t>
      </w:r>
    </w:p>
    <w:p w:rsidR="00800E41" w:rsidRPr="00673530" w:rsidRDefault="00800E41" w:rsidP="00181643">
      <w:pPr>
        <w:spacing w:line="360" w:lineRule="auto"/>
        <w:jc w:val="both"/>
      </w:pPr>
      <w:r>
        <w:t>Uchwała wchodzi w życie z dniem podjęcia.</w:t>
      </w:r>
    </w:p>
    <w:p w:rsidR="00E85BF4" w:rsidRPr="00E85BF4" w:rsidRDefault="00E85BF4" w:rsidP="003C5980">
      <w:pPr>
        <w:spacing w:after="160" w:line="259" w:lineRule="auto"/>
      </w:pPr>
      <w:bookmarkStart w:id="0" w:name="_GoBack"/>
      <w:bookmarkEnd w:id="0"/>
    </w:p>
    <w:sectPr w:rsidR="00E85BF4" w:rsidRPr="00E85BF4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DD" w:rsidRDefault="00370ADD">
      <w:r>
        <w:separator/>
      </w:r>
    </w:p>
  </w:endnote>
  <w:endnote w:type="continuationSeparator" w:id="0">
    <w:p w:rsidR="00370ADD" w:rsidRDefault="0037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3C5980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DD" w:rsidRDefault="00370ADD">
      <w:r>
        <w:separator/>
      </w:r>
    </w:p>
  </w:footnote>
  <w:footnote w:type="continuationSeparator" w:id="0">
    <w:p w:rsidR="00370ADD" w:rsidRDefault="0037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5AB3"/>
    <w:multiLevelType w:val="hybridMultilevel"/>
    <w:tmpl w:val="3E00E8F6"/>
    <w:lvl w:ilvl="0" w:tplc="B27E0DD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FB1144"/>
    <w:multiLevelType w:val="hybridMultilevel"/>
    <w:tmpl w:val="AB86D924"/>
    <w:lvl w:ilvl="0" w:tplc="B6289208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34A64"/>
    <w:rsid w:val="00054151"/>
    <w:rsid w:val="000C6D95"/>
    <w:rsid w:val="00113798"/>
    <w:rsid w:val="00117C83"/>
    <w:rsid w:val="0016238B"/>
    <w:rsid w:val="00181643"/>
    <w:rsid w:val="001D1414"/>
    <w:rsid w:val="001E46EE"/>
    <w:rsid w:val="001F2958"/>
    <w:rsid w:val="001F3786"/>
    <w:rsid w:val="00223A9B"/>
    <w:rsid w:val="002461E5"/>
    <w:rsid w:val="00263B04"/>
    <w:rsid w:val="00271581"/>
    <w:rsid w:val="0028289D"/>
    <w:rsid w:val="00306293"/>
    <w:rsid w:val="00306574"/>
    <w:rsid w:val="00313790"/>
    <w:rsid w:val="00370ADD"/>
    <w:rsid w:val="00391CDE"/>
    <w:rsid w:val="003C5980"/>
    <w:rsid w:val="00430961"/>
    <w:rsid w:val="00436BB8"/>
    <w:rsid w:val="004602BC"/>
    <w:rsid w:val="0048105E"/>
    <w:rsid w:val="00487C53"/>
    <w:rsid w:val="004A4EE8"/>
    <w:rsid w:val="004D6F12"/>
    <w:rsid w:val="00536FF2"/>
    <w:rsid w:val="005529EB"/>
    <w:rsid w:val="005C73C7"/>
    <w:rsid w:val="0064794D"/>
    <w:rsid w:val="00682B1E"/>
    <w:rsid w:val="006A775D"/>
    <w:rsid w:val="006B2300"/>
    <w:rsid w:val="006C7C5C"/>
    <w:rsid w:val="006F10A2"/>
    <w:rsid w:val="00772982"/>
    <w:rsid w:val="007B51D4"/>
    <w:rsid w:val="00800E41"/>
    <w:rsid w:val="008208A9"/>
    <w:rsid w:val="00861C93"/>
    <w:rsid w:val="009019A0"/>
    <w:rsid w:val="00941A44"/>
    <w:rsid w:val="00961979"/>
    <w:rsid w:val="00964B13"/>
    <w:rsid w:val="00973E3B"/>
    <w:rsid w:val="009A6D1C"/>
    <w:rsid w:val="009B2E92"/>
    <w:rsid w:val="009D43ED"/>
    <w:rsid w:val="009D63B3"/>
    <w:rsid w:val="00A52F1F"/>
    <w:rsid w:val="00AA3FD4"/>
    <w:rsid w:val="00B71EA1"/>
    <w:rsid w:val="00B75A1C"/>
    <w:rsid w:val="00B97BD7"/>
    <w:rsid w:val="00C27C55"/>
    <w:rsid w:val="00C46D85"/>
    <w:rsid w:val="00C92912"/>
    <w:rsid w:val="00CC5A61"/>
    <w:rsid w:val="00CD2219"/>
    <w:rsid w:val="00CE1B81"/>
    <w:rsid w:val="00D343A3"/>
    <w:rsid w:val="00D45009"/>
    <w:rsid w:val="00E032A5"/>
    <w:rsid w:val="00E428CC"/>
    <w:rsid w:val="00E85BF4"/>
    <w:rsid w:val="00EA469B"/>
    <w:rsid w:val="00F35A33"/>
    <w:rsid w:val="00F45FE4"/>
    <w:rsid w:val="00F610EE"/>
    <w:rsid w:val="00F648F4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12</cp:revision>
  <dcterms:created xsi:type="dcterms:W3CDTF">2019-06-30T21:02:00Z</dcterms:created>
  <dcterms:modified xsi:type="dcterms:W3CDTF">2019-07-23T10:32:00Z</dcterms:modified>
</cp:coreProperties>
</file>