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F34F83" w:rsidRPr="00C10F3B" w:rsidRDefault="00F34F83" w:rsidP="00F34F8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F34F83" w:rsidRPr="00C10F3B" w:rsidRDefault="00F34F83" w:rsidP="00F34F83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B1197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BAG.261.17.2022.ICI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publicznym prowadzonym w trybie podstawowym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C43A6AAABB1143229FCA0D2F6B254854"/>
          </w:placeholder>
          <w:text/>
        </w:sdtPr>
        <w:sdtContent>
          <w:r w:rsidRPr="00B1197D">
            <w:rPr>
              <w:rFonts w:asciiTheme="minorHAnsi" w:hAnsiTheme="minorHAnsi" w:cstheme="minorHAnsi"/>
              <w:b/>
              <w:sz w:val="22"/>
              <w:szCs w:val="22"/>
            </w:rPr>
            <w:t>Dostawa licencji oprogramowania serw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e</w:t>
          </w:r>
          <w:r w:rsidRPr="00B1197D">
            <w:rPr>
              <w:rFonts w:asciiTheme="minorHAnsi" w:hAnsiTheme="minorHAnsi" w:cstheme="minorHAnsi"/>
              <w:b/>
              <w:sz w:val="22"/>
              <w:szCs w:val="22"/>
            </w:rPr>
            <w:t>rowego na potrzeby Głównego Inspektoratu Farmaceutycznego - BAG.261.17.2022.ICI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bCs/>
          <w:sz w:val="22"/>
          <w:szCs w:val="22"/>
        </w:rPr>
        <w:t>o</w:t>
      </w:r>
      <w:r w:rsidRPr="00C10F3B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F34F83" w:rsidRPr="00C10F3B" w:rsidRDefault="00F34F83" w:rsidP="00F34F83">
      <w:pPr>
        <w:pStyle w:val="Tekstpodstawowy"/>
        <w:numPr>
          <w:ilvl w:val="0"/>
          <w:numId w:val="11"/>
        </w:numPr>
        <w:spacing w:before="12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Całkowita cena:</w:t>
      </w:r>
    </w:p>
    <w:p w:rsidR="00F34F83" w:rsidRPr="00C10F3B" w:rsidRDefault="00F34F83" w:rsidP="00F34F83">
      <w:pPr>
        <w:pStyle w:val="Tekstpodstawowy"/>
        <w:tabs>
          <w:tab w:val="left" w:leader="dot" w:pos="8269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F34F83" w:rsidRPr="00C10F3B" w:rsidRDefault="00F34F83" w:rsidP="00F34F83">
      <w:pPr>
        <w:pStyle w:val="Tekstpodstawowy"/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</w:t>
      </w:r>
      <w:r w:rsidRPr="00C10F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tym:</w:t>
      </w:r>
    </w:p>
    <w:p w:rsidR="00F34F83" w:rsidRPr="00C10F3B" w:rsidRDefault="00F34F83" w:rsidP="00F34F83">
      <w:pPr>
        <w:pStyle w:val="Tekstpodstawowy"/>
        <w:tabs>
          <w:tab w:val="left" w:leader="dot" w:pos="7816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:rsidR="00F34F83" w:rsidRPr="00C10F3B" w:rsidRDefault="00F34F83" w:rsidP="00F34F83">
      <w:pPr>
        <w:pStyle w:val="Tekstpodstawowy"/>
        <w:tabs>
          <w:tab w:val="left" w:leader="dot" w:pos="8664"/>
        </w:tabs>
        <w:spacing w:before="12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podatku VAT: …………..zł (słownie: …………………………………………………………………………………)</w:t>
      </w:r>
    </w:p>
    <w:p w:rsidR="00F34F83" w:rsidRPr="00C10F3B" w:rsidRDefault="00F34F83" w:rsidP="00F34F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F34F83" w:rsidRPr="00C10F3B" w:rsidRDefault="00F34F83" w:rsidP="00F34F8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C10F3B">
        <w:rPr>
          <w:rFonts w:asciiTheme="minorHAnsi" w:hAnsiTheme="minorHAnsi" w:cstheme="minorHAnsi"/>
          <w:szCs w:val="22"/>
          <w:lang w:eastAsia="pl-PL"/>
        </w:rPr>
        <w:t xml:space="preserve">że Termin dostawy licencji będzie wynosić </w:t>
      </w:r>
      <w:r w:rsidRPr="00C10F3B">
        <w:rPr>
          <w:rFonts w:asciiTheme="minorHAnsi" w:eastAsia="Times New Roman" w:hAnsiTheme="minorHAnsi" w:cstheme="minorHAnsi"/>
          <w:szCs w:val="22"/>
        </w:rPr>
        <w:t>(</w:t>
      </w:r>
      <w:r w:rsidRPr="00C10F3B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0F3B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0F3B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C10F3B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F34F83" w:rsidRPr="00C10F3B" w:rsidRDefault="00F34F83" w:rsidP="00F34F83">
      <w:pPr>
        <w:spacing w:line="276" w:lineRule="auto"/>
        <w:ind w:left="851"/>
        <w:jc w:val="both"/>
        <w:rPr>
          <w:rFonts w:asciiTheme="minorHAnsi" w:eastAsia="MS Gothic" w:hAnsiTheme="minorHAnsi" w:cstheme="minorHAnsi"/>
          <w:b/>
          <w:sz w:val="22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do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1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0 dni od dnia podpisania umowy;</w:t>
      </w:r>
    </w:p>
    <w:p w:rsidR="00F34F83" w:rsidRPr="00C10F3B" w:rsidRDefault="00F34F83" w:rsidP="00F34F83">
      <w:pPr>
        <w:spacing w:line="276" w:lineRule="auto"/>
        <w:ind w:left="851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237632876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1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1 dni do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2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0 dni od dnia podpisania umowy;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:rsidR="00F34F83" w:rsidRPr="00C10F3B" w:rsidRDefault="00F34F83" w:rsidP="00F34F83">
      <w:pPr>
        <w:spacing w:line="276" w:lineRule="auto"/>
        <w:ind w:left="851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42011148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2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1 dni do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3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0 dni od dnia podpisania umowy;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28267850"/>
          <w:showingPlcHdr/>
        </w:sdtPr>
        <w:sdtContent>
          <w:r>
            <w:rPr>
              <w:rFonts w:asciiTheme="minorHAnsi" w:eastAsia="MS Gothic" w:hAnsiTheme="minorHAnsi" w:cstheme="minorHAnsi"/>
              <w:b/>
              <w:sz w:val="22"/>
              <w:szCs w:val="22"/>
              <w:lang w:eastAsia="pl-PL"/>
            </w:rPr>
            <w:t xml:space="preserve">     </w:t>
          </w:r>
        </w:sdtContent>
      </w:sdt>
    </w:p>
    <w:p w:rsidR="00F34F83" w:rsidRPr="00C10F3B" w:rsidRDefault="00F34F83" w:rsidP="00F34F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Termin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dostawy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stanowi kryterium wyboru najkorzystniejszej oferty. Maksymalny termin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dostawy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wynosi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3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>0 dni kalendarzowych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od dnia podpisania umowy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. </w:t>
      </w:r>
    </w:p>
    <w:p w:rsidR="00F34F83" w:rsidRPr="00C10F3B" w:rsidRDefault="00F34F83" w:rsidP="00F34F83">
      <w:pPr>
        <w:autoSpaceDN w:val="0"/>
        <w:jc w:val="both"/>
        <w:textAlignment w:val="baseline"/>
        <w:rPr>
          <w:rFonts w:asciiTheme="minorHAnsi" w:hAnsiTheme="minorHAnsi" w:cstheme="minorHAnsi"/>
        </w:rPr>
      </w:pPr>
    </w:p>
    <w:p w:rsidR="00F34F83" w:rsidRPr="006D2B2B" w:rsidRDefault="00F34F83" w:rsidP="00F34F83">
      <w:pPr>
        <w:pStyle w:val="Akapitzlist"/>
        <w:numPr>
          <w:ilvl w:val="0"/>
          <w:numId w:val="11"/>
        </w:numPr>
        <w:autoSpaceDN w:val="0"/>
        <w:jc w:val="both"/>
        <w:textAlignment w:val="baseline"/>
        <w:rPr>
          <w:rFonts w:asciiTheme="minorHAnsi" w:hAnsiTheme="minorHAnsi" w:cstheme="minorHAnsi"/>
        </w:rPr>
      </w:pPr>
      <w:r w:rsidRPr="00C10F3B">
        <w:rPr>
          <w:rFonts w:asciiTheme="minorHAnsi" w:hAnsiTheme="minorHAnsi" w:cstheme="minorHAnsi"/>
        </w:rPr>
        <w:t xml:space="preserve">Oferowane </w:t>
      </w:r>
      <w:r>
        <w:rPr>
          <w:rFonts w:asciiTheme="minorHAnsi" w:hAnsiTheme="minorHAnsi" w:cstheme="minorHAnsi"/>
        </w:rPr>
        <w:t>licencje</w:t>
      </w:r>
      <w:r w:rsidRPr="00C10F3B">
        <w:rPr>
          <w:rFonts w:asciiTheme="minorHAnsi" w:hAnsiTheme="minorHAnsi" w:cstheme="minorHAnsi"/>
        </w:rPr>
        <w:t>: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19"/>
        <w:gridCol w:w="2878"/>
        <w:gridCol w:w="2727"/>
        <w:gridCol w:w="1101"/>
        <w:gridCol w:w="850"/>
        <w:gridCol w:w="1701"/>
      </w:tblGrid>
      <w:tr w:rsidR="00F34F83" w:rsidRPr="00C10F3B" w:rsidTr="006F08C3">
        <w:trPr>
          <w:jc w:val="center"/>
        </w:trPr>
        <w:tc>
          <w:tcPr>
            <w:tcW w:w="519" w:type="dxa"/>
            <w:shd w:val="clear" w:color="auto" w:fill="A6A6A6" w:themeFill="background1" w:themeFillShade="A6"/>
          </w:tcPr>
          <w:p w:rsidR="00F34F83" w:rsidRPr="006D2B2B" w:rsidDel="00B116A0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878" w:type="dxa"/>
            <w:shd w:val="clear" w:color="auto" w:fill="A6A6A6" w:themeFill="background1" w:themeFillShade="A6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 xml:space="preserve">Nazwa </w:t>
            </w:r>
            <w:r w:rsidRPr="006D2B2B">
              <w:rPr>
                <w:rFonts w:asciiTheme="minorHAnsi" w:hAnsiTheme="minorHAnsi" w:cstheme="minorHAnsi"/>
                <w:b/>
                <w:sz w:val="20"/>
              </w:rPr>
              <w:br/>
              <w:t>oprogramowania</w:t>
            </w:r>
          </w:p>
        </w:tc>
        <w:tc>
          <w:tcPr>
            <w:tcW w:w="2727" w:type="dxa"/>
            <w:shd w:val="clear" w:color="auto" w:fill="A6A6A6" w:themeFill="background1" w:themeFillShade="A6"/>
            <w:vAlign w:val="center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Oferowane oprogramowanie</w:t>
            </w:r>
          </w:p>
        </w:tc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Cena jedn. brutto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F34F83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 xml:space="preserve">Liczba </w:t>
            </w:r>
          </w:p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licencji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</w:tc>
      </w:tr>
      <w:tr w:rsidR="00F34F83" w:rsidRPr="00C10F3B" w:rsidTr="006F08C3">
        <w:trPr>
          <w:jc w:val="center"/>
        </w:trPr>
        <w:tc>
          <w:tcPr>
            <w:tcW w:w="519" w:type="dxa"/>
            <w:shd w:val="clear" w:color="auto" w:fill="A6A6A6" w:themeFill="background1" w:themeFillShade="A6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2878" w:type="dxa"/>
            <w:shd w:val="clear" w:color="auto" w:fill="A6A6A6" w:themeFill="background1" w:themeFillShade="A6"/>
          </w:tcPr>
          <w:p w:rsidR="00F34F83" w:rsidRPr="006D2B2B" w:rsidDel="00B116A0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2727" w:type="dxa"/>
            <w:shd w:val="clear" w:color="auto" w:fill="A6A6A6" w:themeFill="background1" w:themeFillShade="A6"/>
            <w:vAlign w:val="center"/>
          </w:tcPr>
          <w:p w:rsidR="00F34F83" w:rsidRPr="006D2B2B" w:rsidDel="00B116A0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F34F83" w:rsidRPr="006D2B2B" w:rsidDel="00504EF8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F34F83" w:rsidRPr="006D2B2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D2B2B">
              <w:rPr>
                <w:rFonts w:asciiTheme="minorHAnsi" w:hAnsiTheme="minorHAnsi" w:cstheme="minorHAnsi"/>
                <w:b/>
                <w:sz w:val="20"/>
              </w:rPr>
              <w:t>6 (4x5)</w:t>
            </w:r>
          </w:p>
        </w:tc>
      </w:tr>
      <w:tr w:rsidR="00F34F83" w:rsidRPr="00C10F3B" w:rsidTr="006F08C3">
        <w:trPr>
          <w:jc w:val="center"/>
        </w:trPr>
        <w:tc>
          <w:tcPr>
            <w:tcW w:w="519" w:type="dxa"/>
          </w:tcPr>
          <w:p w:rsidR="00F34F83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2878" w:type="dxa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14DE9">
              <w:rPr>
                <w:rFonts w:asciiTheme="minorHAnsi" w:hAnsiTheme="minorHAnsi" w:cstheme="minorHAnsi"/>
                <w:b/>
                <w:bCs/>
                <w:szCs w:val="22"/>
              </w:rPr>
              <w:t xml:space="preserve">Windows </w:t>
            </w:r>
            <w:proofErr w:type="spellStart"/>
            <w:r w:rsidRPr="00414DE9">
              <w:rPr>
                <w:rFonts w:asciiTheme="minorHAnsi" w:hAnsiTheme="minorHAnsi" w:cstheme="minorHAnsi"/>
                <w:b/>
                <w:bCs/>
                <w:szCs w:val="22"/>
              </w:rPr>
              <w:t>DataCenter</w:t>
            </w:r>
            <w:proofErr w:type="spellEnd"/>
            <w:r w:rsidRPr="00414DE9">
              <w:rPr>
                <w:rFonts w:asciiTheme="minorHAnsi" w:hAnsiTheme="minorHAnsi" w:cstheme="minorHAnsi"/>
                <w:b/>
                <w:bCs/>
                <w:szCs w:val="22"/>
              </w:rPr>
              <w:t xml:space="preserve"> Server 2022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CF041C">
              <w:rPr>
                <w:rFonts w:asciiTheme="minorHAnsi" w:hAnsiTheme="minorHAnsi" w:cstheme="minorHAnsi"/>
                <w:bCs/>
                <w:szCs w:val="22"/>
              </w:rPr>
              <w:t>lub równoważn</w:t>
            </w:r>
            <w:r>
              <w:rPr>
                <w:rFonts w:asciiTheme="minorHAnsi" w:hAnsiTheme="minorHAnsi" w:cstheme="minorHAnsi"/>
                <w:bCs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Cs w:val="22"/>
              </w:rPr>
              <w:br/>
              <w:t xml:space="preserve">(16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core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  <w:tc>
          <w:tcPr>
            <w:tcW w:w="2727" w:type="dxa"/>
            <w:vAlign w:val="center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  <w:vAlign w:val="center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1" w:type="dxa"/>
          </w:tcPr>
          <w:p w:rsidR="00F34F83" w:rsidRPr="00C10F3B" w:rsidDel="00B116A0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4F83" w:rsidRPr="00C10F3B" w:rsidTr="006F08C3">
        <w:trPr>
          <w:jc w:val="center"/>
        </w:trPr>
        <w:tc>
          <w:tcPr>
            <w:tcW w:w="519" w:type="dxa"/>
          </w:tcPr>
          <w:p w:rsidR="00F34F83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878" w:type="dxa"/>
          </w:tcPr>
          <w:p w:rsidR="00F34F83" w:rsidRDefault="00F34F83" w:rsidP="006F08C3">
            <w:pPr>
              <w:pStyle w:val="Akapitzlist"/>
              <w:ind w:left="0"/>
              <w:rPr>
                <w:rFonts w:asciiTheme="minorHAnsi" w:hAnsiTheme="minorHAnsi" w:cstheme="minorHAnsi"/>
                <w:szCs w:val="22"/>
              </w:rPr>
            </w:pPr>
            <w:r w:rsidRPr="00B50FC3">
              <w:rPr>
                <w:rFonts w:asciiTheme="minorHAnsi" w:hAnsiTheme="minorHAnsi" w:cstheme="minorHAnsi"/>
                <w:b/>
                <w:szCs w:val="22"/>
              </w:rPr>
              <w:t>Microsoft Windows Server User CAL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CF041C">
              <w:rPr>
                <w:rFonts w:asciiTheme="minorHAnsi" w:hAnsiTheme="minorHAnsi" w:cstheme="minorHAnsi"/>
                <w:szCs w:val="22"/>
              </w:rPr>
              <w:t>lub równoważn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</w:p>
        </w:tc>
        <w:tc>
          <w:tcPr>
            <w:tcW w:w="2727" w:type="dxa"/>
            <w:vAlign w:val="center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  <w:vAlign w:val="center"/>
          </w:tcPr>
          <w:p w:rsidR="00F34F83" w:rsidRPr="00C10F3B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:rsidR="00F34F83" w:rsidRPr="00C10F3B" w:rsidDel="00B116A0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170</w:t>
            </w:r>
          </w:p>
        </w:tc>
        <w:tc>
          <w:tcPr>
            <w:tcW w:w="1701" w:type="dxa"/>
          </w:tcPr>
          <w:p w:rsidR="00F34F83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34F83" w:rsidRPr="00C10F3B" w:rsidTr="006F08C3">
        <w:trPr>
          <w:trHeight w:val="385"/>
          <w:jc w:val="center"/>
        </w:trPr>
        <w:tc>
          <w:tcPr>
            <w:tcW w:w="8075" w:type="dxa"/>
            <w:gridSpan w:val="5"/>
          </w:tcPr>
          <w:p w:rsidR="00F34F83" w:rsidRDefault="00F34F83" w:rsidP="006F08C3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SUMA:</w:t>
            </w:r>
            <w:r w:rsidRPr="008F7033">
              <w:rPr>
                <w:rFonts w:asciiTheme="minorHAnsi" w:hAnsiTheme="minorHAnsi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:rsidR="00F34F83" w:rsidRDefault="00F34F83" w:rsidP="006F08C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34F83" w:rsidRPr="00C10F3B" w:rsidRDefault="00F34F83" w:rsidP="00F34F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F34F83" w:rsidRPr="00C10F3B" w:rsidRDefault="00F34F83" w:rsidP="00F34F8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 że powyższa wartość brutto oferty zawiera wszystkie koszty, jakie ponosi Zamawiający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C10F3B">
        <w:rPr>
          <w:rFonts w:asciiTheme="minorHAnsi" w:hAnsiTheme="minorHAnsi" w:cstheme="minorHAnsi"/>
          <w:bCs/>
          <w:sz w:val="22"/>
          <w:szCs w:val="22"/>
        </w:rPr>
        <w:t>przypadku wyboru niniejszej oferty.</w:t>
      </w:r>
    </w:p>
    <w:p w:rsidR="00F34F83" w:rsidRPr="00C10F3B" w:rsidRDefault="00F34F83" w:rsidP="00F34F8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C10F3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C10F3B">
        <w:rPr>
          <w:rFonts w:asciiTheme="minorHAnsi" w:hAnsiTheme="minorHAnsi" w:cstheme="minorHAnsi"/>
          <w:bCs/>
          <w:sz w:val="22"/>
          <w:szCs w:val="22"/>
        </w:rPr>
        <w:t>Opisie przedmiotu zamówienia (OPZ), stanowiącym Załącznik nr 1 do Specyfikacji Warunków Zamówienia, oraz w Projektowanych postanowieniach umowy, stanowiących Załącznik nr 2 do Specyfikacji Warunków Zamówienia.</w:t>
      </w:r>
    </w:p>
    <w:p w:rsidR="00F34F83" w:rsidRPr="00C10F3B" w:rsidRDefault="00F34F83" w:rsidP="00F34F8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0F3B">
        <w:rPr>
          <w:rFonts w:asciiTheme="minorHAnsi" w:hAnsiTheme="minorHAnsi" w:cstheme="minorHAnsi"/>
          <w:sz w:val="22"/>
          <w:szCs w:val="22"/>
        </w:rPr>
        <w:t>wybór naszej oferty</w:t>
      </w:r>
      <w:r w:rsidRPr="00C10F3B">
        <w:rPr>
          <w:rFonts w:asciiTheme="minorHAnsi" w:hAnsiTheme="minorHAnsi" w:cstheme="minorHAnsi"/>
          <w:sz w:val="22"/>
          <w:szCs w:val="22"/>
        </w:rPr>
        <w:br/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C10F3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C10F3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10F3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C10F3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F34F83" w:rsidRPr="00C10F3B" w:rsidRDefault="00F34F83" w:rsidP="00F34F8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10F3B">
        <w:rPr>
          <w:rFonts w:asciiTheme="minorHAnsi" w:hAnsiTheme="minorHAnsi" w:cstheme="minorHAnsi"/>
          <w:sz w:val="22"/>
          <w:szCs w:val="22"/>
        </w:rPr>
        <w:t xml:space="preserve">do </w:t>
      </w:r>
      <w:r w:rsidRPr="00C10F3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F34F83" w:rsidRPr="00C10F3B" w:rsidRDefault="00F34F83" w:rsidP="00F34F83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C10F3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F34F83" w:rsidRPr="00C10F3B" w:rsidRDefault="00F34F83" w:rsidP="00F34F83">
      <w:pPr>
        <w:spacing w:before="120" w:after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F34F83" w:rsidRDefault="00F34F83" w:rsidP="00F34F83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F34F83" w:rsidRPr="00C10F3B" w:rsidRDefault="00F34F83" w:rsidP="00F34F83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F34F83" w:rsidRPr="00C10F3B" w:rsidRDefault="00F34F83" w:rsidP="00F34F83">
      <w:pPr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Zamówienia realizuję/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F34F83" w:rsidRPr="00C10F3B" w:rsidRDefault="00F34F83" w:rsidP="00F34F83">
      <w:pPr>
        <w:suppressAutoHyphens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F34F83" w:rsidRPr="00C10F3B" w:rsidRDefault="00F34F83" w:rsidP="00F34F83">
      <w:pPr>
        <w:suppressAutoHyphens w:val="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F34F83" w:rsidRPr="00C10F3B" w:rsidRDefault="00F34F83" w:rsidP="00F34F83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F34F83" w:rsidRPr="00C10F3B" w:rsidRDefault="00F34F83" w:rsidP="00F34F83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F34F83" w:rsidRPr="00C10F3B" w:rsidRDefault="00F34F83" w:rsidP="00F34F8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GoBack"/>
      <w:bookmarkEnd w:id="0"/>
    </w:p>
    <w:p w:rsidR="00F34F83" w:rsidRPr="00C10F3B" w:rsidRDefault="00F34F83" w:rsidP="00F34F8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F34F83" w:rsidRPr="00C10F3B" w:rsidRDefault="00F34F83" w:rsidP="00F34F83">
      <w:p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F34F83" w:rsidRPr="00C10F3B" w:rsidRDefault="00F34F83" w:rsidP="00F34F8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10F3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F34F83" w:rsidRPr="00C10F3B" w:rsidRDefault="00F34F83" w:rsidP="00F34F8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F34F83" w:rsidRPr="00C10F3B" w:rsidRDefault="00F34F83" w:rsidP="00F34F83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F34F83" w:rsidRPr="00C10F3B" w:rsidRDefault="00F34F83" w:rsidP="00F34F83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F34F83" w:rsidRPr="00C10F3B" w:rsidRDefault="00F34F83" w:rsidP="00F34F83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4F83" w:rsidRPr="00C10F3B" w:rsidRDefault="00F34F83" w:rsidP="00F34F83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F34F83" w:rsidRPr="00C10F3B" w:rsidRDefault="00F34F83" w:rsidP="00F34F83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F34F83" w:rsidRPr="00F34F83" w:rsidRDefault="00F34F83" w:rsidP="00F34F83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F34F83" w:rsidRPr="00C10F3B" w:rsidRDefault="00F34F83" w:rsidP="00F34F8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F34F83" w:rsidRPr="00C10F3B" w:rsidRDefault="00F34F83" w:rsidP="00F34F83">
      <w:pPr>
        <w:spacing w:line="276" w:lineRule="auto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E1192" w:rsidRPr="00F34F83" w:rsidRDefault="00BE1192" w:rsidP="00F34F83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sectPr w:rsidR="00BE1192" w:rsidRPr="00F34F8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34F83">
      <w:rPr>
        <w:noProof/>
      </w:rPr>
      <w:t>3</w:t>
    </w:r>
    <w:r>
      <w:rPr>
        <w:noProof/>
      </w:rPr>
      <w:fldChar w:fldCharType="end"/>
    </w:r>
  </w:p>
  <w:p w:rsidR="00D133ED" w:rsidRDefault="00F34F83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34F83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3A6AAABB1143229FCA0D2F6B254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F9179-C435-4FC6-B93D-7827B0EEFEA5}"/>
      </w:docPartPr>
      <w:docPartBody>
        <w:p w:rsidR="00000000" w:rsidRDefault="008307F7" w:rsidP="008307F7">
          <w:pPr>
            <w:pStyle w:val="C43A6AAABB1143229FCA0D2F6B254854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8307F7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07F7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C43A6AAABB1143229FCA0D2F6B254854">
    <w:name w:val="C43A6AAABB1143229FCA0D2F6B254854"/>
    <w:rsid w:val="00830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16</cp:revision>
  <dcterms:created xsi:type="dcterms:W3CDTF">2021-07-20T13:40:00Z</dcterms:created>
  <dcterms:modified xsi:type="dcterms:W3CDTF">2022-09-22T09:09:00Z</dcterms:modified>
</cp:coreProperties>
</file>